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F63743" w:rsidRPr="00361DB7" w:rsidRDefault="00F63743"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F63743" w:rsidRPr="00E623C6" w:rsidRDefault="00F63743"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F63743" w:rsidRPr="00361DB7" w:rsidRDefault="00F63743"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F63743" w:rsidRPr="00E623C6" w:rsidRDefault="00F63743"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8306D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2DFAFD4F" w:rsidR="00F63743" w:rsidRPr="00C376ED" w:rsidRDefault="00F63743"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F63743" w:rsidRPr="00C376ED" w:rsidRDefault="00F63743" w:rsidP="009431A2">
                            <w:pPr>
                              <w:jc w:val="center"/>
                              <w:rPr>
                                <w:rFonts w:ascii="Arial" w:hAnsi="Arial" w:cs="Arial"/>
                                <w:sz w:val="20"/>
                              </w:rPr>
                            </w:pPr>
                          </w:p>
                          <w:p w14:paraId="319802F8" w14:textId="77777777" w:rsidR="00F63743" w:rsidRPr="00C376ED" w:rsidRDefault="00F63743"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2DFAFD4F" w:rsidR="00F63743" w:rsidRPr="00C376ED" w:rsidRDefault="00F63743"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F63743" w:rsidRPr="00C376ED" w:rsidRDefault="00F63743" w:rsidP="009431A2">
                      <w:pPr>
                        <w:jc w:val="center"/>
                        <w:rPr>
                          <w:rFonts w:ascii="Arial" w:hAnsi="Arial" w:cs="Arial"/>
                          <w:sz w:val="20"/>
                        </w:rPr>
                      </w:pPr>
                    </w:p>
                    <w:p w14:paraId="319802F8" w14:textId="77777777" w:rsidR="00F63743" w:rsidRPr="00C376ED" w:rsidRDefault="00F63743"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45B149A1" w:rsidR="00517DA1" w:rsidRPr="00517DA1" w:rsidRDefault="008306D8" w:rsidP="00517DA1">
            <w:pPr>
              <w:rPr>
                <w:rFonts w:ascii="Arial" w:hAnsi="Arial" w:cs="Arial"/>
              </w:rPr>
            </w:pPr>
            <w:permStart w:id="1759134750" w:edGrp="everyone"/>
            <w:r>
              <w:rPr>
                <w:rFonts w:ascii="Arial" w:hAnsi="Arial" w:cs="Arial"/>
              </w:rPr>
              <w:t>Lee miller</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7-02-14T00:00:00Z">
              <w:dateFormat w:val="d/MM/yyyy"/>
              <w:lid w:val="en-AU"/>
              <w:storeMappedDataAs w:val="dateTime"/>
              <w:calendar w:val="gregorian"/>
            </w:date>
          </w:sdtPr>
          <w:sdtContent>
            <w:permStart w:id="439897887" w:edGrp="everyone" w:displacedByCustomXml="prev"/>
            <w:tc>
              <w:tcPr>
                <w:tcW w:w="5583" w:type="dxa"/>
              </w:tcPr>
              <w:p w14:paraId="70B0B1C9" w14:textId="5457B9F5" w:rsidR="00517DA1" w:rsidRPr="00517DA1" w:rsidRDefault="008306D8" w:rsidP="00517DA1">
                <w:pPr>
                  <w:rPr>
                    <w:rFonts w:ascii="Arial" w:hAnsi="Arial" w:cs="Arial"/>
                  </w:rPr>
                </w:pPr>
                <w:r>
                  <w:rPr>
                    <w:rFonts w:ascii="Arial" w:hAnsi="Arial" w:cs="Arial"/>
                  </w:rPr>
                  <w:t>14/02/2017</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F63743"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F63743"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73926BE8" w:rsidR="000B5FA2" w:rsidRPr="00F35748" w:rsidRDefault="008306D8" w:rsidP="005A4934">
            <w:pPr>
              <w:rPr>
                <w:rFonts w:ascii="Arial" w:hAnsi="Arial" w:cs="Arial"/>
              </w:rPr>
            </w:pPr>
            <w:permStart w:id="1711481743" w:edGrp="everyone"/>
            <w:r>
              <w:rPr>
                <w:rFonts w:ascii="Arial" w:hAnsi="Arial" w:cs="Arial"/>
              </w:rPr>
              <w:t xml:space="preserve">Imperial kitchens </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18EF8766" w14:textId="2895610E" w:rsidR="00F35748" w:rsidRDefault="008306D8" w:rsidP="001210B2">
            <w:pPr>
              <w:keepNext/>
              <w:rPr>
                <w:rFonts w:ascii="Arial" w:hAnsi="Arial" w:cs="Arial"/>
              </w:rPr>
            </w:pPr>
            <w:permStart w:id="862408093" w:edGrp="everyone"/>
            <w:r>
              <w:rPr>
                <w:rFonts w:ascii="Arial" w:hAnsi="Arial" w:cs="Arial"/>
              </w:rPr>
              <w:t>FORKLIFT</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8265911" w14:textId="77777777" w:rsidR="008306D8" w:rsidRPr="008306D8" w:rsidRDefault="008306D8" w:rsidP="008306D8">
            <w:pPr>
              <w:keepNext/>
              <w:rPr>
                <w:rFonts w:ascii="Arial" w:hAnsi="Arial" w:cs="Arial"/>
              </w:rPr>
            </w:pPr>
            <w:permStart w:id="866674822" w:edGrp="everyone"/>
            <w:r w:rsidRPr="008306D8">
              <w:rPr>
                <w:rFonts w:ascii="Arial" w:hAnsi="Arial" w:cs="Arial"/>
              </w:rPr>
              <w:t>Forklift trucks refer to an industrial lift truck equipped with a vertically elevating load carriage frame. Horizontal load forks (or a similar lifting mechanism) project from the front of the frame. Forklift trucks can be powered by electric motors or internal combustion engines running on petrol, diesel or LPG fuels.</w:t>
            </w:r>
          </w:p>
          <w:p w14:paraId="4233952D" w14:textId="77777777" w:rsidR="008306D8" w:rsidRPr="008306D8" w:rsidRDefault="008306D8" w:rsidP="008306D8">
            <w:pPr>
              <w:keepNext/>
              <w:rPr>
                <w:rFonts w:ascii="Arial" w:hAnsi="Arial" w:cs="Arial"/>
              </w:rPr>
            </w:pPr>
          </w:p>
          <w:p w14:paraId="2FDBEB62" w14:textId="320BFA0F" w:rsidR="008306D8" w:rsidRDefault="008306D8" w:rsidP="001210B2">
            <w:pPr>
              <w:keepNext/>
              <w:rPr>
                <w:rFonts w:ascii="Arial" w:hAnsi="Arial" w:cs="Arial"/>
              </w:rPr>
            </w:pPr>
            <w:r w:rsidRPr="008306D8">
              <w:rPr>
                <w:rFonts w:ascii="Arial" w:hAnsi="Arial" w:cs="Arial"/>
              </w:rPr>
              <w:t>Forklift trucks are controlled by an on-board operator who must hold a licence. Trainee operators must work under the supervision of an employer-appointed competent, certified forklift operator.</w:t>
            </w:r>
            <w:r>
              <w:rPr>
                <w:rFonts w:ascii="Arial" w:hAnsi="Arial" w:cs="Arial"/>
              </w:rPr>
              <w:t xml:space="preserve">  </w:t>
            </w:r>
          </w:p>
          <w:p w14:paraId="4FDE45E0" w14:textId="77777777" w:rsidR="008306D8" w:rsidRDefault="008306D8" w:rsidP="001210B2">
            <w:pPr>
              <w:keepNext/>
              <w:rPr>
                <w:rFonts w:ascii="Arial" w:hAnsi="Arial" w:cs="Arial"/>
              </w:rPr>
            </w:pPr>
          </w:p>
          <w:p w14:paraId="07FB7F73" w14:textId="22E1EA17" w:rsidR="00F35748" w:rsidRDefault="008306D8" w:rsidP="001210B2">
            <w:pPr>
              <w:keepNext/>
              <w:rPr>
                <w:rFonts w:ascii="Arial" w:hAnsi="Arial" w:cs="Arial"/>
              </w:rPr>
            </w:pPr>
            <w:r w:rsidRPr="008306D8">
              <w:rPr>
                <w:rFonts w:ascii="Arial" w:hAnsi="Arial" w:cs="Arial"/>
              </w:rPr>
              <w:t>https://www.worksafe.qld.gov.au/injury-prevention-safety/workplace-hazards/dangers-in-your-workplace/forklifts/what-are-forklift-trucks</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73415044" w14:textId="78A5D77B" w:rsidR="008306D8" w:rsidRPr="008306D8" w:rsidRDefault="008306D8" w:rsidP="008306D8">
            <w:pPr>
              <w:keepNext/>
              <w:rPr>
                <w:rFonts w:ascii="Arial" w:hAnsi="Arial" w:cs="Arial"/>
              </w:rPr>
            </w:pPr>
            <w:permStart w:id="119674077" w:edGrp="everyone"/>
            <w:r w:rsidRPr="008306D8">
              <w:rPr>
                <w:rFonts w:ascii="Arial" w:hAnsi="Arial" w:cs="Arial"/>
              </w:rPr>
              <w:t>Lack of training or improper training of workers who have to operate forklift trucks.</w:t>
            </w:r>
          </w:p>
          <w:p w14:paraId="2BB1416E" w14:textId="77777777" w:rsidR="008306D8" w:rsidRPr="008306D8" w:rsidRDefault="008306D8" w:rsidP="008306D8">
            <w:pPr>
              <w:keepNext/>
              <w:rPr>
                <w:rFonts w:ascii="Arial" w:hAnsi="Arial" w:cs="Arial"/>
              </w:rPr>
            </w:pPr>
            <w:r w:rsidRPr="008306D8">
              <w:rPr>
                <w:rFonts w:ascii="Arial" w:hAnsi="Arial" w:cs="Arial"/>
              </w:rPr>
              <w:t>Production factors such as speed or stress.</w:t>
            </w:r>
          </w:p>
          <w:p w14:paraId="4A27F533" w14:textId="77777777" w:rsidR="008306D8" w:rsidRPr="008306D8" w:rsidRDefault="008306D8" w:rsidP="008306D8">
            <w:pPr>
              <w:keepNext/>
              <w:rPr>
                <w:rFonts w:ascii="Arial" w:hAnsi="Arial" w:cs="Arial"/>
              </w:rPr>
            </w:pPr>
            <w:r w:rsidRPr="008306D8">
              <w:rPr>
                <w:rFonts w:ascii="Arial" w:hAnsi="Arial" w:cs="Arial"/>
              </w:rPr>
              <w:t>Lack of proper tools, attachments and accessories.</w:t>
            </w:r>
          </w:p>
          <w:p w14:paraId="79F67001" w14:textId="77777777" w:rsidR="008306D8" w:rsidRPr="008306D8" w:rsidRDefault="008306D8" w:rsidP="008306D8">
            <w:pPr>
              <w:keepNext/>
              <w:rPr>
                <w:rFonts w:ascii="Arial" w:hAnsi="Arial" w:cs="Arial"/>
              </w:rPr>
            </w:pPr>
            <w:r w:rsidRPr="008306D8">
              <w:rPr>
                <w:rFonts w:ascii="Arial" w:hAnsi="Arial" w:cs="Arial"/>
              </w:rPr>
              <w:t>Improper assignment of forklifts and operators.</w:t>
            </w:r>
          </w:p>
          <w:p w14:paraId="7E33C554" w14:textId="77777777" w:rsidR="008306D8" w:rsidRPr="008306D8" w:rsidRDefault="008306D8" w:rsidP="008306D8">
            <w:pPr>
              <w:keepNext/>
              <w:rPr>
                <w:rFonts w:ascii="Arial" w:hAnsi="Arial" w:cs="Arial"/>
              </w:rPr>
            </w:pPr>
            <w:r w:rsidRPr="008306D8">
              <w:rPr>
                <w:rFonts w:ascii="Arial" w:hAnsi="Arial" w:cs="Arial"/>
              </w:rPr>
              <w:t>Poor maintenance of forklifts.</w:t>
            </w:r>
          </w:p>
          <w:p w14:paraId="2D635E51" w14:textId="77777777" w:rsidR="008306D8" w:rsidRDefault="008306D8" w:rsidP="008306D8">
            <w:pPr>
              <w:keepNext/>
              <w:rPr>
                <w:rFonts w:ascii="Arial" w:hAnsi="Arial" w:cs="Arial"/>
              </w:rPr>
            </w:pPr>
            <w:r w:rsidRPr="008306D8">
              <w:rPr>
                <w:rFonts w:ascii="Arial" w:hAnsi="Arial" w:cs="Arial"/>
              </w:rPr>
              <w:t>Age of forklifts.</w:t>
            </w:r>
            <w:r>
              <w:rPr>
                <w:rFonts w:ascii="Arial" w:hAnsi="Arial" w:cs="Arial"/>
              </w:rPr>
              <w:t xml:space="preserve">  </w:t>
            </w:r>
          </w:p>
          <w:p w14:paraId="4566AFF3" w14:textId="77777777" w:rsidR="008306D8" w:rsidRDefault="008306D8" w:rsidP="008306D8">
            <w:pPr>
              <w:keepNext/>
              <w:rPr>
                <w:rFonts w:ascii="Arial" w:hAnsi="Arial" w:cs="Arial"/>
              </w:rPr>
            </w:pPr>
          </w:p>
          <w:p w14:paraId="75838034" w14:textId="582603A5" w:rsidR="008306D8" w:rsidRPr="008306D8" w:rsidRDefault="008306D8" w:rsidP="008306D8">
            <w:pPr>
              <w:keepNext/>
              <w:rPr>
                <w:rFonts w:ascii="Arial" w:hAnsi="Arial" w:cs="Arial"/>
              </w:rPr>
            </w:pPr>
            <w:r w:rsidRPr="008306D8">
              <w:rPr>
                <w:rFonts w:ascii="Arial" w:hAnsi="Arial" w:cs="Arial"/>
              </w:rPr>
              <w:t>Travelling at excessive speed.</w:t>
            </w:r>
          </w:p>
          <w:p w14:paraId="50DA349D" w14:textId="77777777" w:rsidR="008306D8" w:rsidRPr="008306D8" w:rsidRDefault="008306D8" w:rsidP="008306D8">
            <w:pPr>
              <w:keepNext/>
              <w:rPr>
                <w:rFonts w:ascii="Arial" w:hAnsi="Arial" w:cs="Arial"/>
              </w:rPr>
            </w:pPr>
            <w:r w:rsidRPr="008306D8">
              <w:rPr>
                <w:rFonts w:ascii="Arial" w:hAnsi="Arial" w:cs="Arial"/>
              </w:rPr>
              <w:t>Riding with the load elevated.</w:t>
            </w:r>
          </w:p>
          <w:p w14:paraId="5E215043" w14:textId="77777777" w:rsidR="008306D8" w:rsidRPr="008306D8" w:rsidRDefault="008306D8" w:rsidP="008306D8">
            <w:pPr>
              <w:keepNext/>
              <w:rPr>
                <w:rFonts w:ascii="Arial" w:hAnsi="Arial" w:cs="Arial"/>
              </w:rPr>
            </w:pPr>
            <w:r w:rsidRPr="008306D8">
              <w:rPr>
                <w:rFonts w:ascii="Arial" w:hAnsi="Arial" w:cs="Arial"/>
              </w:rPr>
              <w:t>Improper backing up techniques.</w:t>
            </w:r>
          </w:p>
          <w:p w14:paraId="3F110364" w14:textId="77777777" w:rsidR="008306D8" w:rsidRPr="008306D8" w:rsidRDefault="008306D8" w:rsidP="008306D8">
            <w:pPr>
              <w:keepNext/>
              <w:rPr>
                <w:rFonts w:ascii="Arial" w:hAnsi="Arial" w:cs="Arial"/>
              </w:rPr>
            </w:pPr>
            <w:r w:rsidRPr="008306D8">
              <w:rPr>
                <w:rFonts w:ascii="Arial" w:hAnsi="Arial" w:cs="Arial"/>
              </w:rPr>
              <w:t>Improper turning, braking or accelerating.</w:t>
            </w:r>
          </w:p>
          <w:p w14:paraId="0ABBE022" w14:textId="77777777" w:rsidR="008306D8" w:rsidRPr="008306D8" w:rsidRDefault="008306D8" w:rsidP="008306D8">
            <w:pPr>
              <w:keepNext/>
              <w:rPr>
                <w:rFonts w:ascii="Arial" w:hAnsi="Arial" w:cs="Arial"/>
              </w:rPr>
            </w:pPr>
            <w:r w:rsidRPr="008306D8">
              <w:rPr>
                <w:rFonts w:ascii="Arial" w:hAnsi="Arial" w:cs="Arial"/>
              </w:rPr>
              <w:t>Improper warnings to others about a forklift in use nearby.</w:t>
            </w:r>
          </w:p>
          <w:p w14:paraId="649232CB" w14:textId="77777777" w:rsidR="008306D8" w:rsidRPr="008306D8" w:rsidRDefault="008306D8" w:rsidP="008306D8">
            <w:pPr>
              <w:keepNext/>
              <w:rPr>
                <w:rFonts w:ascii="Arial" w:hAnsi="Arial" w:cs="Arial"/>
              </w:rPr>
            </w:pPr>
            <w:r w:rsidRPr="008306D8">
              <w:rPr>
                <w:rFonts w:ascii="Arial" w:hAnsi="Arial" w:cs="Arial"/>
              </w:rPr>
              <w:t>Poor communication during shared tasks, or in shared spaces.</w:t>
            </w:r>
          </w:p>
          <w:p w14:paraId="57B389A9" w14:textId="77777777" w:rsidR="008306D8" w:rsidRPr="008306D8" w:rsidRDefault="008306D8" w:rsidP="008306D8">
            <w:pPr>
              <w:keepNext/>
              <w:rPr>
                <w:rFonts w:ascii="Arial" w:hAnsi="Arial" w:cs="Arial"/>
              </w:rPr>
            </w:pPr>
            <w:r w:rsidRPr="008306D8">
              <w:rPr>
                <w:rFonts w:ascii="Arial" w:hAnsi="Arial" w:cs="Arial"/>
              </w:rPr>
              <w:t>Riding or giving rides on forklift or load.</w:t>
            </w:r>
          </w:p>
          <w:p w14:paraId="1DB4F229" w14:textId="77777777" w:rsidR="008306D8" w:rsidRPr="008306D8" w:rsidRDefault="008306D8" w:rsidP="008306D8">
            <w:pPr>
              <w:keepNext/>
              <w:rPr>
                <w:rFonts w:ascii="Arial" w:hAnsi="Arial" w:cs="Arial"/>
              </w:rPr>
            </w:pPr>
            <w:r w:rsidRPr="008306D8">
              <w:rPr>
                <w:rFonts w:ascii="Arial" w:hAnsi="Arial" w:cs="Arial"/>
              </w:rPr>
              <w:t>Parking the forklift improperly.</w:t>
            </w:r>
          </w:p>
          <w:p w14:paraId="41BAD999" w14:textId="77777777" w:rsidR="008306D8" w:rsidRPr="008306D8" w:rsidRDefault="008306D8" w:rsidP="008306D8">
            <w:pPr>
              <w:keepNext/>
              <w:rPr>
                <w:rFonts w:ascii="Arial" w:hAnsi="Arial" w:cs="Arial"/>
              </w:rPr>
            </w:pPr>
            <w:r w:rsidRPr="008306D8">
              <w:rPr>
                <w:rFonts w:ascii="Arial" w:hAnsi="Arial" w:cs="Arial"/>
              </w:rPr>
              <w:t>Improper blocking of wheels on semi-trailers or railway cars.</w:t>
            </w:r>
          </w:p>
          <w:p w14:paraId="383AA018" w14:textId="77777777" w:rsidR="008306D8" w:rsidRPr="008306D8" w:rsidRDefault="008306D8" w:rsidP="008306D8">
            <w:pPr>
              <w:keepNext/>
              <w:rPr>
                <w:rFonts w:ascii="Arial" w:hAnsi="Arial" w:cs="Arial"/>
              </w:rPr>
            </w:pPr>
            <w:r w:rsidRPr="008306D8">
              <w:rPr>
                <w:rFonts w:ascii="Arial" w:hAnsi="Arial" w:cs="Arial"/>
              </w:rPr>
              <w:t>Horseplay; stunt driving; jerky, erratic driving.</w:t>
            </w:r>
          </w:p>
          <w:p w14:paraId="2B445CB8" w14:textId="77777777" w:rsidR="00782BB8" w:rsidRDefault="008306D8" w:rsidP="001210B2">
            <w:pPr>
              <w:keepNext/>
              <w:rPr>
                <w:rFonts w:ascii="Arial" w:hAnsi="Arial" w:cs="Arial"/>
              </w:rPr>
            </w:pPr>
            <w:r w:rsidRPr="008306D8">
              <w:rPr>
                <w:rFonts w:ascii="Arial" w:hAnsi="Arial" w:cs="Arial"/>
              </w:rPr>
              <w:t>Inadequate servicing of the forklift.</w:t>
            </w:r>
            <w:r w:rsidR="00782BB8">
              <w:rPr>
                <w:rFonts w:ascii="Arial" w:hAnsi="Arial" w:cs="Arial"/>
              </w:rPr>
              <w:t xml:space="preserve">     </w:t>
            </w:r>
          </w:p>
          <w:p w14:paraId="0D488552" w14:textId="77777777" w:rsidR="00782BB8" w:rsidRDefault="00782BB8" w:rsidP="001210B2">
            <w:pPr>
              <w:keepNext/>
              <w:rPr>
                <w:rFonts w:ascii="Arial" w:hAnsi="Arial" w:cs="Arial"/>
              </w:rPr>
            </w:pPr>
          </w:p>
          <w:p w14:paraId="5BD3D5E5" w14:textId="321A0526" w:rsidR="00A676C8" w:rsidRPr="00A676C8" w:rsidRDefault="00782BB8" w:rsidP="001210B2">
            <w:pPr>
              <w:keepNext/>
              <w:rPr>
                <w:rFonts w:ascii="Arial" w:hAnsi="Arial" w:cs="Arial"/>
              </w:rPr>
            </w:pPr>
            <w:r w:rsidRPr="00782BB8">
              <w:rPr>
                <w:rFonts w:ascii="Arial" w:hAnsi="Arial" w:cs="Arial"/>
              </w:rPr>
              <w:t>https://www.ccohs.ca/oshanswers/safety_haz/forklift/accident.html</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3C8229B4" w:rsidR="005A4934" w:rsidRPr="005A4934" w:rsidRDefault="00782BB8" w:rsidP="005A4934">
            <w:pPr>
              <w:rPr>
                <w:rFonts w:ascii="Arial" w:hAnsi="Arial" w:cs="Arial"/>
              </w:rPr>
            </w:pPr>
            <w:permStart w:id="142502145" w:edGrp="everyone"/>
            <w:r>
              <w:rPr>
                <w:rFonts w:ascii="Arial" w:hAnsi="Arial" w:cs="Arial"/>
              </w:rPr>
              <w:t xml:space="preserve">Using external sources and internal sources, you can also use audits and walk throughs to check for other hazards, and to maintain the safety of all </w:t>
            </w:r>
            <w:proofErr w:type="gramStart"/>
            <w:r>
              <w:rPr>
                <w:rFonts w:ascii="Arial" w:hAnsi="Arial" w:cs="Arial"/>
              </w:rPr>
              <w:t>workers .</w:t>
            </w:r>
            <w:proofErr w:type="gramEnd"/>
            <w:r>
              <w:rPr>
                <w:rFonts w:ascii="Arial" w:hAnsi="Arial" w:cs="Arial"/>
              </w:rPr>
              <w:t xml:space="preserv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756C2872" w:rsidR="00517DA1" w:rsidRPr="00517DA1" w:rsidRDefault="00517DA1" w:rsidP="00517DA1">
            <w:pPr>
              <w:rPr>
                <w:rFonts w:ascii="Arial" w:hAnsi="Arial" w:cs="Arial"/>
              </w:rPr>
            </w:pPr>
            <w:permStart w:id="1306873472" w:edGrp="everyone"/>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6886B7EE" w:rsidR="00AB6B63" w:rsidRDefault="00AB6B63" w:rsidP="00687445">
            <w:pPr>
              <w:keepNext/>
              <w:rPr>
                <w:rFonts w:ascii="Arial" w:hAnsi="Arial" w:cs="Arial"/>
              </w:rPr>
            </w:pPr>
            <w:r>
              <w:rPr>
                <w:rFonts w:ascii="Arial" w:hAnsi="Arial" w:cs="Arial"/>
              </w:rPr>
              <w:t xml:space="preserve">Level of risk: </w:t>
            </w:r>
            <w:permStart w:id="2087873786" w:edGrp="everyone"/>
            <w:r w:rsidR="00782BB8">
              <w:rPr>
                <w:rFonts w:ascii="Arial" w:hAnsi="Arial" w:cs="Arial"/>
              </w:rPr>
              <w:t>e</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0B0E4DB6" w14:textId="77777777" w:rsidR="00782BB8" w:rsidRPr="00782BB8" w:rsidRDefault="00782BB8" w:rsidP="00782BB8">
            <w:pPr>
              <w:keepNext/>
              <w:rPr>
                <w:rFonts w:ascii="Arial" w:hAnsi="Arial" w:cs="Arial"/>
              </w:rPr>
            </w:pPr>
            <w:permStart w:id="1410548955" w:edGrp="everyone"/>
            <w:r w:rsidRPr="00782BB8">
              <w:rPr>
                <w:rFonts w:ascii="Arial" w:hAnsi="Arial" w:cs="Arial"/>
              </w:rPr>
              <w:t>Audits</w:t>
            </w:r>
          </w:p>
          <w:p w14:paraId="3EC7F5E4" w14:textId="77777777" w:rsidR="00782BB8" w:rsidRPr="00782BB8" w:rsidRDefault="00782BB8" w:rsidP="00782BB8">
            <w:pPr>
              <w:keepNext/>
              <w:rPr>
                <w:rFonts w:ascii="Arial" w:hAnsi="Arial" w:cs="Arial"/>
              </w:rPr>
            </w:pPr>
            <w:r w:rsidRPr="00782BB8">
              <w:rPr>
                <w:rFonts w:ascii="Arial" w:hAnsi="Arial" w:cs="Arial"/>
              </w:rPr>
              <w:t>Job Safety Analysis (JSA)</w:t>
            </w:r>
          </w:p>
          <w:p w14:paraId="1830FD34" w14:textId="77777777" w:rsidR="00782BB8" w:rsidRPr="00782BB8" w:rsidRDefault="00782BB8" w:rsidP="00782BB8">
            <w:pPr>
              <w:keepNext/>
              <w:rPr>
                <w:rFonts w:ascii="Arial" w:hAnsi="Arial" w:cs="Arial"/>
              </w:rPr>
            </w:pPr>
            <w:r w:rsidRPr="00782BB8">
              <w:rPr>
                <w:rFonts w:ascii="Arial" w:hAnsi="Arial" w:cs="Arial"/>
              </w:rPr>
              <w:t>Safe Work Method Statements (SWMS)</w:t>
            </w:r>
          </w:p>
          <w:p w14:paraId="2A6E7169" w14:textId="77777777" w:rsidR="00782BB8" w:rsidRPr="00782BB8" w:rsidRDefault="00782BB8" w:rsidP="00782BB8">
            <w:pPr>
              <w:keepNext/>
              <w:rPr>
                <w:rFonts w:ascii="Arial" w:hAnsi="Arial" w:cs="Arial"/>
              </w:rPr>
            </w:pPr>
            <w:r w:rsidRPr="00782BB8">
              <w:rPr>
                <w:rFonts w:ascii="Arial" w:hAnsi="Arial" w:cs="Arial"/>
              </w:rPr>
              <w:t>Workplace inspection checklists</w:t>
            </w:r>
          </w:p>
          <w:p w14:paraId="6A01817D" w14:textId="77777777" w:rsidR="00782BB8" w:rsidRPr="00782BB8" w:rsidRDefault="00782BB8" w:rsidP="00782BB8">
            <w:pPr>
              <w:keepNext/>
              <w:rPr>
                <w:rFonts w:ascii="Arial" w:hAnsi="Arial" w:cs="Arial"/>
              </w:rPr>
            </w:pPr>
            <w:r w:rsidRPr="00782BB8">
              <w:rPr>
                <w:rFonts w:ascii="Arial" w:hAnsi="Arial" w:cs="Arial"/>
              </w:rPr>
              <w:t>Informal ‘walk throughs’</w:t>
            </w:r>
          </w:p>
          <w:p w14:paraId="2CF6F409" w14:textId="56D18907" w:rsidR="00AB6B63" w:rsidRDefault="00782BB8" w:rsidP="001210B2">
            <w:pPr>
              <w:keepNext/>
              <w:rPr>
                <w:rFonts w:ascii="Arial" w:hAnsi="Arial" w:cs="Arial"/>
              </w:rPr>
            </w:pPr>
            <w:r w:rsidRPr="00782BB8">
              <w:rPr>
                <w:rFonts w:ascii="Arial" w:hAnsi="Arial" w:cs="Arial"/>
              </w:rPr>
              <w:t>Interviews</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6288DBA5" w14:textId="375F2661" w:rsidR="00376F6F" w:rsidRDefault="00376F6F" w:rsidP="00517DA1">
            <w:pPr>
              <w:rPr>
                <w:rFonts w:ascii="Arial" w:hAnsi="Arial" w:cs="Arial"/>
              </w:rPr>
            </w:pPr>
            <w:permStart w:id="569601108" w:edGrp="everyone"/>
            <w:r>
              <w:rPr>
                <w:rFonts w:ascii="Arial" w:hAnsi="Arial" w:cs="Arial"/>
              </w:rPr>
              <w:t xml:space="preserve">Put spotters in place, put exclusion zones in place when forklift is in </w:t>
            </w:r>
            <w:proofErr w:type="gramStart"/>
            <w:r>
              <w:rPr>
                <w:rFonts w:ascii="Arial" w:hAnsi="Arial" w:cs="Arial"/>
              </w:rPr>
              <w:t>use ,</w:t>
            </w:r>
            <w:proofErr w:type="gramEnd"/>
            <w:r>
              <w:rPr>
                <w:rFonts w:ascii="Arial" w:hAnsi="Arial" w:cs="Arial"/>
              </w:rPr>
              <w:t xml:space="preserve"> keep forklift serviced . using a forklift safety checklist  </w:t>
            </w:r>
          </w:p>
          <w:p w14:paraId="58501E1F" w14:textId="77777777" w:rsidR="00376F6F" w:rsidRDefault="00376F6F" w:rsidP="00517DA1">
            <w:pPr>
              <w:rPr>
                <w:rFonts w:ascii="Arial" w:hAnsi="Arial" w:cs="Arial"/>
              </w:rPr>
            </w:pPr>
          </w:p>
          <w:p w14:paraId="4027F64D" w14:textId="680352B5" w:rsidR="005A4934" w:rsidRPr="005A4934" w:rsidRDefault="00376F6F" w:rsidP="00517DA1">
            <w:pPr>
              <w:rPr>
                <w:rFonts w:ascii="Arial" w:hAnsi="Arial" w:cs="Arial"/>
              </w:rPr>
            </w:pPr>
            <w:r>
              <w:rPr>
                <w:rFonts w:ascii="Arial" w:hAnsi="Arial" w:cs="Arial"/>
              </w:rPr>
              <w:t xml:space="preserve"> </w:t>
            </w:r>
            <w:r w:rsidRPr="00376F6F">
              <w:rPr>
                <w:rFonts w:ascii="Arial" w:hAnsi="Arial" w:cs="Arial"/>
              </w:rPr>
              <w:t>https://www.comcare.gov.au/preventing/hazards/physical_hazards/forklift_safety</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13374198" w:rsidR="00517DA1" w:rsidRPr="00517DA1" w:rsidRDefault="00517DA1" w:rsidP="00517DA1">
            <w:pPr>
              <w:rPr>
                <w:rFonts w:ascii="Arial" w:hAnsi="Arial" w:cs="Arial"/>
              </w:rPr>
            </w:pPr>
            <w:permStart w:id="960896863" w:edGrp="everyone"/>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2B48D529" w:rsidR="00536799" w:rsidRDefault="00A452CE" w:rsidP="001210B2">
            <w:pPr>
              <w:keepNext/>
              <w:rPr>
                <w:rFonts w:ascii="Arial" w:hAnsi="Arial" w:cs="Arial"/>
              </w:rPr>
            </w:pPr>
            <w:permStart w:id="763583308" w:edGrp="everyone"/>
            <w:r>
              <w:rPr>
                <w:rFonts w:ascii="Arial" w:hAnsi="Arial" w:cs="Arial"/>
              </w:rPr>
              <w:t xml:space="preserve">Uneven surfaces </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4E2A534D" w14:textId="77777777" w:rsidR="00A452CE" w:rsidRPr="00A452CE" w:rsidRDefault="00A452CE" w:rsidP="00A452CE">
            <w:pPr>
              <w:keepNext/>
              <w:rPr>
                <w:rFonts w:ascii="Arial" w:hAnsi="Arial" w:cs="Arial"/>
              </w:rPr>
            </w:pPr>
            <w:permStart w:id="80560462" w:edGrp="everyone"/>
            <w:r w:rsidRPr="00A452CE">
              <w:rPr>
                <w:rFonts w:ascii="Arial" w:hAnsi="Arial" w:cs="Arial"/>
              </w:rPr>
              <w:t>inappropriate floor surface - e.g. smooth, shiny tiles in a wet area</w:t>
            </w:r>
          </w:p>
          <w:p w14:paraId="48CA936E" w14:textId="77777777" w:rsidR="00A452CE" w:rsidRPr="00A452CE" w:rsidRDefault="00A452CE" w:rsidP="00A452CE">
            <w:pPr>
              <w:keepNext/>
              <w:rPr>
                <w:rFonts w:ascii="Arial" w:hAnsi="Arial" w:cs="Arial"/>
              </w:rPr>
            </w:pPr>
            <w:r w:rsidRPr="00A452CE">
              <w:rPr>
                <w:rFonts w:ascii="Arial" w:hAnsi="Arial" w:cs="Arial"/>
              </w:rPr>
              <w:t>slippery floor surfaces - e.g. oily, icy, wet or dusty</w:t>
            </w:r>
          </w:p>
          <w:p w14:paraId="1E86B05D" w14:textId="77777777" w:rsidR="00A452CE" w:rsidRPr="00A452CE" w:rsidRDefault="00A452CE" w:rsidP="00A452CE">
            <w:pPr>
              <w:keepNext/>
              <w:rPr>
                <w:rFonts w:ascii="Arial" w:hAnsi="Arial" w:cs="Arial"/>
              </w:rPr>
            </w:pPr>
            <w:r w:rsidRPr="00A452CE">
              <w:rPr>
                <w:rFonts w:ascii="Arial" w:hAnsi="Arial" w:cs="Arial"/>
              </w:rPr>
              <w:t>poor housekeeping - e.g. spills not cleaned up immediately</w:t>
            </w:r>
          </w:p>
          <w:p w14:paraId="3028AB9D" w14:textId="77777777" w:rsidR="00A452CE" w:rsidRPr="00A452CE" w:rsidRDefault="00A452CE" w:rsidP="00A452CE">
            <w:pPr>
              <w:keepNext/>
              <w:rPr>
                <w:rFonts w:ascii="Arial" w:hAnsi="Arial" w:cs="Arial"/>
              </w:rPr>
            </w:pPr>
            <w:r w:rsidRPr="00A452CE">
              <w:rPr>
                <w:rFonts w:ascii="Arial" w:hAnsi="Arial" w:cs="Arial"/>
              </w:rPr>
              <w:t>inappropriate or sudden changes in floor surfaces</w:t>
            </w:r>
          </w:p>
          <w:p w14:paraId="234C78FC" w14:textId="77777777" w:rsidR="00A452CE" w:rsidRPr="00A452CE" w:rsidRDefault="00A452CE" w:rsidP="00A452CE">
            <w:pPr>
              <w:keepNext/>
              <w:rPr>
                <w:rFonts w:ascii="Arial" w:hAnsi="Arial" w:cs="Arial"/>
              </w:rPr>
            </w:pPr>
            <w:r w:rsidRPr="00A452CE">
              <w:rPr>
                <w:rFonts w:ascii="Arial" w:hAnsi="Arial" w:cs="Arial"/>
              </w:rPr>
              <w:t>inappropriate drainage - e.g. liquid and waste from machinery leaking onto floors</w:t>
            </w:r>
          </w:p>
          <w:p w14:paraId="1ED4B12A" w14:textId="77777777" w:rsidR="00A452CE" w:rsidRDefault="00A452CE" w:rsidP="001210B2">
            <w:pPr>
              <w:keepNext/>
              <w:rPr>
                <w:rFonts w:ascii="Arial" w:hAnsi="Arial" w:cs="Arial"/>
              </w:rPr>
            </w:pPr>
            <w:r w:rsidRPr="00A452CE">
              <w:rPr>
                <w:rFonts w:ascii="Arial" w:hAnsi="Arial" w:cs="Arial"/>
              </w:rPr>
              <w:t>inappropriate footwear</w:t>
            </w:r>
            <w:r>
              <w:rPr>
                <w:rFonts w:ascii="Arial" w:hAnsi="Arial" w:cs="Arial"/>
              </w:rPr>
              <w:t xml:space="preserve">    </w:t>
            </w:r>
          </w:p>
          <w:p w14:paraId="11E189C2" w14:textId="77777777" w:rsidR="00A452CE" w:rsidRDefault="00A452CE" w:rsidP="001210B2">
            <w:pPr>
              <w:keepNext/>
              <w:rPr>
                <w:rFonts w:ascii="Arial" w:hAnsi="Arial" w:cs="Arial"/>
              </w:rPr>
            </w:pPr>
          </w:p>
          <w:p w14:paraId="3D391494" w14:textId="609D6967" w:rsidR="00536799" w:rsidRDefault="00A452CE" w:rsidP="001210B2">
            <w:pPr>
              <w:keepNext/>
              <w:rPr>
                <w:rFonts w:ascii="Arial" w:hAnsi="Arial" w:cs="Arial"/>
              </w:rPr>
            </w:pPr>
            <w:r w:rsidRPr="00A452CE">
              <w:rPr>
                <w:rFonts w:ascii="Arial" w:hAnsi="Arial" w:cs="Arial"/>
              </w:rPr>
              <w:t>http://www.ohsrep.org.au/hazards/ohs-reps-@-work-slips,-trips-and-falls-/slips,-trips-and-falls-general-information</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644C8DA7" w:rsidR="00517DA1" w:rsidRPr="00517DA1" w:rsidRDefault="00517DA1" w:rsidP="001210B2">
            <w:pPr>
              <w:keepNext/>
              <w:rPr>
                <w:rFonts w:ascii="Arial" w:hAnsi="Arial" w:cs="Arial"/>
              </w:rPr>
            </w:pPr>
            <w:permStart w:id="672076594" w:edGrp="everyone"/>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4AEAB100" w14:textId="77777777" w:rsidR="00B75CE3" w:rsidRDefault="00A452CE" w:rsidP="001210B2">
            <w:pPr>
              <w:keepNext/>
              <w:rPr>
                <w:rFonts w:ascii="Arial" w:hAnsi="Arial" w:cs="Arial"/>
              </w:rPr>
            </w:pPr>
            <w:permStart w:id="514336587" w:edGrp="everyone"/>
            <w:r>
              <w:rPr>
                <w:rFonts w:ascii="Arial" w:hAnsi="Arial" w:cs="Arial"/>
              </w:rPr>
              <w:t xml:space="preserve">Rolled or sprained ankles cause by  difference of floor, tripping due to lumps in concrete , uneven EWP’s </w:t>
            </w:r>
            <w:r w:rsidR="00B75CE3">
              <w:rPr>
                <w:rFonts w:ascii="Arial" w:hAnsi="Arial" w:cs="Arial"/>
              </w:rPr>
              <w:t xml:space="preserve">, broken bones from tripping over or    </w:t>
            </w:r>
            <w:r w:rsidR="00B75CE3" w:rsidRPr="00B75CE3">
              <w:rPr>
                <w:rFonts w:ascii="Arial" w:hAnsi="Arial" w:cs="Arial"/>
              </w:rPr>
              <w:t>Slips and falls – From stray tools and materials to uneven ground or holes, there are many hazards on a construction site that could lead to a dangerous slip, trip, or fall</w:t>
            </w:r>
            <w:r w:rsidR="00B75CE3">
              <w:rPr>
                <w:rFonts w:ascii="Arial" w:hAnsi="Arial" w:cs="Arial"/>
              </w:rPr>
              <w:t xml:space="preserve">     </w:t>
            </w:r>
          </w:p>
          <w:p w14:paraId="7F55BCE0" w14:textId="77777777" w:rsidR="00B75CE3" w:rsidRDefault="00B75CE3" w:rsidP="001210B2">
            <w:pPr>
              <w:keepNext/>
              <w:rPr>
                <w:rFonts w:ascii="Arial" w:hAnsi="Arial" w:cs="Arial"/>
              </w:rPr>
            </w:pPr>
          </w:p>
          <w:p w14:paraId="0C8B6AFF" w14:textId="2895366D" w:rsidR="00536799" w:rsidRPr="00A676C8" w:rsidRDefault="00B75CE3" w:rsidP="001210B2">
            <w:pPr>
              <w:keepNext/>
              <w:rPr>
                <w:rFonts w:ascii="Arial" w:hAnsi="Arial" w:cs="Arial"/>
              </w:rPr>
            </w:pPr>
            <w:r w:rsidRPr="00B75CE3">
              <w:rPr>
                <w:rFonts w:ascii="Arial" w:hAnsi="Arial" w:cs="Arial"/>
              </w:rPr>
              <w:t>www.com/org 10-common-construction-site-accidents/</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5C5D28D2" w:rsidR="00517DA1" w:rsidRPr="00517DA1" w:rsidRDefault="00517DA1" w:rsidP="001210B2">
            <w:pPr>
              <w:keepNext/>
              <w:rPr>
                <w:rFonts w:ascii="Arial" w:hAnsi="Arial" w:cs="Arial"/>
              </w:rPr>
            </w:pPr>
            <w:permStart w:id="302068405" w:edGrp="everyone"/>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3FC4F476" w:rsidR="00536799" w:rsidRDefault="00B75CE3" w:rsidP="00C2518D">
            <w:pPr>
              <w:rPr>
                <w:rFonts w:ascii="Arial" w:hAnsi="Arial" w:cs="Arial"/>
              </w:rPr>
            </w:pPr>
            <w:permStart w:id="1266567104" w:edGrp="everyone"/>
            <w:r w:rsidRPr="00B75CE3">
              <w:rPr>
                <w:rFonts w:ascii="Arial" w:hAnsi="Arial" w:cs="Arial"/>
              </w:rPr>
              <w:t xml:space="preserve">Using external sources and internal sources, you can also use audits and walk throughs to check for other hazards, and to maintain the safety of all </w:t>
            </w:r>
            <w:proofErr w:type="gramStart"/>
            <w:r w:rsidRPr="00B75CE3">
              <w:rPr>
                <w:rFonts w:ascii="Arial" w:hAnsi="Arial" w:cs="Arial"/>
              </w:rPr>
              <w:t>workers .</w:t>
            </w:r>
            <w:proofErr w:type="gramEnd"/>
          </w:p>
          <w:p w14:paraId="01E321B2" w14:textId="77777777" w:rsidR="00536799" w:rsidRDefault="00536799" w:rsidP="00C2518D">
            <w:pPr>
              <w:rPr>
                <w:rFonts w:ascii="Arial" w:hAnsi="Arial" w:cs="Arial"/>
              </w:rPr>
            </w:pPr>
          </w:p>
          <w:p w14:paraId="2FFF3504" w14:textId="6304C744" w:rsidR="00536799" w:rsidRPr="005A4934" w:rsidRDefault="00B75CE3" w:rsidP="00C2518D">
            <w:pPr>
              <w:rPr>
                <w:rFonts w:ascii="Arial" w:hAnsi="Arial" w:cs="Arial"/>
              </w:rPr>
            </w:pPr>
            <w:r>
              <w:rPr>
                <w:rFonts w:ascii="Arial" w:hAnsi="Arial" w:cs="Arial"/>
              </w:rPr>
              <w:t>Studycentral.com</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0C8EEA" w:rsidR="00517DA1" w:rsidRPr="00517DA1" w:rsidRDefault="00517DA1" w:rsidP="00517DA1">
            <w:pPr>
              <w:rPr>
                <w:rFonts w:ascii="Arial" w:hAnsi="Arial" w:cs="Arial"/>
              </w:rPr>
            </w:pPr>
            <w:permStart w:id="29163959" w:edGrp="everyone"/>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6469508D" w:rsidR="00536799" w:rsidRDefault="00536799" w:rsidP="00687445">
            <w:pPr>
              <w:keepNext/>
              <w:rPr>
                <w:rFonts w:ascii="Arial" w:hAnsi="Arial" w:cs="Arial"/>
              </w:rPr>
            </w:pPr>
            <w:r>
              <w:rPr>
                <w:rFonts w:ascii="Arial" w:hAnsi="Arial" w:cs="Arial"/>
              </w:rPr>
              <w:t xml:space="preserve">Level of risk: </w:t>
            </w:r>
            <w:permStart w:id="1242642243" w:edGrp="everyone"/>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02F7977B" w14:textId="77777777" w:rsidR="00B75CE3" w:rsidRPr="00B75CE3" w:rsidRDefault="00B75CE3" w:rsidP="00B75CE3">
            <w:pPr>
              <w:keepNext/>
              <w:rPr>
                <w:rFonts w:ascii="Arial" w:hAnsi="Arial" w:cs="Arial"/>
              </w:rPr>
            </w:pPr>
            <w:permStart w:id="1967676561" w:edGrp="everyone"/>
            <w:r w:rsidRPr="00B75CE3">
              <w:rPr>
                <w:rFonts w:ascii="Arial" w:hAnsi="Arial" w:cs="Arial"/>
              </w:rPr>
              <w:t>Audits</w:t>
            </w:r>
          </w:p>
          <w:p w14:paraId="6F7B0147" w14:textId="77777777" w:rsidR="00B75CE3" w:rsidRPr="00B75CE3" w:rsidRDefault="00B75CE3" w:rsidP="00B75CE3">
            <w:pPr>
              <w:keepNext/>
              <w:rPr>
                <w:rFonts w:ascii="Arial" w:hAnsi="Arial" w:cs="Arial"/>
              </w:rPr>
            </w:pPr>
            <w:r w:rsidRPr="00B75CE3">
              <w:rPr>
                <w:rFonts w:ascii="Arial" w:hAnsi="Arial" w:cs="Arial"/>
              </w:rPr>
              <w:t>Job Safety Analysis (JSA)</w:t>
            </w:r>
          </w:p>
          <w:p w14:paraId="5CECF874" w14:textId="77777777" w:rsidR="00B75CE3" w:rsidRPr="00B75CE3" w:rsidRDefault="00B75CE3" w:rsidP="00B75CE3">
            <w:pPr>
              <w:keepNext/>
              <w:rPr>
                <w:rFonts w:ascii="Arial" w:hAnsi="Arial" w:cs="Arial"/>
              </w:rPr>
            </w:pPr>
            <w:r w:rsidRPr="00B75CE3">
              <w:rPr>
                <w:rFonts w:ascii="Arial" w:hAnsi="Arial" w:cs="Arial"/>
              </w:rPr>
              <w:t>Safe Work Method Statements (SWMS)</w:t>
            </w:r>
          </w:p>
          <w:p w14:paraId="0A046E0F" w14:textId="77777777" w:rsidR="00B75CE3" w:rsidRPr="00B75CE3" w:rsidRDefault="00B75CE3" w:rsidP="00B75CE3">
            <w:pPr>
              <w:keepNext/>
              <w:rPr>
                <w:rFonts w:ascii="Arial" w:hAnsi="Arial" w:cs="Arial"/>
              </w:rPr>
            </w:pPr>
            <w:r w:rsidRPr="00B75CE3">
              <w:rPr>
                <w:rFonts w:ascii="Arial" w:hAnsi="Arial" w:cs="Arial"/>
              </w:rPr>
              <w:t>Workplace inspection checklists</w:t>
            </w:r>
          </w:p>
          <w:p w14:paraId="66FEE8D9" w14:textId="77777777" w:rsidR="00B75CE3" w:rsidRPr="00B75CE3" w:rsidRDefault="00B75CE3" w:rsidP="00B75CE3">
            <w:pPr>
              <w:keepNext/>
              <w:rPr>
                <w:rFonts w:ascii="Arial" w:hAnsi="Arial" w:cs="Arial"/>
              </w:rPr>
            </w:pPr>
            <w:r w:rsidRPr="00B75CE3">
              <w:rPr>
                <w:rFonts w:ascii="Arial" w:hAnsi="Arial" w:cs="Arial"/>
              </w:rPr>
              <w:t>Informal ‘walk throughs’</w:t>
            </w:r>
          </w:p>
          <w:p w14:paraId="1C874293" w14:textId="5C37BDE6" w:rsidR="00536799" w:rsidRDefault="00B75CE3" w:rsidP="001210B2">
            <w:pPr>
              <w:keepNext/>
              <w:rPr>
                <w:rFonts w:ascii="Arial" w:hAnsi="Arial" w:cs="Arial"/>
              </w:rPr>
            </w:pPr>
            <w:r w:rsidRPr="00B75CE3">
              <w:rPr>
                <w:rFonts w:ascii="Arial" w:hAnsi="Arial" w:cs="Arial"/>
              </w:rPr>
              <w:t>Interviews</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5C1F7A31" w14:textId="77777777" w:rsidR="00DA14A5" w:rsidRPr="00DA14A5" w:rsidRDefault="00B75CE3" w:rsidP="00DA14A5">
            <w:pPr>
              <w:keepNext/>
              <w:rPr>
                <w:rFonts w:ascii="Arial" w:hAnsi="Arial" w:cs="Arial"/>
              </w:rPr>
            </w:pPr>
            <w:permStart w:id="725179519" w:edGrp="everyone"/>
            <w:r>
              <w:rPr>
                <w:rFonts w:ascii="Arial" w:hAnsi="Arial" w:cs="Arial"/>
              </w:rPr>
              <w:t xml:space="preserve">Keeping workplace tidy, </w:t>
            </w:r>
            <w:proofErr w:type="gramStart"/>
            <w:r>
              <w:rPr>
                <w:rFonts w:ascii="Arial" w:hAnsi="Arial" w:cs="Arial"/>
              </w:rPr>
              <w:t>fixing  uneven</w:t>
            </w:r>
            <w:proofErr w:type="gramEnd"/>
            <w:r>
              <w:rPr>
                <w:rFonts w:ascii="Arial" w:hAnsi="Arial" w:cs="Arial"/>
              </w:rPr>
              <w:t xml:space="preserve"> surfaces where possible to eliminate the threat of been injured. </w:t>
            </w:r>
            <w:r w:rsidR="00DA14A5">
              <w:rPr>
                <w:rFonts w:ascii="Arial" w:hAnsi="Arial" w:cs="Arial"/>
              </w:rPr>
              <w:t xml:space="preserve"> </w:t>
            </w:r>
            <w:r w:rsidR="00DA14A5" w:rsidRPr="00DA14A5">
              <w:rPr>
                <w:rFonts w:ascii="Arial" w:hAnsi="Arial" w:cs="Arial"/>
              </w:rPr>
              <w:t>•</w:t>
            </w:r>
            <w:r w:rsidR="00DA14A5" w:rsidRPr="00DA14A5">
              <w:rPr>
                <w:rFonts w:ascii="Arial" w:hAnsi="Arial" w:cs="Arial"/>
              </w:rPr>
              <w:tab/>
              <w:t xml:space="preserve">Minimise any changes in the floor level. If levels must change, use ramps rather than steps when connecting pedestrian pathways. </w:t>
            </w:r>
          </w:p>
          <w:p w14:paraId="3E9F81B1" w14:textId="77777777" w:rsidR="00DA14A5" w:rsidRPr="00DA14A5" w:rsidRDefault="00DA14A5" w:rsidP="00DA14A5">
            <w:pPr>
              <w:keepNext/>
              <w:rPr>
                <w:rFonts w:ascii="Arial" w:hAnsi="Arial" w:cs="Arial"/>
              </w:rPr>
            </w:pPr>
            <w:r w:rsidRPr="00DA14A5">
              <w:rPr>
                <w:rFonts w:ascii="Arial" w:hAnsi="Arial" w:cs="Arial"/>
              </w:rPr>
              <w:t>•</w:t>
            </w:r>
            <w:r w:rsidRPr="00DA14A5">
              <w:rPr>
                <w:rFonts w:ascii="Arial" w:hAnsi="Arial" w:cs="Arial"/>
              </w:rPr>
              <w:tab/>
              <w:t xml:space="preserve">Ensure the maximum ramp slope does not exceed 1:12. </w:t>
            </w:r>
          </w:p>
          <w:p w14:paraId="083F3F9E" w14:textId="77777777" w:rsidR="00DA14A5" w:rsidRPr="00DA14A5" w:rsidRDefault="00DA14A5" w:rsidP="00DA14A5">
            <w:pPr>
              <w:keepNext/>
              <w:rPr>
                <w:rFonts w:ascii="Arial" w:hAnsi="Arial" w:cs="Arial"/>
              </w:rPr>
            </w:pPr>
            <w:r w:rsidRPr="00DA14A5">
              <w:rPr>
                <w:rFonts w:ascii="Arial" w:hAnsi="Arial" w:cs="Arial"/>
              </w:rPr>
              <w:t>•</w:t>
            </w:r>
            <w:r w:rsidRPr="00DA14A5">
              <w:rPr>
                <w:rFonts w:ascii="Arial" w:hAnsi="Arial" w:cs="Arial"/>
              </w:rPr>
              <w:tab/>
              <w:t xml:space="preserve">Use slip-resistant floor tiles. </w:t>
            </w:r>
          </w:p>
          <w:p w14:paraId="0E4F58B3" w14:textId="77777777" w:rsidR="00DA14A5" w:rsidRDefault="00DA14A5" w:rsidP="001210B2">
            <w:pPr>
              <w:keepNext/>
              <w:rPr>
                <w:rFonts w:ascii="Arial" w:hAnsi="Arial" w:cs="Arial"/>
              </w:rPr>
            </w:pPr>
            <w:r w:rsidRPr="00DA14A5">
              <w:rPr>
                <w:rFonts w:ascii="Arial" w:hAnsi="Arial" w:cs="Arial"/>
              </w:rPr>
              <w:t>•</w:t>
            </w:r>
            <w:r w:rsidRPr="00DA14A5">
              <w:rPr>
                <w:rFonts w:ascii="Arial" w:hAnsi="Arial" w:cs="Arial"/>
              </w:rPr>
              <w:tab/>
              <w:t>Avoid sudden transitions in floor surface texture if possible. If such transitions occur, ensure good lighting and visual cues highlight the change</w:t>
            </w:r>
          </w:p>
          <w:p w14:paraId="4F2B0675" w14:textId="77777777" w:rsidR="00DA14A5" w:rsidRDefault="00DA14A5" w:rsidP="001210B2">
            <w:pPr>
              <w:keepNext/>
              <w:rPr>
                <w:rFonts w:ascii="Arial" w:hAnsi="Arial" w:cs="Arial"/>
              </w:rPr>
            </w:pPr>
          </w:p>
          <w:p w14:paraId="72A79C9E" w14:textId="150A8207" w:rsidR="00DA14A5" w:rsidRDefault="00DA14A5" w:rsidP="001210B2">
            <w:pPr>
              <w:keepNext/>
              <w:rPr>
                <w:rFonts w:ascii="Arial" w:hAnsi="Arial" w:cs="Arial"/>
              </w:rPr>
            </w:pPr>
            <w:r w:rsidRPr="00DA14A5">
              <w:rPr>
                <w:rFonts w:ascii="Arial" w:hAnsi="Arial" w:cs="Arial"/>
              </w:rPr>
              <w:t>.</w:t>
            </w:r>
            <w:r>
              <w:rPr>
                <w:rFonts w:ascii="Arial" w:hAnsi="Arial" w:cs="Arial"/>
              </w:rPr>
              <w:t xml:space="preserve">   </w:t>
            </w:r>
          </w:p>
          <w:p w14:paraId="2C9954FE" w14:textId="23304838" w:rsidR="00536799" w:rsidRPr="005A4934" w:rsidRDefault="00DA14A5" w:rsidP="001210B2">
            <w:pPr>
              <w:keepNext/>
              <w:rPr>
                <w:rFonts w:ascii="Arial" w:hAnsi="Arial" w:cs="Arial"/>
              </w:rPr>
            </w:pPr>
            <w:r w:rsidRPr="00DA14A5">
              <w:rPr>
                <w:rFonts w:ascii="Arial" w:hAnsi="Arial" w:cs="Arial"/>
              </w:rPr>
              <w:t>https://www.worksafe.qld.gov.au/injury-prevention-safety/workplace-hazards/slips-trips-and-falls/floorground-surfaces</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6FD754C7" w:rsidR="00517DA1" w:rsidRPr="00517DA1" w:rsidRDefault="00517DA1" w:rsidP="001210B2">
            <w:pPr>
              <w:keepNext/>
              <w:rPr>
                <w:rFonts w:ascii="Arial" w:hAnsi="Arial" w:cs="Arial"/>
              </w:rPr>
            </w:pPr>
            <w:permStart w:id="75646990" w:edGrp="everyone"/>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F63743"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F63743"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2ACF89D3" w14:textId="77777777" w:rsidR="00DA14A5" w:rsidRPr="00DA14A5" w:rsidRDefault="00DA14A5" w:rsidP="00DA14A5">
            <w:pPr>
              <w:keepNext/>
              <w:rPr>
                <w:rFonts w:ascii="Arial" w:hAnsi="Arial" w:cs="Arial"/>
              </w:rPr>
            </w:pPr>
            <w:permStart w:id="909577697" w:edGrp="everyone"/>
            <w:r w:rsidRPr="00DA14A5">
              <w:rPr>
                <w:rFonts w:ascii="Arial" w:hAnsi="Arial" w:cs="Arial"/>
              </w:rPr>
              <w:t xml:space="preserve">Consult with others </w:t>
            </w:r>
          </w:p>
          <w:p w14:paraId="76E7286F" w14:textId="77777777" w:rsidR="00DA14A5" w:rsidRPr="00DA14A5" w:rsidRDefault="00DA14A5" w:rsidP="00DA14A5">
            <w:pPr>
              <w:keepNext/>
              <w:rPr>
                <w:rFonts w:ascii="Arial" w:hAnsi="Arial" w:cs="Arial"/>
              </w:rPr>
            </w:pPr>
            <w:r w:rsidRPr="00DA14A5">
              <w:rPr>
                <w:rFonts w:ascii="Arial" w:hAnsi="Arial" w:cs="Arial"/>
              </w:rPr>
              <w:t>Develop and maintain a risk register</w:t>
            </w:r>
          </w:p>
          <w:p w14:paraId="1D0720CA" w14:textId="77777777" w:rsidR="00DA14A5" w:rsidRPr="00DA14A5" w:rsidRDefault="00DA14A5" w:rsidP="00DA14A5">
            <w:pPr>
              <w:keepNext/>
              <w:rPr>
                <w:rFonts w:ascii="Arial" w:hAnsi="Arial" w:cs="Arial"/>
              </w:rPr>
            </w:pPr>
            <w:r w:rsidRPr="00DA14A5">
              <w:rPr>
                <w:rFonts w:ascii="Arial" w:hAnsi="Arial" w:cs="Arial"/>
              </w:rPr>
              <w:t>Follow up on the implementation of risk controls (e.g. installation, usage, maintenance)</w:t>
            </w:r>
          </w:p>
          <w:p w14:paraId="35819F9A" w14:textId="77777777" w:rsidR="00DA14A5" w:rsidRPr="00DA14A5" w:rsidRDefault="00DA14A5" w:rsidP="00DA14A5">
            <w:pPr>
              <w:keepNext/>
              <w:rPr>
                <w:rFonts w:ascii="Arial" w:hAnsi="Arial" w:cs="Arial"/>
              </w:rPr>
            </w:pPr>
            <w:r w:rsidRPr="00DA14A5">
              <w:rPr>
                <w:rFonts w:ascii="Arial" w:hAnsi="Arial" w:cs="Arial"/>
              </w:rPr>
              <w:t xml:space="preserve">Assist the transition of new work practices (e.g. providing training, developing safe work procedures) </w:t>
            </w:r>
          </w:p>
          <w:p w14:paraId="235537C5" w14:textId="77777777" w:rsidR="00DA14A5" w:rsidRPr="00DA14A5" w:rsidRDefault="00DA14A5" w:rsidP="00DA14A5">
            <w:pPr>
              <w:keepNext/>
              <w:rPr>
                <w:rFonts w:ascii="Arial" w:hAnsi="Arial" w:cs="Arial"/>
              </w:rPr>
            </w:pPr>
            <w:r w:rsidRPr="00DA14A5">
              <w:rPr>
                <w:rFonts w:ascii="Arial" w:hAnsi="Arial" w:cs="Arial"/>
              </w:rPr>
              <w:t>Compare risk analysis data both before and after controls have been implemented</w:t>
            </w:r>
          </w:p>
          <w:permEnd w:id="909577697"/>
          <w:p w14:paraId="782B24DD" w14:textId="21DB728E" w:rsidR="004023D2" w:rsidRDefault="004023D2" w:rsidP="001210B2">
            <w:pPr>
              <w:keepNext/>
              <w:rPr>
                <w:rFonts w:ascii="Arial" w:hAnsi="Arial" w:cs="Arial"/>
              </w:rPr>
            </w:pPr>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0A0EFFE3" w:rsidR="004023D2" w:rsidRDefault="00DA14A5" w:rsidP="001210B2">
            <w:pPr>
              <w:keepNext/>
              <w:rPr>
                <w:rFonts w:ascii="Arial" w:hAnsi="Arial" w:cs="Arial"/>
              </w:rPr>
            </w:pPr>
            <w:permStart w:id="1531449960" w:edGrp="everyone"/>
            <w:r>
              <w:rPr>
                <w:rFonts w:ascii="Arial" w:hAnsi="Arial" w:cs="Arial"/>
              </w:rPr>
              <w:t>Consulting with the workers and getting their views on how they think the system is working</w:t>
            </w:r>
            <w:proofErr w:type="gramStart"/>
            <w:r>
              <w:rPr>
                <w:rFonts w:ascii="Arial" w:hAnsi="Arial" w:cs="Arial"/>
              </w:rPr>
              <w:t>, ,</w:t>
            </w:r>
            <w:proofErr w:type="gramEnd"/>
            <w:r>
              <w:rPr>
                <w:rFonts w:ascii="Arial" w:hAnsi="Arial" w:cs="Arial"/>
              </w:rPr>
              <w:t xml:space="preserve"> holding toolbox meetings, observation  of overall system and implanting change if some</w:t>
            </w:r>
            <w:r w:rsidR="00042978">
              <w:rPr>
                <w:rFonts w:ascii="Arial" w:hAnsi="Arial" w:cs="Arial"/>
              </w:rPr>
              <w:t>th</w:t>
            </w:r>
            <w:r>
              <w:rPr>
                <w:rFonts w:ascii="Arial" w:hAnsi="Arial" w:cs="Arial"/>
              </w:rPr>
              <w:t xml:space="preserve">ing isn’t working. </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7FF31681" w14:textId="77777777" w:rsidR="00DA14A5" w:rsidRPr="00DA14A5" w:rsidRDefault="00DA14A5" w:rsidP="00DA14A5">
            <w:pPr>
              <w:keepNext/>
              <w:rPr>
                <w:rFonts w:ascii="Arial" w:hAnsi="Arial" w:cs="Arial"/>
              </w:rPr>
            </w:pPr>
            <w:permStart w:id="691669309" w:edGrp="everyone"/>
            <w:r w:rsidRPr="00DA14A5">
              <w:rPr>
                <w:rFonts w:ascii="Arial" w:hAnsi="Arial" w:cs="Arial"/>
              </w:rPr>
              <w:t xml:space="preserve">Consult with others </w:t>
            </w:r>
          </w:p>
          <w:p w14:paraId="2BB34A13" w14:textId="77777777" w:rsidR="00DA14A5" w:rsidRPr="00DA14A5" w:rsidRDefault="00DA14A5" w:rsidP="00DA14A5">
            <w:pPr>
              <w:keepNext/>
              <w:rPr>
                <w:rFonts w:ascii="Arial" w:hAnsi="Arial" w:cs="Arial"/>
              </w:rPr>
            </w:pPr>
            <w:r w:rsidRPr="00DA14A5">
              <w:rPr>
                <w:rFonts w:ascii="Arial" w:hAnsi="Arial" w:cs="Arial"/>
              </w:rPr>
              <w:t>Develop and maintain a risk register</w:t>
            </w:r>
          </w:p>
          <w:p w14:paraId="182D9472" w14:textId="77777777" w:rsidR="00DA14A5" w:rsidRPr="00DA14A5" w:rsidRDefault="00DA14A5" w:rsidP="00DA14A5">
            <w:pPr>
              <w:keepNext/>
              <w:rPr>
                <w:rFonts w:ascii="Arial" w:hAnsi="Arial" w:cs="Arial"/>
              </w:rPr>
            </w:pPr>
            <w:r w:rsidRPr="00DA14A5">
              <w:rPr>
                <w:rFonts w:ascii="Arial" w:hAnsi="Arial" w:cs="Arial"/>
              </w:rPr>
              <w:t>Follow up on the implementation of risk controls (e.g. installation, usage, maintenance)</w:t>
            </w:r>
          </w:p>
          <w:p w14:paraId="27A48F37" w14:textId="77777777" w:rsidR="00DA14A5" w:rsidRPr="00DA14A5" w:rsidRDefault="00DA14A5" w:rsidP="00DA14A5">
            <w:pPr>
              <w:keepNext/>
              <w:rPr>
                <w:rFonts w:ascii="Arial" w:hAnsi="Arial" w:cs="Arial"/>
              </w:rPr>
            </w:pPr>
            <w:r w:rsidRPr="00DA14A5">
              <w:rPr>
                <w:rFonts w:ascii="Arial" w:hAnsi="Arial" w:cs="Arial"/>
              </w:rPr>
              <w:t xml:space="preserve">Assist the transition of new work practices (e.g. providing training, developing safe work procedures) </w:t>
            </w:r>
          </w:p>
          <w:p w14:paraId="5EAE5280" w14:textId="77777777" w:rsidR="00DA14A5" w:rsidRPr="00DA14A5" w:rsidRDefault="00DA14A5" w:rsidP="00DA14A5">
            <w:pPr>
              <w:keepNext/>
              <w:rPr>
                <w:rFonts w:ascii="Arial" w:hAnsi="Arial" w:cs="Arial"/>
              </w:rPr>
            </w:pPr>
            <w:r w:rsidRPr="00DA14A5">
              <w:rPr>
                <w:rFonts w:ascii="Arial" w:hAnsi="Arial" w:cs="Arial"/>
              </w:rPr>
              <w:t>Compare risk analysis data both before and after controls have been implemented</w:t>
            </w:r>
          </w:p>
          <w:p w14:paraId="412BBB51" w14:textId="609FD256" w:rsidR="004023D2" w:rsidRPr="004023D2" w:rsidRDefault="00DA14A5" w:rsidP="001210B2">
            <w:pPr>
              <w:keepNext/>
              <w:rPr>
                <w:rFonts w:ascii="Arial" w:hAnsi="Arial" w:cs="Arial"/>
              </w:rPr>
            </w:pPr>
            <w:r w:rsidRPr="00DA14A5">
              <w:rPr>
                <w:rFonts w:ascii="Arial" w:hAnsi="Arial" w:cs="Arial"/>
              </w:rPr>
              <w:t>Consider whether safety procedures have been followed and whether the job has been made safer</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7C7B50E6" w:rsidR="004023D2" w:rsidRPr="004023D2" w:rsidRDefault="00DA14A5" w:rsidP="001210B2">
            <w:pPr>
              <w:keepNext/>
              <w:rPr>
                <w:rFonts w:ascii="Arial" w:hAnsi="Arial" w:cs="Arial"/>
              </w:rPr>
            </w:pPr>
            <w:permStart w:id="1482122765" w:edGrp="everyone"/>
            <w:r w:rsidRPr="00DA14A5">
              <w:rPr>
                <w:rFonts w:ascii="Arial" w:hAnsi="Arial" w:cs="Arial"/>
              </w:rPr>
              <w:t>Consulting with the workers and getting their views on how they think the system is working</w:t>
            </w:r>
            <w:proofErr w:type="gramStart"/>
            <w:r w:rsidRPr="00DA14A5">
              <w:rPr>
                <w:rFonts w:ascii="Arial" w:hAnsi="Arial" w:cs="Arial"/>
              </w:rPr>
              <w:t>, ,</w:t>
            </w:r>
            <w:proofErr w:type="gramEnd"/>
            <w:r w:rsidRPr="00DA14A5">
              <w:rPr>
                <w:rFonts w:ascii="Arial" w:hAnsi="Arial" w:cs="Arial"/>
              </w:rPr>
              <w:t xml:space="preserve"> holding toolbox meetings, observation  of overall system and implanting change if some</w:t>
            </w:r>
            <w:r w:rsidR="00042978">
              <w:rPr>
                <w:rFonts w:ascii="Arial" w:hAnsi="Arial" w:cs="Arial"/>
              </w:rPr>
              <w:t>th</w:t>
            </w:r>
            <w:r w:rsidRPr="00DA14A5">
              <w:rPr>
                <w:rFonts w:ascii="Arial" w:hAnsi="Arial" w:cs="Arial"/>
              </w:rPr>
              <w:t>ing isn’t working.</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F63743"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F63743"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lastRenderedPageBreak/>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600F530D" w14:textId="77777777" w:rsidR="00F63743" w:rsidRPr="00F63743" w:rsidRDefault="00F63743" w:rsidP="00F63743">
            <w:pPr>
              <w:keepNext/>
              <w:rPr>
                <w:rFonts w:ascii="Arial" w:hAnsi="Arial" w:cs="Arial"/>
              </w:rPr>
            </w:pPr>
            <w:permStart w:id="1972451938" w:edGrp="everyone"/>
            <w:r w:rsidRPr="00F63743">
              <w:rPr>
                <w:rFonts w:ascii="Arial" w:hAnsi="Arial" w:cs="Arial"/>
              </w:rPr>
              <w:t>Your WHS policy is a written statement of your commitment to WHS.</w:t>
            </w:r>
          </w:p>
          <w:p w14:paraId="46F1F0F0" w14:textId="77777777" w:rsidR="00F63743" w:rsidRPr="00F63743" w:rsidRDefault="00F63743" w:rsidP="00F63743">
            <w:pPr>
              <w:keepNext/>
              <w:rPr>
                <w:rFonts w:ascii="Arial" w:hAnsi="Arial" w:cs="Arial"/>
              </w:rPr>
            </w:pPr>
            <w:r w:rsidRPr="00F63743">
              <w:rPr>
                <w:rFonts w:ascii="Arial" w:hAnsi="Arial" w:cs="Arial"/>
              </w:rPr>
              <w:t>The policy should be developed in consultation with workers and include:</w:t>
            </w:r>
          </w:p>
          <w:p w14:paraId="4AB51183"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the responsibilities of management and workers (including volunteers and contractors)</w:t>
            </w:r>
          </w:p>
          <w:p w14:paraId="1F6D9EC4"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w:t>
            </w:r>
            <w:proofErr w:type="gramStart"/>
            <w:r w:rsidRPr="00F63743">
              <w:rPr>
                <w:rFonts w:ascii="Arial" w:hAnsi="Arial" w:cs="Arial"/>
              </w:rPr>
              <w:t>accountabilities</w:t>
            </w:r>
            <w:proofErr w:type="gramEnd"/>
            <w:r w:rsidRPr="00F63743">
              <w:rPr>
                <w:rFonts w:ascii="Arial" w:hAnsi="Arial" w:cs="Arial"/>
              </w:rPr>
              <w:t xml:space="preserve"> for WHS.</w:t>
            </w:r>
          </w:p>
          <w:p w14:paraId="4B708651" w14:textId="77777777" w:rsidR="00F63743" w:rsidRPr="00F63743" w:rsidRDefault="00F63743" w:rsidP="00F63743">
            <w:pPr>
              <w:keepNext/>
              <w:rPr>
                <w:rFonts w:ascii="Arial" w:hAnsi="Arial" w:cs="Arial"/>
              </w:rPr>
            </w:pPr>
            <w:r w:rsidRPr="00F63743">
              <w:rPr>
                <w:rFonts w:ascii="Arial" w:hAnsi="Arial" w:cs="Arial"/>
              </w:rPr>
              <w:t>The policy should also:</w:t>
            </w:r>
          </w:p>
          <w:p w14:paraId="36DDA559"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encourage cooperation and consultation between managers and workers</w:t>
            </w:r>
          </w:p>
          <w:p w14:paraId="701D0B97"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outline how WHS will be managed using a planned continuous improvement approach with an</w:t>
            </w:r>
          </w:p>
          <w:p w14:paraId="25528BE7" w14:textId="77777777" w:rsidR="00F63743" w:rsidRPr="00F63743" w:rsidRDefault="00F63743" w:rsidP="00F63743">
            <w:pPr>
              <w:keepNext/>
              <w:rPr>
                <w:rFonts w:ascii="Arial" w:hAnsi="Arial" w:cs="Arial"/>
              </w:rPr>
            </w:pPr>
            <w:r w:rsidRPr="00F63743">
              <w:rPr>
                <w:rFonts w:ascii="Arial" w:hAnsi="Arial" w:cs="Arial"/>
              </w:rPr>
              <w:t>emphasis on hazard management</w:t>
            </w:r>
          </w:p>
          <w:p w14:paraId="6ACDF40F"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outline roles and responsibilities for injury management</w:t>
            </w:r>
          </w:p>
          <w:p w14:paraId="1977DB6C" w14:textId="7A18C6CD" w:rsidR="00144A52" w:rsidRDefault="00F63743" w:rsidP="001210B2">
            <w:pPr>
              <w:keepNext/>
              <w:rPr>
                <w:rFonts w:ascii="Arial" w:hAnsi="Arial" w:cs="Arial"/>
              </w:rPr>
            </w:pPr>
            <w:r w:rsidRPr="00F63743">
              <w:rPr>
                <w:rFonts w:ascii="Arial" w:hAnsi="Arial" w:cs="Arial"/>
              </w:rPr>
              <w:t>•</w:t>
            </w:r>
            <w:r w:rsidRPr="00F63743">
              <w:rPr>
                <w:rFonts w:ascii="Arial" w:hAnsi="Arial" w:cs="Arial"/>
              </w:rPr>
              <w:tab/>
              <w:t xml:space="preserve"> be available to workers (and understood by them)</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044AE0B7" w14:textId="77777777" w:rsidR="00F63743" w:rsidRPr="00F63743" w:rsidRDefault="00F63743" w:rsidP="00F63743">
            <w:pPr>
              <w:keepNext/>
              <w:rPr>
                <w:rFonts w:ascii="Arial" w:hAnsi="Arial" w:cs="Arial"/>
              </w:rPr>
            </w:pPr>
            <w:permStart w:id="1555109874" w:edGrp="everyone"/>
            <w:r w:rsidRPr="00F63743">
              <w:rPr>
                <w:rFonts w:ascii="Arial" w:hAnsi="Arial" w:cs="Arial"/>
              </w:rPr>
              <w:t>Procedures should be developed to outline how the requirements of the policy will be met, so there may</w:t>
            </w:r>
          </w:p>
          <w:p w14:paraId="479B8DAB" w14:textId="77777777" w:rsidR="00F63743" w:rsidRPr="00F63743" w:rsidRDefault="00F63743" w:rsidP="00F63743">
            <w:pPr>
              <w:keepNext/>
              <w:rPr>
                <w:rFonts w:ascii="Arial" w:hAnsi="Arial" w:cs="Arial"/>
              </w:rPr>
            </w:pPr>
            <w:r w:rsidRPr="00F63743">
              <w:rPr>
                <w:rFonts w:ascii="Arial" w:hAnsi="Arial" w:cs="Arial"/>
              </w:rPr>
              <w:t>be procedures for:</w:t>
            </w:r>
          </w:p>
          <w:p w14:paraId="7184973A" w14:textId="70154DF9" w:rsidR="00F63743" w:rsidRPr="00F63743" w:rsidRDefault="00F63743" w:rsidP="00F63743">
            <w:pPr>
              <w:keepNext/>
              <w:rPr>
                <w:rFonts w:ascii="Arial" w:hAnsi="Arial" w:cs="Arial"/>
              </w:rPr>
            </w:pPr>
            <w:r>
              <w:rPr>
                <w:rFonts w:ascii="Arial" w:hAnsi="Arial" w:cs="Arial"/>
              </w:rPr>
              <w:t>•</w:t>
            </w:r>
            <w:r>
              <w:rPr>
                <w:rFonts w:ascii="Arial" w:hAnsi="Arial" w:cs="Arial"/>
              </w:rPr>
              <w:tab/>
              <w:t xml:space="preserve"> hazard management</w:t>
            </w:r>
            <w:r>
              <w:rPr>
                <w:rFonts w:ascii="Arial" w:hAnsi="Arial" w:cs="Arial"/>
              </w:rPr>
              <w:tab/>
            </w:r>
          </w:p>
          <w:p w14:paraId="06AA787F"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manual handling</w:t>
            </w:r>
          </w:p>
          <w:p w14:paraId="54DD4D51"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personal security</w:t>
            </w:r>
          </w:p>
          <w:p w14:paraId="48EC0A92"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hazardous substances</w:t>
            </w:r>
          </w:p>
          <w:p w14:paraId="225E5D54"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accident reporting and investigation</w:t>
            </w:r>
          </w:p>
          <w:p w14:paraId="192F34A3" w14:textId="77777777" w:rsidR="00F63743" w:rsidRPr="00F63743" w:rsidRDefault="00F63743" w:rsidP="00F63743">
            <w:pPr>
              <w:keepNext/>
              <w:rPr>
                <w:rFonts w:ascii="Arial" w:hAnsi="Arial" w:cs="Arial"/>
              </w:rPr>
            </w:pPr>
            <w:r w:rsidRPr="00F63743">
              <w:rPr>
                <w:rFonts w:ascii="Arial" w:hAnsi="Arial" w:cs="Arial"/>
              </w:rPr>
              <w:t>•</w:t>
            </w:r>
            <w:r w:rsidRPr="00F63743">
              <w:rPr>
                <w:rFonts w:ascii="Arial" w:hAnsi="Arial" w:cs="Arial"/>
              </w:rPr>
              <w:tab/>
              <w:t xml:space="preserve"> injury management</w:t>
            </w:r>
          </w:p>
          <w:p w14:paraId="18859A6D" w14:textId="430311E1" w:rsidR="00144A52" w:rsidRDefault="00F63743" w:rsidP="001210B2">
            <w:pPr>
              <w:keepNext/>
              <w:rPr>
                <w:rFonts w:ascii="Arial" w:hAnsi="Arial" w:cs="Arial"/>
              </w:rPr>
            </w:pPr>
            <w:r w:rsidRPr="00F63743">
              <w:rPr>
                <w:rFonts w:ascii="Arial" w:hAnsi="Arial" w:cs="Arial"/>
              </w:rPr>
              <w:t>•</w:t>
            </w:r>
            <w:r w:rsidRPr="00F63743">
              <w:rPr>
                <w:rFonts w:ascii="Arial" w:hAnsi="Arial" w:cs="Arial"/>
              </w:rPr>
              <w:tab/>
              <w:t xml:space="preserve"> </w:t>
            </w:r>
            <w:proofErr w:type="gramStart"/>
            <w:r w:rsidRPr="00F63743">
              <w:rPr>
                <w:rFonts w:ascii="Arial" w:hAnsi="Arial" w:cs="Arial"/>
              </w:rPr>
              <w:t>any</w:t>
            </w:r>
            <w:proofErr w:type="gramEnd"/>
            <w:r w:rsidRPr="00F63743">
              <w:rPr>
                <w:rFonts w:ascii="Arial" w:hAnsi="Arial" w:cs="Arial"/>
              </w:rPr>
              <w:t xml:space="preserve"> other areas of concern.</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6796D522" w14:textId="77777777" w:rsidR="00F63743" w:rsidRPr="00F63743" w:rsidRDefault="00F63743" w:rsidP="00F63743">
            <w:pPr>
              <w:keepNext/>
              <w:rPr>
                <w:rFonts w:ascii="Arial" w:hAnsi="Arial" w:cs="Arial"/>
              </w:rPr>
            </w:pPr>
            <w:permStart w:id="819481105" w:edGrp="everyone"/>
            <w:r w:rsidRPr="00F63743">
              <w:rPr>
                <w:rFonts w:ascii="Arial" w:hAnsi="Arial" w:cs="Arial"/>
              </w:rPr>
              <w:t>Hazard Identification: This is the process of examining each work area and work task for the purpose of identifying all</w:t>
            </w:r>
          </w:p>
          <w:p w14:paraId="207B68C6" w14:textId="77777777" w:rsidR="00F63743" w:rsidRPr="00F63743" w:rsidRDefault="00F63743" w:rsidP="00F63743">
            <w:pPr>
              <w:keepNext/>
              <w:rPr>
                <w:rFonts w:ascii="Arial" w:hAnsi="Arial" w:cs="Arial"/>
              </w:rPr>
            </w:pPr>
            <w:proofErr w:type="gramStart"/>
            <w:r w:rsidRPr="00F63743">
              <w:rPr>
                <w:rFonts w:ascii="Arial" w:hAnsi="Arial" w:cs="Arial"/>
              </w:rPr>
              <w:t>the</w:t>
            </w:r>
            <w:proofErr w:type="gramEnd"/>
            <w:r w:rsidRPr="00F63743">
              <w:rPr>
                <w:rFonts w:ascii="Arial" w:hAnsi="Arial" w:cs="Arial"/>
              </w:rPr>
              <w:t xml:space="preserve"> hazards which are “inherent in the job”. Work areas include but are not limited to machine workshops, laboratories,</w:t>
            </w:r>
          </w:p>
          <w:p w14:paraId="396F2B3A" w14:textId="77777777" w:rsidR="00F63743" w:rsidRPr="00F63743" w:rsidRDefault="00F63743" w:rsidP="00F63743">
            <w:pPr>
              <w:keepNext/>
              <w:rPr>
                <w:rFonts w:ascii="Arial" w:hAnsi="Arial" w:cs="Arial"/>
              </w:rPr>
            </w:pPr>
            <w:r w:rsidRPr="00F63743">
              <w:rPr>
                <w:rFonts w:ascii="Arial" w:hAnsi="Arial" w:cs="Arial"/>
              </w:rPr>
              <w:t>office areas, agricultural and horticultural environments, stores and transport, maintenance and grounds, reprographics,</w:t>
            </w:r>
          </w:p>
          <w:p w14:paraId="78DA2BDB" w14:textId="77777777" w:rsidR="00F63743" w:rsidRPr="00F63743" w:rsidRDefault="00F63743" w:rsidP="00F63743">
            <w:pPr>
              <w:keepNext/>
              <w:rPr>
                <w:rFonts w:ascii="Arial" w:hAnsi="Arial" w:cs="Arial"/>
              </w:rPr>
            </w:pPr>
            <w:proofErr w:type="gramStart"/>
            <w:r w:rsidRPr="00F63743">
              <w:rPr>
                <w:rFonts w:ascii="Arial" w:hAnsi="Arial" w:cs="Arial"/>
              </w:rPr>
              <w:t>and</w:t>
            </w:r>
            <w:proofErr w:type="gramEnd"/>
            <w:r w:rsidRPr="00F63743">
              <w:rPr>
                <w:rFonts w:ascii="Arial" w:hAnsi="Arial" w:cs="Arial"/>
              </w:rPr>
              <w:t xml:space="preserve"> lecture theatres and teaching spaces. Tasks can include (but may not be limited to) using screen based equipment,</w:t>
            </w:r>
          </w:p>
          <w:p w14:paraId="64D15DF4" w14:textId="77777777" w:rsidR="00F63743" w:rsidRPr="00F63743" w:rsidRDefault="00F63743" w:rsidP="00F63743">
            <w:pPr>
              <w:keepNext/>
              <w:rPr>
                <w:rFonts w:ascii="Arial" w:hAnsi="Arial" w:cs="Arial"/>
              </w:rPr>
            </w:pPr>
            <w:r w:rsidRPr="00F63743">
              <w:rPr>
                <w:rFonts w:ascii="Arial" w:hAnsi="Arial" w:cs="Arial"/>
              </w:rPr>
              <w:t>audio and visual equipment, industrial equipment, hazardous substances and/or teaching/dealing with people, driving a</w:t>
            </w:r>
          </w:p>
          <w:p w14:paraId="4F0E3AF9" w14:textId="77777777" w:rsidR="00F63743" w:rsidRPr="00F63743" w:rsidRDefault="00F63743" w:rsidP="00F63743">
            <w:pPr>
              <w:keepNext/>
              <w:rPr>
                <w:rFonts w:ascii="Arial" w:hAnsi="Arial" w:cs="Arial"/>
              </w:rPr>
            </w:pPr>
            <w:proofErr w:type="gramStart"/>
            <w:r w:rsidRPr="00F63743">
              <w:rPr>
                <w:rFonts w:ascii="Arial" w:hAnsi="Arial" w:cs="Arial"/>
              </w:rPr>
              <w:t>vehicle</w:t>
            </w:r>
            <w:proofErr w:type="gramEnd"/>
            <w:r w:rsidRPr="00F63743">
              <w:rPr>
                <w:rFonts w:ascii="Arial" w:hAnsi="Arial" w:cs="Arial"/>
              </w:rPr>
              <w:t>, dealing with emergency situations, construction. This process is about finding what could cause harm in work</w:t>
            </w:r>
          </w:p>
          <w:p w14:paraId="2FF899E2" w14:textId="6FF93A6C" w:rsidR="00144A52" w:rsidRDefault="00F63743" w:rsidP="001210B2">
            <w:pPr>
              <w:keepNext/>
              <w:rPr>
                <w:rFonts w:ascii="Arial" w:hAnsi="Arial" w:cs="Arial"/>
              </w:rPr>
            </w:pPr>
            <w:proofErr w:type="gramStart"/>
            <w:r w:rsidRPr="00F63743">
              <w:rPr>
                <w:rFonts w:ascii="Arial" w:hAnsi="Arial" w:cs="Arial"/>
              </w:rPr>
              <w:t>task</w:t>
            </w:r>
            <w:proofErr w:type="gramEnd"/>
            <w:r w:rsidRPr="00F63743">
              <w:rPr>
                <w:rFonts w:ascii="Arial" w:hAnsi="Arial" w:cs="Arial"/>
              </w:rPr>
              <w:t xml:space="preserve"> or area.</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1DC08D12" w:rsidR="00144A52" w:rsidRDefault="001E4682" w:rsidP="001210B2">
            <w:pPr>
              <w:keepNext/>
              <w:rPr>
                <w:rFonts w:ascii="Arial" w:hAnsi="Arial" w:cs="Arial"/>
              </w:rPr>
            </w:pPr>
            <w:permStart w:id="567967489" w:edGrp="everyone"/>
            <w:r w:rsidRPr="001E4682">
              <w:rPr>
                <w:rFonts w:ascii="Arial" w:hAnsi="Arial" w:cs="Arial"/>
              </w:rPr>
              <w:t>WHS management system. A Work Health and Safety Management System can be described as the systematic methodology used to address occupational health and safety in an organisation. With the system components in place, the various specific work health and safety issues can be addressed within this framework.</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7A1C82FD" w14:textId="77777777" w:rsidR="001E4682" w:rsidRPr="001E4682" w:rsidRDefault="001E4682" w:rsidP="001E4682">
            <w:pPr>
              <w:keepNext/>
              <w:rPr>
                <w:rFonts w:ascii="Arial" w:hAnsi="Arial" w:cs="Arial"/>
              </w:rPr>
            </w:pPr>
            <w:permStart w:id="1889490535" w:edGrp="everyone"/>
            <w:r w:rsidRPr="001E4682">
              <w:rPr>
                <w:rFonts w:ascii="Arial" w:hAnsi="Arial" w:cs="Arial"/>
              </w:rPr>
              <w:t>Audits</w:t>
            </w:r>
          </w:p>
          <w:p w14:paraId="32DA1787" w14:textId="77777777" w:rsidR="001E4682" w:rsidRPr="001E4682" w:rsidRDefault="001E4682" w:rsidP="001E4682">
            <w:pPr>
              <w:keepNext/>
              <w:rPr>
                <w:rFonts w:ascii="Arial" w:hAnsi="Arial" w:cs="Arial"/>
              </w:rPr>
            </w:pPr>
            <w:r w:rsidRPr="001E4682">
              <w:rPr>
                <w:rFonts w:ascii="Arial" w:hAnsi="Arial" w:cs="Arial"/>
              </w:rPr>
              <w:t>Job Safety Analysis (JSA)</w:t>
            </w:r>
          </w:p>
          <w:p w14:paraId="73C55401" w14:textId="77777777" w:rsidR="001E4682" w:rsidRPr="001E4682" w:rsidRDefault="001E4682" w:rsidP="001E4682">
            <w:pPr>
              <w:keepNext/>
              <w:rPr>
                <w:rFonts w:ascii="Arial" w:hAnsi="Arial" w:cs="Arial"/>
              </w:rPr>
            </w:pPr>
            <w:r w:rsidRPr="001E4682">
              <w:rPr>
                <w:rFonts w:ascii="Arial" w:hAnsi="Arial" w:cs="Arial"/>
              </w:rPr>
              <w:t>Safe Work Method Statements (SWMS)</w:t>
            </w:r>
          </w:p>
          <w:p w14:paraId="7434B2E1" w14:textId="77777777" w:rsidR="001E4682" w:rsidRPr="001E4682" w:rsidRDefault="001E4682" w:rsidP="001E4682">
            <w:pPr>
              <w:keepNext/>
              <w:rPr>
                <w:rFonts w:ascii="Arial" w:hAnsi="Arial" w:cs="Arial"/>
              </w:rPr>
            </w:pPr>
            <w:r w:rsidRPr="001E4682">
              <w:rPr>
                <w:rFonts w:ascii="Arial" w:hAnsi="Arial" w:cs="Arial"/>
              </w:rPr>
              <w:t>Workplace inspection checklists</w:t>
            </w:r>
          </w:p>
          <w:p w14:paraId="24BF6025" w14:textId="77777777" w:rsidR="001E4682" w:rsidRPr="001E4682" w:rsidRDefault="001E4682" w:rsidP="001E4682">
            <w:pPr>
              <w:keepNext/>
              <w:rPr>
                <w:rFonts w:ascii="Arial" w:hAnsi="Arial" w:cs="Arial"/>
              </w:rPr>
            </w:pPr>
            <w:r w:rsidRPr="001E4682">
              <w:rPr>
                <w:rFonts w:ascii="Arial" w:hAnsi="Arial" w:cs="Arial"/>
              </w:rPr>
              <w:t>Informal ‘walk throughs’</w:t>
            </w:r>
          </w:p>
          <w:p w14:paraId="5FDCBEDA" w14:textId="5CD82F66" w:rsidR="00144A52" w:rsidRDefault="001E4682" w:rsidP="001210B2">
            <w:pPr>
              <w:keepNext/>
              <w:rPr>
                <w:rFonts w:ascii="Arial" w:hAnsi="Arial" w:cs="Arial"/>
              </w:rPr>
            </w:pPr>
            <w:r w:rsidRPr="001E4682">
              <w:rPr>
                <w:rFonts w:ascii="Arial" w:hAnsi="Arial" w:cs="Arial"/>
              </w:rPr>
              <w:t>Interviews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9D24281" w14:textId="77777777" w:rsidR="001E4682" w:rsidRPr="001E4682" w:rsidRDefault="001E4682" w:rsidP="001E4682">
            <w:pPr>
              <w:keepNext/>
              <w:rPr>
                <w:rFonts w:ascii="Arial" w:hAnsi="Arial" w:cs="Arial"/>
              </w:rPr>
            </w:pPr>
            <w:permStart w:id="581135554" w:edGrp="everyone"/>
            <w:r w:rsidRPr="001E4682">
              <w:rPr>
                <w:rFonts w:ascii="Arial" w:hAnsi="Arial" w:cs="Arial"/>
              </w:rPr>
              <w:t xml:space="preserve">This policy: </w:t>
            </w:r>
          </w:p>
          <w:p w14:paraId="424E4D31"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shows the commitment of (your business name)’s management and workers to health and safety</w:t>
            </w:r>
          </w:p>
          <w:p w14:paraId="50F43414"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aims to remove or reduce the risks to the health, safety and welfare of all workers, contractors and visitors, and anyone else who may be affected by our business operations</w:t>
            </w:r>
          </w:p>
          <w:p w14:paraId="1ACC9EB7"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aims to ensure all work activities are done safely.</w:t>
            </w:r>
            <w:r>
              <w:rPr>
                <w:rFonts w:ascii="Arial" w:hAnsi="Arial" w:cs="Arial"/>
              </w:rPr>
              <w:t xml:space="preserve"> </w:t>
            </w:r>
            <w:r w:rsidRPr="001E4682">
              <w:rPr>
                <w:rFonts w:ascii="Arial" w:hAnsi="Arial" w:cs="Arial"/>
              </w:rPr>
              <w:t>Management (the supervisor and / or manager) is responsible for providing and maintaining:</w:t>
            </w:r>
          </w:p>
          <w:p w14:paraId="36F1947E"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a safe working environment</w:t>
            </w:r>
          </w:p>
          <w:p w14:paraId="6CDA8096"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safe systems of work</w:t>
            </w:r>
          </w:p>
          <w:p w14:paraId="1583DA07"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plant and substances in safe condition</w:t>
            </w:r>
          </w:p>
          <w:p w14:paraId="7E5008CB"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facilities for the welfare of all workers</w:t>
            </w:r>
          </w:p>
          <w:p w14:paraId="580E766A"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any information, instruction, training and supervision needed to make sure that all workers are safe from injury and risks to their health</w:t>
            </w:r>
            <w:r>
              <w:rPr>
                <w:rFonts w:ascii="Arial" w:hAnsi="Arial" w:cs="Arial"/>
              </w:rPr>
              <w:t xml:space="preserve"> </w:t>
            </w:r>
            <w:r w:rsidRPr="001E4682">
              <w:rPr>
                <w:rFonts w:ascii="Arial" w:hAnsi="Arial" w:cs="Arial"/>
              </w:rPr>
              <w:t>Workers are responsible for:</w:t>
            </w:r>
          </w:p>
          <w:p w14:paraId="3DE1B685" w14:textId="77777777" w:rsidR="001E4682" w:rsidRPr="001E4682" w:rsidRDefault="001E4682" w:rsidP="001E4682">
            <w:pPr>
              <w:keepNext/>
              <w:rPr>
                <w:rFonts w:ascii="Arial" w:hAnsi="Arial" w:cs="Arial"/>
              </w:rPr>
            </w:pPr>
            <w:r w:rsidRPr="001E4682">
              <w:rPr>
                <w:rFonts w:ascii="Arial" w:hAnsi="Arial" w:cs="Arial"/>
              </w:rPr>
              <w:t>•</w:t>
            </w:r>
            <w:r w:rsidRPr="001E4682">
              <w:rPr>
                <w:rFonts w:ascii="Arial" w:hAnsi="Arial" w:cs="Arial"/>
              </w:rPr>
              <w:tab/>
              <w:t>ensuring their own personal health and safety, and that of others in the workplace</w:t>
            </w:r>
          </w:p>
          <w:p w14:paraId="65514B08" w14:textId="1723E961" w:rsidR="00144A52" w:rsidRPr="00144A52" w:rsidRDefault="001E4682" w:rsidP="001210B2">
            <w:pPr>
              <w:keepNext/>
              <w:rPr>
                <w:rFonts w:ascii="Arial" w:hAnsi="Arial" w:cs="Arial"/>
              </w:rPr>
            </w:pPr>
            <w:r w:rsidRPr="001E4682">
              <w:rPr>
                <w:rFonts w:ascii="Arial" w:hAnsi="Arial" w:cs="Arial"/>
              </w:rPr>
              <w:t>•</w:t>
            </w:r>
            <w:r w:rsidRPr="001E4682">
              <w:rPr>
                <w:rFonts w:ascii="Arial" w:hAnsi="Arial" w:cs="Arial"/>
              </w:rPr>
              <w:tab/>
              <w:t>complying with any reasonable directions (such as safe work procedures, wearing personal protective equipment) given by management for health and safety</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48327D63" w:rsidR="00144A52" w:rsidRPr="00144A52" w:rsidRDefault="001E4682" w:rsidP="001210B2">
            <w:pPr>
              <w:keepNext/>
              <w:rPr>
                <w:rFonts w:ascii="Arial" w:hAnsi="Arial" w:cs="Arial"/>
              </w:rPr>
            </w:pPr>
            <w:permStart w:id="198852104" w:edGrp="everyone"/>
            <w:r w:rsidRPr="001E4682">
              <w:rPr>
                <w:rFonts w:ascii="Arial" w:hAnsi="Arial" w:cs="Arial"/>
              </w:rPr>
              <w:t xml:space="preserve">Workers are responsible for: ensuring their own personal health and safety, and that of others in the workplace. </w:t>
            </w:r>
            <w:proofErr w:type="gramStart"/>
            <w:r w:rsidRPr="001E4682">
              <w:rPr>
                <w:rFonts w:ascii="Arial" w:hAnsi="Arial" w:cs="Arial"/>
              </w:rPr>
              <w:t>complying</w:t>
            </w:r>
            <w:proofErr w:type="gramEnd"/>
            <w:r w:rsidRPr="001E4682">
              <w:rPr>
                <w:rFonts w:ascii="Arial" w:hAnsi="Arial" w:cs="Arial"/>
              </w:rPr>
              <w:t xml:space="preserve"> with any reasonable directions (such as safe work procedures, wearing personal protective equipment) given by management for health and safety.</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4D86DFA6" w:rsidR="00144A52" w:rsidRPr="00144A52" w:rsidRDefault="001E4682" w:rsidP="001210B2">
            <w:pPr>
              <w:keepNext/>
              <w:rPr>
                <w:rFonts w:ascii="Arial" w:hAnsi="Arial" w:cs="Arial"/>
              </w:rPr>
            </w:pPr>
            <w:permStart w:id="1886603705" w:edGrp="everyone"/>
            <w:r w:rsidRPr="001E4682">
              <w:rPr>
                <w:rFonts w:ascii="Arial" w:hAnsi="Arial" w:cs="Arial"/>
              </w:rPr>
              <w:t xml:space="preserve">WHS risk management is a systematic process for addressing hazards in the workplace. It is the process of: Identifying any foreseeable hazard - anything in the workplace that has potential to harm anyone at the workplace, </w:t>
            </w:r>
            <w:proofErr w:type="spellStart"/>
            <w:r w:rsidRPr="001E4682">
              <w:rPr>
                <w:rFonts w:ascii="Arial" w:hAnsi="Arial" w:cs="Arial"/>
              </w:rPr>
              <w:t>eg</w:t>
            </w:r>
            <w:proofErr w:type="spellEnd"/>
            <w:r w:rsidRPr="001E4682">
              <w:rPr>
                <w:rFonts w:ascii="Arial" w:hAnsi="Arial" w:cs="Arial"/>
              </w:rPr>
              <w:t xml:space="preserve"> moving parts in machinery, toxic chemicals, </w:t>
            </w:r>
            <w:proofErr w:type="gramStart"/>
            <w:r w:rsidRPr="001E4682">
              <w:rPr>
                <w:rFonts w:ascii="Arial" w:hAnsi="Arial" w:cs="Arial"/>
              </w:rPr>
              <w:t>manual</w:t>
            </w:r>
            <w:proofErr w:type="gramEnd"/>
            <w:r w:rsidRPr="001E4682">
              <w:rPr>
                <w:rFonts w:ascii="Arial" w:hAnsi="Arial" w:cs="Arial"/>
              </w:rPr>
              <w:t xml:space="preserve"> handling tasks.</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2CC631A4" w:rsidR="00144A52" w:rsidRPr="00144A52" w:rsidRDefault="001E4682" w:rsidP="001210B2">
            <w:pPr>
              <w:keepNext/>
              <w:rPr>
                <w:rFonts w:ascii="Arial" w:hAnsi="Arial" w:cs="Arial"/>
              </w:rPr>
            </w:pPr>
            <w:permStart w:id="939464342" w:edGrp="everyone"/>
            <w:r w:rsidRPr="001E4682">
              <w:rPr>
                <w:rFonts w:ascii="Arial" w:hAnsi="Arial" w:cs="Arial"/>
              </w:rPr>
              <w:t>WHS management system. A Work Health and Safety Management System can be described as the systematic methodology used to address occupational health and safety in an organisation. With the system components in place, the various specific work health and safety issues can be addressed within this framework.</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280D9DD9" w14:textId="77777777" w:rsidR="001E4682" w:rsidRPr="001E4682" w:rsidRDefault="001E4682" w:rsidP="001E4682">
            <w:pPr>
              <w:rPr>
                <w:rFonts w:ascii="Arial" w:hAnsi="Arial" w:cs="Arial"/>
              </w:rPr>
            </w:pPr>
            <w:permStart w:id="1778475106" w:edGrp="everyone"/>
            <w:r w:rsidRPr="001E4682">
              <w:rPr>
                <w:rFonts w:ascii="Arial" w:hAnsi="Arial" w:cs="Arial"/>
              </w:rPr>
              <w:t>Audits</w:t>
            </w:r>
          </w:p>
          <w:p w14:paraId="2D6D5A69" w14:textId="77777777" w:rsidR="001E4682" w:rsidRPr="001E4682" w:rsidRDefault="001E4682" w:rsidP="001E4682">
            <w:pPr>
              <w:rPr>
                <w:rFonts w:ascii="Arial" w:hAnsi="Arial" w:cs="Arial"/>
              </w:rPr>
            </w:pPr>
            <w:r w:rsidRPr="001E4682">
              <w:rPr>
                <w:rFonts w:ascii="Arial" w:hAnsi="Arial" w:cs="Arial"/>
              </w:rPr>
              <w:t>Job Safety Analysis (JSA)</w:t>
            </w:r>
          </w:p>
          <w:p w14:paraId="57323A0C" w14:textId="77777777" w:rsidR="001E4682" w:rsidRPr="001E4682" w:rsidRDefault="001E4682" w:rsidP="001E4682">
            <w:pPr>
              <w:rPr>
                <w:rFonts w:ascii="Arial" w:hAnsi="Arial" w:cs="Arial"/>
              </w:rPr>
            </w:pPr>
            <w:r w:rsidRPr="001E4682">
              <w:rPr>
                <w:rFonts w:ascii="Arial" w:hAnsi="Arial" w:cs="Arial"/>
              </w:rPr>
              <w:t>Safe Work Method Statements (SWMS)</w:t>
            </w:r>
          </w:p>
          <w:p w14:paraId="3CE9B846" w14:textId="77777777" w:rsidR="001E4682" w:rsidRPr="001E4682" w:rsidRDefault="001E4682" w:rsidP="001E4682">
            <w:pPr>
              <w:rPr>
                <w:rFonts w:ascii="Arial" w:hAnsi="Arial" w:cs="Arial"/>
              </w:rPr>
            </w:pPr>
            <w:r w:rsidRPr="001E4682">
              <w:rPr>
                <w:rFonts w:ascii="Arial" w:hAnsi="Arial" w:cs="Arial"/>
              </w:rPr>
              <w:t>Workplace inspection checklists</w:t>
            </w:r>
          </w:p>
          <w:p w14:paraId="6D4F2E11" w14:textId="77777777" w:rsidR="001E4682" w:rsidRPr="001E4682" w:rsidRDefault="001E4682" w:rsidP="001E4682">
            <w:pPr>
              <w:rPr>
                <w:rFonts w:ascii="Arial" w:hAnsi="Arial" w:cs="Arial"/>
              </w:rPr>
            </w:pPr>
            <w:r w:rsidRPr="001E4682">
              <w:rPr>
                <w:rFonts w:ascii="Arial" w:hAnsi="Arial" w:cs="Arial"/>
              </w:rPr>
              <w:t>Informal ‘walk throughs’</w:t>
            </w:r>
          </w:p>
          <w:p w14:paraId="0D60E554" w14:textId="11A73DD0" w:rsidR="00144A52" w:rsidRPr="00144A52" w:rsidRDefault="001E4682" w:rsidP="00517DA1">
            <w:pPr>
              <w:rPr>
                <w:rFonts w:ascii="Arial" w:hAnsi="Arial" w:cs="Arial"/>
              </w:rPr>
            </w:pPr>
            <w:r w:rsidRPr="001E4682">
              <w:rPr>
                <w:rFonts w:ascii="Arial" w:hAnsi="Arial" w:cs="Arial"/>
              </w:rPr>
              <w:t>Interviews</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1E0DCEA" w14:textId="0C6FE6B7" w:rsidR="00C5505A" w:rsidRPr="00C5505A" w:rsidRDefault="00C5505A" w:rsidP="00C5505A">
            <w:pPr>
              <w:keepNext/>
              <w:rPr>
                <w:rFonts w:ascii="Arial" w:hAnsi="Arial" w:cs="Arial"/>
              </w:rPr>
            </w:pPr>
            <w:permStart w:id="669143883" w:edGrp="everyone"/>
            <w:r>
              <w:rPr>
                <w:rFonts w:ascii="Arial" w:hAnsi="Arial" w:cs="Arial"/>
              </w:rPr>
              <w:t>Policy:</w:t>
            </w:r>
          </w:p>
          <w:p w14:paraId="2A87BC19" w14:textId="77777777" w:rsidR="00C5505A" w:rsidRPr="00C5505A" w:rsidRDefault="00C5505A" w:rsidP="00C5505A">
            <w:pPr>
              <w:keepNext/>
              <w:rPr>
                <w:rFonts w:ascii="Arial" w:hAnsi="Arial" w:cs="Arial"/>
              </w:rPr>
            </w:pPr>
            <w:r w:rsidRPr="00C5505A">
              <w:rPr>
                <w:rFonts w:ascii="Arial" w:hAnsi="Arial" w:cs="Arial"/>
              </w:rPr>
              <w:t>To ensure that potential risks that may impact on the</w:t>
            </w:r>
          </w:p>
          <w:p w14:paraId="3447E2AD" w14:textId="77777777" w:rsidR="00C5505A" w:rsidRPr="00C5505A" w:rsidRDefault="00C5505A" w:rsidP="00C5505A">
            <w:pPr>
              <w:keepNext/>
              <w:rPr>
                <w:rFonts w:ascii="Arial" w:hAnsi="Arial" w:cs="Arial"/>
              </w:rPr>
            </w:pPr>
            <w:r w:rsidRPr="00C5505A">
              <w:rPr>
                <w:rFonts w:ascii="Arial" w:hAnsi="Arial" w:cs="Arial"/>
              </w:rPr>
              <w:t>objectives of the Association and its Centres are promptly</w:t>
            </w:r>
          </w:p>
          <w:p w14:paraId="44CFDE4A" w14:textId="77777777" w:rsidR="00C5505A" w:rsidRPr="00C5505A" w:rsidRDefault="00C5505A" w:rsidP="00C5505A">
            <w:pPr>
              <w:keepNext/>
              <w:rPr>
                <w:rFonts w:ascii="Arial" w:hAnsi="Arial" w:cs="Arial"/>
              </w:rPr>
            </w:pPr>
            <w:proofErr w:type="gramStart"/>
            <w:r w:rsidRPr="00C5505A">
              <w:rPr>
                <w:rFonts w:ascii="Arial" w:hAnsi="Arial" w:cs="Arial"/>
              </w:rPr>
              <w:t>identified</w:t>
            </w:r>
            <w:proofErr w:type="gramEnd"/>
            <w:r w:rsidRPr="00C5505A">
              <w:rPr>
                <w:rFonts w:ascii="Arial" w:hAnsi="Arial" w:cs="Arial"/>
              </w:rPr>
              <w:t xml:space="preserve"> and treated.</w:t>
            </w:r>
          </w:p>
          <w:p w14:paraId="758F95BF" w14:textId="77777777" w:rsidR="00C5505A" w:rsidRPr="00C5505A" w:rsidRDefault="00C5505A" w:rsidP="00C5505A">
            <w:pPr>
              <w:keepNext/>
              <w:rPr>
                <w:rFonts w:ascii="Arial" w:hAnsi="Arial" w:cs="Arial"/>
              </w:rPr>
            </w:pPr>
            <w:r w:rsidRPr="00C5505A">
              <w:rPr>
                <w:rFonts w:ascii="Arial" w:hAnsi="Arial" w:cs="Arial"/>
              </w:rPr>
              <w:t>Strategy Summary:</w:t>
            </w:r>
          </w:p>
          <w:p w14:paraId="2070AA90" w14:textId="7C95710A" w:rsidR="00C5505A" w:rsidRPr="00C5505A" w:rsidRDefault="00C5505A" w:rsidP="00C5505A">
            <w:pPr>
              <w:keepNext/>
              <w:rPr>
                <w:rFonts w:ascii="Arial" w:hAnsi="Arial" w:cs="Arial"/>
              </w:rPr>
            </w:pPr>
            <w:r w:rsidRPr="00C5505A">
              <w:rPr>
                <w:rFonts w:ascii="Arial" w:hAnsi="Arial" w:cs="Arial"/>
              </w:rPr>
              <w:t>• Establish a permanent Risk Management</w:t>
            </w:r>
          </w:p>
          <w:p w14:paraId="1D4C18A0" w14:textId="77777777" w:rsidR="00C5505A" w:rsidRPr="00C5505A" w:rsidRDefault="00C5505A" w:rsidP="00C5505A">
            <w:pPr>
              <w:keepNext/>
              <w:rPr>
                <w:rFonts w:ascii="Arial" w:hAnsi="Arial" w:cs="Arial"/>
              </w:rPr>
            </w:pPr>
            <w:r w:rsidRPr="00C5505A">
              <w:rPr>
                <w:rFonts w:ascii="Arial" w:hAnsi="Arial" w:cs="Arial"/>
              </w:rPr>
              <w:t>Committee.</w:t>
            </w:r>
          </w:p>
          <w:p w14:paraId="4AA800B2" w14:textId="77777777" w:rsidR="00C5505A" w:rsidRDefault="00C5505A" w:rsidP="001210B2">
            <w:pPr>
              <w:keepNext/>
              <w:rPr>
                <w:rFonts w:ascii="Arial" w:hAnsi="Arial" w:cs="Arial"/>
              </w:rPr>
            </w:pPr>
            <w:r w:rsidRPr="00C5505A">
              <w:rPr>
                <w:rFonts w:ascii="Arial" w:hAnsi="Arial" w:cs="Arial"/>
              </w:rPr>
              <w:t>• Incl</w:t>
            </w:r>
            <w:r>
              <w:rPr>
                <w:rFonts w:ascii="Arial" w:hAnsi="Arial" w:cs="Arial"/>
              </w:rPr>
              <w:t xml:space="preserve">ude risk management strategies </w:t>
            </w:r>
          </w:p>
          <w:p w14:paraId="09BAA345" w14:textId="2A2F8887" w:rsidR="00144A52" w:rsidRPr="00144A52" w:rsidRDefault="00C5505A" w:rsidP="001210B2">
            <w:pPr>
              <w:keepNext/>
              <w:rPr>
                <w:rFonts w:ascii="Arial" w:hAnsi="Arial" w:cs="Arial"/>
              </w:rPr>
            </w:pPr>
            <w:r w:rsidRPr="00C5505A">
              <w:rPr>
                <w:rFonts w:ascii="Arial" w:hAnsi="Arial" w:cs="Arial"/>
              </w:rPr>
              <w:t>Formally include risk m</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5DFD3190" w:rsidR="00144A52" w:rsidRPr="00144A52" w:rsidRDefault="00C5505A" w:rsidP="001210B2">
            <w:pPr>
              <w:keepNext/>
              <w:rPr>
                <w:rFonts w:ascii="Arial" w:hAnsi="Arial" w:cs="Arial"/>
              </w:rPr>
            </w:pPr>
            <w:permStart w:id="1846753102" w:edGrp="everyone"/>
            <w:r w:rsidRPr="00C5505A">
              <w:rPr>
                <w:rFonts w:ascii="Arial" w:hAnsi="Arial" w:cs="Arial"/>
              </w:rPr>
              <w:t xml:space="preserve">Workers are responsible for: ensuring their own personal health and safety, and that of others in the workplace. </w:t>
            </w:r>
            <w:proofErr w:type="gramStart"/>
            <w:r w:rsidRPr="00C5505A">
              <w:rPr>
                <w:rFonts w:ascii="Arial" w:hAnsi="Arial" w:cs="Arial"/>
              </w:rPr>
              <w:t>complying</w:t>
            </w:r>
            <w:proofErr w:type="gramEnd"/>
            <w:r w:rsidRPr="00C5505A">
              <w:rPr>
                <w:rFonts w:ascii="Arial" w:hAnsi="Arial" w:cs="Arial"/>
              </w:rPr>
              <w:t xml:space="preserve"> with any reasonable directions (such as safe work procedures, wearing personal protective equipment) given by management for health and safety.</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3D6AD86D" w:rsidR="00144A52" w:rsidRPr="00144A52" w:rsidRDefault="00C5505A" w:rsidP="001210B2">
            <w:pPr>
              <w:keepNext/>
              <w:rPr>
                <w:rFonts w:ascii="Arial" w:hAnsi="Arial" w:cs="Arial"/>
              </w:rPr>
            </w:pPr>
            <w:permStart w:id="876817902" w:edGrp="everyone"/>
            <w:r w:rsidRPr="00C5505A">
              <w:rPr>
                <w:rFonts w:ascii="Arial" w:hAnsi="Arial" w:cs="Arial"/>
              </w:rPr>
              <w:t>A register of the OHS risks identified at the workplace, along with the inherent risk rating, current controls and residual risk ratings. OHS Risk assessment: The process of determining the likelihood and consequence of injury, disease or illness or damage arising from exposure to a hazard.</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4C86498B" w:rsidR="00144A52" w:rsidRPr="00144A52" w:rsidRDefault="00C5505A" w:rsidP="001210B2">
            <w:pPr>
              <w:keepNext/>
              <w:rPr>
                <w:rFonts w:ascii="Arial" w:hAnsi="Arial" w:cs="Arial"/>
              </w:rPr>
            </w:pPr>
            <w:permStart w:id="1316041759" w:edGrp="everyone"/>
            <w:r w:rsidRPr="00C5505A">
              <w:rPr>
                <w:rFonts w:ascii="Arial" w:hAnsi="Arial" w:cs="Arial"/>
              </w:rPr>
              <w:t>WHS management system. A Work Health and Safety Management System can be described as the systematic methodology used to address occupational health and safety in an organisation. With the system components in place, the various specific work health and safety issues can be addressed within this framework.</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6F2C074B" w:rsidR="00144A52" w:rsidRPr="00144A52" w:rsidRDefault="00076ED1" w:rsidP="00517DA1">
            <w:pPr>
              <w:rPr>
                <w:rFonts w:ascii="Arial" w:hAnsi="Arial" w:cs="Arial"/>
              </w:rPr>
            </w:pPr>
            <w:permStart w:id="778376944" w:edGrp="everyone"/>
            <w:r w:rsidRPr="00076ED1">
              <w:rPr>
                <w:rFonts w:ascii="Arial" w:hAnsi="Arial" w:cs="Arial"/>
              </w:rPr>
              <w:t>In Australia, Safe Work Australia and Workplace Health and Safety (WHS) authorities in each state or territory have responsibilities for enforcing WHS/OHS legislation (acts and regulations). ... Regulations set out the standards you need to meet for specific hazards and risks, such as noise, machinery, and manual handling.</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F63743"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F63743"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7E77529F" w:rsidR="00E50BC7" w:rsidRPr="00E50BC7" w:rsidRDefault="00C5505A" w:rsidP="001210B2">
            <w:pPr>
              <w:keepNext/>
              <w:rPr>
                <w:rFonts w:ascii="Arial" w:hAnsi="Arial" w:cs="Arial"/>
              </w:rPr>
            </w:pPr>
            <w:permStart w:id="2129291560" w:edGrp="everyone"/>
            <w:r w:rsidRPr="00C5505A">
              <w:rPr>
                <w:rFonts w:ascii="Arial" w:hAnsi="Arial" w:cs="Arial"/>
              </w:rPr>
              <w:t xml:space="preserve">The WHS Act places the primary health and safety duty on a person conducting a business or undertaking (PCBU). The PCBU must ensure, </w:t>
            </w:r>
            <w:proofErr w:type="gramStart"/>
            <w:r w:rsidRPr="00C5505A">
              <w:rPr>
                <w:rFonts w:ascii="Arial" w:hAnsi="Arial" w:cs="Arial"/>
              </w:rPr>
              <w:t>so</w:t>
            </w:r>
            <w:proofErr w:type="gramEnd"/>
            <w:r w:rsidRPr="00C5505A">
              <w:rPr>
                <w:rFonts w:ascii="Arial" w:hAnsi="Arial" w:cs="Arial"/>
              </w:rPr>
              <w:t xml:space="preserve"> far as is reasonably practicable, the health and safety of workers at the workplace. Duties are also placed on officers of a PCBU, workers and other persons at a workplace</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70665FF1" w:rsidR="00E50BC7" w:rsidRPr="00E50BC7" w:rsidRDefault="00C5505A" w:rsidP="001210B2">
            <w:pPr>
              <w:keepNext/>
              <w:rPr>
                <w:rFonts w:ascii="Arial" w:hAnsi="Arial" w:cs="Arial"/>
              </w:rPr>
            </w:pPr>
            <w:permStart w:id="1903902720" w:edGrp="everyone"/>
            <w:r w:rsidRPr="00C5505A">
              <w:rPr>
                <w:rFonts w:ascii="Arial" w:hAnsi="Arial" w:cs="Arial"/>
              </w:rPr>
              <w:t>The model Work Health and Safety (WHS) Regulations set out detailed requirements to support the duties in the model WHS Act. For the model WHS Regulations (including amendments to the model WHS Regulations) to have effect in a jurisdiction, the Regulations or amendments must be made in that jurisdiction.</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3CD51DD9" w:rsidR="00E50BC7" w:rsidRPr="00E50BC7" w:rsidRDefault="00C5505A" w:rsidP="001210B2">
            <w:pPr>
              <w:keepNext/>
              <w:rPr>
                <w:rFonts w:ascii="Arial" w:hAnsi="Arial" w:cs="Arial"/>
              </w:rPr>
            </w:pPr>
            <w:permStart w:id="1095576336" w:edGrp="everyone"/>
            <w:r w:rsidRPr="00C5505A">
              <w:rPr>
                <w:rFonts w:ascii="Arial" w:hAnsi="Arial" w:cs="Arial"/>
              </w:rPr>
              <w:t>In Australia, Safe Work Australia and Workplace Health and Safety (WHS) authorities in each state or territory have responsibilities for enforcing WHS/OHS legislation (acts and regulations). ... Regulations set out the standards you need to meet for specific hazards and risks, such as noise, machinery, and manual handling.</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485C0898" w:rsidR="00E50BC7" w:rsidRPr="00E50BC7" w:rsidRDefault="003C316C" w:rsidP="001210B2">
            <w:pPr>
              <w:keepNext/>
              <w:rPr>
                <w:rFonts w:ascii="Arial" w:hAnsi="Arial" w:cs="Arial"/>
              </w:rPr>
            </w:pPr>
            <w:permStart w:id="1349801647" w:edGrp="everyone"/>
            <w:r>
              <w:rPr>
                <w:rFonts w:ascii="Arial" w:hAnsi="Arial" w:cs="Arial"/>
              </w:rPr>
              <w:t xml:space="preserve">The guide to the </w:t>
            </w:r>
            <w:proofErr w:type="gramStart"/>
            <w:r>
              <w:rPr>
                <w:rFonts w:ascii="Arial" w:hAnsi="Arial" w:cs="Arial"/>
              </w:rPr>
              <w:t>work  health</w:t>
            </w:r>
            <w:proofErr w:type="gramEnd"/>
            <w:r>
              <w:rPr>
                <w:rFonts w:ascii="Arial" w:hAnsi="Arial" w:cs="Arial"/>
              </w:rPr>
              <w:t xml:space="preserve"> and safety Act 2011 outlines that a PCBU must consult with workers when identifying hazards. </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2320B070" w:rsidR="00E50BC7" w:rsidRPr="00E50BC7" w:rsidRDefault="00076ED1" w:rsidP="00517DA1">
            <w:pPr>
              <w:rPr>
                <w:rFonts w:ascii="Arial" w:hAnsi="Arial" w:cs="Arial"/>
              </w:rPr>
            </w:pPr>
            <w:permStart w:id="1420047578" w:edGrp="everyone"/>
            <w:r w:rsidRPr="00076ED1">
              <w:rPr>
                <w:rFonts w:ascii="Arial" w:hAnsi="Arial" w:cs="Arial"/>
              </w:rPr>
              <w:t>In Australia, Safe Work Australia and Workplace Health and Safety (WHS) authorities in each state or territory have responsibilities for enforcing WHS/OHS legislation (acts and regulations). ... Regulations set out the standards you need to meet for specific hazards and risks, such as noise, machinery, and manual handling.</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57BD4BCF" w14:textId="5E2127B3" w:rsidR="00087179" w:rsidRPr="00087179" w:rsidRDefault="00087179" w:rsidP="00087179">
            <w:pPr>
              <w:keepNext/>
              <w:rPr>
                <w:rFonts w:ascii="Arial" w:hAnsi="Arial" w:cs="Arial"/>
              </w:rPr>
            </w:pPr>
            <w:permStart w:id="2099534643" w:edGrp="everyone"/>
            <w:r>
              <w:rPr>
                <w:rFonts w:ascii="Arial" w:hAnsi="Arial" w:cs="Arial"/>
              </w:rPr>
              <w:t xml:space="preserve">In </w:t>
            </w:r>
            <w:r w:rsidR="004C2C49">
              <w:rPr>
                <w:rFonts w:ascii="Arial" w:hAnsi="Arial" w:cs="Arial"/>
              </w:rPr>
              <w:t>section 19</w:t>
            </w:r>
            <w:r>
              <w:rPr>
                <w:rFonts w:ascii="Arial" w:hAnsi="Arial" w:cs="Arial"/>
              </w:rPr>
              <w:t xml:space="preserve"> (3g) of the workplace health and safety act </w:t>
            </w:r>
            <w:r w:rsidR="000C4171">
              <w:rPr>
                <w:rFonts w:ascii="Arial" w:hAnsi="Arial" w:cs="Arial"/>
              </w:rPr>
              <w:t>2011</w:t>
            </w:r>
            <w:r>
              <w:rPr>
                <w:rFonts w:ascii="Arial" w:hAnsi="Arial" w:cs="Arial"/>
              </w:rPr>
              <w:t xml:space="preserve"> it identifies </w:t>
            </w:r>
            <w:r w:rsidRPr="00087179">
              <w:rPr>
                <w:rFonts w:ascii="Arial" w:hAnsi="Arial" w:cs="Arial"/>
              </w:rPr>
              <w:t>that the health of workers and the conditions at the</w:t>
            </w:r>
          </w:p>
          <w:p w14:paraId="14121A12" w14:textId="77777777" w:rsidR="00087179" w:rsidRPr="00087179" w:rsidRDefault="00087179" w:rsidP="00087179">
            <w:pPr>
              <w:keepNext/>
              <w:rPr>
                <w:rFonts w:ascii="Arial" w:hAnsi="Arial" w:cs="Arial"/>
              </w:rPr>
            </w:pPr>
            <w:r w:rsidRPr="00087179">
              <w:rPr>
                <w:rFonts w:ascii="Arial" w:hAnsi="Arial" w:cs="Arial"/>
              </w:rPr>
              <w:t>workplace are monitored for the purpose of preventing</w:t>
            </w:r>
          </w:p>
          <w:p w14:paraId="157EDE29" w14:textId="77777777" w:rsidR="00087179" w:rsidRPr="00087179" w:rsidRDefault="00087179" w:rsidP="00087179">
            <w:pPr>
              <w:keepNext/>
              <w:rPr>
                <w:rFonts w:ascii="Arial" w:hAnsi="Arial" w:cs="Arial"/>
              </w:rPr>
            </w:pPr>
            <w:r w:rsidRPr="00087179">
              <w:rPr>
                <w:rFonts w:ascii="Arial" w:hAnsi="Arial" w:cs="Arial"/>
              </w:rPr>
              <w:t>illness or injury of workers arising from the conduct of</w:t>
            </w:r>
          </w:p>
          <w:p w14:paraId="74713445" w14:textId="3F1D9885" w:rsidR="00E50BC7" w:rsidRPr="00E50BC7" w:rsidRDefault="00087179" w:rsidP="001210B2">
            <w:pPr>
              <w:keepNext/>
              <w:rPr>
                <w:rFonts w:ascii="Arial" w:hAnsi="Arial" w:cs="Arial"/>
              </w:rPr>
            </w:pPr>
            <w:proofErr w:type="gramStart"/>
            <w:r w:rsidRPr="00087179">
              <w:rPr>
                <w:rFonts w:ascii="Arial" w:hAnsi="Arial" w:cs="Arial"/>
              </w:rPr>
              <w:t>the</w:t>
            </w:r>
            <w:proofErr w:type="gramEnd"/>
            <w:r w:rsidRPr="00087179">
              <w:rPr>
                <w:rFonts w:ascii="Arial" w:hAnsi="Arial" w:cs="Arial"/>
              </w:rPr>
              <w:t xml:space="preserve"> business or undertaking.</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666C0072" w14:textId="38FCE32E" w:rsidR="000C4171" w:rsidRPr="000C4171" w:rsidRDefault="000C4171" w:rsidP="000C4171">
            <w:pPr>
              <w:keepNext/>
              <w:rPr>
                <w:rFonts w:ascii="Arial" w:hAnsi="Arial" w:cs="Arial"/>
              </w:rPr>
            </w:pPr>
            <w:permStart w:id="390093927" w:edGrp="everyone"/>
            <w:r>
              <w:rPr>
                <w:rFonts w:ascii="Arial" w:hAnsi="Arial" w:cs="Arial"/>
              </w:rPr>
              <w:t>In section 357</w:t>
            </w:r>
            <w:r w:rsidR="004C2C49">
              <w:rPr>
                <w:rFonts w:ascii="Arial" w:hAnsi="Arial" w:cs="Arial"/>
              </w:rPr>
              <w:t>(2)</w:t>
            </w:r>
            <w:r>
              <w:rPr>
                <w:rFonts w:ascii="Arial" w:hAnsi="Arial" w:cs="Arial"/>
              </w:rPr>
              <w:t>(a) of the workplace health and safety regulation 2011</w:t>
            </w:r>
            <w:r w:rsidR="004C2C49">
              <w:rPr>
                <w:rFonts w:ascii="Arial" w:hAnsi="Arial" w:cs="Arial"/>
              </w:rPr>
              <w:t xml:space="preserve"> (QLD) </w:t>
            </w:r>
            <w:r>
              <w:rPr>
                <w:rFonts w:ascii="Arial" w:hAnsi="Arial" w:cs="Arial"/>
              </w:rPr>
              <w:t xml:space="preserve"> </w:t>
            </w:r>
            <w:r w:rsidRPr="000C4171">
              <w:rPr>
                <w:rFonts w:ascii="Arial" w:hAnsi="Arial" w:cs="Arial"/>
              </w:rPr>
              <w:t>A person conducting a business or undertaking at a workplace</w:t>
            </w:r>
          </w:p>
          <w:p w14:paraId="585A07C1" w14:textId="77777777" w:rsidR="000C4171" w:rsidRPr="000C4171" w:rsidRDefault="000C4171" w:rsidP="000C4171">
            <w:pPr>
              <w:keepNext/>
              <w:rPr>
                <w:rFonts w:ascii="Arial" w:hAnsi="Arial" w:cs="Arial"/>
              </w:rPr>
            </w:pPr>
            <w:r w:rsidRPr="000C4171">
              <w:rPr>
                <w:rFonts w:ascii="Arial" w:hAnsi="Arial" w:cs="Arial"/>
              </w:rPr>
              <w:t>must ensure that—</w:t>
            </w:r>
          </w:p>
          <w:p w14:paraId="10E85800" w14:textId="77777777" w:rsidR="000C4171" w:rsidRPr="000C4171" w:rsidRDefault="000C4171" w:rsidP="000C4171">
            <w:pPr>
              <w:keepNext/>
              <w:rPr>
                <w:rFonts w:ascii="Arial" w:hAnsi="Arial" w:cs="Arial"/>
              </w:rPr>
            </w:pPr>
            <w:r w:rsidRPr="000C4171">
              <w:rPr>
                <w:rFonts w:ascii="Arial" w:hAnsi="Arial" w:cs="Arial"/>
              </w:rPr>
              <w:t>(a) if the stability of a hazardous chemical used, handled or</w:t>
            </w:r>
          </w:p>
          <w:p w14:paraId="3C84A628" w14:textId="77777777" w:rsidR="000C4171" w:rsidRPr="000C4171" w:rsidRDefault="000C4171" w:rsidP="000C4171">
            <w:pPr>
              <w:keepNext/>
              <w:rPr>
                <w:rFonts w:ascii="Arial" w:hAnsi="Arial" w:cs="Arial"/>
              </w:rPr>
            </w:pPr>
            <w:r w:rsidRPr="000C4171">
              <w:rPr>
                <w:rFonts w:ascii="Arial" w:hAnsi="Arial" w:cs="Arial"/>
              </w:rPr>
              <w:t>stored at the workplace is dependent on the maintenance</w:t>
            </w:r>
          </w:p>
          <w:p w14:paraId="47E7222D" w14:textId="77777777" w:rsidR="000C4171" w:rsidRPr="000C4171" w:rsidRDefault="000C4171" w:rsidP="000C4171">
            <w:pPr>
              <w:keepNext/>
              <w:rPr>
                <w:rFonts w:ascii="Arial" w:hAnsi="Arial" w:cs="Arial"/>
              </w:rPr>
            </w:pPr>
            <w:r w:rsidRPr="000C4171">
              <w:rPr>
                <w:rFonts w:ascii="Arial" w:hAnsi="Arial" w:cs="Arial"/>
              </w:rPr>
              <w:t>of the proportions of the ingredients of the hazardous</w:t>
            </w:r>
          </w:p>
          <w:p w14:paraId="0916E36E" w14:textId="77777777" w:rsidR="000C4171" w:rsidRPr="000C4171" w:rsidRDefault="000C4171" w:rsidP="000C4171">
            <w:pPr>
              <w:keepNext/>
              <w:rPr>
                <w:rFonts w:ascii="Arial" w:hAnsi="Arial" w:cs="Arial"/>
              </w:rPr>
            </w:pPr>
            <w:r w:rsidRPr="000C4171">
              <w:rPr>
                <w:rFonts w:ascii="Arial" w:hAnsi="Arial" w:cs="Arial"/>
              </w:rPr>
              <w:t>chemical—the proportions are maintained as stated in</w:t>
            </w:r>
          </w:p>
          <w:p w14:paraId="4E1FA696" w14:textId="77777777" w:rsidR="000C4171" w:rsidRPr="000C4171" w:rsidRDefault="000C4171" w:rsidP="000C4171">
            <w:pPr>
              <w:keepNext/>
              <w:rPr>
                <w:rFonts w:ascii="Arial" w:hAnsi="Arial" w:cs="Arial"/>
              </w:rPr>
            </w:pPr>
            <w:r w:rsidRPr="000C4171">
              <w:rPr>
                <w:rFonts w:ascii="Arial" w:hAnsi="Arial" w:cs="Arial"/>
              </w:rPr>
              <w:t>the safety data sheet for the chemical or by the</w:t>
            </w:r>
          </w:p>
          <w:p w14:paraId="1B1E93BD" w14:textId="2F46A81A" w:rsidR="00E50BC7" w:rsidRPr="00E50BC7" w:rsidRDefault="000C4171" w:rsidP="001210B2">
            <w:pPr>
              <w:keepNext/>
              <w:rPr>
                <w:rFonts w:ascii="Arial" w:hAnsi="Arial" w:cs="Arial"/>
              </w:rPr>
            </w:pPr>
            <w:r w:rsidRPr="000C4171">
              <w:rPr>
                <w:rFonts w:ascii="Arial" w:hAnsi="Arial" w:cs="Arial"/>
              </w:rPr>
              <w:t>manufacturer of the hazardous chemical</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25BC5851" w:rsidR="00E50BC7" w:rsidRPr="00E50BC7" w:rsidRDefault="000C4171" w:rsidP="001210B2">
            <w:pPr>
              <w:keepNext/>
              <w:rPr>
                <w:rFonts w:ascii="Arial" w:hAnsi="Arial" w:cs="Arial"/>
              </w:rPr>
            </w:pPr>
            <w:permStart w:id="347298108" w:edGrp="everyone"/>
            <w:r>
              <w:rPr>
                <w:rFonts w:ascii="Arial" w:hAnsi="Arial" w:cs="Arial"/>
              </w:rPr>
              <w:t xml:space="preserve">Section 3 </w:t>
            </w:r>
            <w:r w:rsidR="005251F0">
              <w:rPr>
                <w:rFonts w:ascii="Arial" w:hAnsi="Arial" w:cs="Arial"/>
              </w:rPr>
              <w:t xml:space="preserve">of the managing of fire and explosion </w:t>
            </w:r>
            <w:r>
              <w:rPr>
                <w:rFonts w:ascii="Arial" w:hAnsi="Arial" w:cs="Arial"/>
              </w:rPr>
              <w:t xml:space="preserve">code of practise outlines that the workplace SHOULD be inspected </w:t>
            </w:r>
            <w:r w:rsidR="004C2C49">
              <w:rPr>
                <w:rFonts w:ascii="Arial" w:hAnsi="Arial" w:cs="Arial"/>
              </w:rPr>
              <w:t xml:space="preserve">and available information must be </w:t>
            </w:r>
            <w:proofErr w:type="gramStart"/>
            <w:r w:rsidR="004C2C49">
              <w:rPr>
                <w:rFonts w:ascii="Arial" w:hAnsi="Arial" w:cs="Arial"/>
              </w:rPr>
              <w:t>reviewed  when</w:t>
            </w:r>
            <w:proofErr w:type="gramEnd"/>
            <w:r w:rsidR="004C2C49">
              <w:rPr>
                <w:rFonts w:ascii="Arial" w:hAnsi="Arial" w:cs="Arial"/>
              </w:rPr>
              <w:t xml:space="preserve"> identifying potential hazards..</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1D5FFF1A" w:rsidR="00E50BC7" w:rsidRPr="00E50BC7" w:rsidRDefault="004C2C49" w:rsidP="001210B2">
            <w:pPr>
              <w:keepNext/>
              <w:rPr>
                <w:rFonts w:ascii="Arial" w:hAnsi="Arial" w:cs="Arial"/>
              </w:rPr>
            </w:pPr>
            <w:permStart w:id="67204450" w:edGrp="everyone"/>
            <w:r w:rsidRPr="004C2C49">
              <w:rPr>
                <w:rFonts w:ascii="Arial" w:hAnsi="Arial" w:cs="Arial"/>
              </w:rPr>
              <w:t xml:space="preserve">The guide to the </w:t>
            </w:r>
            <w:proofErr w:type="gramStart"/>
            <w:r w:rsidRPr="004C2C49">
              <w:rPr>
                <w:rFonts w:ascii="Arial" w:hAnsi="Arial" w:cs="Arial"/>
              </w:rPr>
              <w:t>work  health</w:t>
            </w:r>
            <w:proofErr w:type="gramEnd"/>
            <w:r w:rsidRPr="004C2C49">
              <w:rPr>
                <w:rFonts w:ascii="Arial" w:hAnsi="Arial" w:cs="Arial"/>
              </w:rPr>
              <w:t xml:space="preserve"> and safety Act 2011 outlines that a PCBU must consult with workers when identifying hazards.</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0668434D" w:rsidR="00E50BC7" w:rsidRPr="00E50BC7" w:rsidRDefault="004C2C49" w:rsidP="00517DA1">
            <w:pPr>
              <w:rPr>
                <w:rFonts w:ascii="Arial" w:hAnsi="Arial" w:cs="Arial"/>
              </w:rPr>
            </w:pPr>
            <w:permStart w:id="2025729706" w:edGrp="everyone"/>
            <w:r w:rsidRPr="004C2C49">
              <w:rPr>
                <w:rFonts w:ascii="Arial" w:hAnsi="Arial" w:cs="Arial"/>
              </w:rPr>
              <w:t>Consulting with the workers and getting their views on how they think the system is working</w:t>
            </w:r>
            <w:proofErr w:type="gramStart"/>
            <w:r w:rsidRPr="004C2C49">
              <w:rPr>
                <w:rFonts w:ascii="Arial" w:hAnsi="Arial" w:cs="Arial"/>
              </w:rPr>
              <w:t>, ,</w:t>
            </w:r>
            <w:proofErr w:type="gramEnd"/>
            <w:r w:rsidRPr="004C2C49">
              <w:rPr>
                <w:rFonts w:ascii="Arial" w:hAnsi="Arial" w:cs="Arial"/>
              </w:rPr>
              <w:t xml:space="preserve"> holding toolbox meetings, observation  of overall system and implanting chan</w:t>
            </w:r>
            <w:r>
              <w:rPr>
                <w:rFonts w:ascii="Arial" w:hAnsi="Arial" w:cs="Arial"/>
              </w:rPr>
              <w:t xml:space="preserve">ge. </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68A64D6A" w14:textId="0CC371FA" w:rsidR="004C2C49" w:rsidRPr="004C2C49" w:rsidRDefault="004C2C49" w:rsidP="004C2C49">
            <w:pPr>
              <w:keepNext/>
              <w:rPr>
                <w:rFonts w:ascii="Arial" w:hAnsi="Arial" w:cs="Arial"/>
              </w:rPr>
            </w:pPr>
            <w:permStart w:id="716404654" w:edGrp="everyone"/>
            <w:r>
              <w:rPr>
                <w:rFonts w:ascii="Arial" w:hAnsi="Arial" w:cs="Arial"/>
              </w:rPr>
              <w:t>In section</w:t>
            </w:r>
            <w:r w:rsidR="002B3FB9">
              <w:rPr>
                <w:rFonts w:ascii="Arial" w:hAnsi="Arial" w:cs="Arial"/>
              </w:rPr>
              <w:t>17</w:t>
            </w:r>
            <w:r>
              <w:rPr>
                <w:rFonts w:ascii="Arial" w:hAnsi="Arial" w:cs="Arial"/>
              </w:rPr>
              <w:t>(b) of the workplace health and safety act 2011</w:t>
            </w:r>
            <w:r w:rsidR="002B3FB9">
              <w:rPr>
                <w:rFonts w:ascii="Arial" w:hAnsi="Arial" w:cs="Arial"/>
              </w:rPr>
              <w:t xml:space="preserve"> (QLD)</w:t>
            </w:r>
            <w:r>
              <w:rPr>
                <w:rFonts w:ascii="Arial" w:hAnsi="Arial" w:cs="Arial"/>
              </w:rPr>
              <w:t xml:space="preserve">  </w:t>
            </w:r>
            <w:r w:rsidRPr="004C2C49">
              <w:rPr>
                <w:rFonts w:ascii="Arial" w:hAnsi="Arial" w:cs="Arial"/>
              </w:rPr>
              <w:t>if it is not reasonably practicable to eliminate risks to</w:t>
            </w:r>
          </w:p>
          <w:p w14:paraId="4EF4D232" w14:textId="77777777" w:rsidR="004C2C49" w:rsidRPr="004C2C49" w:rsidRDefault="004C2C49" w:rsidP="004C2C49">
            <w:pPr>
              <w:keepNext/>
              <w:rPr>
                <w:rFonts w:ascii="Arial" w:hAnsi="Arial" w:cs="Arial"/>
              </w:rPr>
            </w:pPr>
            <w:r w:rsidRPr="004C2C49">
              <w:rPr>
                <w:rFonts w:ascii="Arial" w:hAnsi="Arial" w:cs="Arial"/>
              </w:rPr>
              <w:t>health and safety, to minimise those risks so far as is</w:t>
            </w:r>
          </w:p>
          <w:p w14:paraId="22DBEBA1" w14:textId="21309737" w:rsidR="00E50BC7" w:rsidRPr="00E50BC7" w:rsidRDefault="004C2C49" w:rsidP="001210B2">
            <w:pPr>
              <w:keepNext/>
              <w:rPr>
                <w:rFonts w:ascii="Arial" w:hAnsi="Arial" w:cs="Arial"/>
              </w:rPr>
            </w:pPr>
            <w:proofErr w:type="gramStart"/>
            <w:r w:rsidRPr="004C2C49">
              <w:rPr>
                <w:rFonts w:ascii="Arial" w:hAnsi="Arial" w:cs="Arial"/>
              </w:rPr>
              <w:t>reasonably</w:t>
            </w:r>
            <w:proofErr w:type="gramEnd"/>
            <w:r w:rsidRPr="004C2C49">
              <w:rPr>
                <w:rFonts w:ascii="Arial" w:hAnsi="Arial" w:cs="Arial"/>
              </w:rPr>
              <w:t xml:space="preserve"> practicable.</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27A31230" w14:textId="77777777" w:rsidR="002B3FB9" w:rsidRPr="002B3FB9" w:rsidRDefault="002B3FB9" w:rsidP="002B3FB9">
            <w:pPr>
              <w:keepNext/>
              <w:rPr>
                <w:rFonts w:ascii="Arial" w:hAnsi="Arial" w:cs="Arial"/>
              </w:rPr>
            </w:pPr>
            <w:permStart w:id="931741951" w:edGrp="everyone"/>
            <w:r>
              <w:rPr>
                <w:rFonts w:ascii="Arial" w:hAnsi="Arial" w:cs="Arial"/>
              </w:rPr>
              <w:t xml:space="preserve">In  section 355 of the workplace health and safety regulation 2011 (QLD)  </w:t>
            </w:r>
            <w:r w:rsidRPr="002B3FB9">
              <w:rPr>
                <w:rFonts w:ascii="Arial" w:hAnsi="Arial" w:cs="Arial"/>
              </w:rPr>
              <w:t>Specific control—fire and explosion</w:t>
            </w:r>
          </w:p>
          <w:p w14:paraId="35FD84F1" w14:textId="77777777" w:rsidR="002B3FB9" w:rsidRPr="002B3FB9" w:rsidRDefault="002B3FB9" w:rsidP="002B3FB9">
            <w:pPr>
              <w:keepNext/>
              <w:rPr>
                <w:rFonts w:ascii="Arial" w:hAnsi="Arial" w:cs="Arial"/>
              </w:rPr>
            </w:pPr>
            <w:r w:rsidRPr="002B3FB9">
              <w:rPr>
                <w:rFonts w:ascii="Arial" w:hAnsi="Arial" w:cs="Arial"/>
              </w:rPr>
              <w:t>A person conducting a business or undertaking at a workplace</w:t>
            </w:r>
          </w:p>
          <w:p w14:paraId="59E1F2A8" w14:textId="77777777" w:rsidR="002B3FB9" w:rsidRPr="002B3FB9" w:rsidRDefault="002B3FB9" w:rsidP="002B3FB9">
            <w:pPr>
              <w:keepNext/>
              <w:rPr>
                <w:rFonts w:ascii="Arial" w:hAnsi="Arial" w:cs="Arial"/>
              </w:rPr>
            </w:pPr>
            <w:r w:rsidRPr="002B3FB9">
              <w:rPr>
                <w:rFonts w:ascii="Arial" w:hAnsi="Arial" w:cs="Arial"/>
              </w:rPr>
              <w:t>must, if there is a possibility of fire or explosion in a</w:t>
            </w:r>
          </w:p>
          <w:p w14:paraId="4C270074" w14:textId="77777777" w:rsidR="002B3FB9" w:rsidRPr="002B3FB9" w:rsidRDefault="002B3FB9" w:rsidP="002B3FB9">
            <w:pPr>
              <w:keepNext/>
              <w:rPr>
                <w:rFonts w:ascii="Arial" w:hAnsi="Arial" w:cs="Arial"/>
              </w:rPr>
            </w:pPr>
            <w:r w:rsidRPr="002B3FB9">
              <w:rPr>
                <w:rFonts w:ascii="Arial" w:hAnsi="Arial" w:cs="Arial"/>
              </w:rPr>
              <w:t>hazardous area being caused by an ignition source being</w:t>
            </w:r>
          </w:p>
          <w:p w14:paraId="0F4951C9" w14:textId="77777777" w:rsidR="002B3FB9" w:rsidRPr="002B3FB9" w:rsidRDefault="002B3FB9" w:rsidP="002B3FB9">
            <w:pPr>
              <w:keepNext/>
              <w:rPr>
                <w:rFonts w:ascii="Arial" w:hAnsi="Arial" w:cs="Arial"/>
              </w:rPr>
            </w:pPr>
            <w:r w:rsidRPr="002B3FB9">
              <w:rPr>
                <w:rFonts w:ascii="Arial" w:hAnsi="Arial" w:cs="Arial"/>
              </w:rPr>
              <w:t>introduced into the area, ensure that the ignition source is not</w:t>
            </w:r>
          </w:p>
          <w:p w14:paraId="461979CD" w14:textId="0AD3583A" w:rsidR="00E50BC7" w:rsidRPr="00E50BC7" w:rsidRDefault="002B3FB9" w:rsidP="001210B2">
            <w:pPr>
              <w:keepNext/>
              <w:rPr>
                <w:rFonts w:ascii="Arial" w:hAnsi="Arial" w:cs="Arial"/>
              </w:rPr>
            </w:pPr>
            <w:proofErr w:type="gramStart"/>
            <w:r w:rsidRPr="002B3FB9">
              <w:rPr>
                <w:rFonts w:ascii="Arial" w:hAnsi="Arial" w:cs="Arial"/>
              </w:rPr>
              <w:t>introduced</w:t>
            </w:r>
            <w:proofErr w:type="gramEnd"/>
            <w:r w:rsidRPr="002B3FB9">
              <w:rPr>
                <w:rFonts w:ascii="Arial" w:hAnsi="Arial" w:cs="Arial"/>
              </w:rPr>
              <w:t xml:space="preserve"> into the area (from outside or within the space).</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36B5CFF8" w14:textId="77777777" w:rsidR="00E50BC7" w:rsidRDefault="00DE68E3" w:rsidP="001210B2">
            <w:pPr>
              <w:keepNext/>
              <w:rPr>
                <w:rFonts w:ascii="Arial" w:hAnsi="Arial" w:cs="Arial"/>
              </w:rPr>
            </w:pPr>
            <w:permStart w:id="773135322" w:edGrp="everyone"/>
            <w:r>
              <w:rPr>
                <w:rFonts w:ascii="Arial" w:hAnsi="Arial" w:cs="Arial"/>
              </w:rPr>
              <w:t>A person shall not discharge a fire extinguisher containing ODS and SGG extinguishing agent other than for the purpose of extinguishing a fire, or with prior written approval of the fire  protection industry (ODS&amp;SGG)  board. (</w:t>
            </w:r>
            <w:proofErr w:type="gramStart"/>
            <w:r>
              <w:rPr>
                <w:rFonts w:ascii="Arial" w:hAnsi="Arial" w:cs="Arial"/>
              </w:rPr>
              <w:t>refer</w:t>
            </w:r>
            <w:proofErr w:type="gramEnd"/>
            <w:r>
              <w:rPr>
                <w:rFonts w:ascii="Arial" w:hAnsi="Arial" w:cs="Arial"/>
              </w:rPr>
              <w:t xml:space="preserve"> to section 4.4 of this code.)</w:t>
            </w:r>
          </w:p>
          <w:p w14:paraId="0E6701A7" w14:textId="77777777" w:rsidR="00DE68E3" w:rsidRDefault="00DE68E3" w:rsidP="001210B2">
            <w:pPr>
              <w:keepNext/>
              <w:rPr>
                <w:rFonts w:ascii="Arial" w:hAnsi="Arial" w:cs="Arial"/>
              </w:rPr>
            </w:pPr>
          </w:p>
          <w:p w14:paraId="77F83176" w14:textId="783117B2" w:rsidR="00E50BC7" w:rsidRDefault="00DE68E3" w:rsidP="001210B2">
            <w:pPr>
              <w:keepNext/>
              <w:rPr>
                <w:rFonts w:ascii="Arial" w:hAnsi="Arial" w:cs="Arial"/>
              </w:rPr>
            </w:pPr>
            <w:r w:rsidRPr="00DE68E3">
              <w:rPr>
                <w:rFonts w:ascii="Arial" w:hAnsi="Arial" w:cs="Arial"/>
              </w:rPr>
              <w:t>http://www.fpaa.com.au/media/48229/ods_sgg_code_of_practice.pdf</w:t>
            </w:r>
          </w:p>
          <w:permEnd w:id="773135322"/>
          <w:p w14:paraId="538787D9" w14:textId="4D14EC30"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400C273B" w:rsidR="00E50BC7" w:rsidRPr="00E50BC7" w:rsidRDefault="005251F0" w:rsidP="001210B2">
            <w:pPr>
              <w:keepNext/>
              <w:rPr>
                <w:rFonts w:ascii="Arial" w:hAnsi="Arial" w:cs="Arial"/>
              </w:rPr>
            </w:pPr>
            <w:permStart w:id="342436119" w:edGrp="everyone"/>
            <w:r w:rsidRPr="005251F0">
              <w:rPr>
                <w:rFonts w:ascii="Arial" w:hAnsi="Arial" w:cs="Arial"/>
              </w:rPr>
              <w:t xml:space="preserve">The guide to the </w:t>
            </w:r>
            <w:proofErr w:type="gramStart"/>
            <w:r w:rsidRPr="005251F0">
              <w:rPr>
                <w:rFonts w:ascii="Arial" w:hAnsi="Arial" w:cs="Arial"/>
              </w:rPr>
              <w:t>work  health</w:t>
            </w:r>
            <w:proofErr w:type="gramEnd"/>
            <w:r w:rsidRPr="005251F0">
              <w:rPr>
                <w:rFonts w:ascii="Arial" w:hAnsi="Arial" w:cs="Arial"/>
              </w:rPr>
              <w:t xml:space="preserve"> and safety Act 2011 outlines that a PCBU must consult with workers when identifying hazards.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6617C7A0" w:rsidR="00E50BC7" w:rsidRPr="00E50BC7" w:rsidRDefault="005251F0" w:rsidP="00517DA1">
            <w:pPr>
              <w:rPr>
                <w:rFonts w:ascii="Arial" w:hAnsi="Arial" w:cs="Arial"/>
              </w:rPr>
            </w:pPr>
            <w:permStart w:id="977154902" w:edGrp="everyone"/>
            <w:r w:rsidRPr="005251F0">
              <w:rPr>
                <w:rFonts w:ascii="Arial" w:hAnsi="Arial" w:cs="Arial"/>
              </w:rPr>
              <w:t>Consulting with the workers and getting their views on how they think the system is working</w:t>
            </w:r>
            <w:proofErr w:type="gramStart"/>
            <w:r w:rsidRPr="005251F0">
              <w:rPr>
                <w:rFonts w:ascii="Arial" w:hAnsi="Arial" w:cs="Arial"/>
              </w:rPr>
              <w:t>, ,</w:t>
            </w:r>
            <w:proofErr w:type="gramEnd"/>
            <w:r w:rsidRPr="005251F0">
              <w:rPr>
                <w:rFonts w:ascii="Arial" w:hAnsi="Arial" w:cs="Arial"/>
              </w:rPr>
              <w:t xml:space="preserve"> holding toolbox meetings, observation  of overall system and implanting change.</w:t>
            </w:r>
            <w:r>
              <w:rPr>
                <w:rFonts w:ascii="Arial" w:hAnsi="Arial" w:cs="Arial"/>
              </w:rPr>
              <w:t xml:space="preserve">, checking dates and service history off all machinery and </w:t>
            </w:r>
            <w:proofErr w:type="spellStart"/>
            <w:r>
              <w:rPr>
                <w:rFonts w:ascii="Arial" w:hAnsi="Arial" w:cs="Arial"/>
              </w:rPr>
              <w:t>equiptment</w:t>
            </w:r>
            <w:proofErr w:type="spellEnd"/>
            <w:r>
              <w:rPr>
                <w:rFonts w:ascii="Arial" w:hAnsi="Arial" w:cs="Arial"/>
              </w:rPr>
              <w:t xml:space="preserve">. </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F63743"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F63743"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7C309ECA" w:rsidR="004100D5" w:rsidRDefault="00F63743"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5251F0">
                  <w:rPr>
                    <w:rFonts w:ascii="MS Gothic" w:eastAsia="MS Gothic" w:hAnsi="Arial"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332F6388" w:rsidR="004100D5" w:rsidRDefault="00F63743"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5251F0">
                  <w:rPr>
                    <w:rFonts w:ascii="MS Gothic" w:eastAsia="MS Gothic" w:hAnsi="Arial"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57666B4C" w:rsidR="004100D5" w:rsidRDefault="00F63743"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5251F0">
                  <w:rPr>
                    <w:rFonts w:ascii="MS Gothic" w:eastAsia="MS Gothic" w:hAnsi="Arial"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478D61FF" w:rsidR="004100D5" w:rsidRPr="00ED32CC" w:rsidRDefault="00F63743"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5251F0">
                  <w:rPr>
                    <w:rFonts w:ascii="MS Gothic" w:eastAsia="MS Gothic" w:hAnsi="Arial"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F63743"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7FE644C3" w:rsidR="004100D5" w:rsidRDefault="00F63743"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5251F0">
                  <w:rPr>
                    <w:rFonts w:ascii="MS Gothic" w:eastAsia="MS Gothic" w:hAnsi="Arial"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4EA30D96" w:rsidR="004100D5" w:rsidRDefault="00F63743"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Content>
                <w:permStart w:id="1070417382" w:edGrp="everyone"/>
                <w:r w:rsidR="005251F0">
                  <w:rPr>
                    <w:rFonts w:ascii="MS Gothic" w:eastAsia="MS Gothic" w:hAnsi="Arial"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F63743"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058FB83C" w:rsidR="004100D5" w:rsidRPr="00ED32CC" w:rsidRDefault="00F63743"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5251F0">
                  <w:rPr>
                    <w:rFonts w:ascii="MS Gothic" w:eastAsia="MS Gothic" w:hAnsi="Arial"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F63743"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69A662D8" w:rsidR="004100D5" w:rsidRDefault="00F63743"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5251F0">
                  <w:rPr>
                    <w:rFonts w:ascii="MS Gothic" w:eastAsia="MS Gothic" w:hAnsi="Arial"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3BDC1023" w:rsidR="004100D5" w:rsidRDefault="00F63743"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Content>
                <w:permStart w:id="1019294844" w:edGrp="everyone"/>
                <w:r w:rsidR="005251F0">
                  <w:rPr>
                    <w:rFonts w:ascii="MS Gothic" w:eastAsia="MS Gothic" w:hAnsi="Arial"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1D685FFA" w:rsidR="004100D5" w:rsidRDefault="00F63743"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5251F0">
                  <w:rPr>
                    <w:rFonts w:ascii="MS Gothic" w:eastAsia="MS Gothic" w:hAnsi="Arial"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183527F2" w:rsidR="004100D5" w:rsidRPr="00ED32CC" w:rsidRDefault="00F63743"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5251F0">
                  <w:rPr>
                    <w:rFonts w:ascii="MS Gothic" w:eastAsia="MS Gothic" w:hAnsi="Arial"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F63743"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18DFA176" w:rsidR="004100D5" w:rsidRDefault="00F63743"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5251F0">
                  <w:rPr>
                    <w:rFonts w:ascii="MS Gothic" w:eastAsia="MS Gothic" w:hAnsi="Arial"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F63743"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F63743"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23B056BB" w:rsidR="004100D5" w:rsidRDefault="00F63743"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6E557F">
                  <w:rPr>
                    <w:rFonts w:ascii="MS Gothic" w:eastAsia="MS Gothic" w:hAnsi="Arial"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75D64B0F" w:rsidR="004100D5" w:rsidRDefault="00F63743"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6E557F">
                  <w:rPr>
                    <w:rFonts w:ascii="MS Gothic" w:eastAsia="MS Gothic" w:hAnsi="Arial"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4F7111A3" w:rsidR="004100D5" w:rsidRDefault="00F63743"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6E557F">
                  <w:rPr>
                    <w:rFonts w:ascii="MS Gothic" w:eastAsia="MS Gothic" w:hAnsi="Arial"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28378250" w:rsidR="004100D5" w:rsidRPr="00ED32CC" w:rsidRDefault="00F63743"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6E557F">
                  <w:rPr>
                    <w:rFonts w:ascii="MS Gothic" w:eastAsia="MS Gothic" w:hAnsi="Arial"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F63743"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8306D8">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F63743"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F63743"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8306D8">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F63743"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F63743"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F63743"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F63743"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F63743"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F63743"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F63743"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F63743"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8306D8">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F63743"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F63743"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8306D8">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7C218" w14:textId="77777777" w:rsidR="00F63743" w:rsidRDefault="00F63743" w:rsidP="00DE3764">
      <w:pPr>
        <w:spacing w:after="0" w:line="240" w:lineRule="auto"/>
      </w:pPr>
      <w:r>
        <w:separator/>
      </w:r>
    </w:p>
  </w:endnote>
  <w:endnote w:type="continuationSeparator" w:id="0">
    <w:p w14:paraId="2C162628" w14:textId="77777777" w:rsidR="00F63743" w:rsidRDefault="00F6374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800001E3" w:usb1="1200FFEF" w:usb2="00040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2C2EF" w14:textId="77777777" w:rsidR="00F63743" w:rsidRPr="00F5398E" w:rsidRDefault="00F63743" w:rsidP="008306D8">
    <w:pPr>
      <w:pBdr>
        <w:top w:val="single" w:sz="4" w:space="1" w:color="auto"/>
      </w:pBdr>
      <w:rPr>
        <w:rFonts w:cs="Arial"/>
        <w:b/>
        <w:sz w:val="16"/>
        <w:szCs w:val="16"/>
      </w:rPr>
    </w:pPr>
  </w:p>
  <w:p w14:paraId="2E2D2C62" w14:textId="7481AB89" w:rsidR="00F63743" w:rsidRPr="00F5398E" w:rsidRDefault="00F63743" w:rsidP="008306D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7316" w14:textId="77777777" w:rsidR="00F63743" w:rsidRPr="00382227" w:rsidRDefault="00F63743" w:rsidP="008306D8">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66E13" w14:textId="77777777" w:rsidR="00F63743" w:rsidRPr="00AD433D" w:rsidRDefault="00F63743" w:rsidP="00517DA1">
    <w:pPr>
      <w:pBdr>
        <w:top w:val="single" w:sz="4" w:space="0" w:color="auto"/>
      </w:pBdr>
      <w:tabs>
        <w:tab w:val="right" w:pos="9639"/>
      </w:tabs>
      <w:rPr>
        <w:rFonts w:cs="Arial"/>
        <w:b/>
        <w:sz w:val="2"/>
        <w:szCs w:val="16"/>
      </w:rPr>
    </w:pPr>
  </w:p>
  <w:p w14:paraId="6FB9CE0E" w14:textId="5B937DBD" w:rsidR="00F63743" w:rsidRPr="00FC3BA1" w:rsidRDefault="00F63743"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5251F0">
          <w:rPr>
            <w:rFonts w:cs="Arial"/>
            <w:b/>
            <w:bCs/>
            <w:noProof/>
            <w:sz w:val="16"/>
            <w:szCs w:val="16"/>
          </w:rPr>
          <w:t>18</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5251F0">
          <w:rPr>
            <w:rFonts w:cs="Arial"/>
            <w:b/>
            <w:bCs/>
            <w:noProof/>
            <w:sz w:val="16"/>
            <w:szCs w:val="16"/>
          </w:rPr>
          <w:t>19</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6225A" w14:textId="77777777" w:rsidR="00F63743" w:rsidRPr="00AD433D" w:rsidRDefault="00F63743" w:rsidP="00F35748">
    <w:pPr>
      <w:pBdr>
        <w:top w:val="single" w:sz="4" w:space="0" w:color="auto"/>
      </w:pBdr>
      <w:tabs>
        <w:tab w:val="right" w:pos="9639"/>
      </w:tabs>
      <w:rPr>
        <w:rFonts w:cs="Arial"/>
        <w:b/>
        <w:sz w:val="2"/>
        <w:szCs w:val="16"/>
      </w:rPr>
    </w:pPr>
  </w:p>
  <w:p w14:paraId="08D09B1C" w14:textId="5D0B4707" w:rsidR="00F63743" w:rsidRPr="00FC3BA1" w:rsidRDefault="00F63743"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6E557F">
              <w:rPr>
                <w:rFonts w:cs="Arial"/>
                <w:b/>
                <w:bCs/>
                <w:noProof/>
                <w:sz w:val="16"/>
                <w:szCs w:val="16"/>
              </w:rPr>
              <w:t>19</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6E557F">
              <w:rPr>
                <w:rFonts w:cs="Arial"/>
                <w:b/>
                <w:bCs/>
                <w:noProof/>
                <w:sz w:val="16"/>
                <w:szCs w:val="16"/>
              </w:rPr>
              <w:t>19</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1CD17F" w14:textId="77777777" w:rsidR="00F63743" w:rsidRDefault="00F63743" w:rsidP="00DE3764">
      <w:pPr>
        <w:spacing w:after="0" w:line="240" w:lineRule="auto"/>
      </w:pPr>
      <w:r>
        <w:separator/>
      </w:r>
    </w:p>
  </w:footnote>
  <w:footnote w:type="continuationSeparator" w:id="0">
    <w:p w14:paraId="60A828B9" w14:textId="77777777" w:rsidR="00F63743" w:rsidRDefault="00F6374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11928" w14:textId="410418BC" w:rsidR="00F63743" w:rsidRPr="00F5398E" w:rsidRDefault="00F63743" w:rsidP="008306D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F63743" w:rsidRPr="00F5398E" w:rsidRDefault="00F63743" w:rsidP="008306D8">
    <w:pPr>
      <w:pBdr>
        <w:bottom w:val="single" w:sz="4" w:space="1" w:color="auto"/>
      </w:pBdr>
      <w:tabs>
        <w:tab w:val="right" w:pos="9072"/>
      </w:tabs>
      <w:rPr>
        <w:rFonts w:cs="Arial"/>
        <w:b/>
        <w:sz w:val="16"/>
        <w:szCs w:val="16"/>
      </w:rPr>
    </w:pPr>
  </w:p>
  <w:p w14:paraId="7FF7F23F" w14:textId="77777777" w:rsidR="00F63743" w:rsidRDefault="00F637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43D65" w14:textId="77777777" w:rsidR="00F63743" w:rsidRDefault="00F63743"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F63743" w:rsidRDefault="00F63743"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EE20E" w14:textId="39150E6E" w:rsidR="00F63743" w:rsidRDefault="00F63743"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F63743" w:rsidRDefault="00F63743"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2978"/>
    <w:rsid w:val="00056E53"/>
    <w:rsid w:val="00063191"/>
    <w:rsid w:val="00076ED1"/>
    <w:rsid w:val="00087179"/>
    <w:rsid w:val="000A5DDD"/>
    <w:rsid w:val="000A6F1B"/>
    <w:rsid w:val="000B5FA2"/>
    <w:rsid w:val="000C37AF"/>
    <w:rsid w:val="000C4171"/>
    <w:rsid w:val="000F6DE9"/>
    <w:rsid w:val="00110F4D"/>
    <w:rsid w:val="001210B2"/>
    <w:rsid w:val="0013364B"/>
    <w:rsid w:val="00137060"/>
    <w:rsid w:val="0014107C"/>
    <w:rsid w:val="00144A52"/>
    <w:rsid w:val="00171B61"/>
    <w:rsid w:val="001772F4"/>
    <w:rsid w:val="001856B8"/>
    <w:rsid w:val="001A6C6D"/>
    <w:rsid w:val="001C11B1"/>
    <w:rsid w:val="001D0C27"/>
    <w:rsid w:val="001E4682"/>
    <w:rsid w:val="00223948"/>
    <w:rsid w:val="00245478"/>
    <w:rsid w:val="00246A2E"/>
    <w:rsid w:val="002637E3"/>
    <w:rsid w:val="002A161F"/>
    <w:rsid w:val="002B3FB9"/>
    <w:rsid w:val="002E1CA0"/>
    <w:rsid w:val="00300A0E"/>
    <w:rsid w:val="00317A2B"/>
    <w:rsid w:val="00321473"/>
    <w:rsid w:val="00333758"/>
    <w:rsid w:val="00335C4E"/>
    <w:rsid w:val="00335CCA"/>
    <w:rsid w:val="00347DCE"/>
    <w:rsid w:val="00376F6F"/>
    <w:rsid w:val="00383AEE"/>
    <w:rsid w:val="00392315"/>
    <w:rsid w:val="003B253E"/>
    <w:rsid w:val="003C316C"/>
    <w:rsid w:val="003C44FE"/>
    <w:rsid w:val="003D5C5D"/>
    <w:rsid w:val="003E4DBD"/>
    <w:rsid w:val="003F5240"/>
    <w:rsid w:val="004023D2"/>
    <w:rsid w:val="004100D5"/>
    <w:rsid w:val="00430DA9"/>
    <w:rsid w:val="004620D2"/>
    <w:rsid w:val="0046343F"/>
    <w:rsid w:val="004C2C49"/>
    <w:rsid w:val="004D4EF0"/>
    <w:rsid w:val="004E3B34"/>
    <w:rsid w:val="00517DA1"/>
    <w:rsid w:val="005243B3"/>
    <w:rsid w:val="005251F0"/>
    <w:rsid w:val="00536799"/>
    <w:rsid w:val="00550EE9"/>
    <w:rsid w:val="005853EF"/>
    <w:rsid w:val="005A11C4"/>
    <w:rsid w:val="005A4934"/>
    <w:rsid w:val="005C1D92"/>
    <w:rsid w:val="005F1A98"/>
    <w:rsid w:val="006328C9"/>
    <w:rsid w:val="00633BF3"/>
    <w:rsid w:val="00644060"/>
    <w:rsid w:val="00651F92"/>
    <w:rsid w:val="006538CC"/>
    <w:rsid w:val="0067194E"/>
    <w:rsid w:val="00687445"/>
    <w:rsid w:val="006975E2"/>
    <w:rsid w:val="006C39E0"/>
    <w:rsid w:val="006D3B96"/>
    <w:rsid w:val="006E557F"/>
    <w:rsid w:val="006F23B5"/>
    <w:rsid w:val="006F58F3"/>
    <w:rsid w:val="0070487B"/>
    <w:rsid w:val="00732E58"/>
    <w:rsid w:val="0073355C"/>
    <w:rsid w:val="00745016"/>
    <w:rsid w:val="00753F02"/>
    <w:rsid w:val="00782BB8"/>
    <w:rsid w:val="00792373"/>
    <w:rsid w:val="007B3EED"/>
    <w:rsid w:val="007E0A0E"/>
    <w:rsid w:val="007F4843"/>
    <w:rsid w:val="008173BF"/>
    <w:rsid w:val="00824A76"/>
    <w:rsid w:val="008306D8"/>
    <w:rsid w:val="008350BF"/>
    <w:rsid w:val="0084135E"/>
    <w:rsid w:val="00844FF6"/>
    <w:rsid w:val="00863439"/>
    <w:rsid w:val="00876CC1"/>
    <w:rsid w:val="00883CEB"/>
    <w:rsid w:val="008A1811"/>
    <w:rsid w:val="008B6DBD"/>
    <w:rsid w:val="008C7755"/>
    <w:rsid w:val="008D1803"/>
    <w:rsid w:val="009074D2"/>
    <w:rsid w:val="009431A2"/>
    <w:rsid w:val="00952092"/>
    <w:rsid w:val="009610EB"/>
    <w:rsid w:val="00963640"/>
    <w:rsid w:val="00973645"/>
    <w:rsid w:val="00982DC0"/>
    <w:rsid w:val="009A768E"/>
    <w:rsid w:val="009B4AB8"/>
    <w:rsid w:val="00A01119"/>
    <w:rsid w:val="00A0268D"/>
    <w:rsid w:val="00A041A5"/>
    <w:rsid w:val="00A178A6"/>
    <w:rsid w:val="00A32E02"/>
    <w:rsid w:val="00A452CE"/>
    <w:rsid w:val="00A46E89"/>
    <w:rsid w:val="00A532C2"/>
    <w:rsid w:val="00A676C8"/>
    <w:rsid w:val="00AB3883"/>
    <w:rsid w:val="00AB6B63"/>
    <w:rsid w:val="00AC0193"/>
    <w:rsid w:val="00AC51FA"/>
    <w:rsid w:val="00AC5CD9"/>
    <w:rsid w:val="00AD433D"/>
    <w:rsid w:val="00B05763"/>
    <w:rsid w:val="00B2395C"/>
    <w:rsid w:val="00B75CE3"/>
    <w:rsid w:val="00BA5C55"/>
    <w:rsid w:val="00BB0A4A"/>
    <w:rsid w:val="00BE6C1D"/>
    <w:rsid w:val="00C108D9"/>
    <w:rsid w:val="00C2518D"/>
    <w:rsid w:val="00C32E82"/>
    <w:rsid w:val="00C5505A"/>
    <w:rsid w:val="00C56033"/>
    <w:rsid w:val="00C606DD"/>
    <w:rsid w:val="00C8100D"/>
    <w:rsid w:val="00CA20BA"/>
    <w:rsid w:val="00CC0283"/>
    <w:rsid w:val="00CC4213"/>
    <w:rsid w:val="00D04AE2"/>
    <w:rsid w:val="00D122F3"/>
    <w:rsid w:val="00D27324"/>
    <w:rsid w:val="00D30870"/>
    <w:rsid w:val="00D371EC"/>
    <w:rsid w:val="00D44286"/>
    <w:rsid w:val="00D52A1C"/>
    <w:rsid w:val="00DA14A5"/>
    <w:rsid w:val="00DC46A1"/>
    <w:rsid w:val="00DE3019"/>
    <w:rsid w:val="00DE3764"/>
    <w:rsid w:val="00DE68E3"/>
    <w:rsid w:val="00DF4EEF"/>
    <w:rsid w:val="00E0603D"/>
    <w:rsid w:val="00E158C2"/>
    <w:rsid w:val="00E21D88"/>
    <w:rsid w:val="00E50BC7"/>
    <w:rsid w:val="00E50CD4"/>
    <w:rsid w:val="00E647E5"/>
    <w:rsid w:val="00E9538D"/>
    <w:rsid w:val="00F03E6A"/>
    <w:rsid w:val="00F2689E"/>
    <w:rsid w:val="00F35748"/>
    <w:rsid w:val="00F6135C"/>
    <w:rsid w:val="00F63743"/>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FE8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800001E3" w:usb1="1200FFEF" w:usb2="00040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064DC"/>
    <w:rsid w:val="00430C02"/>
    <w:rsid w:val="00462D3A"/>
    <w:rsid w:val="0060258D"/>
    <w:rsid w:val="0060771A"/>
    <w:rsid w:val="006B7BC9"/>
    <w:rsid w:val="006F607B"/>
    <w:rsid w:val="007A1E22"/>
    <w:rsid w:val="007A6450"/>
    <w:rsid w:val="007B73E7"/>
    <w:rsid w:val="00856809"/>
    <w:rsid w:val="008D4FCD"/>
    <w:rsid w:val="009446F2"/>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3451</Words>
  <Characters>19675</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CRWS09</cp:lastModifiedBy>
  <cp:revision>2</cp:revision>
  <cp:lastPrinted>2015-06-26T03:29:00Z</cp:lastPrinted>
  <dcterms:created xsi:type="dcterms:W3CDTF">2017-02-15T00:31:00Z</dcterms:created>
  <dcterms:modified xsi:type="dcterms:W3CDTF">2017-02-15T00:31:00Z</dcterms:modified>
  <cp:category>Workbook</cp:category>
  <cp:contentStatus>v1-2_29/01/2016</cp:contentStatus>
</cp:coreProperties>
</file>