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40B5F" w14:textId="77777777" w:rsidR="00B07B01" w:rsidRDefault="00B07B01" w:rsidP="00B07B01">
      <w:r>
        <w:rPr>
          <w:noProof/>
          <w:lang w:val="en-US"/>
        </w:rPr>
        <w:drawing>
          <wp:anchor distT="0" distB="0" distL="114300" distR="114300" simplePos="0" relativeHeight="251659264" behindDoc="1" locked="0" layoutInCell="1" allowOverlap="1" wp14:anchorId="670A261E" wp14:editId="0B652AB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3244B7A" wp14:editId="62706C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611EAFD" w14:textId="77777777" w:rsidR="005C3871" w:rsidRPr="00361DB7" w:rsidRDefault="005C3871"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1870A469" w14:textId="77777777" w:rsidR="005C3871" w:rsidRPr="00E623C6" w:rsidRDefault="005C3871"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B07B01" w:rsidRPr="00361DB7" w:rsidRDefault="00B07B01"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B07B01" w:rsidRPr="00E623C6" w:rsidRDefault="00B07B01"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0B65240A" w14:textId="77777777" w:rsidR="00B07B01" w:rsidRPr="00286643" w:rsidRDefault="00B07B01" w:rsidP="00B07B01">
      <w:pPr>
        <w:spacing w:after="0" w:line="240" w:lineRule="auto"/>
        <w:jc w:val="center"/>
        <w:rPr>
          <w:rFonts w:ascii="Arial" w:eastAsia="Times New Roman" w:hAnsi="Arial" w:cs="Times New Roman"/>
          <w:szCs w:val="20"/>
        </w:rPr>
      </w:pPr>
    </w:p>
    <w:p w14:paraId="42245618" w14:textId="77777777" w:rsidR="00B07B01" w:rsidRDefault="00B07B01" w:rsidP="00B07B01">
      <w:pPr>
        <w:rPr>
          <w:i/>
          <w:sz w:val="20"/>
        </w:rPr>
        <w:sectPr w:rsidR="00B07B01" w:rsidSect="00EA4D86">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0DFE400B" wp14:editId="6DEB908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2387F47" w14:textId="77777777" w:rsidR="005C3871" w:rsidRPr="00C376ED" w:rsidRDefault="005C387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C77AE1F" w14:textId="77777777" w:rsidR="005C3871" w:rsidRPr="00C376ED" w:rsidRDefault="005C3871" w:rsidP="00B07B01">
                            <w:pPr>
                              <w:jc w:val="center"/>
                              <w:rPr>
                                <w:rFonts w:ascii="Arial" w:hAnsi="Arial" w:cs="Arial"/>
                                <w:sz w:val="20"/>
                              </w:rPr>
                            </w:pPr>
                          </w:p>
                          <w:p w14:paraId="065FA140" w14:textId="77777777" w:rsidR="005C3871" w:rsidRPr="00C376ED" w:rsidRDefault="005C387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62387F47" w14:textId="77777777" w:rsidR="005C3871" w:rsidRPr="00C376ED" w:rsidRDefault="005C387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C77AE1F" w14:textId="77777777" w:rsidR="005C3871" w:rsidRPr="00C376ED" w:rsidRDefault="005C3871" w:rsidP="00B07B01">
                      <w:pPr>
                        <w:jc w:val="center"/>
                        <w:rPr>
                          <w:rFonts w:ascii="Arial" w:hAnsi="Arial" w:cs="Arial"/>
                          <w:sz w:val="20"/>
                        </w:rPr>
                      </w:pPr>
                    </w:p>
                    <w:p w14:paraId="065FA140" w14:textId="77777777" w:rsidR="005C3871" w:rsidRPr="00C376ED" w:rsidRDefault="005C387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0707B4FB"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14:paraId="4DB6C7FE"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3E169F4A" w14:textId="77777777" w:rsidTr="00EA4D86">
        <w:tc>
          <w:tcPr>
            <w:tcW w:w="3652" w:type="dxa"/>
            <w:shd w:val="clear" w:color="auto" w:fill="D9D9D9" w:themeFill="background1" w:themeFillShade="D9"/>
          </w:tcPr>
          <w:p w14:paraId="782327B2"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77B6E25A" w14:textId="77777777" w:rsidR="00257714" w:rsidRPr="00257714" w:rsidRDefault="00930B76" w:rsidP="00257714">
            <w:pPr>
              <w:rPr>
                <w:rFonts w:ascii="Arial" w:hAnsi="Arial" w:cs="Arial"/>
              </w:rPr>
            </w:pPr>
            <w:permStart w:id="1153530182" w:edGrp="everyone"/>
            <w:r>
              <w:rPr>
                <w:rFonts w:ascii="Arial" w:hAnsi="Arial" w:cs="Arial"/>
              </w:rPr>
              <w:t>Ryan King</w:t>
            </w:r>
            <w:permEnd w:id="1153530182"/>
          </w:p>
        </w:tc>
      </w:tr>
      <w:tr w:rsidR="00257714" w:rsidRPr="00257714" w14:paraId="39BD5EB2" w14:textId="77777777" w:rsidTr="00EA4D86">
        <w:tc>
          <w:tcPr>
            <w:tcW w:w="3652" w:type="dxa"/>
            <w:shd w:val="clear" w:color="auto" w:fill="D9D9D9" w:themeFill="background1" w:themeFillShade="D9"/>
          </w:tcPr>
          <w:p w14:paraId="04E9B8D2"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20-06-17T00:00:00Z">
              <w:dateFormat w:val="d/MM/yyyy"/>
              <w:lid w:val="en-AU"/>
              <w:storeMappedDataAs w:val="dateTime"/>
              <w:calendar w:val="gregorian"/>
            </w:date>
          </w:sdtPr>
          <w:sdtContent>
            <w:permStart w:id="1631006705" w:edGrp="everyone" w:displacedByCustomXml="prev"/>
            <w:tc>
              <w:tcPr>
                <w:tcW w:w="5583" w:type="dxa"/>
              </w:tcPr>
              <w:p w14:paraId="15640916" w14:textId="55FF8059" w:rsidR="00257714" w:rsidRPr="00257714" w:rsidRDefault="004B7EC8" w:rsidP="00257714">
                <w:pPr>
                  <w:rPr>
                    <w:rFonts w:ascii="Arial" w:hAnsi="Arial" w:cs="Arial"/>
                  </w:rPr>
                </w:pPr>
                <w:r>
                  <w:rPr>
                    <w:rFonts w:ascii="Arial" w:hAnsi="Arial" w:cs="Arial"/>
                  </w:rPr>
                  <w:t>17/06/2020</w:t>
                </w:r>
              </w:p>
            </w:tc>
            <w:permEnd w:id="1631006705" w:displacedByCustomXml="next"/>
          </w:sdtContent>
        </w:sdt>
      </w:tr>
    </w:tbl>
    <w:p w14:paraId="30E69401"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054BEFD2" w14:textId="77777777" w:rsidTr="00EA4D86">
        <w:tc>
          <w:tcPr>
            <w:tcW w:w="3652" w:type="dxa"/>
            <w:shd w:val="clear" w:color="auto" w:fill="D9D9D9" w:themeFill="background1" w:themeFillShade="D9"/>
          </w:tcPr>
          <w:p w14:paraId="18C8ACD4"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659AF8E9" w14:textId="77777777" w:rsidR="00257714" w:rsidRPr="00257714" w:rsidRDefault="00257714" w:rsidP="00257714">
            <w:pPr>
              <w:rPr>
                <w:rFonts w:ascii="Arial" w:hAnsi="Arial" w:cs="Arial"/>
              </w:rPr>
            </w:pPr>
            <w:permStart w:id="1009939164" w:edGrp="everyone"/>
            <w:permEnd w:id="1009939164"/>
          </w:p>
        </w:tc>
      </w:tr>
      <w:tr w:rsidR="00257714" w:rsidRPr="00257714" w14:paraId="12063E57" w14:textId="77777777" w:rsidTr="00EA4D86">
        <w:tc>
          <w:tcPr>
            <w:tcW w:w="3652" w:type="dxa"/>
            <w:shd w:val="clear" w:color="auto" w:fill="D9D9D9" w:themeFill="background1" w:themeFillShade="D9"/>
          </w:tcPr>
          <w:p w14:paraId="4D3BF15A" w14:textId="77777777" w:rsidR="00257714" w:rsidRPr="00257714" w:rsidRDefault="00257714" w:rsidP="00257714">
            <w:pPr>
              <w:rPr>
                <w:rFonts w:ascii="Arial" w:hAnsi="Arial" w:cs="Arial"/>
                <w:b/>
              </w:rPr>
            </w:pPr>
            <w:permStart w:id="438701213"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14:paraId="0FA6EE07"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438701213"/>
      <w:tr w:rsidR="00257714" w:rsidRPr="00257714" w14:paraId="71FFCDBC" w14:textId="77777777" w:rsidTr="00EA4D86">
        <w:tc>
          <w:tcPr>
            <w:tcW w:w="3652" w:type="dxa"/>
            <w:shd w:val="clear" w:color="auto" w:fill="D9D9D9" w:themeFill="background1" w:themeFillShade="D9"/>
          </w:tcPr>
          <w:p w14:paraId="14924123"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49D991AA" w14:textId="77777777" w:rsidR="00257714" w:rsidRPr="00257714" w:rsidRDefault="009A1738" w:rsidP="00257714">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495483946" w:edGrp="everyone"/>
                <w:r w:rsidR="00257714" w:rsidRPr="00257714">
                  <w:rPr>
                    <w:rFonts w:ascii="Segoe UI Symbol" w:hAnsi="Segoe UI Symbol" w:cs="Segoe UI Symbol"/>
                  </w:rPr>
                  <w:t>☐</w:t>
                </w:r>
                <w:permEnd w:id="495483946"/>
              </w:sdtContent>
            </w:sdt>
            <w:r w:rsidR="00257714" w:rsidRPr="00257714">
              <w:rPr>
                <w:rFonts w:ascii="Arial" w:hAnsi="Arial" w:cs="Arial"/>
              </w:rPr>
              <w:t xml:space="preserve"> Competent</w:t>
            </w:r>
          </w:p>
          <w:p w14:paraId="3AB5F835" w14:textId="77777777" w:rsidR="00257714" w:rsidRPr="00257714" w:rsidRDefault="009A1738" w:rsidP="00257714">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2142504459" w:edGrp="everyone"/>
                <w:r w:rsidR="00257714" w:rsidRPr="00257714">
                  <w:rPr>
                    <w:rFonts w:ascii="Segoe UI Symbol" w:hAnsi="Segoe UI Symbol" w:cs="Segoe UI Symbol"/>
                  </w:rPr>
                  <w:t>☐</w:t>
                </w:r>
                <w:permEnd w:id="2142504459"/>
              </w:sdtContent>
            </w:sdt>
            <w:r w:rsidR="00257714" w:rsidRPr="00257714">
              <w:rPr>
                <w:rFonts w:ascii="Arial" w:hAnsi="Arial" w:cs="Arial"/>
              </w:rPr>
              <w:t xml:space="preserve"> Not Yet Competent</w:t>
            </w:r>
          </w:p>
        </w:tc>
      </w:tr>
    </w:tbl>
    <w:p w14:paraId="7D84A63F" w14:textId="77777777" w:rsidR="00257714" w:rsidRPr="00257714" w:rsidRDefault="00257714" w:rsidP="00257714">
      <w:pPr>
        <w:spacing w:after="0" w:line="240" w:lineRule="auto"/>
        <w:rPr>
          <w:rFonts w:ascii="Arial" w:hAnsi="Arial" w:cs="Arial"/>
        </w:rPr>
      </w:pPr>
    </w:p>
    <w:p w14:paraId="64EAAFF4" w14:textId="77777777" w:rsidR="001772F4" w:rsidRPr="00053B41" w:rsidRDefault="001772F4" w:rsidP="00053B41">
      <w:pPr>
        <w:spacing w:after="0" w:line="240" w:lineRule="auto"/>
        <w:rPr>
          <w:rFonts w:ascii="Arial" w:hAnsi="Arial" w:cs="Arial"/>
        </w:rPr>
      </w:pPr>
    </w:p>
    <w:p w14:paraId="1A6D013B"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62D4E2E3" w14:textId="77777777" w:rsidR="006F58F3" w:rsidRPr="00053B41" w:rsidRDefault="006F58F3" w:rsidP="00053B41">
      <w:pPr>
        <w:spacing w:after="0" w:line="240" w:lineRule="auto"/>
        <w:rPr>
          <w:rFonts w:ascii="Arial" w:hAnsi="Arial" w:cs="Arial"/>
        </w:rPr>
      </w:pPr>
    </w:p>
    <w:p w14:paraId="1C110FFC"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559EF124"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4D95CD91"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06FC0534"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0D6040FC"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0A9B3A7"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495DD8AC"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7D0048FD" w14:textId="77777777" w:rsidTr="00A220D3">
        <w:tc>
          <w:tcPr>
            <w:tcW w:w="4624" w:type="dxa"/>
            <w:shd w:val="clear" w:color="auto" w:fill="232F84"/>
          </w:tcPr>
          <w:p w14:paraId="304E1182"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3E026598"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4E98853A" w14:textId="77777777" w:rsidTr="00257714">
        <w:trPr>
          <w:trHeight w:val="102"/>
        </w:trPr>
        <w:tc>
          <w:tcPr>
            <w:tcW w:w="4624" w:type="dxa"/>
            <w:shd w:val="clear" w:color="auto" w:fill="A1D7E1"/>
          </w:tcPr>
          <w:p w14:paraId="0EFD0AC6"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1C9300F5"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13244065" w14:textId="77777777" w:rsidTr="00257714">
        <w:trPr>
          <w:trHeight w:val="70"/>
        </w:trPr>
        <w:tc>
          <w:tcPr>
            <w:tcW w:w="4624" w:type="dxa"/>
            <w:shd w:val="clear" w:color="auto" w:fill="A1D7E1"/>
          </w:tcPr>
          <w:p w14:paraId="4C3BF430"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3313A16A"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2910557A" w14:textId="77777777" w:rsidTr="00257714">
        <w:trPr>
          <w:trHeight w:val="70"/>
        </w:trPr>
        <w:tc>
          <w:tcPr>
            <w:tcW w:w="4624" w:type="dxa"/>
            <w:shd w:val="clear" w:color="auto" w:fill="A1D7E1"/>
          </w:tcPr>
          <w:p w14:paraId="70C710D8"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1FDE2A7A"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651CD0BB" w14:textId="77777777" w:rsidTr="00257714">
        <w:trPr>
          <w:trHeight w:val="273"/>
        </w:trPr>
        <w:tc>
          <w:tcPr>
            <w:tcW w:w="4624" w:type="dxa"/>
            <w:shd w:val="clear" w:color="auto" w:fill="A1D7E1"/>
          </w:tcPr>
          <w:p w14:paraId="72ABE3E9"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4753637F"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7C84522D" w14:textId="77777777" w:rsidTr="00257714">
        <w:trPr>
          <w:trHeight w:val="273"/>
        </w:trPr>
        <w:tc>
          <w:tcPr>
            <w:tcW w:w="4624" w:type="dxa"/>
            <w:shd w:val="clear" w:color="auto" w:fill="A1D7E1"/>
          </w:tcPr>
          <w:p w14:paraId="1D808EB8"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67EFFB30"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0AE9A79E" w14:textId="77777777" w:rsidTr="00257714">
        <w:trPr>
          <w:trHeight w:val="273"/>
        </w:trPr>
        <w:tc>
          <w:tcPr>
            <w:tcW w:w="4624" w:type="dxa"/>
            <w:shd w:val="clear" w:color="auto" w:fill="A1D7E1"/>
          </w:tcPr>
          <w:p w14:paraId="7B517E35"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0063ACD2"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40D01C23" w14:textId="77777777" w:rsidR="006F58F3" w:rsidRPr="00053B41" w:rsidRDefault="006F58F3" w:rsidP="00053B41">
      <w:pPr>
        <w:spacing w:after="0" w:line="240" w:lineRule="auto"/>
        <w:rPr>
          <w:rFonts w:ascii="Arial" w:hAnsi="Arial" w:cs="Arial"/>
        </w:rPr>
      </w:pPr>
    </w:p>
    <w:p w14:paraId="0AD4345D"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09E98D2F"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5FD9FCCB" w14:textId="77777777" w:rsidR="0073355C" w:rsidRPr="00053B41" w:rsidRDefault="0073355C" w:rsidP="00053B41">
      <w:pPr>
        <w:spacing w:after="0" w:line="240" w:lineRule="auto"/>
        <w:rPr>
          <w:rFonts w:ascii="Arial" w:hAnsi="Arial" w:cs="Arial"/>
        </w:rPr>
      </w:pPr>
    </w:p>
    <w:p w14:paraId="48C3E4D7"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1E2EF7EE" w14:textId="77777777" w:rsidR="00FC3401" w:rsidRPr="00053B41" w:rsidRDefault="00FC3401" w:rsidP="00053B41">
      <w:pPr>
        <w:spacing w:after="0" w:line="240" w:lineRule="auto"/>
        <w:jc w:val="center"/>
        <w:rPr>
          <w:rFonts w:ascii="Arial" w:hAnsi="Arial" w:cs="Arial"/>
        </w:rPr>
      </w:pPr>
    </w:p>
    <w:p w14:paraId="0AEA278D"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01157806" wp14:editId="2FAA28F7">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3FC07A4" w14:textId="77777777" w:rsidR="00FC3401" w:rsidRPr="00053B41" w:rsidRDefault="00FC3401" w:rsidP="00053B41">
      <w:pPr>
        <w:spacing w:after="0" w:line="240" w:lineRule="auto"/>
        <w:jc w:val="center"/>
        <w:rPr>
          <w:rFonts w:ascii="Arial" w:hAnsi="Arial" w:cs="Arial"/>
        </w:rPr>
      </w:pPr>
    </w:p>
    <w:p w14:paraId="06BDF9FF"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412C4FD4"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6670D5CD" w14:textId="77777777" w:rsidTr="00053B41">
        <w:tc>
          <w:tcPr>
            <w:tcW w:w="2376" w:type="dxa"/>
            <w:shd w:val="clear" w:color="auto" w:fill="D9D9D9" w:themeFill="background1" w:themeFillShade="D9"/>
          </w:tcPr>
          <w:p w14:paraId="5BFF4797"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6B6A41F2" w14:textId="77777777" w:rsidR="00FC3401" w:rsidRPr="00053B41" w:rsidRDefault="00930B76" w:rsidP="00053B41">
            <w:pPr>
              <w:rPr>
                <w:rFonts w:ascii="Arial" w:hAnsi="Arial" w:cs="Arial"/>
              </w:rPr>
            </w:pPr>
            <w:permStart w:id="1707697084" w:edGrp="everyone"/>
            <w:r>
              <w:rPr>
                <w:rFonts w:ascii="Arial" w:hAnsi="Arial" w:cs="Arial"/>
              </w:rPr>
              <w:t>Glass 360</w:t>
            </w:r>
            <w:permEnd w:id="1707697084"/>
          </w:p>
        </w:tc>
      </w:tr>
      <w:tr w:rsidR="00FC3401" w:rsidRPr="00053B41" w14:paraId="07F7C292" w14:textId="77777777" w:rsidTr="00053B41">
        <w:tc>
          <w:tcPr>
            <w:tcW w:w="2376" w:type="dxa"/>
            <w:shd w:val="clear" w:color="auto" w:fill="D9D9D9" w:themeFill="background1" w:themeFillShade="D9"/>
          </w:tcPr>
          <w:p w14:paraId="11C7011A"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1A81FDF1" w14:textId="77777777" w:rsidR="00FC3401" w:rsidRPr="00053B41" w:rsidRDefault="00930B76" w:rsidP="00053B41">
            <w:pPr>
              <w:rPr>
                <w:rFonts w:ascii="Arial" w:hAnsi="Arial" w:cs="Arial"/>
              </w:rPr>
            </w:pPr>
            <w:permStart w:id="126821204" w:edGrp="everyone"/>
            <w:r>
              <w:rPr>
                <w:rFonts w:ascii="Arial" w:hAnsi="Arial" w:cs="Arial"/>
              </w:rPr>
              <w:t>Manufacturing Shed</w:t>
            </w:r>
            <w:permEnd w:id="126821204"/>
          </w:p>
        </w:tc>
      </w:tr>
    </w:tbl>
    <w:p w14:paraId="46F02179" w14:textId="77777777" w:rsidR="00FC3401" w:rsidRPr="00053B41" w:rsidRDefault="00FC3401" w:rsidP="00053B41">
      <w:pPr>
        <w:spacing w:after="0" w:line="240" w:lineRule="auto"/>
        <w:rPr>
          <w:rFonts w:ascii="Arial" w:hAnsi="Arial" w:cs="Arial"/>
        </w:rPr>
      </w:pPr>
    </w:p>
    <w:p w14:paraId="0540EEE9"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271A0CDB"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430A748A" w14:textId="77777777" w:rsidTr="00053B41">
        <w:tc>
          <w:tcPr>
            <w:tcW w:w="2376" w:type="dxa"/>
            <w:shd w:val="clear" w:color="auto" w:fill="D9D9D9" w:themeFill="background1" w:themeFillShade="D9"/>
          </w:tcPr>
          <w:p w14:paraId="2D6BE77B"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1F9C1CD2" w14:textId="7B931BFE" w:rsidR="005F7B5B" w:rsidRPr="00053B41" w:rsidRDefault="00A7092F" w:rsidP="00053B41">
            <w:pPr>
              <w:rPr>
                <w:rFonts w:ascii="Arial" w:hAnsi="Arial" w:cs="Arial"/>
              </w:rPr>
            </w:pPr>
            <w:permStart w:id="935213010" w:edGrp="everyone"/>
            <w:r>
              <w:rPr>
                <w:rFonts w:ascii="Arial" w:hAnsi="Arial" w:cs="Arial"/>
              </w:rPr>
              <w:t xml:space="preserve">Glass Processing Woker </w:t>
            </w:r>
            <w:permEnd w:id="935213010"/>
          </w:p>
        </w:tc>
      </w:tr>
      <w:tr w:rsidR="005F7B5B" w:rsidRPr="00053B41" w14:paraId="32F6604B" w14:textId="77777777" w:rsidTr="00053B41">
        <w:tc>
          <w:tcPr>
            <w:tcW w:w="2376" w:type="dxa"/>
            <w:shd w:val="clear" w:color="auto" w:fill="D9D9D9" w:themeFill="background1" w:themeFillShade="D9"/>
          </w:tcPr>
          <w:p w14:paraId="03259A38"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5499FFC7" w14:textId="344F4238" w:rsidR="005F7B5B" w:rsidRPr="00053B41" w:rsidRDefault="00EA4D86" w:rsidP="00053B41">
            <w:pPr>
              <w:rPr>
                <w:rFonts w:ascii="Arial" w:hAnsi="Arial" w:cs="Arial"/>
              </w:rPr>
            </w:pPr>
            <w:permStart w:id="1343366905" w:edGrp="everyone"/>
            <w:r>
              <w:rPr>
                <w:rFonts w:ascii="Arial" w:hAnsi="Arial" w:cs="Arial"/>
              </w:rPr>
              <w:t>The workers pre</w:t>
            </w:r>
            <w:r w:rsidR="007333C9">
              <w:rPr>
                <w:rFonts w:ascii="Arial" w:hAnsi="Arial" w:cs="Arial"/>
              </w:rPr>
              <w:t>-</w:t>
            </w:r>
            <w:r>
              <w:rPr>
                <w:rFonts w:ascii="Arial" w:hAnsi="Arial" w:cs="Arial"/>
              </w:rPr>
              <w:t xml:space="preserve">injury </w:t>
            </w:r>
            <w:r w:rsidR="00D6329A">
              <w:rPr>
                <w:rFonts w:ascii="Arial" w:hAnsi="Arial" w:cs="Arial"/>
              </w:rPr>
              <w:t>has</w:t>
            </w:r>
            <w:r w:rsidR="00823F1F">
              <w:rPr>
                <w:rFonts w:ascii="Arial" w:hAnsi="Arial" w:cs="Arial"/>
              </w:rPr>
              <w:t xml:space="preserve"> </w:t>
            </w:r>
            <w:r w:rsidR="00D6329A">
              <w:rPr>
                <w:rFonts w:ascii="Arial" w:hAnsi="Arial" w:cs="Arial"/>
              </w:rPr>
              <w:t>duties consisting</w:t>
            </w:r>
            <w:r w:rsidR="00F8419D">
              <w:rPr>
                <w:rFonts w:ascii="Arial" w:hAnsi="Arial" w:cs="Arial"/>
              </w:rPr>
              <w:t xml:space="preserve"> </w:t>
            </w:r>
            <w:r w:rsidR="007649F1">
              <w:rPr>
                <w:rFonts w:ascii="Arial" w:hAnsi="Arial" w:cs="Arial"/>
              </w:rPr>
              <w:t xml:space="preserve">of </w:t>
            </w:r>
            <w:r w:rsidR="0059576B">
              <w:rPr>
                <w:rFonts w:ascii="Arial" w:hAnsi="Arial" w:cs="Arial"/>
              </w:rPr>
              <w:t>operating</w:t>
            </w:r>
            <w:r w:rsidR="003842F9">
              <w:rPr>
                <w:rFonts w:ascii="Arial" w:hAnsi="Arial" w:cs="Arial"/>
              </w:rPr>
              <w:t xml:space="preserve"> the Lisec Laminate </w:t>
            </w:r>
            <w:r w:rsidR="00592479">
              <w:rPr>
                <w:rFonts w:ascii="Arial" w:hAnsi="Arial" w:cs="Arial"/>
              </w:rPr>
              <w:t xml:space="preserve">Glass cutting </w:t>
            </w:r>
            <w:r w:rsidR="00E95E83">
              <w:rPr>
                <w:rFonts w:ascii="Arial" w:hAnsi="Arial" w:cs="Arial"/>
              </w:rPr>
              <w:t xml:space="preserve">machine </w:t>
            </w:r>
            <w:r w:rsidR="00592479">
              <w:rPr>
                <w:rFonts w:ascii="Arial" w:hAnsi="Arial" w:cs="Arial"/>
              </w:rPr>
              <w:t>which include</w:t>
            </w:r>
            <w:r w:rsidR="00187822">
              <w:rPr>
                <w:rFonts w:ascii="Arial" w:hAnsi="Arial" w:cs="Arial"/>
              </w:rPr>
              <w:t>s pushing</w:t>
            </w:r>
            <w:r w:rsidR="005C7CB5">
              <w:rPr>
                <w:rFonts w:ascii="Arial" w:hAnsi="Arial" w:cs="Arial"/>
              </w:rPr>
              <w:t xml:space="preserve"> glass alo</w:t>
            </w:r>
            <w:r w:rsidR="008130D2">
              <w:rPr>
                <w:rFonts w:ascii="Arial" w:hAnsi="Arial" w:cs="Arial"/>
              </w:rPr>
              <w:t>ng the</w:t>
            </w:r>
            <w:r w:rsidR="005C7CB5">
              <w:rPr>
                <w:rFonts w:ascii="Arial" w:hAnsi="Arial" w:cs="Arial"/>
              </w:rPr>
              <w:t xml:space="preserve"> float tables and </w:t>
            </w:r>
            <w:r w:rsidR="00404B3C">
              <w:rPr>
                <w:rFonts w:ascii="Arial" w:hAnsi="Arial" w:cs="Arial"/>
              </w:rPr>
              <w:t xml:space="preserve">lifting glass on and off the table. </w:t>
            </w:r>
            <w:r w:rsidR="007335B2">
              <w:rPr>
                <w:rFonts w:ascii="Arial" w:hAnsi="Arial" w:cs="Arial"/>
              </w:rPr>
              <w:t xml:space="preserve">Their duties </w:t>
            </w:r>
            <w:r w:rsidR="002813B6">
              <w:rPr>
                <w:rFonts w:ascii="Arial" w:hAnsi="Arial" w:cs="Arial"/>
              </w:rPr>
              <w:t>also include operating the</w:t>
            </w:r>
            <w:r w:rsidR="00F64E64">
              <w:rPr>
                <w:rFonts w:ascii="Arial" w:hAnsi="Arial" w:cs="Arial"/>
              </w:rPr>
              <w:t xml:space="preserve"> glass polishing machine </w:t>
            </w:r>
            <w:r w:rsidR="00224603">
              <w:rPr>
                <w:rFonts w:ascii="Arial" w:hAnsi="Arial" w:cs="Arial"/>
              </w:rPr>
              <w:t>which consist of</w:t>
            </w:r>
            <w:r w:rsidR="002E5BBB">
              <w:rPr>
                <w:rFonts w:ascii="Arial" w:hAnsi="Arial" w:cs="Arial"/>
              </w:rPr>
              <w:t xml:space="preserve"> lifting glass</w:t>
            </w:r>
            <w:r w:rsidR="00531379">
              <w:rPr>
                <w:rFonts w:ascii="Arial" w:hAnsi="Arial" w:cs="Arial"/>
              </w:rPr>
              <w:t xml:space="preserve"> on and off the polisher </w:t>
            </w:r>
            <w:r w:rsidR="00011485">
              <w:rPr>
                <w:rFonts w:ascii="Arial" w:hAnsi="Arial" w:cs="Arial"/>
              </w:rPr>
              <w:t xml:space="preserve">turning the glass by hand, using a turning block and a mechanic </w:t>
            </w:r>
            <w:r w:rsidR="00E347E8">
              <w:rPr>
                <w:rFonts w:ascii="Arial" w:hAnsi="Arial" w:cs="Arial"/>
              </w:rPr>
              <w:t>lifting aid.</w:t>
            </w:r>
            <w:r w:rsidR="00542583">
              <w:rPr>
                <w:rFonts w:ascii="Arial" w:hAnsi="Arial" w:cs="Arial"/>
              </w:rPr>
              <w:t xml:space="preserve"> </w:t>
            </w:r>
            <w:r w:rsidR="003F3BE5">
              <w:rPr>
                <w:rFonts w:ascii="Arial" w:hAnsi="Arial" w:cs="Arial"/>
              </w:rPr>
              <w:t xml:space="preserve">The water jet </w:t>
            </w:r>
            <w:r w:rsidR="001F1AD8">
              <w:rPr>
                <w:rFonts w:ascii="Arial" w:hAnsi="Arial" w:cs="Arial"/>
              </w:rPr>
              <w:t xml:space="preserve">is also part of their job lifting </w:t>
            </w:r>
            <w:r w:rsidR="00E13963">
              <w:rPr>
                <w:rFonts w:ascii="Arial" w:hAnsi="Arial" w:cs="Arial"/>
              </w:rPr>
              <w:t xml:space="preserve">glass on and off the water jet and programing jobs into the water jet. </w:t>
            </w:r>
            <w:r w:rsidR="00462C6C">
              <w:rPr>
                <w:rFonts w:ascii="Arial" w:hAnsi="Arial" w:cs="Arial"/>
              </w:rPr>
              <w:t>Finally glass is loaded on to the truck for delivery</w:t>
            </w:r>
            <w:r w:rsidR="00F4224A">
              <w:rPr>
                <w:rFonts w:ascii="Arial" w:hAnsi="Arial" w:cs="Arial"/>
              </w:rPr>
              <w:t>.</w:t>
            </w:r>
            <w:r w:rsidR="00EA6A9C">
              <w:rPr>
                <w:rFonts w:ascii="Arial" w:hAnsi="Arial" w:cs="Arial"/>
              </w:rPr>
              <w:t xml:space="preserve"> The Worker can also hand cut small pieces of glass on an additional cutting table.</w:t>
            </w:r>
            <w:r w:rsidR="00F4224A">
              <w:rPr>
                <w:rFonts w:ascii="Arial" w:hAnsi="Arial" w:cs="Arial"/>
              </w:rPr>
              <w:t xml:space="preserve"> </w:t>
            </w:r>
            <w:permEnd w:id="1343366905"/>
          </w:p>
        </w:tc>
      </w:tr>
      <w:tr w:rsidR="005F7B5B" w:rsidRPr="00053B41" w14:paraId="458A1222" w14:textId="77777777" w:rsidTr="00053B41">
        <w:tc>
          <w:tcPr>
            <w:tcW w:w="2376" w:type="dxa"/>
            <w:shd w:val="clear" w:color="auto" w:fill="D9D9D9" w:themeFill="background1" w:themeFillShade="D9"/>
          </w:tcPr>
          <w:p w14:paraId="30D8F669"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0E71F9D5" w14:textId="5A4080E5" w:rsidR="005F7B5B" w:rsidRPr="00053B41" w:rsidRDefault="00633F4B" w:rsidP="00053B41">
            <w:pPr>
              <w:rPr>
                <w:rFonts w:ascii="Arial" w:hAnsi="Arial" w:cs="Arial"/>
              </w:rPr>
            </w:pPr>
            <w:permStart w:id="1522598490" w:edGrp="everyone"/>
            <w:r>
              <w:rPr>
                <w:rFonts w:ascii="Arial" w:hAnsi="Arial" w:cs="Arial"/>
              </w:rPr>
              <w:t xml:space="preserve">The injury that has been sustained by the worker </w:t>
            </w:r>
            <w:r w:rsidR="00DA0A1A">
              <w:rPr>
                <w:rFonts w:ascii="Arial" w:hAnsi="Arial" w:cs="Arial"/>
              </w:rPr>
              <w:t xml:space="preserve">is a shoulder ligament injury from </w:t>
            </w:r>
            <w:r w:rsidR="001D79A7">
              <w:rPr>
                <w:rFonts w:ascii="Arial" w:hAnsi="Arial" w:cs="Arial"/>
              </w:rPr>
              <w:t>turning a large panel of glass</w:t>
            </w:r>
            <w:r w:rsidR="003465A8">
              <w:rPr>
                <w:rFonts w:ascii="Arial" w:hAnsi="Arial" w:cs="Arial"/>
              </w:rPr>
              <w:t xml:space="preserve"> </w:t>
            </w:r>
            <w:r w:rsidR="00702A30">
              <w:rPr>
                <w:rFonts w:ascii="Arial" w:hAnsi="Arial" w:cs="Arial"/>
              </w:rPr>
              <w:t xml:space="preserve">from </w:t>
            </w:r>
            <w:r w:rsidR="003465A8">
              <w:rPr>
                <w:rFonts w:ascii="Arial" w:hAnsi="Arial" w:cs="Arial"/>
              </w:rPr>
              <w:t xml:space="preserve">one worker to another from </w:t>
            </w:r>
            <w:r w:rsidR="00702A30">
              <w:rPr>
                <w:rFonts w:ascii="Arial" w:hAnsi="Arial" w:cs="Arial"/>
              </w:rPr>
              <w:t>vertical and horizontal</w:t>
            </w:r>
            <w:r w:rsidR="00271179">
              <w:rPr>
                <w:rFonts w:ascii="Arial" w:hAnsi="Arial" w:cs="Arial"/>
              </w:rPr>
              <w:t>.</w:t>
            </w:r>
            <w:r w:rsidR="00EA49B2">
              <w:rPr>
                <w:rFonts w:ascii="Arial" w:hAnsi="Arial" w:cs="Arial"/>
              </w:rPr>
              <w:t xml:space="preserve"> The injury occurred while the worker was holding the </w:t>
            </w:r>
            <w:r w:rsidR="001C386E">
              <w:rPr>
                <w:rFonts w:ascii="Arial" w:hAnsi="Arial" w:cs="Arial"/>
              </w:rPr>
              <w:t xml:space="preserve">glass above their head and has pulled a </w:t>
            </w:r>
            <w:r w:rsidR="00ED44CE">
              <w:rPr>
                <w:rFonts w:ascii="Arial" w:hAnsi="Arial" w:cs="Arial"/>
              </w:rPr>
              <w:t>muscle</w:t>
            </w:r>
            <w:r w:rsidR="001C386E">
              <w:rPr>
                <w:rFonts w:ascii="Arial" w:hAnsi="Arial" w:cs="Arial"/>
              </w:rPr>
              <w:t xml:space="preserve"> and/or ligaments in their shoulder</w:t>
            </w:r>
            <w:r w:rsidR="00ED44CE">
              <w:rPr>
                <w:rFonts w:ascii="Arial" w:hAnsi="Arial" w:cs="Arial"/>
              </w:rPr>
              <w:t>.</w:t>
            </w:r>
            <w:permEnd w:id="1522598490"/>
          </w:p>
        </w:tc>
      </w:tr>
    </w:tbl>
    <w:p w14:paraId="5CE66D34" w14:textId="77777777" w:rsidR="005F7B5B" w:rsidRPr="00053B41" w:rsidRDefault="005F7B5B" w:rsidP="00053B41">
      <w:pPr>
        <w:spacing w:after="0" w:line="240" w:lineRule="auto"/>
        <w:rPr>
          <w:rFonts w:ascii="Arial" w:hAnsi="Arial" w:cs="Arial"/>
        </w:rPr>
      </w:pPr>
    </w:p>
    <w:p w14:paraId="0EF84F57" w14:textId="77777777" w:rsidR="00CD4E0F" w:rsidRPr="00053B41" w:rsidRDefault="00CD4E0F" w:rsidP="00053B41">
      <w:pPr>
        <w:spacing w:after="0" w:line="240" w:lineRule="auto"/>
        <w:rPr>
          <w:rFonts w:ascii="Arial" w:hAnsi="Arial" w:cs="Arial"/>
        </w:rPr>
      </w:pPr>
    </w:p>
    <w:p w14:paraId="67088236"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14:paraId="3D6F27E7" w14:textId="77777777" w:rsidTr="00CD4E0F">
        <w:tc>
          <w:tcPr>
            <w:tcW w:w="9235" w:type="dxa"/>
            <w:shd w:val="clear" w:color="auto" w:fill="232F84"/>
          </w:tcPr>
          <w:p w14:paraId="4C784801" w14:textId="77777777" w:rsidR="00CD4E0F" w:rsidRPr="00053B41" w:rsidRDefault="00CD4E0F" w:rsidP="00053B41">
            <w:pPr>
              <w:numPr>
                <w:ilvl w:val="0"/>
                <w:numId w:val="3"/>
              </w:numPr>
              <w:rPr>
                <w:rFonts w:ascii="Arial" w:hAnsi="Arial" w:cs="Arial"/>
                <w:b/>
              </w:rPr>
            </w:pPr>
          </w:p>
        </w:tc>
      </w:tr>
      <w:tr w:rsidR="00CD4E0F" w:rsidRPr="00053B41" w14:paraId="469E0D17" w14:textId="77777777" w:rsidTr="00257714">
        <w:tc>
          <w:tcPr>
            <w:tcW w:w="9235" w:type="dxa"/>
            <w:shd w:val="clear" w:color="auto" w:fill="A1D7E1"/>
          </w:tcPr>
          <w:p w14:paraId="6C5AA514"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6C7BDA23"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666C63E1"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67408F9E"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32D29B48" w14:textId="77777777" w:rsidR="001915E2" w:rsidRDefault="001915E2" w:rsidP="00053B41">
            <w:pPr>
              <w:rPr>
                <w:rFonts w:ascii="Arial" w:hAnsi="Arial" w:cs="Arial"/>
              </w:rPr>
            </w:pPr>
          </w:p>
          <w:p w14:paraId="549BEECC"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7D24F98C"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0E867037"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568BA74D"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3868F636" w14:textId="77777777" w:rsidR="00CD4E0F" w:rsidRDefault="00CD4E0F" w:rsidP="00053B41">
      <w:pPr>
        <w:spacing w:after="0" w:line="240" w:lineRule="auto"/>
        <w:rPr>
          <w:rFonts w:ascii="Arial" w:hAnsi="Arial" w:cs="Arial"/>
        </w:rPr>
      </w:pPr>
    </w:p>
    <w:p w14:paraId="2DBA3AB4"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08E0BD07" w14:textId="77777777" w:rsidTr="001915E2">
        <w:tc>
          <w:tcPr>
            <w:tcW w:w="9242" w:type="dxa"/>
            <w:shd w:val="clear" w:color="auto" w:fill="000000" w:themeFill="text1"/>
          </w:tcPr>
          <w:p w14:paraId="5C6AD0FF" w14:textId="77777777" w:rsidR="001915E2" w:rsidRPr="001915E2" w:rsidRDefault="001915E2" w:rsidP="001915E2">
            <w:pPr>
              <w:keepNext/>
              <w:rPr>
                <w:rFonts w:ascii="Arial" w:hAnsi="Arial" w:cs="Arial"/>
                <w:b/>
              </w:rPr>
            </w:pPr>
            <w:r w:rsidRPr="001915E2">
              <w:rPr>
                <w:rFonts w:ascii="Arial" w:hAnsi="Arial" w:cs="Arial"/>
                <w:b/>
              </w:rPr>
              <w:lastRenderedPageBreak/>
              <w:t>Processing claims</w:t>
            </w:r>
          </w:p>
        </w:tc>
      </w:tr>
      <w:tr w:rsidR="001915E2" w14:paraId="607E3701" w14:textId="77777777" w:rsidTr="001915E2">
        <w:tc>
          <w:tcPr>
            <w:tcW w:w="9242" w:type="dxa"/>
            <w:shd w:val="clear" w:color="auto" w:fill="D9D9D9" w:themeFill="background1" w:themeFillShade="D9"/>
          </w:tcPr>
          <w:p w14:paraId="30C068B8"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59E8EFE3" w14:textId="77777777" w:rsidTr="001915E2">
        <w:trPr>
          <w:trHeight w:val="850"/>
        </w:trPr>
        <w:tc>
          <w:tcPr>
            <w:tcW w:w="9242" w:type="dxa"/>
          </w:tcPr>
          <w:p w14:paraId="79582D9E" w14:textId="080DB1AF" w:rsidR="00A01B67" w:rsidRDefault="00F8462D" w:rsidP="0053322F">
            <w:pPr>
              <w:keepNext/>
              <w:rPr>
                <w:rFonts w:ascii="Arial" w:hAnsi="Arial" w:cs="Arial"/>
              </w:rPr>
            </w:pPr>
            <w:permStart w:id="383481634" w:edGrp="everyone"/>
            <w:r>
              <w:rPr>
                <w:rFonts w:ascii="Arial" w:hAnsi="Arial" w:cs="Arial"/>
              </w:rPr>
              <w:t>The legislation</w:t>
            </w:r>
            <w:r w:rsidR="001C6304">
              <w:rPr>
                <w:rFonts w:ascii="Arial" w:hAnsi="Arial" w:cs="Arial"/>
              </w:rPr>
              <w:t xml:space="preserve"> relating to processing compensation claims </w:t>
            </w:r>
            <w:r w:rsidR="008166CC">
              <w:rPr>
                <w:rFonts w:ascii="Arial" w:hAnsi="Arial" w:cs="Arial"/>
              </w:rPr>
              <w:t>includes Section 44 of the Workpl</w:t>
            </w:r>
            <w:r w:rsidR="003E7AB5">
              <w:rPr>
                <w:rFonts w:ascii="Arial" w:hAnsi="Arial" w:cs="Arial"/>
              </w:rPr>
              <w:t>a</w:t>
            </w:r>
            <w:r w:rsidR="008166CC">
              <w:rPr>
                <w:rFonts w:ascii="Arial" w:hAnsi="Arial" w:cs="Arial"/>
              </w:rPr>
              <w:t xml:space="preserve">ce Injury management and Workers Compensation Act 1998 which states The employer of an injured worker must notify the insurer or the nominal insurer with 48 hours after becoming aware that a worker has received a workplace injury in the manner prescribed by the </w:t>
            </w:r>
            <w:r w:rsidR="004B637F">
              <w:rPr>
                <w:rFonts w:ascii="Arial" w:hAnsi="Arial" w:cs="Arial"/>
              </w:rPr>
              <w:t>regulations</w:t>
            </w:r>
            <w:r w:rsidR="008166CC">
              <w:rPr>
                <w:rFonts w:ascii="Arial" w:hAnsi="Arial" w:cs="Arial"/>
              </w:rPr>
              <w:t>.</w:t>
            </w:r>
            <w:r w:rsidR="007742CB">
              <w:rPr>
                <w:rFonts w:ascii="Arial" w:hAnsi="Arial" w:cs="Arial"/>
              </w:rPr>
              <w:t xml:space="preserve"> In Section 46 of the Queensland Workers </w:t>
            </w:r>
            <w:r w:rsidR="0084158A">
              <w:rPr>
                <w:rFonts w:ascii="Arial" w:hAnsi="Arial" w:cs="Arial"/>
              </w:rPr>
              <w:t>Compensation</w:t>
            </w:r>
            <w:r w:rsidR="007742CB">
              <w:rPr>
                <w:rFonts w:ascii="Arial" w:hAnsi="Arial" w:cs="Arial"/>
              </w:rPr>
              <w:t xml:space="preserve"> and Rehabiliation Act 2003 </w:t>
            </w:r>
            <w:r w:rsidR="0084158A">
              <w:rPr>
                <w:rFonts w:ascii="Arial" w:hAnsi="Arial" w:cs="Arial"/>
              </w:rPr>
              <w:t>outlines the employer’s legal Liability for comensation for injury sustained by a worker employed by the employer.</w:t>
            </w:r>
            <w:r w:rsidR="00526F2B">
              <w:rPr>
                <w:rFonts w:ascii="Arial" w:hAnsi="Arial" w:cs="Arial"/>
              </w:rPr>
              <w:t xml:space="preserve"> Section 48 continue on stating the employees obligation </w:t>
            </w:r>
            <w:r w:rsidR="00E6721E">
              <w:rPr>
                <w:rFonts w:ascii="Arial" w:hAnsi="Arial" w:cs="Arial"/>
              </w:rPr>
              <w:t>to insure and remain insured for each worker.</w:t>
            </w:r>
            <w:r w:rsidR="00F92683">
              <w:rPr>
                <w:rFonts w:ascii="Arial" w:hAnsi="Arial" w:cs="Arial"/>
              </w:rPr>
              <w:t xml:space="preserve"> In the Workers’ Compensation and Rehabilitation Act 2003 in section 134 </w:t>
            </w:r>
            <w:r w:rsidR="004E35CD">
              <w:rPr>
                <w:rFonts w:ascii="Arial" w:hAnsi="Arial" w:cs="Arial"/>
              </w:rPr>
              <w:t>the decisions about application</w:t>
            </w:r>
            <w:r w:rsidR="006C5A61">
              <w:rPr>
                <w:rFonts w:ascii="Arial" w:hAnsi="Arial" w:cs="Arial"/>
              </w:rPr>
              <w:t>s</w:t>
            </w:r>
            <w:r w:rsidR="004E35CD">
              <w:rPr>
                <w:rFonts w:ascii="Arial" w:hAnsi="Arial" w:cs="Arial"/>
              </w:rPr>
              <w:t xml:space="preserve"> for compensation is outlined including a claimant’s</w:t>
            </w:r>
            <w:r w:rsidR="00073501">
              <w:rPr>
                <w:rFonts w:ascii="Arial" w:hAnsi="Arial" w:cs="Arial"/>
              </w:rPr>
              <w:t xml:space="preserve"> application for compensation must be allowed or rejected in the first instanc</w:t>
            </w:r>
            <w:r w:rsidR="002B3C5E">
              <w:rPr>
                <w:rFonts w:ascii="Arial" w:hAnsi="Arial" w:cs="Arial"/>
              </w:rPr>
              <w:t>e</w:t>
            </w:r>
            <w:r w:rsidR="00073501">
              <w:rPr>
                <w:rFonts w:ascii="Arial" w:hAnsi="Arial" w:cs="Arial"/>
              </w:rPr>
              <w:t xml:space="preserve"> by the insurer</w:t>
            </w:r>
            <w:r w:rsidR="0042733E">
              <w:rPr>
                <w:rFonts w:ascii="Arial" w:hAnsi="Arial" w:cs="Arial"/>
              </w:rPr>
              <w:t xml:space="preserve">, the insurer must make a decision on the application within 20 business days after the application is made,the insurer must notify the claimant of its decision on the application and if the insurer rejects the application , the insurer must also when giving the claimant notice of its decision, give the claimant written </w:t>
            </w:r>
            <w:r w:rsidR="003E0D38">
              <w:rPr>
                <w:rFonts w:ascii="Arial" w:hAnsi="Arial" w:cs="Arial"/>
              </w:rPr>
              <w:t>reasons</w:t>
            </w:r>
            <w:r w:rsidR="0042733E">
              <w:rPr>
                <w:rFonts w:ascii="Arial" w:hAnsi="Arial" w:cs="Arial"/>
              </w:rPr>
              <w:t xml:space="preserve"> for the decision and the information prescribed under a regulation.</w:t>
            </w:r>
            <w:r w:rsidR="00DC1EDC">
              <w:rPr>
                <w:rFonts w:ascii="Arial" w:hAnsi="Arial" w:cs="Arial"/>
              </w:rPr>
              <w:t xml:space="preserve"> The timeframe for when the application for compensation is elaborated on in section 131 </w:t>
            </w:r>
            <w:r w:rsidR="00DB34E0">
              <w:rPr>
                <w:rFonts w:ascii="Arial" w:hAnsi="Arial" w:cs="Arial"/>
              </w:rPr>
              <w:t>stating an application for compensation for an injury is valid and enforceable only if the application is lodged by the claimant within 6 months after the entitlement to compensarion for the injury arises.</w:t>
            </w:r>
            <w:r w:rsidR="001A12CA">
              <w:rPr>
                <w:rFonts w:ascii="Arial" w:hAnsi="Arial" w:cs="Arial"/>
              </w:rPr>
              <w:t xml:space="preserve"> </w:t>
            </w:r>
            <w:r w:rsidR="00F43A58">
              <w:rPr>
                <w:rFonts w:ascii="Arial" w:hAnsi="Arial" w:cs="Arial"/>
              </w:rPr>
              <w:t xml:space="preserve">In section 132 the way compensation applications is states as an application for compensation must be made in the </w:t>
            </w:r>
            <w:r w:rsidR="00B51F90">
              <w:rPr>
                <w:rFonts w:ascii="Arial" w:hAnsi="Arial" w:cs="Arial"/>
              </w:rPr>
              <w:t>approved</w:t>
            </w:r>
            <w:r w:rsidR="00F43A58">
              <w:rPr>
                <w:rFonts w:ascii="Arial" w:hAnsi="Arial" w:cs="Arial"/>
              </w:rPr>
              <w:t xml:space="preserve"> form </w:t>
            </w:r>
            <w:r w:rsidR="00B51F90">
              <w:rPr>
                <w:rFonts w:ascii="Arial" w:hAnsi="Arial" w:cs="Arial"/>
              </w:rPr>
              <w:t>by the claimant</w:t>
            </w:r>
            <w:r w:rsidR="00734D88">
              <w:rPr>
                <w:rFonts w:ascii="Arial" w:hAnsi="Arial" w:cs="Arial"/>
              </w:rPr>
              <w:t xml:space="preserve"> and lodged with in insurer. </w:t>
            </w:r>
            <w:r w:rsidR="00384507">
              <w:rPr>
                <w:rFonts w:ascii="Arial" w:hAnsi="Arial" w:cs="Arial"/>
              </w:rPr>
              <w:t xml:space="preserve">The form itself must be accompanied with a certificate in the approved form </w:t>
            </w:r>
            <w:r w:rsidR="00041F5D">
              <w:rPr>
                <w:rFonts w:ascii="Arial" w:hAnsi="Arial" w:cs="Arial"/>
              </w:rPr>
              <w:t>given by a doctor who attended the claimant</w:t>
            </w:r>
            <w:r w:rsidR="003A620F">
              <w:rPr>
                <w:rFonts w:ascii="Arial" w:hAnsi="Arial" w:cs="Arial"/>
              </w:rPr>
              <w:t xml:space="preserve"> or a nurse</w:t>
            </w:r>
            <w:r w:rsidR="00041F5D">
              <w:rPr>
                <w:rFonts w:ascii="Arial" w:hAnsi="Arial" w:cs="Arial"/>
              </w:rPr>
              <w:t xml:space="preserve"> practitioner </w:t>
            </w:r>
            <w:r w:rsidR="00786822">
              <w:rPr>
                <w:rFonts w:ascii="Arial" w:hAnsi="Arial" w:cs="Arial"/>
              </w:rPr>
              <w:t>who is acting in accordance with the worker’s compensation certicate protocol.</w:t>
            </w:r>
            <w:r w:rsidR="001A52AF">
              <w:rPr>
                <w:rFonts w:ascii="Arial" w:hAnsi="Arial" w:cs="Arial"/>
              </w:rPr>
              <w:t xml:space="preserve"> Along side the </w:t>
            </w:r>
            <w:r w:rsidR="003262E3">
              <w:rPr>
                <w:rFonts w:ascii="Arial" w:hAnsi="Arial" w:cs="Arial"/>
              </w:rPr>
              <w:t xml:space="preserve">applying for compensation </w:t>
            </w:r>
            <w:r w:rsidR="00BF4DDD">
              <w:rPr>
                <w:rFonts w:ascii="Arial" w:hAnsi="Arial" w:cs="Arial"/>
              </w:rPr>
              <w:t xml:space="preserve">in section 141 the time frames from which compensation is payable is outlined stating </w:t>
            </w:r>
            <w:r w:rsidR="001256CA">
              <w:rPr>
                <w:rFonts w:ascii="Arial" w:hAnsi="Arial" w:cs="Arial"/>
              </w:rPr>
              <w:t xml:space="preserve">the entitlement to compensation for an injury arises on the day </w:t>
            </w:r>
            <w:r w:rsidR="00266FD7">
              <w:rPr>
                <w:rFonts w:ascii="Arial" w:hAnsi="Arial" w:cs="Arial"/>
              </w:rPr>
              <w:t xml:space="preserve">the worker’s injury is assessed by a doctor or if the injury is a minor </w:t>
            </w:r>
            <w:r w:rsidR="00F4054F">
              <w:rPr>
                <w:rFonts w:ascii="Arial" w:hAnsi="Arial" w:cs="Arial"/>
              </w:rPr>
              <w:t xml:space="preserve">a nurse practitioner acting in accordance with the worker’s compensation certificate protocol or if the injury is an oral injury and the worker attends a dentist. </w:t>
            </w:r>
            <w:r w:rsidR="006E0851">
              <w:rPr>
                <w:rFonts w:ascii="Arial" w:hAnsi="Arial" w:cs="Arial"/>
              </w:rPr>
              <w:t xml:space="preserve">Any entitlement to </w:t>
            </w:r>
            <w:r w:rsidR="007F421D">
              <w:rPr>
                <w:rFonts w:ascii="Arial" w:hAnsi="Arial" w:cs="Arial"/>
              </w:rPr>
              <w:t>weekly</w:t>
            </w:r>
            <w:r w:rsidR="006E0851">
              <w:rPr>
                <w:rFonts w:ascii="Arial" w:hAnsi="Arial" w:cs="Arial"/>
              </w:rPr>
              <w:t xml:space="preserve"> payment of compensation for an injury starts on if a doctor</w:t>
            </w:r>
            <w:r w:rsidR="007F421D">
              <w:rPr>
                <w:rFonts w:ascii="Arial" w:hAnsi="Arial" w:cs="Arial"/>
              </w:rPr>
              <w:t xml:space="preserve">, nurse practitioner or dentist assesses the injury, as resulting in total </w:t>
            </w:r>
            <w:r w:rsidR="00B1708E">
              <w:rPr>
                <w:rFonts w:ascii="Arial" w:hAnsi="Arial" w:cs="Arial"/>
              </w:rPr>
              <w:t>or partial incapacity for work on the day the worker st</w:t>
            </w:r>
            <w:r w:rsidR="002957C0">
              <w:rPr>
                <w:rFonts w:ascii="Arial" w:hAnsi="Arial" w:cs="Arial"/>
              </w:rPr>
              <w:t>ops work because of the injury</w:t>
            </w:r>
            <w:r w:rsidR="00145C3A">
              <w:rPr>
                <w:rFonts w:ascii="Arial" w:hAnsi="Arial" w:cs="Arial"/>
              </w:rPr>
              <w:t xml:space="preserve"> </w:t>
            </w:r>
            <w:r w:rsidR="00B1708E">
              <w:rPr>
                <w:rFonts w:ascii="Arial" w:hAnsi="Arial" w:cs="Arial"/>
              </w:rPr>
              <w:t>the day after the workers stops work because of the injury. Also if a doctor, nurse pracititioner or dentist assesses the injury as resulting in total or partial incapacity of work on a da</w:t>
            </w:r>
            <w:r w:rsidR="00A57D45">
              <w:rPr>
                <w:rFonts w:ascii="Arial" w:hAnsi="Arial" w:cs="Arial"/>
              </w:rPr>
              <w:t xml:space="preserve">y later then the day the worker </w:t>
            </w:r>
            <w:r w:rsidR="0060770C">
              <w:rPr>
                <w:rFonts w:ascii="Arial" w:hAnsi="Arial" w:cs="Arial"/>
              </w:rPr>
              <w:t xml:space="preserve">stops work because of the injury- the day the doctor, nurse </w:t>
            </w:r>
            <w:r w:rsidR="00230CD4">
              <w:rPr>
                <w:rFonts w:ascii="Arial" w:hAnsi="Arial" w:cs="Arial"/>
              </w:rPr>
              <w:t>practitioner</w:t>
            </w:r>
            <w:r w:rsidR="0060770C">
              <w:rPr>
                <w:rFonts w:ascii="Arial" w:hAnsi="Arial" w:cs="Arial"/>
              </w:rPr>
              <w:t xml:space="preserve"> of dentist assesses the injury.</w:t>
            </w:r>
            <w:r w:rsidR="00051F22">
              <w:rPr>
                <w:rFonts w:ascii="Arial" w:hAnsi="Arial" w:cs="Arial"/>
              </w:rPr>
              <w:t xml:space="preserve"> </w:t>
            </w:r>
            <w:r w:rsidR="007F63ED">
              <w:rPr>
                <w:rFonts w:ascii="Arial" w:hAnsi="Arial" w:cs="Arial"/>
              </w:rPr>
              <w:t xml:space="preserve">Finallly in Section 133 </w:t>
            </w:r>
            <w:r w:rsidR="007C63BA">
              <w:rPr>
                <w:rFonts w:ascii="Arial" w:hAnsi="Arial" w:cs="Arial"/>
              </w:rPr>
              <w:t xml:space="preserve"> in Workers’ Compensation and Rehabilitation Act 2003</w:t>
            </w:r>
            <w:r w:rsidR="006C5ABD">
              <w:rPr>
                <w:rFonts w:ascii="Arial" w:hAnsi="Arial" w:cs="Arial"/>
              </w:rPr>
              <w:t xml:space="preserve"> </w:t>
            </w:r>
            <w:r w:rsidR="00646487">
              <w:rPr>
                <w:rFonts w:ascii="Arial" w:hAnsi="Arial" w:cs="Arial"/>
              </w:rPr>
              <w:t xml:space="preserve">outlines the employer’s duty to report an injury </w:t>
            </w:r>
            <w:r w:rsidR="002475B5">
              <w:rPr>
                <w:rFonts w:ascii="Arial" w:hAnsi="Arial" w:cs="Arial"/>
              </w:rPr>
              <w:t xml:space="preserve">regarding the insurer and WorkCover </w:t>
            </w:r>
            <w:r w:rsidR="005C3871">
              <w:rPr>
                <w:rFonts w:ascii="Arial" w:hAnsi="Arial" w:cs="Arial"/>
              </w:rPr>
              <w:t>stating an employer, other than an employer who is a self-insurer, whose worker sustains an injury for which compensation may be payable must complete a report in the approved form and send it to the nearest officer of Workcover. The employer must send the report immed</w:t>
            </w:r>
            <w:r w:rsidR="005C5621">
              <w:rPr>
                <w:rFonts w:ascii="Arial" w:hAnsi="Arial" w:cs="Arial"/>
              </w:rPr>
              <w:t>iately after the first of the following happens the employer knows the injury has been sustained, the worker reports the injury to the employer and the employer receives WorkCover’s written request for a report.</w:t>
            </w:r>
          </w:p>
          <w:p w14:paraId="3D35A741" w14:textId="77777777" w:rsidR="001214AD" w:rsidRDefault="001214AD" w:rsidP="0053322F">
            <w:pPr>
              <w:keepNext/>
              <w:rPr>
                <w:rFonts w:ascii="Arial" w:hAnsi="Arial" w:cs="Arial"/>
              </w:rPr>
            </w:pPr>
          </w:p>
          <w:p w14:paraId="14D697EB" w14:textId="029DAF6E" w:rsidR="00BE2339" w:rsidRDefault="000B4416" w:rsidP="003B37A6">
            <w:pPr>
              <w:keepNext/>
              <w:rPr>
                <w:rFonts w:ascii="Arial" w:hAnsi="Arial" w:cs="Arial"/>
              </w:rPr>
            </w:pPr>
            <w:r>
              <w:rPr>
                <w:rFonts w:ascii="Arial" w:hAnsi="Arial" w:cs="Arial"/>
              </w:rPr>
              <w:t xml:space="preserve">Queensland Workers Compensation and Rehabiliation Act 2003 </w:t>
            </w:r>
            <w:r w:rsidR="000A40D3">
              <w:rPr>
                <w:rFonts w:ascii="Arial" w:hAnsi="Arial" w:cs="Arial"/>
              </w:rPr>
              <w:t xml:space="preserve">– Section </w:t>
            </w:r>
            <w:r w:rsidR="00720BCE">
              <w:rPr>
                <w:rFonts w:ascii="Arial" w:hAnsi="Arial" w:cs="Arial"/>
              </w:rPr>
              <w:t>46,48</w:t>
            </w:r>
          </w:p>
          <w:p w14:paraId="5866E68B" w14:textId="77777777" w:rsidR="005461F2" w:rsidRDefault="005461F2" w:rsidP="005461F2">
            <w:pPr>
              <w:rPr>
                <w:rFonts w:ascii="Arial" w:hAnsi="Arial" w:cs="Arial"/>
              </w:rPr>
            </w:pPr>
            <w:r>
              <w:rPr>
                <w:rFonts w:ascii="Arial" w:hAnsi="Arial" w:cs="Arial"/>
              </w:rPr>
              <w:t>Workers’ Compensation and Rehabilitation Act 2003 Section 134 - Decision about application for compensation</w:t>
            </w:r>
          </w:p>
          <w:p w14:paraId="68B714B0" w14:textId="77777777" w:rsidR="00335F55" w:rsidRDefault="00335F55" w:rsidP="00335F55">
            <w:pPr>
              <w:keepNext/>
              <w:rPr>
                <w:rFonts w:ascii="Arial" w:hAnsi="Arial" w:cs="Arial"/>
              </w:rPr>
            </w:pPr>
            <w:r>
              <w:rPr>
                <w:rFonts w:ascii="Arial" w:hAnsi="Arial" w:cs="Arial"/>
              </w:rPr>
              <w:t xml:space="preserve">Workers’ Compensation and Rehabilitation Act 2003 Section 131 – Time for Applying </w:t>
            </w:r>
          </w:p>
          <w:p w14:paraId="00F138BC" w14:textId="1A137743" w:rsidR="009944FF" w:rsidRDefault="009944FF" w:rsidP="00335F55">
            <w:pPr>
              <w:keepNext/>
              <w:rPr>
                <w:rFonts w:ascii="Arial" w:hAnsi="Arial" w:cs="Arial"/>
              </w:rPr>
            </w:pPr>
            <w:r>
              <w:rPr>
                <w:rFonts w:ascii="Arial" w:hAnsi="Arial" w:cs="Arial"/>
              </w:rPr>
              <w:t>Workers’ Compensation and Rehabilitation Act 2003 Section 132 – Applying for Compensation</w:t>
            </w:r>
            <w:r w:rsidR="00A56980">
              <w:rPr>
                <w:rFonts w:ascii="Arial" w:hAnsi="Arial" w:cs="Arial"/>
              </w:rPr>
              <w:t xml:space="preserve"> </w:t>
            </w:r>
          </w:p>
          <w:p w14:paraId="7D47DC14" w14:textId="77777777" w:rsidR="001915E2" w:rsidRDefault="00335F55" w:rsidP="0053322F">
            <w:pPr>
              <w:keepNext/>
              <w:rPr>
                <w:rFonts w:ascii="Arial" w:hAnsi="Arial" w:cs="Arial"/>
              </w:rPr>
            </w:pPr>
            <w:r>
              <w:rPr>
                <w:rFonts w:ascii="Arial" w:hAnsi="Arial" w:cs="Arial"/>
              </w:rPr>
              <w:t>Workers’ Compensation and Rehabilitation Act 2003 Section 141 – Time from which compensation payable</w:t>
            </w:r>
          </w:p>
          <w:p w14:paraId="65110B3C" w14:textId="6EAB4B1C" w:rsidR="001915E2" w:rsidRDefault="00764577" w:rsidP="0053322F">
            <w:pPr>
              <w:keepNext/>
              <w:rPr>
                <w:rFonts w:ascii="Arial" w:hAnsi="Arial" w:cs="Arial"/>
              </w:rPr>
            </w:pPr>
            <w:r>
              <w:rPr>
                <w:rFonts w:ascii="Arial" w:hAnsi="Arial" w:cs="Arial"/>
              </w:rPr>
              <w:t xml:space="preserve">Workers’ Compensation and Rehabilitation Act 2003 Section 133 – Employer’s duty to report injury </w:t>
            </w:r>
            <w:permEnd w:id="383481634"/>
          </w:p>
        </w:tc>
      </w:tr>
      <w:tr w:rsidR="001915E2" w14:paraId="5169CF02" w14:textId="77777777" w:rsidTr="001915E2">
        <w:tc>
          <w:tcPr>
            <w:tcW w:w="9242" w:type="dxa"/>
            <w:shd w:val="clear" w:color="auto" w:fill="D9D9D9" w:themeFill="background1" w:themeFillShade="D9"/>
          </w:tcPr>
          <w:p w14:paraId="5847B14D" w14:textId="77777777" w:rsidR="001915E2" w:rsidRPr="001915E2" w:rsidRDefault="00215E30" w:rsidP="001915E2">
            <w:pPr>
              <w:keepNext/>
              <w:rPr>
                <w:rFonts w:ascii="Arial" w:hAnsi="Arial" w:cs="Arial"/>
                <w:b/>
              </w:rPr>
            </w:pPr>
            <w:r>
              <w:rPr>
                <w:rFonts w:ascii="Arial" w:hAnsi="Arial" w:cs="Arial"/>
                <w:b/>
              </w:rPr>
              <w:t>Policy</w:t>
            </w:r>
          </w:p>
        </w:tc>
      </w:tr>
      <w:tr w:rsidR="001915E2" w14:paraId="5D62A21F" w14:textId="77777777" w:rsidTr="001915E2">
        <w:trPr>
          <w:trHeight w:val="850"/>
        </w:trPr>
        <w:tc>
          <w:tcPr>
            <w:tcW w:w="9242" w:type="dxa"/>
          </w:tcPr>
          <w:p w14:paraId="6337591D" w14:textId="172D916A" w:rsidR="001915E2" w:rsidRDefault="00E57FBF" w:rsidP="0053322F">
            <w:pPr>
              <w:keepNext/>
              <w:rPr>
                <w:rFonts w:ascii="Arial" w:hAnsi="Arial" w:cs="Arial"/>
              </w:rPr>
            </w:pPr>
            <w:permStart w:id="268792322" w:edGrp="everyone"/>
            <w:r>
              <w:rPr>
                <w:rFonts w:ascii="Arial" w:hAnsi="Arial" w:cs="Arial"/>
              </w:rPr>
              <w:lastRenderedPageBreak/>
              <w:t xml:space="preserve">In Glass 360’s Occupational Health and Safety Policy </w:t>
            </w:r>
            <w:r w:rsidR="001B0245">
              <w:rPr>
                <w:rFonts w:ascii="Arial" w:hAnsi="Arial" w:cs="Arial"/>
              </w:rPr>
              <w:t>is states</w:t>
            </w:r>
            <w:r w:rsidR="00B70838">
              <w:rPr>
                <w:rFonts w:ascii="Arial" w:hAnsi="Arial" w:cs="Arial"/>
              </w:rPr>
              <w:t xml:space="preserve"> that its goal is to prevent all occupational injuries and illness</w:t>
            </w:r>
            <w:r w:rsidR="00885BA6">
              <w:rPr>
                <w:rFonts w:ascii="Arial" w:hAnsi="Arial" w:cs="Arial"/>
              </w:rPr>
              <w:t xml:space="preserve"> and relating to Processing claims is also states that the company will provide adequate systems and resource to effectively manage rehabilitation and work processes.</w:t>
            </w:r>
            <w:r w:rsidR="00B7310D">
              <w:rPr>
                <w:rFonts w:ascii="Arial" w:hAnsi="Arial" w:cs="Arial"/>
              </w:rPr>
              <w:t xml:space="preserve"> </w:t>
            </w:r>
            <w:r w:rsidR="00AF5A1B">
              <w:rPr>
                <w:rFonts w:ascii="Arial" w:hAnsi="Arial" w:cs="Arial"/>
              </w:rPr>
              <w:t xml:space="preserve">In the </w:t>
            </w:r>
            <w:r w:rsidR="00C90E94">
              <w:rPr>
                <w:rFonts w:ascii="Arial" w:hAnsi="Arial" w:cs="Arial"/>
              </w:rPr>
              <w:t>Workplace Health and Safety Manual the Return to Work Policy and Procedure section</w:t>
            </w:r>
            <w:r w:rsidR="002F298B">
              <w:rPr>
                <w:rFonts w:ascii="Arial" w:hAnsi="Arial" w:cs="Arial"/>
              </w:rPr>
              <w:t xml:space="preserve"> outlines the companies obiligations to establish </w:t>
            </w:r>
            <w:r w:rsidR="000F1468">
              <w:rPr>
                <w:rFonts w:ascii="Arial" w:hAnsi="Arial" w:cs="Arial"/>
              </w:rPr>
              <w:t>a return to work and Rehabiliation Plan</w:t>
            </w:r>
            <w:r w:rsidR="00301DAA">
              <w:rPr>
                <w:rFonts w:ascii="Arial" w:hAnsi="Arial" w:cs="Arial"/>
              </w:rPr>
              <w:t>.</w:t>
            </w:r>
            <w:r w:rsidR="008E5052">
              <w:rPr>
                <w:rFonts w:ascii="Arial" w:hAnsi="Arial" w:cs="Arial"/>
              </w:rPr>
              <w:t xml:space="preserve"> </w:t>
            </w:r>
            <w:permEnd w:id="268792322"/>
          </w:p>
        </w:tc>
      </w:tr>
      <w:tr w:rsidR="001915E2" w14:paraId="0EF46238" w14:textId="77777777" w:rsidTr="001915E2">
        <w:tc>
          <w:tcPr>
            <w:tcW w:w="9242" w:type="dxa"/>
            <w:shd w:val="clear" w:color="auto" w:fill="D9D9D9" w:themeFill="background1" w:themeFillShade="D9"/>
          </w:tcPr>
          <w:p w14:paraId="2BF27161" w14:textId="77777777" w:rsidR="001915E2" w:rsidRPr="001915E2" w:rsidRDefault="00215E30" w:rsidP="001915E2">
            <w:pPr>
              <w:keepNext/>
              <w:rPr>
                <w:rFonts w:ascii="Arial" w:hAnsi="Arial" w:cs="Arial"/>
                <w:b/>
              </w:rPr>
            </w:pPr>
            <w:r>
              <w:rPr>
                <w:rFonts w:ascii="Arial" w:hAnsi="Arial" w:cs="Arial"/>
                <w:b/>
              </w:rPr>
              <w:t>Procedure</w:t>
            </w:r>
          </w:p>
        </w:tc>
      </w:tr>
      <w:tr w:rsidR="001915E2" w14:paraId="5C88CACE" w14:textId="77777777" w:rsidTr="001915E2">
        <w:trPr>
          <w:trHeight w:val="850"/>
        </w:trPr>
        <w:tc>
          <w:tcPr>
            <w:tcW w:w="9242" w:type="dxa"/>
          </w:tcPr>
          <w:p w14:paraId="5068B8DD" w14:textId="7615BAAA" w:rsidR="001915E2" w:rsidRDefault="008C19E6" w:rsidP="00053B41">
            <w:pPr>
              <w:rPr>
                <w:rFonts w:ascii="Arial" w:hAnsi="Arial" w:cs="Arial"/>
              </w:rPr>
            </w:pPr>
            <w:permStart w:id="2106217030" w:edGrp="everyone"/>
            <w:r>
              <w:rPr>
                <w:rFonts w:ascii="Arial" w:hAnsi="Arial" w:cs="Arial"/>
              </w:rPr>
              <w:t xml:space="preserve">In glass 360’s </w:t>
            </w:r>
            <w:r w:rsidR="005354DB">
              <w:rPr>
                <w:rFonts w:ascii="Arial" w:hAnsi="Arial" w:cs="Arial"/>
              </w:rPr>
              <w:t xml:space="preserve">procedures </w:t>
            </w:r>
            <w:r w:rsidR="001F5EB0">
              <w:rPr>
                <w:rFonts w:ascii="Arial" w:hAnsi="Arial" w:cs="Arial"/>
              </w:rPr>
              <w:t xml:space="preserve">in regards to processing claims </w:t>
            </w:r>
            <w:r w:rsidR="00FA19D4">
              <w:rPr>
                <w:rFonts w:ascii="Arial" w:hAnsi="Arial" w:cs="Arial"/>
              </w:rPr>
              <w:t xml:space="preserve">is outlines </w:t>
            </w:r>
            <w:r w:rsidR="009C7C78">
              <w:rPr>
                <w:rFonts w:ascii="Arial" w:hAnsi="Arial" w:cs="Arial"/>
              </w:rPr>
              <w:t xml:space="preserve">for manager of the injured worker to </w:t>
            </w:r>
            <w:r w:rsidR="006B3F3B">
              <w:rPr>
                <w:rFonts w:ascii="Arial" w:hAnsi="Arial" w:cs="Arial"/>
              </w:rPr>
              <w:t xml:space="preserve">to notify the insurer </w:t>
            </w:r>
            <w:r w:rsidR="00D00A1F">
              <w:rPr>
                <w:rFonts w:ascii="Arial" w:hAnsi="Arial" w:cs="Arial"/>
              </w:rPr>
              <w:t xml:space="preserve">of any significant injury within 48 hours and within </w:t>
            </w:r>
            <w:r w:rsidR="00CA59D2">
              <w:rPr>
                <w:rFonts w:ascii="Arial" w:hAnsi="Arial" w:cs="Arial"/>
              </w:rPr>
              <w:t xml:space="preserve">7 days for any other type of injury and claims for compensation are to be forwarded to the insurer </w:t>
            </w:r>
            <w:r w:rsidR="00AE686F">
              <w:rPr>
                <w:rFonts w:ascii="Arial" w:hAnsi="Arial" w:cs="Arial"/>
              </w:rPr>
              <w:t>within 7 days of the receipt of the claim.</w:t>
            </w:r>
            <w:r w:rsidR="009E5AB1">
              <w:rPr>
                <w:rFonts w:ascii="Arial" w:hAnsi="Arial" w:cs="Arial"/>
              </w:rPr>
              <w:t xml:space="preserve"> The company </w:t>
            </w:r>
            <w:r w:rsidR="009D5EF9">
              <w:rPr>
                <w:rFonts w:ascii="Arial" w:hAnsi="Arial" w:cs="Arial"/>
              </w:rPr>
              <w:t>will also arrange for a suitable person in in the organisation or, where this not practicable, their workers compensation insurer, to provide advice to the injured worker and assist in filling out Workers Compensation forms and claims.</w:t>
            </w:r>
            <w:permEnd w:id="2106217030"/>
          </w:p>
        </w:tc>
      </w:tr>
    </w:tbl>
    <w:p w14:paraId="06D9167C" w14:textId="77777777" w:rsidR="001915E2" w:rsidRDefault="001915E2" w:rsidP="00053B41">
      <w:pPr>
        <w:spacing w:after="0" w:line="240" w:lineRule="auto"/>
        <w:rPr>
          <w:rFonts w:ascii="Arial" w:hAnsi="Arial" w:cs="Arial"/>
        </w:rPr>
      </w:pPr>
    </w:p>
    <w:p w14:paraId="514037C3"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75275D9F" w14:textId="77777777" w:rsidTr="00ED323B">
        <w:tc>
          <w:tcPr>
            <w:tcW w:w="9242" w:type="dxa"/>
            <w:shd w:val="clear" w:color="auto" w:fill="000000" w:themeFill="text1"/>
          </w:tcPr>
          <w:p w14:paraId="27A80DD5" w14:textId="77777777" w:rsidR="001915E2" w:rsidRPr="001915E2" w:rsidRDefault="001915E2" w:rsidP="00ED323B">
            <w:pPr>
              <w:keepNext/>
              <w:rPr>
                <w:rFonts w:ascii="Arial" w:hAnsi="Arial" w:cs="Arial"/>
                <w:b/>
              </w:rPr>
            </w:pPr>
            <w:r w:rsidRPr="001915E2">
              <w:rPr>
                <w:rFonts w:ascii="Arial" w:hAnsi="Arial" w:cs="Arial"/>
                <w:b/>
              </w:rPr>
              <w:lastRenderedPageBreak/>
              <w:t xml:space="preserve">Notifying </w:t>
            </w:r>
            <w:r>
              <w:rPr>
                <w:rFonts w:ascii="Arial" w:hAnsi="Arial" w:cs="Arial"/>
                <w:b/>
              </w:rPr>
              <w:t xml:space="preserve">the </w:t>
            </w:r>
            <w:r w:rsidRPr="001915E2">
              <w:rPr>
                <w:rFonts w:ascii="Arial" w:hAnsi="Arial" w:cs="Arial"/>
                <w:b/>
              </w:rPr>
              <w:t>rehabilitation provider</w:t>
            </w:r>
          </w:p>
        </w:tc>
      </w:tr>
      <w:tr w:rsidR="001915E2" w14:paraId="5C28107A" w14:textId="77777777" w:rsidTr="00ED323B">
        <w:tc>
          <w:tcPr>
            <w:tcW w:w="9242" w:type="dxa"/>
            <w:shd w:val="clear" w:color="auto" w:fill="D9D9D9" w:themeFill="background1" w:themeFillShade="D9"/>
          </w:tcPr>
          <w:p w14:paraId="023F9447" w14:textId="77777777" w:rsidR="001915E2" w:rsidRPr="001915E2" w:rsidRDefault="00215E30" w:rsidP="00ED323B">
            <w:pPr>
              <w:keepNext/>
              <w:rPr>
                <w:rFonts w:ascii="Arial" w:hAnsi="Arial" w:cs="Arial"/>
                <w:b/>
              </w:rPr>
            </w:pPr>
            <w:r>
              <w:rPr>
                <w:rFonts w:ascii="Arial" w:hAnsi="Arial" w:cs="Arial"/>
                <w:b/>
              </w:rPr>
              <w:t>Legislation</w:t>
            </w:r>
          </w:p>
        </w:tc>
      </w:tr>
      <w:tr w:rsidR="001915E2" w14:paraId="77536DCB" w14:textId="77777777" w:rsidTr="00ED323B">
        <w:trPr>
          <w:trHeight w:val="850"/>
        </w:trPr>
        <w:tc>
          <w:tcPr>
            <w:tcW w:w="9242" w:type="dxa"/>
          </w:tcPr>
          <w:p w14:paraId="1FDC0AAA" w14:textId="3A62E643" w:rsidR="002F214C" w:rsidRDefault="001138C7" w:rsidP="00FE1F3A">
            <w:pPr>
              <w:keepNext/>
              <w:rPr>
                <w:rFonts w:ascii="Arial" w:hAnsi="Arial" w:cs="Arial"/>
              </w:rPr>
            </w:pPr>
            <w:permStart w:id="476999120" w:edGrp="everyone"/>
            <w:r>
              <w:rPr>
                <w:rFonts w:ascii="Arial" w:hAnsi="Arial" w:cs="Arial"/>
              </w:rPr>
              <w:t xml:space="preserve">In regards to </w:t>
            </w:r>
            <w:r w:rsidR="00A36694">
              <w:rPr>
                <w:rFonts w:ascii="Arial" w:hAnsi="Arial" w:cs="Arial"/>
              </w:rPr>
              <w:t>notifying</w:t>
            </w:r>
            <w:r>
              <w:rPr>
                <w:rFonts w:ascii="Arial" w:hAnsi="Arial" w:cs="Arial"/>
              </w:rPr>
              <w:t xml:space="preserve"> a rehabilitation provider </w:t>
            </w:r>
            <w:r w:rsidR="00F915DB">
              <w:rPr>
                <w:rFonts w:ascii="Arial" w:hAnsi="Arial" w:cs="Arial"/>
              </w:rPr>
              <w:t xml:space="preserve">in the WHS Act Section 39 </w:t>
            </w:r>
            <w:r w:rsidR="00E27DC6">
              <w:rPr>
                <w:rFonts w:ascii="Arial" w:hAnsi="Arial" w:cs="Arial"/>
              </w:rPr>
              <w:t xml:space="preserve">outlining to duty to notify with a PCBU </w:t>
            </w:r>
            <w:r w:rsidR="003B1AC5">
              <w:rPr>
                <w:rFonts w:ascii="Arial" w:hAnsi="Arial" w:cs="Arial"/>
              </w:rPr>
              <w:t>must ensure that the regulator is notified immediately after becoming aware that a notifiable incident arising out of the conduct of the business or undertaking has occurred.</w:t>
            </w:r>
            <w:r w:rsidR="00F6686F">
              <w:rPr>
                <w:rFonts w:ascii="Arial" w:hAnsi="Arial" w:cs="Arial"/>
              </w:rPr>
              <w:t xml:space="preserve"> This duty of notifing continues in the Work injury manangement and workers compensation Act 1998 in section 44 </w:t>
            </w:r>
            <w:r w:rsidR="000C0728">
              <w:rPr>
                <w:rFonts w:ascii="Arial" w:hAnsi="Arial" w:cs="Arial"/>
              </w:rPr>
              <w:t>w</w:t>
            </w:r>
            <w:r w:rsidR="00DB2F7C">
              <w:rPr>
                <w:rFonts w:ascii="Arial" w:hAnsi="Arial" w:cs="Arial"/>
              </w:rPr>
              <w:t>here other incident</w:t>
            </w:r>
            <w:r w:rsidR="008E4A07">
              <w:rPr>
                <w:rFonts w:ascii="Arial" w:hAnsi="Arial" w:cs="Arial"/>
              </w:rPr>
              <w:t>s</w:t>
            </w:r>
            <w:r w:rsidR="00DB2F7C">
              <w:rPr>
                <w:rFonts w:ascii="Arial" w:hAnsi="Arial" w:cs="Arial"/>
              </w:rPr>
              <w:t xml:space="preserve"> involving an injury or illness to workers that are not notif</w:t>
            </w:r>
            <w:r w:rsidR="00266C1D">
              <w:rPr>
                <w:rFonts w:ascii="Arial" w:hAnsi="Arial" w:cs="Arial"/>
              </w:rPr>
              <w:t>able under the WHS ACT occur and</w:t>
            </w:r>
            <w:r w:rsidR="00DB2F7C">
              <w:rPr>
                <w:rFonts w:ascii="Arial" w:hAnsi="Arial" w:cs="Arial"/>
              </w:rPr>
              <w:t xml:space="preserve"> where workers compensation is payable or may be payable, employers should notify their scheme agent or insure with 48 hours.</w:t>
            </w:r>
            <w:r w:rsidR="004B11E0">
              <w:rPr>
                <w:rFonts w:ascii="Arial" w:hAnsi="Arial" w:cs="Arial"/>
              </w:rPr>
              <w:t xml:space="preserve"> Workers’ Compensation and Rehabilitation Act 2003 </w:t>
            </w:r>
            <w:r w:rsidR="000D5F8F">
              <w:rPr>
                <w:rFonts w:ascii="Arial" w:hAnsi="Arial" w:cs="Arial"/>
              </w:rPr>
              <w:t xml:space="preserve">Section 133 </w:t>
            </w:r>
            <w:r w:rsidR="004B11E0">
              <w:rPr>
                <w:rFonts w:ascii="Arial" w:hAnsi="Arial" w:cs="Arial"/>
              </w:rPr>
              <w:t xml:space="preserve">is an additional </w:t>
            </w:r>
            <w:r w:rsidR="00E562B8">
              <w:rPr>
                <w:rFonts w:ascii="Arial" w:hAnsi="Arial" w:cs="Arial"/>
              </w:rPr>
              <w:t xml:space="preserve">document </w:t>
            </w:r>
            <w:r w:rsidR="004B11E0">
              <w:rPr>
                <w:rFonts w:ascii="Arial" w:hAnsi="Arial" w:cs="Arial"/>
              </w:rPr>
              <w:t xml:space="preserve">that builds upon </w:t>
            </w:r>
            <w:r w:rsidR="00833878">
              <w:rPr>
                <w:rFonts w:ascii="Arial" w:hAnsi="Arial" w:cs="Arial"/>
              </w:rPr>
              <w:t>employer’s duty to re</w:t>
            </w:r>
            <w:r w:rsidR="006755AE">
              <w:rPr>
                <w:rFonts w:ascii="Arial" w:hAnsi="Arial" w:cs="Arial"/>
              </w:rPr>
              <w:t>port injury stating an employer, other an employer who is a self-insurer</w:t>
            </w:r>
            <w:r w:rsidR="00F15340">
              <w:rPr>
                <w:rFonts w:ascii="Arial" w:hAnsi="Arial" w:cs="Arial"/>
              </w:rPr>
              <w:t xml:space="preserve">, whose worker sustains an injury for which compensation may by payable must complete </w:t>
            </w:r>
            <w:r w:rsidR="00CC0576">
              <w:rPr>
                <w:rFonts w:ascii="Arial" w:hAnsi="Arial" w:cs="Arial"/>
              </w:rPr>
              <w:t>a report in the approved form and send it to the nearest officer of workcover</w:t>
            </w:r>
            <w:r w:rsidR="00FA0C58">
              <w:rPr>
                <w:rFonts w:ascii="Arial" w:hAnsi="Arial" w:cs="Arial"/>
              </w:rPr>
              <w:t xml:space="preserve"> </w:t>
            </w:r>
            <w:r w:rsidR="00CC0576">
              <w:rPr>
                <w:rFonts w:ascii="Arial" w:hAnsi="Arial" w:cs="Arial"/>
              </w:rPr>
              <w:t>.</w:t>
            </w:r>
            <w:r w:rsidR="00806251">
              <w:rPr>
                <w:rFonts w:ascii="Arial" w:hAnsi="Arial" w:cs="Arial"/>
              </w:rPr>
              <w:t xml:space="preserve"> The employer must sent the report immediately after the first of the following happens including the employer knows the injury has been sustained, the worker reports in the injury to the employer and/or the employer </w:t>
            </w:r>
            <w:r w:rsidR="007D5FA0">
              <w:rPr>
                <w:rFonts w:ascii="Arial" w:hAnsi="Arial" w:cs="Arial"/>
              </w:rPr>
              <w:t>receives</w:t>
            </w:r>
            <w:r w:rsidR="00806251">
              <w:rPr>
                <w:rFonts w:ascii="Arial" w:hAnsi="Arial" w:cs="Arial"/>
              </w:rPr>
              <w:t xml:space="preserve"> WorkCover</w:t>
            </w:r>
            <w:r w:rsidR="007D5FA0">
              <w:rPr>
                <w:rFonts w:ascii="Arial" w:hAnsi="Arial" w:cs="Arial"/>
              </w:rPr>
              <w:t>’s written request for a report</w:t>
            </w:r>
            <w:r w:rsidR="00FA0C58">
              <w:rPr>
                <w:rFonts w:ascii="Arial" w:hAnsi="Arial" w:cs="Arial"/>
              </w:rPr>
              <w:t xml:space="preserve"> this needs to be completed within 8 days of the employer’</w:t>
            </w:r>
            <w:r w:rsidR="00DB742E">
              <w:rPr>
                <w:rFonts w:ascii="Arial" w:hAnsi="Arial" w:cs="Arial"/>
              </w:rPr>
              <w:t>s knowledge of the injury</w:t>
            </w:r>
            <w:r w:rsidR="007D5FA0">
              <w:rPr>
                <w:rFonts w:ascii="Arial" w:hAnsi="Arial" w:cs="Arial"/>
              </w:rPr>
              <w:t>.</w:t>
            </w:r>
            <w:r w:rsidR="00826D9C">
              <w:rPr>
                <w:rFonts w:ascii="Arial" w:hAnsi="Arial" w:cs="Arial"/>
              </w:rPr>
              <w:t xml:space="preserve"> Another situation of the employers duty to notify WorkCover is expanded in section 133</w:t>
            </w:r>
            <w:r w:rsidR="008E7461">
              <w:rPr>
                <w:rFonts w:ascii="Arial" w:hAnsi="Arial" w:cs="Arial"/>
              </w:rPr>
              <w:t>A with an employer, other than a self-insurer, must give WorkCover written notice in the approvement form if a worker asks the employer for compensation for an injury sustained by the work or the employer pays the workers an amoun, either in compensation or instead of compensation, that is payable by the employer or Workcover under the Act for an injury sustained by the worker.</w:t>
            </w:r>
            <w:r w:rsidR="00F52AEF">
              <w:rPr>
                <w:rFonts w:ascii="Arial" w:hAnsi="Arial" w:cs="Arial"/>
              </w:rPr>
              <w:t xml:space="preserve"> </w:t>
            </w:r>
          </w:p>
          <w:p w14:paraId="26776BCC" w14:textId="77777777" w:rsidR="003142C6" w:rsidRDefault="003142C6" w:rsidP="00FE1F3A">
            <w:pPr>
              <w:keepNext/>
              <w:rPr>
                <w:rFonts w:ascii="Arial" w:hAnsi="Arial" w:cs="Arial"/>
              </w:rPr>
            </w:pPr>
          </w:p>
          <w:p w14:paraId="1746A93A" w14:textId="77777777" w:rsidR="003142C6" w:rsidRDefault="003142C6" w:rsidP="003142C6">
            <w:pPr>
              <w:keepNext/>
              <w:rPr>
                <w:rFonts w:ascii="Arial" w:hAnsi="Arial" w:cs="Arial"/>
              </w:rPr>
            </w:pPr>
            <w:r>
              <w:rPr>
                <w:rFonts w:ascii="Arial" w:hAnsi="Arial" w:cs="Arial"/>
              </w:rPr>
              <w:t xml:space="preserve">Work Health Safety Act 2011 Section 39 – Incident Notification </w:t>
            </w:r>
          </w:p>
          <w:p w14:paraId="5791DE11" w14:textId="25F986A8" w:rsidR="002F214C" w:rsidRDefault="00BA399D" w:rsidP="00FE1F3A">
            <w:pPr>
              <w:keepNext/>
              <w:rPr>
                <w:rFonts w:ascii="Arial" w:hAnsi="Arial" w:cs="Arial"/>
              </w:rPr>
            </w:pPr>
            <w:r>
              <w:rPr>
                <w:rFonts w:ascii="Arial" w:hAnsi="Arial" w:cs="Arial"/>
              </w:rPr>
              <w:t xml:space="preserve">Work injury manangement and workers compensation Act 1998 - Section 44 </w:t>
            </w:r>
          </w:p>
          <w:p w14:paraId="5A1C94C8" w14:textId="77777777" w:rsidR="00833878" w:rsidRDefault="00BB7082" w:rsidP="00FE1F3A">
            <w:pPr>
              <w:keepNext/>
              <w:rPr>
                <w:rFonts w:ascii="Arial" w:hAnsi="Arial" w:cs="Arial"/>
              </w:rPr>
            </w:pPr>
            <w:r>
              <w:rPr>
                <w:rFonts w:ascii="Arial" w:hAnsi="Arial" w:cs="Arial"/>
              </w:rPr>
              <w:t>Workers’ Compensation and Rehabilitation Act 2003</w:t>
            </w:r>
            <w:r w:rsidR="00123542">
              <w:rPr>
                <w:rFonts w:ascii="Arial" w:hAnsi="Arial" w:cs="Arial"/>
              </w:rPr>
              <w:t xml:space="preserve"> Section </w:t>
            </w:r>
            <w:r w:rsidR="00BC5632">
              <w:rPr>
                <w:rFonts w:ascii="Arial" w:hAnsi="Arial" w:cs="Arial"/>
              </w:rPr>
              <w:t>133</w:t>
            </w:r>
            <w:r w:rsidR="00F63A13">
              <w:rPr>
                <w:rFonts w:ascii="Arial" w:hAnsi="Arial" w:cs="Arial"/>
              </w:rPr>
              <w:t xml:space="preserve"> – Employer’s duty to report injury </w:t>
            </w:r>
          </w:p>
          <w:p w14:paraId="551BEC0F" w14:textId="1A41BF65" w:rsidR="00865B8F" w:rsidRDefault="001F08BD" w:rsidP="00FE1F3A">
            <w:pPr>
              <w:keepNext/>
              <w:rPr>
                <w:rFonts w:ascii="Arial" w:hAnsi="Arial" w:cs="Arial"/>
              </w:rPr>
            </w:pPr>
            <w:r>
              <w:rPr>
                <w:rFonts w:ascii="Arial" w:hAnsi="Arial" w:cs="Arial"/>
              </w:rPr>
              <w:t>Section 133A Employer’s duty to tell workcover of workers asks for, or employer makes, a payment.</w:t>
            </w:r>
          </w:p>
          <w:permEnd w:id="476999120"/>
          <w:p w14:paraId="080D0A5E" w14:textId="77777777" w:rsidR="001915E2" w:rsidRDefault="001915E2" w:rsidP="0053322F">
            <w:pPr>
              <w:keepNext/>
              <w:rPr>
                <w:rFonts w:ascii="Arial" w:hAnsi="Arial" w:cs="Arial"/>
              </w:rPr>
            </w:pPr>
          </w:p>
        </w:tc>
      </w:tr>
      <w:tr w:rsidR="001915E2" w14:paraId="07232C68" w14:textId="77777777" w:rsidTr="00ED323B">
        <w:tc>
          <w:tcPr>
            <w:tcW w:w="9242" w:type="dxa"/>
            <w:shd w:val="clear" w:color="auto" w:fill="D9D9D9" w:themeFill="background1" w:themeFillShade="D9"/>
          </w:tcPr>
          <w:p w14:paraId="56A8070C" w14:textId="77777777" w:rsidR="001915E2" w:rsidRPr="001915E2" w:rsidRDefault="00215E30" w:rsidP="00ED323B">
            <w:pPr>
              <w:keepNext/>
              <w:rPr>
                <w:rFonts w:ascii="Arial" w:hAnsi="Arial" w:cs="Arial"/>
                <w:b/>
              </w:rPr>
            </w:pPr>
            <w:r>
              <w:rPr>
                <w:rFonts w:ascii="Arial" w:hAnsi="Arial" w:cs="Arial"/>
                <w:b/>
              </w:rPr>
              <w:t>Policy</w:t>
            </w:r>
          </w:p>
        </w:tc>
      </w:tr>
      <w:tr w:rsidR="001915E2" w14:paraId="0E3B5BEB" w14:textId="77777777" w:rsidTr="00ED323B">
        <w:trPr>
          <w:trHeight w:val="850"/>
        </w:trPr>
        <w:tc>
          <w:tcPr>
            <w:tcW w:w="9242" w:type="dxa"/>
          </w:tcPr>
          <w:p w14:paraId="6B6B4B79" w14:textId="09BC0349" w:rsidR="001915E2" w:rsidRDefault="00A70EE8" w:rsidP="0053322F">
            <w:pPr>
              <w:keepNext/>
              <w:rPr>
                <w:rFonts w:ascii="Arial" w:hAnsi="Arial" w:cs="Arial"/>
              </w:rPr>
            </w:pPr>
            <w:permStart w:id="1533431511" w:edGrp="everyone"/>
            <w:r>
              <w:rPr>
                <w:rFonts w:ascii="Arial" w:hAnsi="Arial" w:cs="Arial"/>
              </w:rPr>
              <w:t xml:space="preserve">Glass 360 </w:t>
            </w:r>
            <w:r w:rsidR="00E966A9">
              <w:rPr>
                <w:rFonts w:ascii="Arial" w:hAnsi="Arial" w:cs="Arial"/>
              </w:rPr>
              <w:t>Occupational</w:t>
            </w:r>
            <w:r>
              <w:rPr>
                <w:rFonts w:ascii="Arial" w:hAnsi="Arial" w:cs="Arial"/>
              </w:rPr>
              <w:t xml:space="preserve"> Health and Safety Policy outlines is commitment to </w:t>
            </w:r>
            <w:r w:rsidR="00071224">
              <w:rPr>
                <w:rFonts w:ascii="Arial" w:hAnsi="Arial" w:cs="Arial"/>
              </w:rPr>
              <w:t xml:space="preserve">WHS </w:t>
            </w:r>
            <w:r w:rsidR="006D1500">
              <w:rPr>
                <w:rFonts w:ascii="Arial" w:hAnsi="Arial" w:cs="Arial"/>
              </w:rPr>
              <w:t xml:space="preserve">and providing adequate systems and resouces to effectively manage rehabilitation and return to work process </w:t>
            </w:r>
            <w:r w:rsidR="008563D4">
              <w:rPr>
                <w:rFonts w:ascii="Arial" w:hAnsi="Arial" w:cs="Arial"/>
              </w:rPr>
              <w:t xml:space="preserve">which will include notifing the rehabilition provider regarding injuries. </w:t>
            </w:r>
            <w:r w:rsidR="00385BDE">
              <w:rPr>
                <w:rFonts w:ascii="Arial" w:hAnsi="Arial" w:cs="Arial"/>
              </w:rPr>
              <w:t xml:space="preserve">In the companies </w:t>
            </w:r>
            <w:r w:rsidR="00D62394">
              <w:rPr>
                <w:rFonts w:ascii="Arial" w:hAnsi="Arial" w:cs="Arial"/>
              </w:rPr>
              <w:t xml:space="preserve">Workplace Health Safety Manual </w:t>
            </w:r>
            <w:r w:rsidR="00E966A9">
              <w:rPr>
                <w:rFonts w:ascii="Arial" w:hAnsi="Arial" w:cs="Arial"/>
              </w:rPr>
              <w:t>is continues on outl</w:t>
            </w:r>
            <w:r w:rsidR="00394D2B">
              <w:rPr>
                <w:rFonts w:ascii="Arial" w:hAnsi="Arial" w:cs="Arial"/>
              </w:rPr>
              <w:t xml:space="preserve">ing its commitment </w:t>
            </w:r>
            <w:r w:rsidR="00B36006">
              <w:rPr>
                <w:rFonts w:ascii="Arial" w:hAnsi="Arial" w:cs="Arial"/>
              </w:rPr>
              <w:t>to the rehabilitation of injuried workers</w:t>
            </w:r>
            <w:r w:rsidR="003D0372">
              <w:rPr>
                <w:rFonts w:ascii="Arial" w:hAnsi="Arial" w:cs="Arial"/>
              </w:rPr>
              <w:t xml:space="preserve">, ensuring early access to rehabilitation services by </w:t>
            </w:r>
            <w:r w:rsidR="00E966A9">
              <w:rPr>
                <w:rFonts w:ascii="Arial" w:hAnsi="Arial" w:cs="Arial"/>
              </w:rPr>
              <w:t>accredited</w:t>
            </w:r>
            <w:r w:rsidR="003D0372">
              <w:rPr>
                <w:rFonts w:ascii="Arial" w:hAnsi="Arial" w:cs="Arial"/>
              </w:rPr>
              <w:t xml:space="preserve"> rehabilitation providers. </w:t>
            </w:r>
            <w:permEnd w:id="1533431511"/>
          </w:p>
        </w:tc>
      </w:tr>
      <w:tr w:rsidR="001915E2" w14:paraId="7C880696" w14:textId="77777777" w:rsidTr="00ED323B">
        <w:tc>
          <w:tcPr>
            <w:tcW w:w="9242" w:type="dxa"/>
            <w:shd w:val="clear" w:color="auto" w:fill="D9D9D9" w:themeFill="background1" w:themeFillShade="D9"/>
          </w:tcPr>
          <w:p w14:paraId="1641FCB2" w14:textId="77777777" w:rsidR="001915E2" w:rsidRPr="001915E2" w:rsidRDefault="00215E30" w:rsidP="00ED323B">
            <w:pPr>
              <w:keepNext/>
              <w:rPr>
                <w:rFonts w:ascii="Arial" w:hAnsi="Arial" w:cs="Arial"/>
                <w:b/>
              </w:rPr>
            </w:pPr>
            <w:r>
              <w:rPr>
                <w:rFonts w:ascii="Arial" w:hAnsi="Arial" w:cs="Arial"/>
                <w:b/>
              </w:rPr>
              <w:t>Procedure</w:t>
            </w:r>
          </w:p>
        </w:tc>
      </w:tr>
      <w:tr w:rsidR="001915E2" w14:paraId="67D78C9E" w14:textId="77777777" w:rsidTr="00ED323B">
        <w:trPr>
          <w:trHeight w:val="850"/>
        </w:trPr>
        <w:tc>
          <w:tcPr>
            <w:tcW w:w="9242" w:type="dxa"/>
          </w:tcPr>
          <w:p w14:paraId="0971A51A" w14:textId="442BACE6" w:rsidR="001915E2" w:rsidRDefault="003D0372" w:rsidP="00ED323B">
            <w:pPr>
              <w:rPr>
                <w:rFonts w:ascii="Arial" w:hAnsi="Arial" w:cs="Arial"/>
              </w:rPr>
            </w:pPr>
            <w:permStart w:id="1716588890" w:edGrp="everyone"/>
            <w:r>
              <w:rPr>
                <w:rFonts w:ascii="Arial" w:hAnsi="Arial" w:cs="Arial"/>
              </w:rPr>
              <w:t>Within the WHS procedures is sta</w:t>
            </w:r>
            <w:r w:rsidR="00B85B8B">
              <w:rPr>
                <w:rFonts w:ascii="Arial" w:hAnsi="Arial" w:cs="Arial"/>
              </w:rPr>
              <w:t xml:space="preserve">tes the procedure for the management in injuried workers </w:t>
            </w:r>
            <w:r w:rsidR="009A2110">
              <w:rPr>
                <w:rFonts w:ascii="Arial" w:hAnsi="Arial" w:cs="Arial"/>
              </w:rPr>
              <w:t>must ensure that the worker is offered the help of an accredited Rehabiliation Provider who shall be given reasonable acess to the workplace.</w:t>
            </w:r>
            <w:r w:rsidR="00C06DD2">
              <w:rPr>
                <w:rFonts w:ascii="Arial" w:hAnsi="Arial" w:cs="Arial"/>
              </w:rPr>
              <w:t xml:space="preserve"> Rights of the employer </w:t>
            </w:r>
            <w:r w:rsidR="005D0C05">
              <w:rPr>
                <w:rFonts w:ascii="Arial" w:hAnsi="Arial" w:cs="Arial"/>
              </w:rPr>
              <w:t xml:space="preserve">are also outline with each worker who sustains an injury shall have the choice of treating doctor and of accredited Rehabilitation Provider, and access to an interpreter where necessary. </w:t>
            </w:r>
            <w:permEnd w:id="1716588890"/>
          </w:p>
        </w:tc>
      </w:tr>
    </w:tbl>
    <w:p w14:paraId="533A6FC0" w14:textId="77777777" w:rsidR="001915E2" w:rsidRDefault="001915E2" w:rsidP="001915E2">
      <w:pPr>
        <w:spacing w:after="0" w:line="240" w:lineRule="auto"/>
        <w:rPr>
          <w:rFonts w:ascii="Arial" w:hAnsi="Arial" w:cs="Arial"/>
        </w:rPr>
      </w:pPr>
    </w:p>
    <w:p w14:paraId="03DDF73D"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61E825A7" w14:textId="77777777" w:rsidTr="00ED323B">
        <w:tc>
          <w:tcPr>
            <w:tcW w:w="9242" w:type="dxa"/>
            <w:shd w:val="clear" w:color="auto" w:fill="000000" w:themeFill="text1"/>
          </w:tcPr>
          <w:p w14:paraId="75629482" w14:textId="77777777"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14:paraId="767925B8" w14:textId="77777777" w:rsidTr="00ED323B">
        <w:tc>
          <w:tcPr>
            <w:tcW w:w="9242" w:type="dxa"/>
            <w:shd w:val="clear" w:color="auto" w:fill="D9D9D9" w:themeFill="background1" w:themeFillShade="D9"/>
          </w:tcPr>
          <w:p w14:paraId="21F95D33" w14:textId="77777777" w:rsidR="001915E2" w:rsidRPr="001915E2" w:rsidRDefault="00215E30" w:rsidP="00ED323B">
            <w:pPr>
              <w:keepNext/>
              <w:rPr>
                <w:rFonts w:ascii="Arial" w:hAnsi="Arial" w:cs="Arial"/>
                <w:b/>
              </w:rPr>
            </w:pPr>
            <w:r>
              <w:rPr>
                <w:rFonts w:ascii="Arial" w:hAnsi="Arial" w:cs="Arial"/>
                <w:b/>
              </w:rPr>
              <w:t>Legislation</w:t>
            </w:r>
          </w:p>
        </w:tc>
      </w:tr>
      <w:tr w:rsidR="001915E2" w14:paraId="106042D9" w14:textId="77777777" w:rsidTr="00ED323B">
        <w:trPr>
          <w:trHeight w:val="850"/>
        </w:trPr>
        <w:tc>
          <w:tcPr>
            <w:tcW w:w="9242" w:type="dxa"/>
          </w:tcPr>
          <w:p w14:paraId="6405B6D2" w14:textId="429BFA7D" w:rsidR="000F5CE8" w:rsidRDefault="001B7DCE" w:rsidP="000F5CE8">
            <w:pPr>
              <w:keepNext/>
              <w:rPr>
                <w:rFonts w:ascii="Arial" w:hAnsi="Arial" w:cs="Arial"/>
              </w:rPr>
            </w:pPr>
            <w:permStart w:id="1684699980" w:edGrp="everyone"/>
            <w:r>
              <w:rPr>
                <w:rFonts w:ascii="Arial" w:hAnsi="Arial" w:cs="Arial"/>
              </w:rPr>
              <w:t xml:space="preserve">Legisation regarding preparing forms and reports </w:t>
            </w:r>
            <w:r w:rsidR="000F5CE8">
              <w:rPr>
                <w:rFonts w:ascii="Arial" w:hAnsi="Arial" w:cs="Arial"/>
              </w:rPr>
              <w:t xml:space="preserve">in worker </w:t>
            </w:r>
            <w:r w:rsidR="00E966A9">
              <w:rPr>
                <w:rFonts w:ascii="Arial" w:hAnsi="Arial" w:cs="Arial"/>
              </w:rPr>
              <w:t>compensation claims include</w:t>
            </w:r>
            <w:r w:rsidR="000F5CE8">
              <w:rPr>
                <w:rFonts w:ascii="Arial" w:hAnsi="Arial" w:cs="Arial"/>
              </w:rPr>
              <w:t xml:space="preserve"> the Workers’ Compensation and Rehabilitation Act 2003 Section 48 outling the employer’s obligation to insure </w:t>
            </w:r>
            <w:r w:rsidR="00A344E7">
              <w:rPr>
                <w:rFonts w:ascii="Arial" w:hAnsi="Arial" w:cs="Arial"/>
              </w:rPr>
              <w:t xml:space="preserve">with every employer must, for each worker not employed </w:t>
            </w:r>
            <w:r w:rsidR="00732C21">
              <w:rPr>
                <w:rFonts w:ascii="Arial" w:hAnsi="Arial" w:cs="Arial"/>
              </w:rPr>
              <w:t>by the employer, insure and remain insured, that is, be covered to the extent of accident insuranc</w:t>
            </w:r>
            <w:r w:rsidR="00295D27">
              <w:rPr>
                <w:rFonts w:ascii="Arial" w:hAnsi="Arial" w:cs="Arial"/>
              </w:rPr>
              <w:t>e</w:t>
            </w:r>
            <w:r w:rsidR="00732C21">
              <w:rPr>
                <w:rFonts w:ascii="Arial" w:hAnsi="Arial" w:cs="Arial"/>
              </w:rPr>
              <w:t xml:space="preserve">, against injury sustained by </w:t>
            </w:r>
            <w:r w:rsidR="00415ED7">
              <w:rPr>
                <w:rFonts w:ascii="Arial" w:hAnsi="Arial" w:cs="Arial"/>
              </w:rPr>
              <w:t>the worker and employer’s liability must be provided under a work cover policy.</w:t>
            </w:r>
            <w:r w:rsidR="00C15696">
              <w:rPr>
                <w:rFonts w:ascii="Arial" w:hAnsi="Arial" w:cs="Arial"/>
              </w:rPr>
              <w:t xml:space="preserve"> </w:t>
            </w:r>
            <w:r w:rsidR="000670D0">
              <w:rPr>
                <w:rFonts w:ascii="Arial" w:hAnsi="Arial" w:cs="Arial"/>
              </w:rPr>
              <w:t>In the same Act in section 167</w:t>
            </w:r>
            <w:r w:rsidR="003E6084">
              <w:rPr>
                <w:rFonts w:ascii="Arial" w:hAnsi="Arial" w:cs="Arial"/>
              </w:rPr>
              <w:t xml:space="preserve"> states the insures may require information partially </w:t>
            </w:r>
            <w:r w:rsidR="00187D46">
              <w:rPr>
                <w:rFonts w:ascii="Arial" w:hAnsi="Arial" w:cs="Arial"/>
              </w:rPr>
              <w:t>incapacitated</w:t>
            </w:r>
            <w:r w:rsidR="003E6084">
              <w:rPr>
                <w:rFonts w:ascii="Arial" w:hAnsi="Arial" w:cs="Arial"/>
              </w:rPr>
              <w:t xml:space="preserve"> worker or person</w:t>
            </w:r>
            <w:r w:rsidR="00766B3B">
              <w:rPr>
                <w:rFonts w:ascii="Arial" w:hAnsi="Arial" w:cs="Arial"/>
              </w:rPr>
              <w:t xml:space="preserve"> will the insurser by written notice require to give the insurer informat</w:t>
            </w:r>
            <w:r w:rsidR="0067274A">
              <w:rPr>
                <w:rFonts w:ascii="Arial" w:hAnsi="Arial" w:cs="Arial"/>
              </w:rPr>
              <w:t>ion about, and particulars of ,</w:t>
            </w:r>
            <w:r w:rsidR="00766B3B">
              <w:rPr>
                <w:rFonts w:ascii="Arial" w:hAnsi="Arial" w:cs="Arial"/>
              </w:rPr>
              <w:t xml:space="preserve">the worker’s persons employement and earnings during a period of partial incapacity. </w:t>
            </w:r>
            <w:r w:rsidR="00B866B8">
              <w:rPr>
                <w:rFonts w:ascii="Arial" w:hAnsi="Arial" w:cs="Arial"/>
              </w:rPr>
              <w:t xml:space="preserve">This information is required within 10 business days with the workers </w:t>
            </w:r>
            <w:r w:rsidR="00187D46">
              <w:rPr>
                <w:rFonts w:ascii="Arial" w:hAnsi="Arial" w:cs="Arial"/>
              </w:rPr>
              <w:t>compensation</w:t>
            </w:r>
            <w:r w:rsidR="00B866B8">
              <w:rPr>
                <w:rFonts w:ascii="Arial" w:hAnsi="Arial" w:cs="Arial"/>
              </w:rPr>
              <w:t xml:space="preserve"> being suspended if not completed in that time.</w:t>
            </w:r>
            <w:r w:rsidR="00021B5F">
              <w:rPr>
                <w:rFonts w:ascii="Arial" w:hAnsi="Arial" w:cs="Arial"/>
              </w:rPr>
              <w:t xml:space="preserve"> Another section regarding time is in section 131 </w:t>
            </w:r>
            <w:r w:rsidR="00C053C8">
              <w:rPr>
                <w:rFonts w:ascii="Arial" w:hAnsi="Arial" w:cs="Arial"/>
              </w:rPr>
              <w:t xml:space="preserve">it states an </w:t>
            </w:r>
            <w:r w:rsidR="000D21A8">
              <w:rPr>
                <w:rFonts w:ascii="Arial" w:hAnsi="Arial" w:cs="Arial"/>
              </w:rPr>
              <w:t>application for compensation for an injury is valid and enforceable only if the application is lodge by the claimant within 6 months after the entitlement to compensation for the injury arises</w:t>
            </w:r>
            <w:r w:rsidR="009717D5">
              <w:rPr>
                <w:rFonts w:ascii="Arial" w:hAnsi="Arial" w:cs="Arial"/>
              </w:rPr>
              <w:t xml:space="preserve">. </w:t>
            </w:r>
            <w:r w:rsidR="00F52AEF">
              <w:rPr>
                <w:rFonts w:ascii="Arial" w:hAnsi="Arial" w:cs="Arial"/>
              </w:rPr>
              <w:t xml:space="preserve">Another section regarding preparing forms/ reports is Section 132 of the </w:t>
            </w:r>
            <w:r w:rsidR="00F43A58">
              <w:rPr>
                <w:rFonts w:ascii="Arial" w:hAnsi="Arial" w:cs="Arial"/>
              </w:rPr>
              <w:t>Workers’ Compensation and Rehabilitation Act 2003</w:t>
            </w:r>
            <w:r w:rsidR="001A54E5">
              <w:rPr>
                <w:rFonts w:ascii="Arial" w:hAnsi="Arial" w:cs="Arial"/>
              </w:rPr>
              <w:t xml:space="preserve"> stating an application for comensation must be made in the approved form by claimant. The application must be lodged with the insurer and the application must be accompanied by a certificate </w:t>
            </w:r>
            <w:r w:rsidR="00117DD7">
              <w:rPr>
                <w:rFonts w:ascii="Arial" w:hAnsi="Arial" w:cs="Arial"/>
              </w:rPr>
              <w:t xml:space="preserve">in the approved form given by a doctor who attended the claimant or if the application relates to a minor injury a nurse practitioner who attended the claimant and who is acting in accordance with the workers’ compensation </w:t>
            </w:r>
            <w:r w:rsidR="006332B3">
              <w:rPr>
                <w:rFonts w:ascii="Arial" w:hAnsi="Arial" w:cs="Arial"/>
              </w:rPr>
              <w:t>certificate</w:t>
            </w:r>
            <w:r w:rsidR="00117DD7">
              <w:rPr>
                <w:rFonts w:ascii="Arial" w:hAnsi="Arial" w:cs="Arial"/>
              </w:rPr>
              <w:t xml:space="preserve"> protocol.</w:t>
            </w:r>
            <w:r w:rsidR="00FA52B5">
              <w:rPr>
                <w:rFonts w:ascii="Arial" w:hAnsi="Arial" w:cs="Arial"/>
              </w:rPr>
              <w:t xml:space="preserve"> </w:t>
            </w:r>
          </w:p>
          <w:p w14:paraId="38B589B0" w14:textId="77777777" w:rsidR="001B7DCE" w:rsidRDefault="001B7DCE" w:rsidP="0053322F">
            <w:pPr>
              <w:keepNext/>
              <w:rPr>
                <w:rFonts w:ascii="Arial" w:hAnsi="Arial" w:cs="Arial"/>
              </w:rPr>
            </w:pPr>
          </w:p>
          <w:p w14:paraId="35A6938C" w14:textId="77777777" w:rsidR="001915E2" w:rsidRDefault="00931F4E" w:rsidP="0053322F">
            <w:pPr>
              <w:keepNext/>
              <w:rPr>
                <w:rFonts w:ascii="Arial" w:hAnsi="Arial" w:cs="Arial"/>
              </w:rPr>
            </w:pPr>
            <w:r>
              <w:rPr>
                <w:rFonts w:ascii="Arial" w:hAnsi="Arial" w:cs="Arial"/>
              </w:rPr>
              <w:t xml:space="preserve">Workers’ Compensation and Rehabilitation Act 2003 Section 48 </w:t>
            </w:r>
          </w:p>
          <w:p w14:paraId="5277304F" w14:textId="176DD665" w:rsidR="00D274B9" w:rsidRDefault="00D274B9" w:rsidP="00D274B9">
            <w:pPr>
              <w:rPr>
                <w:rFonts w:ascii="Arial" w:hAnsi="Arial" w:cs="Arial"/>
              </w:rPr>
            </w:pPr>
            <w:r>
              <w:rPr>
                <w:rFonts w:ascii="Arial" w:hAnsi="Arial" w:cs="Arial"/>
              </w:rPr>
              <w:t>Workers’ Compensation and Rehabilitation Act 2003 Section 167(2)</w:t>
            </w:r>
            <w:r w:rsidR="00BA559B">
              <w:rPr>
                <w:rFonts w:ascii="Arial" w:hAnsi="Arial" w:cs="Arial"/>
              </w:rPr>
              <w:t xml:space="preserve"> </w:t>
            </w:r>
            <w:r w:rsidR="009248B9">
              <w:rPr>
                <w:rFonts w:ascii="Arial" w:hAnsi="Arial" w:cs="Arial"/>
              </w:rPr>
              <w:t>Insurer may require information from partially incapacited worker or person.</w:t>
            </w:r>
          </w:p>
          <w:p w14:paraId="46410C28" w14:textId="1848D372" w:rsidR="00F52AEF" w:rsidRDefault="00C44400" w:rsidP="00167E78">
            <w:pPr>
              <w:keepNext/>
              <w:rPr>
                <w:rFonts w:ascii="Arial" w:hAnsi="Arial" w:cs="Arial"/>
              </w:rPr>
            </w:pPr>
            <w:r>
              <w:rPr>
                <w:rFonts w:ascii="Arial" w:hAnsi="Arial" w:cs="Arial"/>
              </w:rPr>
              <w:t>Workers’ Compensation and Rehabilitation Act 2003 Section</w:t>
            </w:r>
            <w:r w:rsidR="00A22674">
              <w:rPr>
                <w:rFonts w:ascii="Arial" w:hAnsi="Arial" w:cs="Arial"/>
              </w:rPr>
              <w:t xml:space="preserve"> 132 – Applying for Compensation</w:t>
            </w:r>
          </w:p>
          <w:p w14:paraId="20A90CE4" w14:textId="4230B19B" w:rsidR="001915E2" w:rsidRDefault="00F52AEF" w:rsidP="0053322F">
            <w:pPr>
              <w:keepNext/>
              <w:rPr>
                <w:rFonts w:ascii="Arial" w:hAnsi="Arial" w:cs="Arial"/>
              </w:rPr>
            </w:pPr>
            <w:r>
              <w:rPr>
                <w:rFonts w:ascii="Arial" w:hAnsi="Arial" w:cs="Arial"/>
              </w:rPr>
              <w:t>Workers’ Compensation and Rehabilitation Act 2003 Section</w:t>
            </w:r>
            <w:r w:rsidR="00C44400">
              <w:rPr>
                <w:rFonts w:ascii="Arial" w:hAnsi="Arial" w:cs="Arial"/>
              </w:rPr>
              <w:t xml:space="preserve"> 131 – Time for Applying </w:t>
            </w:r>
            <w:permEnd w:id="1684699980"/>
          </w:p>
        </w:tc>
      </w:tr>
      <w:tr w:rsidR="001915E2" w14:paraId="5DFB11A6" w14:textId="77777777" w:rsidTr="00ED323B">
        <w:tc>
          <w:tcPr>
            <w:tcW w:w="9242" w:type="dxa"/>
            <w:shd w:val="clear" w:color="auto" w:fill="D9D9D9" w:themeFill="background1" w:themeFillShade="D9"/>
          </w:tcPr>
          <w:p w14:paraId="57F14543" w14:textId="77777777" w:rsidR="001915E2" w:rsidRPr="001915E2" w:rsidRDefault="00215E30" w:rsidP="00ED323B">
            <w:pPr>
              <w:keepNext/>
              <w:rPr>
                <w:rFonts w:ascii="Arial" w:hAnsi="Arial" w:cs="Arial"/>
                <w:b/>
              </w:rPr>
            </w:pPr>
            <w:r>
              <w:rPr>
                <w:rFonts w:ascii="Arial" w:hAnsi="Arial" w:cs="Arial"/>
                <w:b/>
              </w:rPr>
              <w:t>Policy</w:t>
            </w:r>
          </w:p>
        </w:tc>
      </w:tr>
      <w:tr w:rsidR="001915E2" w14:paraId="6AB93271" w14:textId="77777777" w:rsidTr="00ED323B">
        <w:trPr>
          <w:trHeight w:val="850"/>
        </w:trPr>
        <w:tc>
          <w:tcPr>
            <w:tcW w:w="9242" w:type="dxa"/>
          </w:tcPr>
          <w:p w14:paraId="03E1063E" w14:textId="140DD542" w:rsidR="001915E2" w:rsidRDefault="00223108" w:rsidP="0053322F">
            <w:pPr>
              <w:keepNext/>
              <w:rPr>
                <w:rFonts w:ascii="Arial" w:hAnsi="Arial" w:cs="Arial"/>
              </w:rPr>
            </w:pPr>
            <w:permStart w:id="826150830" w:edGrp="everyone"/>
            <w:r>
              <w:rPr>
                <w:rFonts w:ascii="Arial" w:hAnsi="Arial" w:cs="Arial"/>
              </w:rPr>
              <w:t xml:space="preserve">In regards to policy </w:t>
            </w:r>
            <w:r w:rsidR="009F1337">
              <w:rPr>
                <w:rFonts w:ascii="Arial" w:hAnsi="Arial" w:cs="Arial"/>
              </w:rPr>
              <w:t xml:space="preserve">the company outlines its </w:t>
            </w:r>
            <w:r w:rsidR="007D7D6F">
              <w:rPr>
                <w:rFonts w:ascii="Arial" w:hAnsi="Arial" w:cs="Arial"/>
              </w:rPr>
              <w:t xml:space="preserve">goals and commitments regarding WHS in the workplace </w:t>
            </w:r>
            <w:r w:rsidR="002D6163">
              <w:rPr>
                <w:rFonts w:ascii="Arial" w:hAnsi="Arial" w:cs="Arial"/>
              </w:rPr>
              <w:t>and providing adequate systems and resouces to effec</w:t>
            </w:r>
            <w:r w:rsidR="00FA4099">
              <w:rPr>
                <w:rFonts w:ascii="Arial" w:hAnsi="Arial" w:cs="Arial"/>
              </w:rPr>
              <w:t>tiviely manage rehabilitation and return to work processes. This adequate system does include preparing forms/reports.</w:t>
            </w:r>
            <w:r w:rsidR="004F6FB5">
              <w:rPr>
                <w:rFonts w:ascii="Arial" w:hAnsi="Arial" w:cs="Arial"/>
              </w:rPr>
              <w:t xml:space="preserve"> The </w:t>
            </w:r>
            <w:r w:rsidR="001C7444">
              <w:rPr>
                <w:rFonts w:ascii="Arial" w:hAnsi="Arial" w:cs="Arial"/>
              </w:rPr>
              <w:t xml:space="preserve">Workplace Health Safety Manual that Glass 360 has created continues on from the policy </w:t>
            </w:r>
            <w:r w:rsidR="0070622B">
              <w:rPr>
                <w:rFonts w:ascii="Arial" w:hAnsi="Arial" w:cs="Arial"/>
              </w:rPr>
              <w:t xml:space="preserve">outling their requirement to stablish a Return to Work and Rehabiliation Plan that is consistant with the insurer’s injury management program to assist injuried workers return to work. </w:t>
            </w:r>
            <w:r w:rsidR="0069787C">
              <w:rPr>
                <w:rFonts w:ascii="Arial" w:hAnsi="Arial" w:cs="Arial"/>
              </w:rPr>
              <w:t xml:space="preserve">The Return to Work </w:t>
            </w:r>
            <w:r w:rsidR="00842C41">
              <w:rPr>
                <w:rFonts w:ascii="Arial" w:hAnsi="Arial" w:cs="Arial"/>
              </w:rPr>
              <w:t xml:space="preserve">co-ordinator role is also outlined which would include </w:t>
            </w:r>
            <w:r w:rsidR="00ED6330">
              <w:rPr>
                <w:rFonts w:ascii="Arial" w:hAnsi="Arial" w:cs="Arial"/>
              </w:rPr>
              <w:t xml:space="preserve">Preparing forms/reports </w:t>
            </w:r>
            <w:r w:rsidR="00824EC9">
              <w:rPr>
                <w:rFonts w:ascii="Arial" w:hAnsi="Arial" w:cs="Arial"/>
              </w:rPr>
              <w:t>and assisting injuried workers.</w:t>
            </w:r>
            <w:r w:rsidR="00C145FF">
              <w:rPr>
                <w:rFonts w:ascii="Arial" w:hAnsi="Arial" w:cs="Arial"/>
              </w:rPr>
              <w:t xml:space="preserve"> </w:t>
            </w:r>
            <w:permEnd w:id="826150830"/>
          </w:p>
        </w:tc>
      </w:tr>
      <w:tr w:rsidR="001915E2" w14:paraId="365BAB79" w14:textId="77777777" w:rsidTr="00ED323B">
        <w:tc>
          <w:tcPr>
            <w:tcW w:w="9242" w:type="dxa"/>
            <w:shd w:val="clear" w:color="auto" w:fill="D9D9D9" w:themeFill="background1" w:themeFillShade="D9"/>
          </w:tcPr>
          <w:p w14:paraId="5DD1028C" w14:textId="77777777" w:rsidR="001915E2" w:rsidRPr="001915E2" w:rsidRDefault="00215E30" w:rsidP="00ED323B">
            <w:pPr>
              <w:keepNext/>
              <w:rPr>
                <w:rFonts w:ascii="Arial" w:hAnsi="Arial" w:cs="Arial"/>
                <w:b/>
              </w:rPr>
            </w:pPr>
            <w:r>
              <w:rPr>
                <w:rFonts w:ascii="Arial" w:hAnsi="Arial" w:cs="Arial"/>
                <w:b/>
              </w:rPr>
              <w:t>Procedure</w:t>
            </w:r>
          </w:p>
        </w:tc>
      </w:tr>
      <w:tr w:rsidR="001915E2" w14:paraId="7C3D946E" w14:textId="77777777" w:rsidTr="00ED323B">
        <w:trPr>
          <w:trHeight w:val="850"/>
        </w:trPr>
        <w:tc>
          <w:tcPr>
            <w:tcW w:w="9242" w:type="dxa"/>
          </w:tcPr>
          <w:p w14:paraId="75CE0909" w14:textId="258F404F" w:rsidR="001915E2" w:rsidRDefault="00F310F9" w:rsidP="00ED323B">
            <w:pPr>
              <w:rPr>
                <w:rFonts w:ascii="Arial" w:hAnsi="Arial" w:cs="Arial"/>
              </w:rPr>
            </w:pPr>
            <w:permStart w:id="1187070348" w:edGrp="everyone"/>
            <w:r>
              <w:rPr>
                <w:rFonts w:ascii="Arial" w:hAnsi="Arial" w:cs="Arial"/>
              </w:rPr>
              <w:t>In relation preparing forms and reports</w:t>
            </w:r>
            <w:r w:rsidR="0018587D">
              <w:rPr>
                <w:rFonts w:ascii="Arial" w:hAnsi="Arial" w:cs="Arial"/>
              </w:rPr>
              <w:t xml:space="preserve"> procedure </w:t>
            </w:r>
            <w:r w:rsidR="001F5767">
              <w:rPr>
                <w:rFonts w:ascii="Arial" w:hAnsi="Arial" w:cs="Arial"/>
              </w:rPr>
              <w:t xml:space="preserve">for the management of injuried workers is if any work related injury or illness occurs it must be reported to the WHS </w:t>
            </w:r>
            <w:r w:rsidR="00030589">
              <w:rPr>
                <w:rFonts w:ascii="Arial" w:hAnsi="Arial" w:cs="Arial"/>
              </w:rPr>
              <w:t>Advisors</w:t>
            </w:r>
            <w:r w:rsidR="001F5767">
              <w:rPr>
                <w:rFonts w:ascii="Arial" w:hAnsi="Arial" w:cs="Arial"/>
              </w:rPr>
              <w:t xml:space="preserve"> or Supervisor</w:t>
            </w:r>
            <w:r w:rsidR="00CC57C3">
              <w:rPr>
                <w:rFonts w:ascii="Arial" w:hAnsi="Arial" w:cs="Arial"/>
              </w:rPr>
              <w:t>, an Incident Report Form to be completed and treatment arranged.</w:t>
            </w:r>
            <w:r w:rsidR="00C07E42">
              <w:rPr>
                <w:rFonts w:ascii="Arial" w:hAnsi="Arial" w:cs="Arial"/>
              </w:rPr>
              <w:t xml:space="preserve"> </w:t>
            </w:r>
            <w:r w:rsidR="00844710">
              <w:rPr>
                <w:rFonts w:ascii="Arial" w:hAnsi="Arial" w:cs="Arial"/>
              </w:rPr>
              <w:t>Claims for compensatin are to be forwarded to the insurer within 7 days of receipt of the claim.</w:t>
            </w:r>
            <w:r w:rsidR="00737490">
              <w:rPr>
                <w:rFonts w:ascii="Arial" w:hAnsi="Arial" w:cs="Arial"/>
              </w:rPr>
              <w:t xml:space="preserve"> </w:t>
            </w:r>
            <w:r w:rsidR="00455E47">
              <w:rPr>
                <w:rFonts w:ascii="Arial" w:hAnsi="Arial" w:cs="Arial"/>
              </w:rPr>
              <w:t xml:space="preserve">Glass 360 </w:t>
            </w:r>
            <w:r w:rsidR="004607BE">
              <w:rPr>
                <w:rFonts w:ascii="Arial" w:hAnsi="Arial" w:cs="Arial"/>
              </w:rPr>
              <w:t xml:space="preserve">will arrange for a suitable person in the organisation </w:t>
            </w:r>
            <w:r w:rsidR="00766AFD">
              <w:rPr>
                <w:rFonts w:ascii="Arial" w:hAnsi="Arial" w:cs="Arial"/>
              </w:rPr>
              <w:t>or, where this is not practicable, their workers compensation insurer, to provide advice to the injured worker to assist in filling out Workers Compensations forms</w:t>
            </w:r>
            <w:r w:rsidR="001A231C">
              <w:rPr>
                <w:rFonts w:ascii="Arial" w:hAnsi="Arial" w:cs="Arial"/>
              </w:rPr>
              <w:t xml:space="preserve">, explain rights, obligations, benefits and rehabilitation procedures </w:t>
            </w:r>
            <w:r w:rsidR="0013361D">
              <w:rPr>
                <w:rFonts w:ascii="Arial" w:hAnsi="Arial" w:cs="Arial"/>
              </w:rPr>
              <w:t>to the injured worker and ensure that the worker is offered the help of an accredited Rehabilitation Provider who shall be given reasonable access to the workplace.</w:t>
            </w:r>
            <w:permEnd w:id="1187070348"/>
          </w:p>
        </w:tc>
      </w:tr>
    </w:tbl>
    <w:p w14:paraId="61742B08" w14:textId="77777777" w:rsidR="001915E2" w:rsidRDefault="001915E2" w:rsidP="001915E2">
      <w:pPr>
        <w:spacing w:after="0" w:line="240" w:lineRule="auto"/>
        <w:rPr>
          <w:rFonts w:ascii="Arial" w:hAnsi="Arial" w:cs="Arial"/>
        </w:rPr>
      </w:pPr>
    </w:p>
    <w:p w14:paraId="40A3C17A"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14:paraId="01A157A5" w14:textId="77777777" w:rsidTr="00EA4D86">
        <w:tc>
          <w:tcPr>
            <w:tcW w:w="3227" w:type="dxa"/>
            <w:shd w:val="clear" w:color="auto" w:fill="232F84"/>
          </w:tcPr>
          <w:p w14:paraId="65422A8D" w14:textId="77777777"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756289834" w:edGrp="everyone"/>
        <w:tc>
          <w:tcPr>
            <w:tcW w:w="6015" w:type="dxa"/>
          </w:tcPr>
          <w:p w14:paraId="36675D22" w14:textId="77777777" w:rsidR="00257714" w:rsidRPr="00257714" w:rsidRDefault="009A1738" w:rsidP="00257714">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756289834"/>
            <w:r w:rsidR="00257714" w:rsidRPr="00257714">
              <w:rPr>
                <w:rFonts w:ascii="Arial" w:hAnsi="Arial" w:cs="Arial"/>
              </w:rPr>
              <w:t xml:space="preserve"> Satisfactory </w:t>
            </w:r>
            <w:r w:rsidR="00257714" w:rsidRPr="00257714">
              <w:rPr>
                <w:rFonts w:ascii="Arial" w:hAnsi="Arial" w:cs="Arial"/>
              </w:rPr>
              <w:tab/>
            </w:r>
          </w:p>
          <w:p w14:paraId="366CA922" w14:textId="77777777" w:rsidR="00257714" w:rsidRPr="00257714" w:rsidRDefault="009A1738" w:rsidP="00257714">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1653413194" w:edGrp="everyone"/>
                <w:r w:rsidR="00257714" w:rsidRPr="00257714">
                  <w:rPr>
                    <w:rFonts w:ascii="Segoe UI Symbol" w:hAnsi="Segoe UI Symbol" w:cs="Segoe UI Symbol"/>
                  </w:rPr>
                  <w:t>☐</w:t>
                </w:r>
                <w:permEnd w:id="1653413194"/>
              </w:sdtContent>
            </w:sdt>
            <w:r w:rsidR="00257714" w:rsidRPr="00257714">
              <w:rPr>
                <w:rFonts w:ascii="Arial" w:hAnsi="Arial" w:cs="Arial"/>
              </w:rPr>
              <w:t xml:space="preserve"> Not satisfactory</w:t>
            </w:r>
          </w:p>
        </w:tc>
      </w:tr>
      <w:tr w:rsidR="00257714" w:rsidRPr="00257714" w14:paraId="279F2447" w14:textId="77777777" w:rsidTr="00EA4D86">
        <w:trPr>
          <w:trHeight w:val="2835"/>
        </w:trPr>
        <w:tc>
          <w:tcPr>
            <w:tcW w:w="3227" w:type="dxa"/>
            <w:shd w:val="clear" w:color="auto" w:fill="232F84"/>
          </w:tcPr>
          <w:p w14:paraId="25AC03B3"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316AAB1" w14:textId="77777777" w:rsidR="00257714" w:rsidRPr="00257714" w:rsidRDefault="00257714" w:rsidP="00257714">
            <w:pPr>
              <w:keepNext/>
              <w:rPr>
                <w:rFonts w:ascii="Arial" w:hAnsi="Arial" w:cs="Arial"/>
              </w:rPr>
            </w:pPr>
            <w:permStart w:id="319298151" w:edGrp="everyone"/>
            <w:permEnd w:id="319298151"/>
          </w:p>
        </w:tc>
      </w:tr>
    </w:tbl>
    <w:p w14:paraId="1F3F7D07"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14:paraId="297CBF23" w14:textId="77777777" w:rsidTr="00C56033">
        <w:tc>
          <w:tcPr>
            <w:tcW w:w="9235" w:type="dxa"/>
            <w:shd w:val="clear" w:color="auto" w:fill="232F84"/>
          </w:tcPr>
          <w:p w14:paraId="61AC4916" w14:textId="77777777" w:rsidR="000B5FA2" w:rsidRPr="00053B41" w:rsidRDefault="000B5FA2" w:rsidP="00053B41">
            <w:pPr>
              <w:pStyle w:val="ListParagraph"/>
              <w:numPr>
                <w:ilvl w:val="0"/>
                <w:numId w:val="3"/>
              </w:numPr>
              <w:rPr>
                <w:rFonts w:ascii="Arial" w:hAnsi="Arial" w:cs="Arial"/>
                <w:b/>
              </w:rPr>
            </w:pPr>
          </w:p>
        </w:tc>
      </w:tr>
      <w:tr w:rsidR="000B5FA2" w:rsidRPr="00053B41" w14:paraId="4B6D30E7" w14:textId="77777777" w:rsidTr="00257714">
        <w:tc>
          <w:tcPr>
            <w:tcW w:w="9235" w:type="dxa"/>
            <w:shd w:val="clear" w:color="auto" w:fill="A1D7E1"/>
          </w:tcPr>
          <w:p w14:paraId="31BD7C01"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4D4B077B"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526AE0B6"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693B7697"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29415BD8"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36F9FA0A" w14:textId="77777777" w:rsidR="00C56033" w:rsidRDefault="00C56033" w:rsidP="00053B41">
      <w:pPr>
        <w:spacing w:after="0" w:line="240" w:lineRule="auto"/>
        <w:rPr>
          <w:rFonts w:ascii="Arial" w:hAnsi="Arial" w:cs="Arial"/>
        </w:rPr>
      </w:pPr>
    </w:p>
    <w:p w14:paraId="2EFA2F98"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6926D81D" w14:textId="77777777" w:rsidTr="00DE794C">
        <w:tc>
          <w:tcPr>
            <w:tcW w:w="399" w:type="dxa"/>
            <w:shd w:val="clear" w:color="auto" w:fill="D9D9D9" w:themeFill="background1" w:themeFillShade="D9"/>
          </w:tcPr>
          <w:p w14:paraId="4F00AB84"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67C0C3DD"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78E5DF8E" w14:textId="77777777" w:rsidTr="00DE794C">
        <w:trPr>
          <w:trHeight w:val="1134"/>
        </w:trPr>
        <w:tc>
          <w:tcPr>
            <w:tcW w:w="399" w:type="dxa"/>
            <w:shd w:val="clear" w:color="auto" w:fill="D9D9D9" w:themeFill="background1" w:themeFillShade="D9"/>
          </w:tcPr>
          <w:p w14:paraId="123DC0C8"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66196FE0" w14:textId="5C7E59B0" w:rsidR="00DE794C" w:rsidRPr="00053B41" w:rsidRDefault="007664A6" w:rsidP="00053B41">
            <w:pPr>
              <w:rPr>
                <w:rFonts w:ascii="Arial" w:hAnsi="Arial" w:cs="Arial"/>
              </w:rPr>
            </w:pPr>
            <w:permStart w:id="1434077597" w:edGrp="everyone"/>
            <w:r>
              <w:rPr>
                <w:rFonts w:ascii="Arial" w:hAnsi="Arial" w:cs="Arial"/>
              </w:rPr>
              <w:t>Consult with affected worker when completing an incident report with</w:t>
            </w:r>
            <w:r w:rsidR="0060785D">
              <w:rPr>
                <w:rFonts w:ascii="Arial" w:hAnsi="Arial" w:cs="Arial"/>
              </w:rPr>
              <w:t xml:space="preserve"> additional evidence that has been found in the analysis</w:t>
            </w:r>
            <w:r w:rsidR="002C7600">
              <w:rPr>
                <w:rFonts w:ascii="Arial" w:hAnsi="Arial" w:cs="Arial"/>
              </w:rPr>
              <w:t xml:space="preserve">. </w:t>
            </w:r>
            <w:r w:rsidR="005D10D2">
              <w:rPr>
                <w:rFonts w:ascii="Arial" w:hAnsi="Arial" w:cs="Arial"/>
              </w:rPr>
              <w:t xml:space="preserve">When analyising the claim </w:t>
            </w:r>
            <w:r w:rsidR="00904871">
              <w:rPr>
                <w:rFonts w:ascii="Arial" w:hAnsi="Arial" w:cs="Arial"/>
              </w:rPr>
              <w:t xml:space="preserve">the information </w:t>
            </w:r>
            <w:r w:rsidR="00EA23E4">
              <w:rPr>
                <w:rFonts w:ascii="Arial" w:hAnsi="Arial" w:cs="Arial"/>
              </w:rPr>
              <w:t xml:space="preserve">is recorded </w:t>
            </w:r>
            <w:r w:rsidR="00E3202D">
              <w:rPr>
                <w:rFonts w:ascii="Arial" w:hAnsi="Arial" w:cs="Arial"/>
              </w:rPr>
              <w:t>and</w:t>
            </w:r>
            <w:r w:rsidR="001521C9">
              <w:rPr>
                <w:rFonts w:ascii="Arial" w:hAnsi="Arial" w:cs="Arial"/>
              </w:rPr>
              <w:t xml:space="preserve"> the</w:t>
            </w:r>
            <w:r w:rsidR="00DA4EBD">
              <w:rPr>
                <w:rFonts w:ascii="Arial" w:hAnsi="Arial" w:cs="Arial"/>
              </w:rPr>
              <w:t xml:space="preserve"> risk management process </w:t>
            </w:r>
            <w:r w:rsidR="003F1C96">
              <w:rPr>
                <w:rFonts w:ascii="Arial" w:hAnsi="Arial" w:cs="Arial"/>
              </w:rPr>
              <w:t xml:space="preserve">will be carried out </w:t>
            </w:r>
            <w:r w:rsidR="00647CA4">
              <w:rPr>
                <w:rFonts w:ascii="Arial" w:hAnsi="Arial" w:cs="Arial"/>
              </w:rPr>
              <w:t>including indentify hazards, assess risk, control risk and review control measures while at the same consultation with the PCBU</w:t>
            </w:r>
            <w:r w:rsidR="00C12F60">
              <w:rPr>
                <w:rFonts w:ascii="Arial" w:hAnsi="Arial" w:cs="Arial"/>
              </w:rPr>
              <w:t xml:space="preserve">, other duty holders and workers </w:t>
            </w:r>
            <w:r w:rsidR="00533F78">
              <w:rPr>
                <w:rFonts w:ascii="Arial" w:hAnsi="Arial" w:cs="Arial"/>
              </w:rPr>
              <w:t xml:space="preserve">sourcing feedback </w:t>
            </w:r>
            <w:r w:rsidR="00C12F60">
              <w:rPr>
                <w:rFonts w:ascii="Arial" w:hAnsi="Arial" w:cs="Arial"/>
              </w:rPr>
              <w:t>to effectively complete the process.</w:t>
            </w:r>
            <w:r w:rsidR="000F3B71">
              <w:rPr>
                <w:rFonts w:ascii="Arial" w:hAnsi="Arial" w:cs="Arial"/>
              </w:rPr>
              <w:t xml:space="preserve"> </w:t>
            </w:r>
            <w:r w:rsidR="00CA69E6">
              <w:rPr>
                <w:rFonts w:ascii="Arial" w:hAnsi="Arial" w:cs="Arial"/>
              </w:rPr>
              <w:t xml:space="preserve">While this </w:t>
            </w:r>
            <w:r w:rsidR="006C2D6B">
              <w:rPr>
                <w:rFonts w:ascii="Arial" w:hAnsi="Arial" w:cs="Arial"/>
              </w:rPr>
              <w:t xml:space="preserve">analysis stage </w:t>
            </w:r>
            <w:r w:rsidR="001B720F">
              <w:rPr>
                <w:rFonts w:ascii="Arial" w:hAnsi="Arial" w:cs="Arial"/>
              </w:rPr>
              <w:t xml:space="preserve">is </w:t>
            </w:r>
            <w:r w:rsidR="0073572B">
              <w:rPr>
                <w:rFonts w:ascii="Arial" w:hAnsi="Arial" w:cs="Arial"/>
              </w:rPr>
              <w:t>being</w:t>
            </w:r>
            <w:r w:rsidR="001B720F">
              <w:rPr>
                <w:rFonts w:ascii="Arial" w:hAnsi="Arial" w:cs="Arial"/>
              </w:rPr>
              <w:t xml:space="preserve"> completed </w:t>
            </w:r>
            <w:r w:rsidR="00643CF0">
              <w:rPr>
                <w:rFonts w:ascii="Arial" w:hAnsi="Arial" w:cs="Arial"/>
              </w:rPr>
              <w:t xml:space="preserve">I will be mindful </w:t>
            </w:r>
            <w:r w:rsidR="00E27A25">
              <w:rPr>
                <w:rFonts w:ascii="Arial" w:hAnsi="Arial" w:cs="Arial"/>
              </w:rPr>
              <w:t xml:space="preserve">to ensure all </w:t>
            </w:r>
            <w:r w:rsidR="008C109D">
              <w:rPr>
                <w:rFonts w:ascii="Arial" w:hAnsi="Arial" w:cs="Arial"/>
              </w:rPr>
              <w:t>documents are submitted to authorities</w:t>
            </w:r>
            <w:r w:rsidR="00BA4F2F">
              <w:rPr>
                <w:rFonts w:ascii="Arial" w:hAnsi="Arial" w:cs="Arial"/>
              </w:rPr>
              <w:t xml:space="preserve"> </w:t>
            </w:r>
            <w:r w:rsidR="0047014F">
              <w:rPr>
                <w:rFonts w:ascii="Arial" w:hAnsi="Arial" w:cs="Arial"/>
              </w:rPr>
              <w:t>on time.</w:t>
            </w:r>
            <w:permEnd w:id="1434077597"/>
          </w:p>
        </w:tc>
      </w:tr>
      <w:tr w:rsidR="00DE794C" w:rsidRPr="00053B41" w14:paraId="464434C7" w14:textId="77777777" w:rsidTr="00DE794C">
        <w:trPr>
          <w:trHeight w:val="1134"/>
        </w:trPr>
        <w:tc>
          <w:tcPr>
            <w:tcW w:w="399" w:type="dxa"/>
            <w:shd w:val="clear" w:color="auto" w:fill="D9D9D9" w:themeFill="background1" w:themeFillShade="D9"/>
          </w:tcPr>
          <w:p w14:paraId="25BE3C1B"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0E14927B" w14:textId="0AE19A9D" w:rsidR="00DE794C" w:rsidRPr="00053B41" w:rsidRDefault="00C958D0" w:rsidP="00053B41">
            <w:pPr>
              <w:rPr>
                <w:rFonts w:ascii="Arial" w:hAnsi="Arial" w:cs="Arial"/>
              </w:rPr>
            </w:pPr>
            <w:permStart w:id="448429174" w:edGrp="everyone"/>
            <w:r>
              <w:rPr>
                <w:rFonts w:ascii="Arial" w:hAnsi="Arial" w:cs="Arial"/>
              </w:rPr>
              <w:t xml:space="preserve">Once the claim has been sent to workcover </w:t>
            </w:r>
            <w:r w:rsidR="008D2CEC">
              <w:rPr>
                <w:rFonts w:ascii="Arial" w:hAnsi="Arial" w:cs="Arial"/>
              </w:rPr>
              <w:t>it can take up to 20 days for the claim to be process</w:t>
            </w:r>
            <w:r w:rsidR="00246EC8">
              <w:rPr>
                <w:rFonts w:ascii="Arial" w:hAnsi="Arial" w:cs="Arial"/>
              </w:rPr>
              <w:t xml:space="preserve">. When the claim </w:t>
            </w:r>
            <w:r w:rsidR="005D6B88">
              <w:rPr>
                <w:rFonts w:ascii="Arial" w:hAnsi="Arial" w:cs="Arial"/>
              </w:rPr>
              <w:t xml:space="preserve">has been accepted </w:t>
            </w:r>
            <w:r w:rsidR="00196266">
              <w:rPr>
                <w:rFonts w:ascii="Arial" w:hAnsi="Arial" w:cs="Arial"/>
              </w:rPr>
              <w:t xml:space="preserve">I will </w:t>
            </w:r>
            <w:r w:rsidR="009C0B79">
              <w:rPr>
                <w:rFonts w:ascii="Arial" w:hAnsi="Arial" w:cs="Arial"/>
              </w:rPr>
              <w:t>consult with the injuried worker letting them know it doe</w:t>
            </w:r>
            <w:r w:rsidR="00B428E6">
              <w:rPr>
                <w:rFonts w:ascii="Arial" w:hAnsi="Arial" w:cs="Arial"/>
              </w:rPr>
              <w:t xml:space="preserve">s this means and informing them to any relevant information </w:t>
            </w:r>
            <w:r w:rsidR="003A6AFA">
              <w:rPr>
                <w:rFonts w:ascii="Arial" w:hAnsi="Arial" w:cs="Arial"/>
              </w:rPr>
              <w:t>and answer any questions they have supporting them through the whole process.</w:t>
            </w:r>
            <w:r w:rsidR="00B36AE8">
              <w:rPr>
                <w:rFonts w:ascii="Arial" w:hAnsi="Arial" w:cs="Arial"/>
              </w:rPr>
              <w:t xml:space="preserve"> </w:t>
            </w:r>
            <w:permEnd w:id="448429174"/>
          </w:p>
        </w:tc>
      </w:tr>
      <w:tr w:rsidR="00DE794C" w:rsidRPr="00053B41" w14:paraId="451527B8" w14:textId="77777777" w:rsidTr="00DE794C">
        <w:trPr>
          <w:trHeight w:val="1134"/>
        </w:trPr>
        <w:tc>
          <w:tcPr>
            <w:tcW w:w="399" w:type="dxa"/>
            <w:shd w:val="clear" w:color="auto" w:fill="D9D9D9" w:themeFill="background1" w:themeFillShade="D9"/>
          </w:tcPr>
          <w:p w14:paraId="41A983B2"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1F2E0F7E" w14:textId="72D7CA25" w:rsidR="00DE794C" w:rsidRPr="00053B41" w:rsidRDefault="00685BA2" w:rsidP="00053B41">
            <w:pPr>
              <w:rPr>
                <w:rFonts w:ascii="Arial" w:hAnsi="Arial" w:cs="Arial"/>
              </w:rPr>
            </w:pPr>
            <w:permStart w:id="1230702460" w:edGrp="everyone"/>
            <w:r>
              <w:rPr>
                <w:rFonts w:ascii="Arial" w:hAnsi="Arial" w:cs="Arial"/>
              </w:rPr>
              <w:t xml:space="preserve">Consulting with health professionals </w:t>
            </w:r>
            <w:r w:rsidR="000E7C2E">
              <w:rPr>
                <w:rFonts w:ascii="Arial" w:hAnsi="Arial" w:cs="Arial"/>
              </w:rPr>
              <w:t>that are treating the injuried worker, the injuries worker themselves and/or an approved workplace rehabilitation providers</w:t>
            </w:r>
            <w:r w:rsidR="00726800">
              <w:rPr>
                <w:rFonts w:ascii="Arial" w:hAnsi="Arial" w:cs="Arial"/>
              </w:rPr>
              <w:t xml:space="preserve"> </w:t>
            </w:r>
            <w:r w:rsidR="00312777">
              <w:rPr>
                <w:rFonts w:ascii="Arial" w:hAnsi="Arial" w:cs="Arial"/>
              </w:rPr>
              <w:t xml:space="preserve">to produce an estimate </w:t>
            </w:r>
            <w:r w:rsidR="00223B23">
              <w:rPr>
                <w:rFonts w:ascii="Arial" w:hAnsi="Arial" w:cs="Arial"/>
              </w:rPr>
              <w:t xml:space="preserve">time that </w:t>
            </w:r>
            <w:r w:rsidR="004B6E49">
              <w:rPr>
                <w:rFonts w:ascii="Arial" w:hAnsi="Arial" w:cs="Arial"/>
              </w:rPr>
              <w:t>the worker will be abes</w:t>
            </w:r>
            <w:r w:rsidR="000417CA">
              <w:rPr>
                <w:rFonts w:ascii="Arial" w:hAnsi="Arial" w:cs="Arial"/>
              </w:rPr>
              <w:t>ent</w:t>
            </w:r>
            <w:r w:rsidR="007E6E13">
              <w:rPr>
                <w:rFonts w:ascii="Arial" w:hAnsi="Arial" w:cs="Arial"/>
              </w:rPr>
              <w:t xml:space="preserve"> from </w:t>
            </w:r>
            <w:r w:rsidR="000417CA">
              <w:rPr>
                <w:rFonts w:ascii="Arial" w:hAnsi="Arial" w:cs="Arial"/>
              </w:rPr>
              <w:t xml:space="preserve">their </w:t>
            </w:r>
            <w:r w:rsidR="00E749A8">
              <w:rPr>
                <w:rFonts w:ascii="Arial" w:hAnsi="Arial" w:cs="Arial"/>
              </w:rPr>
              <w:t>regular</w:t>
            </w:r>
            <w:r w:rsidR="007E6E13">
              <w:rPr>
                <w:rFonts w:ascii="Arial" w:hAnsi="Arial" w:cs="Arial"/>
              </w:rPr>
              <w:t xml:space="preserve"> duties.</w:t>
            </w:r>
            <w:r w:rsidR="00F355BE">
              <w:rPr>
                <w:rFonts w:ascii="Arial" w:hAnsi="Arial" w:cs="Arial"/>
              </w:rPr>
              <w:t xml:space="preserve"> </w:t>
            </w:r>
            <w:permEnd w:id="1230702460"/>
          </w:p>
        </w:tc>
      </w:tr>
      <w:tr w:rsidR="00DE794C" w:rsidRPr="00053B41" w14:paraId="53FBFA03" w14:textId="77777777" w:rsidTr="00DE794C">
        <w:trPr>
          <w:trHeight w:val="1134"/>
        </w:trPr>
        <w:tc>
          <w:tcPr>
            <w:tcW w:w="399" w:type="dxa"/>
            <w:shd w:val="clear" w:color="auto" w:fill="D9D9D9" w:themeFill="background1" w:themeFillShade="D9"/>
          </w:tcPr>
          <w:p w14:paraId="57A19A9B"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6DB50133" w14:textId="28FA6CDD" w:rsidR="00DE794C" w:rsidRPr="00053B41" w:rsidRDefault="001442E1" w:rsidP="00053B41">
            <w:pPr>
              <w:rPr>
                <w:rFonts w:ascii="Arial" w:hAnsi="Arial" w:cs="Arial"/>
              </w:rPr>
            </w:pPr>
            <w:permStart w:id="1001611738" w:edGrp="everyone"/>
            <w:r>
              <w:rPr>
                <w:rFonts w:ascii="Arial" w:hAnsi="Arial" w:cs="Arial"/>
              </w:rPr>
              <w:t xml:space="preserve">After a </w:t>
            </w:r>
            <w:r w:rsidR="004B6E49">
              <w:rPr>
                <w:rFonts w:ascii="Arial" w:hAnsi="Arial" w:cs="Arial"/>
              </w:rPr>
              <w:t xml:space="preserve">estimate have been made through </w:t>
            </w:r>
            <w:r w:rsidR="00141E9C">
              <w:rPr>
                <w:rFonts w:ascii="Arial" w:hAnsi="Arial" w:cs="Arial"/>
              </w:rPr>
              <w:t>consultation</w:t>
            </w:r>
            <w:r>
              <w:rPr>
                <w:rFonts w:ascii="Arial" w:hAnsi="Arial" w:cs="Arial"/>
              </w:rPr>
              <w:t xml:space="preserve"> with the injuried workers and health professionals this information will be pasted along to the affected mangers.</w:t>
            </w:r>
            <w:r w:rsidR="00F55988">
              <w:rPr>
                <w:rFonts w:ascii="Arial" w:hAnsi="Arial" w:cs="Arial"/>
              </w:rPr>
              <w:t xml:space="preserve">Consulting with workers and managers to have obtain a clear idea of the role the injury </w:t>
            </w:r>
            <w:r w:rsidR="00676CEF">
              <w:rPr>
                <w:rFonts w:ascii="Arial" w:hAnsi="Arial" w:cs="Arial"/>
              </w:rPr>
              <w:t>worker</w:t>
            </w:r>
            <w:r w:rsidR="007824C1">
              <w:rPr>
                <w:rFonts w:ascii="Arial" w:hAnsi="Arial" w:cs="Arial"/>
              </w:rPr>
              <w:t xml:space="preserve">, what their suitables duties will be when they return and give the workers the estimate </w:t>
            </w:r>
            <w:r w:rsidR="00F66B4F">
              <w:rPr>
                <w:rFonts w:ascii="Arial" w:hAnsi="Arial" w:cs="Arial"/>
              </w:rPr>
              <w:t>of how long the worker will be performing the suitable duties.</w:t>
            </w:r>
            <w:r w:rsidR="00446226">
              <w:rPr>
                <w:rFonts w:ascii="Arial" w:hAnsi="Arial" w:cs="Arial"/>
              </w:rPr>
              <w:t xml:space="preserve"> </w:t>
            </w:r>
            <w:r w:rsidR="00DA5E07">
              <w:rPr>
                <w:rFonts w:ascii="Arial" w:hAnsi="Arial" w:cs="Arial"/>
              </w:rPr>
              <w:t xml:space="preserve">Through the consult </w:t>
            </w:r>
            <w:r w:rsidR="00353536">
              <w:rPr>
                <w:rFonts w:ascii="Arial" w:hAnsi="Arial" w:cs="Arial"/>
              </w:rPr>
              <w:t>I will be able</w:t>
            </w:r>
            <w:r w:rsidR="00141E9C">
              <w:rPr>
                <w:rFonts w:ascii="Arial" w:hAnsi="Arial" w:cs="Arial"/>
              </w:rPr>
              <w:t xml:space="preserve"> to make arrangements to ensure the rest of the workers can effectively deal will the workers absence</w:t>
            </w:r>
            <w:r w:rsidR="005A68BE">
              <w:rPr>
                <w:rFonts w:ascii="Arial" w:hAnsi="Arial" w:cs="Arial"/>
              </w:rPr>
              <w:t xml:space="preserve"> and provide assistance to the injures when they commence suitable duties </w:t>
            </w:r>
            <w:r w:rsidR="00611C89">
              <w:rPr>
                <w:rFonts w:ascii="Arial" w:hAnsi="Arial" w:cs="Arial"/>
              </w:rPr>
              <w:t xml:space="preserve">while still </w:t>
            </w:r>
            <w:r w:rsidR="00BC3302">
              <w:rPr>
                <w:rFonts w:ascii="Arial" w:hAnsi="Arial" w:cs="Arial"/>
              </w:rPr>
              <w:t>completing all necessary</w:t>
            </w:r>
            <w:r w:rsidR="000F681D">
              <w:rPr>
                <w:rFonts w:ascii="Arial" w:hAnsi="Arial" w:cs="Arial"/>
              </w:rPr>
              <w:t xml:space="preserve"> work.</w:t>
            </w:r>
            <w:permEnd w:id="1001611738"/>
          </w:p>
        </w:tc>
      </w:tr>
    </w:tbl>
    <w:p w14:paraId="04B321EE" w14:textId="77777777" w:rsidR="00C56033" w:rsidRDefault="00C56033" w:rsidP="00053B41">
      <w:pPr>
        <w:pStyle w:val="ListParagraph"/>
        <w:spacing w:after="0" w:line="240" w:lineRule="auto"/>
        <w:ind w:left="360"/>
        <w:rPr>
          <w:rFonts w:ascii="Arial" w:hAnsi="Arial" w:cs="Arial"/>
        </w:rPr>
      </w:pPr>
    </w:p>
    <w:p w14:paraId="67295CF5"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14:paraId="05A4D39A" w14:textId="77777777" w:rsidTr="00EA4D86">
        <w:tc>
          <w:tcPr>
            <w:tcW w:w="3227" w:type="dxa"/>
            <w:shd w:val="clear" w:color="auto" w:fill="232F84"/>
          </w:tcPr>
          <w:p w14:paraId="38E0175E"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493517172" w:edGrp="everyone"/>
        <w:tc>
          <w:tcPr>
            <w:tcW w:w="6015" w:type="dxa"/>
          </w:tcPr>
          <w:p w14:paraId="07ED4E5D" w14:textId="77777777" w:rsidR="00257714" w:rsidRPr="00257714" w:rsidRDefault="009A1738" w:rsidP="00257714">
            <w:pPr>
              <w:keepNext/>
              <w:rPr>
                <w:rFonts w:ascii="Arial" w:hAnsi="Arial" w:cs="Arial"/>
              </w:rPr>
            </w:pPr>
            <w:sdt>
              <w:sdtPr>
                <w:rPr>
                  <w:rFonts w:ascii="Arial" w:hAnsi="Arial" w:cs="Arial"/>
                </w:rPr>
                <w:id w:val="-37437671"/>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493517172"/>
            <w:r w:rsidR="00257714" w:rsidRPr="00257714">
              <w:rPr>
                <w:rFonts w:ascii="Arial" w:hAnsi="Arial" w:cs="Arial"/>
              </w:rPr>
              <w:t xml:space="preserve"> Satisfactory </w:t>
            </w:r>
            <w:r w:rsidR="00257714" w:rsidRPr="00257714">
              <w:rPr>
                <w:rFonts w:ascii="Arial" w:hAnsi="Arial" w:cs="Arial"/>
              </w:rPr>
              <w:tab/>
            </w:r>
          </w:p>
          <w:p w14:paraId="35E3F7C3" w14:textId="77777777" w:rsidR="00257714" w:rsidRPr="00257714" w:rsidRDefault="009A1738" w:rsidP="00257714">
            <w:pPr>
              <w:keepNext/>
              <w:rPr>
                <w:rFonts w:ascii="Arial" w:hAnsi="Arial" w:cs="Arial"/>
              </w:rPr>
            </w:pPr>
            <w:sdt>
              <w:sdtPr>
                <w:rPr>
                  <w:rFonts w:ascii="Arial" w:hAnsi="Arial" w:cs="Arial"/>
                </w:rPr>
                <w:id w:val="-1932502180"/>
                <w14:checkbox>
                  <w14:checked w14:val="0"/>
                  <w14:checkedState w14:val="2612" w14:font="ＭＳ ゴシック"/>
                  <w14:uncheckedState w14:val="2610" w14:font="ＭＳ ゴシック"/>
                </w14:checkbox>
              </w:sdtPr>
              <w:sdtContent>
                <w:permStart w:id="2031967677" w:edGrp="everyone"/>
                <w:r w:rsidR="00257714" w:rsidRPr="00257714">
                  <w:rPr>
                    <w:rFonts w:ascii="Segoe UI Symbol" w:hAnsi="Segoe UI Symbol" w:cs="Segoe UI Symbol"/>
                  </w:rPr>
                  <w:t>☐</w:t>
                </w:r>
                <w:permEnd w:id="2031967677"/>
              </w:sdtContent>
            </w:sdt>
            <w:r w:rsidR="00257714" w:rsidRPr="00257714">
              <w:rPr>
                <w:rFonts w:ascii="Arial" w:hAnsi="Arial" w:cs="Arial"/>
              </w:rPr>
              <w:t xml:space="preserve"> Not satisfactory</w:t>
            </w:r>
          </w:p>
        </w:tc>
      </w:tr>
      <w:tr w:rsidR="00257714" w:rsidRPr="00257714" w14:paraId="660BF004" w14:textId="77777777" w:rsidTr="00EA4D86">
        <w:trPr>
          <w:trHeight w:val="2835"/>
        </w:trPr>
        <w:tc>
          <w:tcPr>
            <w:tcW w:w="3227" w:type="dxa"/>
            <w:shd w:val="clear" w:color="auto" w:fill="232F84"/>
          </w:tcPr>
          <w:p w14:paraId="1F5673AB"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2A02DDA" w14:textId="77777777" w:rsidR="00257714" w:rsidRPr="00257714" w:rsidRDefault="00257714" w:rsidP="00257714">
            <w:pPr>
              <w:keepNext/>
              <w:rPr>
                <w:rFonts w:ascii="Arial" w:hAnsi="Arial" w:cs="Arial"/>
              </w:rPr>
            </w:pPr>
            <w:permStart w:id="209464929" w:edGrp="everyone"/>
            <w:permEnd w:id="209464929"/>
          </w:p>
        </w:tc>
      </w:tr>
    </w:tbl>
    <w:p w14:paraId="7303B1E6"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14:paraId="1ED5CA84" w14:textId="77777777" w:rsidTr="009A7C9B">
        <w:tc>
          <w:tcPr>
            <w:tcW w:w="9235" w:type="dxa"/>
            <w:shd w:val="clear" w:color="auto" w:fill="232F84"/>
          </w:tcPr>
          <w:p w14:paraId="6FCCCCB2" w14:textId="77777777" w:rsidR="00CA4CB9" w:rsidRPr="00053B41" w:rsidRDefault="00CA4CB9" w:rsidP="00053B41">
            <w:pPr>
              <w:pStyle w:val="ListParagraph"/>
              <w:numPr>
                <w:ilvl w:val="0"/>
                <w:numId w:val="3"/>
              </w:numPr>
              <w:rPr>
                <w:rFonts w:ascii="Arial" w:hAnsi="Arial" w:cs="Arial"/>
                <w:b/>
              </w:rPr>
            </w:pPr>
          </w:p>
        </w:tc>
      </w:tr>
      <w:tr w:rsidR="00CA4CB9" w:rsidRPr="00053B41" w14:paraId="45E3C614" w14:textId="77777777" w:rsidTr="00257714">
        <w:tc>
          <w:tcPr>
            <w:tcW w:w="9235" w:type="dxa"/>
            <w:shd w:val="clear" w:color="auto" w:fill="A1D7E1"/>
          </w:tcPr>
          <w:p w14:paraId="0AC6FB8E"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0EAD22A6"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2316E64A"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408D7043"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0D1889D8"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016CCC3C"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4E32D484" w14:textId="77777777" w:rsidR="00CA4CB9" w:rsidRDefault="00CA4CB9" w:rsidP="00053B41">
      <w:pPr>
        <w:spacing w:after="0" w:line="240" w:lineRule="auto"/>
        <w:rPr>
          <w:rFonts w:ascii="Arial" w:hAnsi="Arial" w:cs="Arial"/>
        </w:rPr>
      </w:pPr>
    </w:p>
    <w:p w14:paraId="0F0FBCCC"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79D73ED0" w14:textId="77777777" w:rsidTr="009A7C9B">
        <w:tc>
          <w:tcPr>
            <w:tcW w:w="403" w:type="dxa"/>
            <w:shd w:val="clear" w:color="auto" w:fill="D9D9D9" w:themeFill="background1" w:themeFillShade="D9"/>
          </w:tcPr>
          <w:p w14:paraId="69CAA6B6"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1E6A94B2"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5B6E583A" w14:textId="77777777" w:rsidTr="009A7C9B">
        <w:trPr>
          <w:trHeight w:val="1134"/>
        </w:trPr>
        <w:tc>
          <w:tcPr>
            <w:tcW w:w="403" w:type="dxa"/>
            <w:shd w:val="clear" w:color="auto" w:fill="D9D9D9" w:themeFill="background1" w:themeFillShade="D9"/>
          </w:tcPr>
          <w:p w14:paraId="51919CB6"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5A35C25D" w14:textId="69629143" w:rsidR="00C93500" w:rsidRPr="00053B41" w:rsidRDefault="00B37CDD" w:rsidP="00053B41">
            <w:pPr>
              <w:rPr>
                <w:rFonts w:ascii="Arial" w:hAnsi="Arial" w:cs="Arial"/>
              </w:rPr>
            </w:pPr>
            <w:permStart w:id="7222448" w:edGrp="everyone"/>
            <w:r>
              <w:rPr>
                <w:rFonts w:ascii="Arial" w:hAnsi="Arial" w:cs="Arial"/>
              </w:rPr>
              <w:t xml:space="preserve">The injuried </w:t>
            </w:r>
            <w:r w:rsidR="00677B64">
              <w:rPr>
                <w:rFonts w:ascii="Arial" w:hAnsi="Arial" w:cs="Arial"/>
              </w:rPr>
              <w:t xml:space="preserve">worker’s existing skills, experience and capabilities </w:t>
            </w:r>
            <w:r w:rsidR="000728C3">
              <w:rPr>
                <w:rFonts w:ascii="Arial" w:hAnsi="Arial" w:cs="Arial"/>
              </w:rPr>
              <w:t>include</w:t>
            </w:r>
            <w:r w:rsidR="0097771C">
              <w:rPr>
                <w:rFonts w:ascii="Arial" w:hAnsi="Arial" w:cs="Arial"/>
              </w:rPr>
              <w:t xml:space="preserve"> programing the Lisec laminate </w:t>
            </w:r>
            <w:r w:rsidR="00F21AEA">
              <w:rPr>
                <w:rFonts w:ascii="Arial" w:hAnsi="Arial" w:cs="Arial"/>
              </w:rPr>
              <w:t xml:space="preserve">glass cutting machine as the machine processes different </w:t>
            </w:r>
            <w:r w:rsidR="00F17AEB">
              <w:rPr>
                <w:rFonts w:ascii="Arial" w:hAnsi="Arial" w:cs="Arial"/>
              </w:rPr>
              <w:t>sizes of glass</w:t>
            </w:r>
            <w:r w:rsidR="0079133F">
              <w:rPr>
                <w:rFonts w:ascii="Arial" w:hAnsi="Arial" w:cs="Arial"/>
              </w:rPr>
              <w:t xml:space="preserve"> and how to lifting glass safety on and off the machine. </w:t>
            </w:r>
            <w:r w:rsidR="00823FD6">
              <w:rPr>
                <w:rFonts w:ascii="Arial" w:hAnsi="Arial" w:cs="Arial"/>
              </w:rPr>
              <w:t xml:space="preserve">The workers has a </w:t>
            </w:r>
            <w:r w:rsidR="00B4780F">
              <w:rPr>
                <w:rFonts w:ascii="Arial" w:hAnsi="Arial" w:cs="Arial"/>
              </w:rPr>
              <w:t>in</w:t>
            </w:r>
            <w:r w:rsidR="00526063">
              <w:rPr>
                <w:rFonts w:ascii="Arial" w:hAnsi="Arial" w:cs="Arial"/>
              </w:rPr>
              <w:t>-</w:t>
            </w:r>
            <w:r w:rsidR="00B4780F">
              <w:rPr>
                <w:rFonts w:ascii="Arial" w:hAnsi="Arial" w:cs="Arial"/>
              </w:rPr>
              <w:t xml:space="preserve">depth knowledge of the </w:t>
            </w:r>
            <w:r w:rsidR="00526063">
              <w:rPr>
                <w:rFonts w:ascii="Arial" w:hAnsi="Arial" w:cs="Arial"/>
              </w:rPr>
              <w:t xml:space="preserve">glass edge polisher </w:t>
            </w:r>
            <w:r w:rsidR="003477D8">
              <w:rPr>
                <w:rFonts w:ascii="Arial" w:hAnsi="Arial" w:cs="Arial"/>
              </w:rPr>
              <w:t>including maintaince</w:t>
            </w:r>
            <w:r w:rsidR="00ED4BA7">
              <w:rPr>
                <w:rFonts w:ascii="Arial" w:hAnsi="Arial" w:cs="Arial"/>
              </w:rPr>
              <w:t>, setting</w:t>
            </w:r>
            <w:r w:rsidR="0070230C">
              <w:rPr>
                <w:rFonts w:ascii="Arial" w:hAnsi="Arial" w:cs="Arial"/>
              </w:rPr>
              <w:t xml:space="preserve"> up </w:t>
            </w:r>
            <w:r w:rsidR="00501C50">
              <w:rPr>
                <w:rFonts w:ascii="Arial" w:hAnsi="Arial" w:cs="Arial"/>
              </w:rPr>
              <w:t xml:space="preserve">the polisher to different </w:t>
            </w:r>
            <w:r w:rsidR="00276C44">
              <w:rPr>
                <w:rFonts w:ascii="Arial" w:hAnsi="Arial" w:cs="Arial"/>
              </w:rPr>
              <w:t>glass thicknesses</w:t>
            </w:r>
            <w:r w:rsidR="000D71AC">
              <w:rPr>
                <w:rFonts w:ascii="Arial" w:hAnsi="Arial" w:cs="Arial"/>
              </w:rPr>
              <w:t xml:space="preserve"> and safety taking glass off the </w:t>
            </w:r>
            <w:r w:rsidR="00A03312">
              <w:rPr>
                <w:rFonts w:ascii="Arial" w:hAnsi="Arial" w:cs="Arial"/>
              </w:rPr>
              <w:t>polisher and rolling the panel onto its next side.</w:t>
            </w:r>
            <w:r w:rsidR="0019485A">
              <w:rPr>
                <w:rFonts w:ascii="Arial" w:hAnsi="Arial" w:cs="Arial"/>
              </w:rPr>
              <w:t xml:space="preserve"> </w:t>
            </w:r>
            <w:r w:rsidR="00F111D9">
              <w:rPr>
                <w:rFonts w:ascii="Arial" w:hAnsi="Arial" w:cs="Arial"/>
              </w:rPr>
              <w:t xml:space="preserve">The worker has knowledge to operating the glass washing machine and knowledge of lifting glass on and off the polisher. </w:t>
            </w:r>
            <w:r w:rsidR="006B2C75">
              <w:rPr>
                <w:rFonts w:ascii="Arial" w:hAnsi="Arial" w:cs="Arial"/>
              </w:rPr>
              <w:t xml:space="preserve">The worker is able to program drawing into the water jets and carry out jobs on the water jet. </w:t>
            </w:r>
            <w:r w:rsidR="00B377C8">
              <w:rPr>
                <w:rFonts w:ascii="Arial" w:hAnsi="Arial" w:cs="Arial"/>
              </w:rPr>
              <w:t>The worker can also hand cut glass on the cutting tabl</w:t>
            </w:r>
            <w:r w:rsidR="009D665F">
              <w:rPr>
                <w:rFonts w:ascii="Arial" w:hAnsi="Arial" w:cs="Arial"/>
              </w:rPr>
              <w:t>e.</w:t>
            </w:r>
            <w:permEnd w:id="7222448"/>
          </w:p>
        </w:tc>
      </w:tr>
      <w:tr w:rsidR="00C93500" w:rsidRPr="00053B41" w14:paraId="0C03B57D" w14:textId="77777777" w:rsidTr="009A7C9B">
        <w:trPr>
          <w:trHeight w:val="1134"/>
        </w:trPr>
        <w:tc>
          <w:tcPr>
            <w:tcW w:w="403" w:type="dxa"/>
            <w:shd w:val="clear" w:color="auto" w:fill="D9D9D9" w:themeFill="background1" w:themeFillShade="D9"/>
          </w:tcPr>
          <w:p w14:paraId="333B9F3C"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1158856F" w14:textId="6176F66C" w:rsidR="00C93500" w:rsidRPr="00053B41" w:rsidRDefault="003040FD" w:rsidP="00053B41">
            <w:pPr>
              <w:rPr>
                <w:rFonts w:ascii="Arial" w:hAnsi="Arial" w:cs="Arial"/>
              </w:rPr>
            </w:pPr>
            <w:permStart w:id="2125933506" w:edGrp="everyone"/>
            <w:r>
              <w:rPr>
                <w:rFonts w:ascii="Arial" w:hAnsi="Arial" w:cs="Arial"/>
              </w:rPr>
              <w:t xml:space="preserve">Following the </w:t>
            </w:r>
            <w:r w:rsidR="003366C7">
              <w:rPr>
                <w:rFonts w:ascii="Arial" w:hAnsi="Arial" w:cs="Arial"/>
              </w:rPr>
              <w:t xml:space="preserve">injury </w:t>
            </w:r>
            <w:r w:rsidR="008F5071">
              <w:rPr>
                <w:rFonts w:ascii="Arial" w:hAnsi="Arial" w:cs="Arial"/>
              </w:rPr>
              <w:t>the worker’s job have affect</w:t>
            </w:r>
            <w:r w:rsidR="003D194D">
              <w:rPr>
                <w:rFonts w:ascii="Arial" w:hAnsi="Arial" w:cs="Arial"/>
              </w:rPr>
              <w:t xml:space="preserve">ed </w:t>
            </w:r>
            <w:r w:rsidR="00171399">
              <w:rPr>
                <w:rFonts w:ascii="Arial" w:hAnsi="Arial" w:cs="Arial"/>
              </w:rPr>
              <w:t>wi</w:t>
            </w:r>
            <w:r w:rsidR="00F14CF6">
              <w:rPr>
                <w:rFonts w:ascii="Arial" w:hAnsi="Arial" w:cs="Arial"/>
              </w:rPr>
              <w:t>th the worker will now not be</w:t>
            </w:r>
            <w:r w:rsidR="00171399">
              <w:rPr>
                <w:rFonts w:ascii="Arial" w:hAnsi="Arial" w:cs="Arial"/>
              </w:rPr>
              <w:t xml:space="preserve"> able to </w:t>
            </w:r>
            <w:r w:rsidR="00F14CF6">
              <w:rPr>
                <w:rFonts w:ascii="Arial" w:hAnsi="Arial" w:cs="Arial"/>
              </w:rPr>
              <w:t xml:space="preserve">lift anything </w:t>
            </w:r>
            <w:r w:rsidR="00B678A7">
              <w:rPr>
                <w:rFonts w:ascii="Arial" w:hAnsi="Arial" w:cs="Arial"/>
              </w:rPr>
              <w:t>over 10kg</w:t>
            </w:r>
            <w:r w:rsidR="00411A32">
              <w:rPr>
                <w:rFonts w:ascii="Arial" w:hAnsi="Arial" w:cs="Arial"/>
              </w:rPr>
              <w:t xml:space="preserve"> to greatly reduce the </w:t>
            </w:r>
            <w:r w:rsidR="00CD4075">
              <w:rPr>
                <w:rFonts w:ascii="Arial" w:hAnsi="Arial" w:cs="Arial"/>
              </w:rPr>
              <w:t>continued strained on the shoulder as it heals</w:t>
            </w:r>
            <w:r w:rsidR="008760C3">
              <w:rPr>
                <w:rFonts w:ascii="Arial" w:hAnsi="Arial" w:cs="Arial"/>
              </w:rPr>
              <w:t>.</w:t>
            </w:r>
            <w:r w:rsidR="00D711D5">
              <w:rPr>
                <w:rFonts w:ascii="Arial" w:hAnsi="Arial" w:cs="Arial"/>
              </w:rPr>
              <w:t xml:space="preserve"> </w:t>
            </w:r>
            <w:r w:rsidR="00B77E89">
              <w:rPr>
                <w:rFonts w:ascii="Arial" w:hAnsi="Arial" w:cs="Arial"/>
              </w:rPr>
              <w:t xml:space="preserve">Most piece of glass that are </w:t>
            </w:r>
            <w:r w:rsidR="00373E58">
              <w:rPr>
                <w:rFonts w:ascii="Arial" w:hAnsi="Arial" w:cs="Arial"/>
              </w:rPr>
              <w:t xml:space="preserve">part of the job are usually </w:t>
            </w:r>
            <w:r w:rsidR="00456C07">
              <w:rPr>
                <w:rFonts w:ascii="Arial" w:hAnsi="Arial" w:cs="Arial"/>
              </w:rPr>
              <w:t xml:space="preserve">20kgs and over </w:t>
            </w:r>
            <w:r w:rsidR="00CF4248">
              <w:rPr>
                <w:rFonts w:ascii="Arial" w:hAnsi="Arial" w:cs="Arial"/>
              </w:rPr>
              <w:t>with large pieces requiring to two person lifts and use of mechical aids.</w:t>
            </w:r>
            <w:r w:rsidR="000E45D9">
              <w:rPr>
                <w:rFonts w:ascii="Arial" w:hAnsi="Arial" w:cs="Arial"/>
              </w:rPr>
              <w:t xml:space="preserve"> </w:t>
            </w:r>
            <w:permEnd w:id="2125933506"/>
          </w:p>
        </w:tc>
      </w:tr>
      <w:tr w:rsidR="00C93500" w:rsidRPr="00053B41" w14:paraId="09F40D5A" w14:textId="77777777" w:rsidTr="009A7C9B">
        <w:trPr>
          <w:trHeight w:val="1134"/>
        </w:trPr>
        <w:tc>
          <w:tcPr>
            <w:tcW w:w="403" w:type="dxa"/>
            <w:shd w:val="clear" w:color="auto" w:fill="D9D9D9" w:themeFill="background1" w:themeFillShade="D9"/>
          </w:tcPr>
          <w:p w14:paraId="05563ECD" w14:textId="77777777" w:rsidR="00C93500" w:rsidRPr="00053B41" w:rsidRDefault="00C93500" w:rsidP="00053B41">
            <w:pPr>
              <w:rPr>
                <w:rFonts w:ascii="Arial" w:hAnsi="Arial" w:cs="Arial"/>
                <w:b/>
              </w:rPr>
            </w:pPr>
            <w:r w:rsidRPr="00053B41">
              <w:rPr>
                <w:rFonts w:ascii="Arial" w:hAnsi="Arial" w:cs="Arial"/>
                <w:b/>
              </w:rPr>
              <w:t>c)</w:t>
            </w:r>
          </w:p>
        </w:tc>
        <w:tc>
          <w:tcPr>
            <w:tcW w:w="8818" w:type="dxa"/>
          </w:tcPr>
          <w:p w14:paraId="58B3EF66" w14:textId="24AA68D9" w:rsidR="00C93500" w:rsidRPr="00053B41" w:rsidRDefault="00E424FA" w:rsidP="00053B41">
            <w:pPr>
              <w:rPr>
                <w:rFonts w:ascii="Arial" w:hAnsi="Arial" w:cs="Arial"/>
              </w:rPr>
            </w:pPr>
            <w:permStart w:id="883821225" w:edGrp="everyone"/>
            <w:r>
              <w:rPr>
                <w:rFonts w:ascii="Arial" w:hAnsi="Arial" w:cs="Arial"/>
              </w:rPr>
              <w:t xml:space="preserve">The workers job will be redesigned by </w:t>
            </w:r>
            <w:r w:rsidR="0049437E">
              <w:rPr>
                <w:rFonts w:ascii="Arial" w:hAnsi="Arial" w:cs="Arial"/>
              </w:rPr>
              <w:t xml:space="preserve">modifying </w:t>
            </w:r>
            <w:r w:rsidR="009E3307">
              <w:rPr>
                <w:rFonts w:ascii="Arial" w:hAnsi="Arial" w:cs="Arial"/>
              </w:rPr>
              <w:t>the roles</w:t>
            </w:r>
            <w:r w:rsidR="00586F22">
              <w:rPr>
                <w:rFonts w:ascii="Arial" w:hAnsi="Arial" w:cs="Arial"/>
              </w:rPr>
              <w:t xml:space="preserve"> including </w:t>
            </w:r>
            <w:r w:rsidR="00447853">
              <w:rPr>
                <w:rFonts w:ascii="Arial" w:hAnsi="Arial" w:cs="Arial"/>
              </w:rPr>
              <w:t xml:space="preserve">on the Lisec </w:t>
            </w:r>
            <w:r w:rsidR="003B5887">
              <w:rPr>
                <w:rFonts w:ascii="Arial" w:hAnsi="Arial" w:cs="Arial"/>
              </w:rPr>
              <w:t xml:space="preserve">cutting table the worker will still be able to program measures into the machine as it cuts through different jobs as two other workers are pushing the </w:t>
            </w:r>
            <w:r w:rsidR="00440BCD">
              <w:rPr>
                <w:rFonts w:ascii="Arial" w:hAnsi="Arial" w:cs="Arial"/>
              </w:rPr>
              <w:t>glass in and out of the machine and carrying glass on and off the cutting table.</w:t>
            </w:r>
            <w:r w:rsidR="00DC1B46">
              <w:rPr>
                <w:rFonts w:ascii="Arial" w:hAnsi="Arial" w:cs="Arial"/>
              </w:rPr>
              <w:t xml:space="preserve"> The worker will be drawing and program</w:t>
            </w:r>
            <w:r w:rsidR="00845C52">
              <w:rPr>
                <w:rFonts w:ascii="Arial" w:hAnsi="Arial" w:cs="Arial"/>
              </w:rPr>
              <w:t>ing</w:t>
            </w:r>
            <w:r w:rsidR="00DC1B46">
              <w:rPr>
                <w:rFonts w:ascii="Arial" w:hAnsi="Arial" w:cs="Arial"/>
              </w:rPr>
              <w:t xml:space="preserve"> water jet jobs </w:t>
            </w:r>
            <w:r w:rsidR="00845C52">
              <w:rPr>
                <w:rFonts w:ascii="Arial" w:hAnsi="Arial" w:cs="Arial"/>
              </w:rPr>
              <w:t>and operating the machine</w:t>
            </w:r>
            <w:r w:rsidR="00FE7F0D">
              <w:rPr>
                <w:rFonts w:ascii="Arial" w:hAnsi="Arial" w:cs="Arial"/>
              </w:rPr>
              <w:t xml:space="preserve"> and having </w:t>
            </w:r>
            <w:r w:rsidR="00E5535A">
              <w:rPr>
                <w:rFonts w:ascii="Arial" w:hAnsi="Arial" w:cs="Arial"/>
              </w:rPr>
              <w:t>additional</w:t>
            </w:r>
            <w:r w:rsidR="00FE7F0D">
              <w:rPr>
                <w:rFonts w:ascii="Arial" w:hAnsi="Arial" w:cs="Arial"/>
              </w:rPr>
              <w:t xml:space="preserve"> workers </w:t>
            </w:r>
            <w:r w:rsidR="00A4492C">
              <w:rPr>
                <w:rFonts w:ascii="Arial" w:hAnsi="Arial" w:cs="Arial"/>
              </w:rPr>
              <w:t xml:space="preserve">help out when glass needs to be taken on and off the </w:t>
            </w:r>
            <w:r w:rsidR="001E76BA">
              <w:rPr>
                <w:rFonts w:ascii="Arial" w:hAnsi="Arial" w:cs="Arial"/>
              </w:rPr>
              <w:t xml:space="preserve">waterjet. </w:t>
            </w:r>
            <w:r w:rsidR="0061274A">
              <w:rPr>
                <w:rFonts w:ascii="Arial" w:hAnsi="Arial" w:cs="Arial"/>
              </w:rPr>
              <w:t xml:space="preserve">In reagrds to operating the glass polisher </w:t>
            </w:r>
            <w:r w:rsidR="00303FD3">
              <w:rPr>
                <w:rFonts w:ascii="Arial" w:hAnsi="Arial" w:cs="Arial"/>
              </w:rPr>
              <w:t xml:space="preserve">the worker is </w:t>
            </w:r>
            <w:r w:rsidR="00485E4A">
              <w:rPr>
                <w:rFonts w:ascii="Arial" w:hAnsi="Arial" w:cs="Arial"/>
              </w:rPr>
              <w:t xml:space="preserve">carry out jobs with pieces of glass that </w:t>
            </w:r>
            <w:r w:rsidR="00333386">
              <w:rPr>
                <w:rFonts w:ascii="Arial" w:hAnsi="Arial" w:cs="Arial"/>
              </w:rPr>
              <w:t xml:space="preserve">is 10kg and under. </w:t>
            </w:r>
            <w:r w:rsidR="00E62672">
              <w:rPr>
                <w:rFonts w:ascii="Arial" w:hAnsi="Arial" w:cs="Arial"/>
              </w:rPr>
              <w:t xml:space="preserve">Another role that can be carried out </w:t>
            </w:r>
            <w:r w:rsidR="00AA18D5">
              <w:rPr>
                <w:rFonts w:ascii="Arial" w:hAnsi="Arial" w:cs="Arial"/>
              </w:rPr>
              <w:t>is maintaince on all the machine in the processing shed.</w:t>
            </w:r>
            <w:r w:rsidR="00E9308E">
              <w:rPr>
                <w:rFonts w:ascii="Arial" w:hAnsi="Arial" w:cs="Arial"/>
              </w:rPr>
              <w:t xml:space="preserve"> Along</w:t>
            </w:r>
            <w:r w:rsidR="007957E2">
              <w:rPr>
                <w:rFonts w:ascii="Arial" w:hAnsi="Arial" w:cs="Arial"/>
              </w:rPr>
              <w:t xml:space="preserve"> with these </w:t>
            </w:r>
            <w:r w:rsidR="00E9308E">
              <w:rPr>
                <w:rFonts w:ascii="Arial" w:hAnsi="Arial" w:cs="Arial"/>
              </w:rPr>
              <w:t xml:space="preserve">alternive duties </w:t>
            </w:r>
            <w:r w:rsidR="00C9526A">
              <w:rPr>
                <w:rFonts w:ascii="Arial" w:hAnsi="Arial" w:cs="Arial"/>
              </w:rPr>
              <w:t xml:space="preserve">the worker will be working less </w:t>
            </w:r>
            <w:r w:rsidR="00D709A2">
              <w:rPr>
                <w:rFonts w:ascii="Arial" w:hAnsi="Arial" w:cs="Arial"/>
              </w:rPr>
              <w:t xml:space="preserve">hours each week </w:t>
            </w:r>
            <w:r w:rsidR="009D0D86">
              <w:rPr>
                <w:rFonts w:ascii="Arial" w:hAnsi="Arial" w:cs="Arial"/>
              </w:rPr>
              <w:t>to reduce the strain on the injury when performing working assist in the recovery.</w:t>
            </w:r>
            <w:permEnd w:id="883821225"/>
          </w:p>
        </w:tc>
      </w:tr>
      <w:tr w:rsidR="00C93500" w:rsidRPr="00053B41" w14:paraId="101900B1" w14:textId="77777777" w:rsidTr="009A7C9B">
        <w:trPr>
          <w:trHeight w:val="1134"/>
        </w:trPr>
        <w:tc>
          <w:tcPr>
            <w:tcW w:w="403" w:type="dxa"/>
            <w:shd w:val="clear" w:color="auto" w:fill="D9D9D9" w:themeFill="background1" w:themeFillShade="D9"/>
          </w:tcPr>
          <w:p w14:paraId="72B0DB62"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05DD2675" w14:textId="575F9E65" w:rsidR="00C93500" w:rsidRPr="00053B41" w:rsidRDefault="00DF172C" w:rsidP="00053B41">
            <w:pPr>
              <w:rPr>
                <w:rFonts w:ascii="Arial" w:hAnsi="Arial" w:cs="Arial"/>
              </w:rPr>
            </w:pPr>
            <w:permStart w:id="490681984" w:edGrp="everyone"/>
            <w:r>
              <w:rPr>
                <w:rFonts w:ascii="Arial" w:hAnsi="Arial" w:cs="Arial"/>
              </w:rPr>
              <w:t xml:space="preserve">The retaining </w:t>
            </w:r>
            <w:r w:rsidR="00A35D31">
              <w:rPr>
                <w:rFonts w:ascii="Arial" w:hAnsi="Arial" w:cs="Arial"/>
              </w:rPr>
              <w:t xml:space="preserve">that will be needed </w:t>
            </w:r>
            <w:r w:rsidR="0047361C">
              <w:rPr>
                <w:rFonts w:ascii="Arial" w:hAnsi="Arial" w:cs="Arial"/>
              </w:rPr>
              <w:t xml:space="preserve">if the worker can not return to their former duties </w:t>
            </w:r>
            <w:r w:rsidR="009E721A">
              <w:rPr>
                <w:rFonts w:ascii="Arial" w:hAnsi="Arial" w:cs="Arial"/>
              </w:rPr>
              <w:t xml:space="preserve">would include training relating to the in-depth </w:t>
            </w:r>
            <w:r w:rsidR="00C957AB">
              <w:rPr>
                <w:rFonts w:ascii="Arial" w:hAnsi="Arial" w:cs="Arial"/>
              </w:rPr>
              <w:t>maintaince work for all the machines in the shed.</w:t>
            </w:r>
            <w:r w:rsidR="009F06EC">
              <w:rPr>
                <w:rFonts w:ascii="Arial" w:hAnsi="Arial" w:cs="Arial"/>
              </w:rPr>
              <w:t xml:space="preserve"> </w:t>
            </w:r>
            <w:r w:rsidR="00691489">
              <w:rPr>
                <w:rFonts w:ascii="Arial" w:hAnsi="Arial" w:cs="Arial"/>
              </w:rPr>
              <w:t xml:space="preserve">Additional training will be provide so the worker can move into </w:t>
            </w:r>
            <w:r w:rsidR="00A247FF">
              <w:rPr>
                <w:rFonts w:ascii="Arial" w:hAnsi="Arial" w:cs="Arial"/>
              </w:rPr>
              <w:t xml:space="preserve">office and </w:t>
            </w:r>
            <w:r w:rsidR="00486A7A">
              <w:rPr>
                <w:rFonts w:ascii="Arial" w:hAnsi="Arial" w:cs="Arial"/>
              </w:rPr>
              <w:t xml:space="preserve">use their </w:t>
            </w:r>
            <w:r w:rsidR="00B82C49">
              <w:rPr>
                <w:rFonts w:ascii="Arial" w:hAnsi="Arial" w:cs="Arial"/>
              </w:rPr>
              <w:t>knowledge</w:t>
            </w:r>
            <w:r w:rsidR="00486A7A">
              <w:rPr>
                <w:rFonts w:ascii="Arial" w:hAnsi="Arial" w:cs="Arial"/>
              </w:rPr>
              <w:t xml:space="preserve"> of the products</w:t>
            </w:r>
            <w:r w:rsidR="008C760E">
              <w:rPr>
                <w:rFonts w:ascii="Arial" w:hAnsi="Arial" w:cs="Arial"/>
              </w:rPr>
              <w:t xml:space="preserve"> in sales role with the workers permission.</w:t>
            </w:r>
            <w:permEnd w:id="490681984"/>
          </w:p>
        </w:tc>
      </w:tr>
      <w:tr w:rsidR="00C93500" w:rsidRPr="00053B41" w14:paraId="1B60AC5D" w14:textId="77777777" w:rsidTr="009A7C9B">
        <w:trPr>
          <w:trHeight w:val="1134"/>
        </w:trPr>
        <w:tc>
          <w:tcPr>
            <w:tcW w:w="403" w:type="dxa"/>
            <w:shd w:val="clear" w:color="auto" w:fill="D9D9D9" w:themeFill="background1" w:themeFillShade="D9"/>
          </w:tcPr>
          <w:p w14:paraId="2A3C43E5"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65056781" w14:textId="72565278" w:rsidR="00C93500" w:rsidRPr="00053B41" w:rsidRDefault="005D5E0F" w:rsidP="00053B41">
            <w:pPr>
              <w:rPr>
                <w:rFonts w:ascii="Arial" w:hAnsi="Arial" w:cs="Arial"/>
              </w:rPr>
            </w:pPr>
            <w:permStart w:id="76621986" w:edGrp="everyone"/>
            <w:r>
              <w:rPr>
                <w:rFonts w:ascii="Arial" w:hAnsi="Arial" w:cs="Arial"/>
              </w:rPr>
              <w:t xml:space="preserve">Through consultation </w:t>
            </w:r>
            <w:r w:rsidR="00C327C3">
              <w:rPr>
                <w:rFonts w:ascii="Arial" w:hAnsi="Arial" w:cs="Arial"/>
              </w:rPr>
              <w:t>with the injuried worker</w:t>
            </w:r>
            <w:r w:rsidR="00035DD6">
              <w:rPr>
                <w:rFonts w:ascii="Arial" w:hAnsi="Arial" w:cs="Arial"/>
              </w:rPr>
              <w:t xml:space="preserve">, their treating doctor and rehabilitation provider </w:t>
            </w:r>
            <w:r w:rsidR="004B0088">
              <w:rPr>
                <w:rFonts w:ascii="Arial" w:hAnsi="Arial" w:cs="Arial"/>
              </w:rPr>
              <w:t xml:space="preserve">the injuried worker should be able to </w:t>
            </w:r>
            <w:r w:rsidR="005D2C32">
              <w:rPr>
                <w:rFonts w:ascii="Arial" w:hAnsi="Arial" w:cs="Arial"/>
              </w:rPr>
              <w:t xml:space="preserve">return to their </w:t>
            </w:r>
            <w:r w:rsidR="00C27526">
              <w:rPr>
                <w:rFonts w:ascii="Arial" w:hAnsi="Arial" w:cs="Arial"/>
              </w:rPr>
              <w:t xml:space="preserve">full duties in around 4 weeks. </w:t>
            </w:r>
            <w:r w:rsidR="00DB0F7A">
              <w:rPr>
                <w:rFonts w:ascii="Arial" w:hAnsi="Arial" w:cs="Arial"/>
              </w:rPr>
              <w:t xml:space="preserve">The treating to doctor will </w:t>
            </w:r>
            <w:r w:rsidR="00133892">
              <w:rPr>
                <w:rFonts w:ascii="Arial" w:hAnsi="Arial" w:cs="Arial"/>
              </w:rPr>
              <w:t xml:space="preserve">continue to monitor the workers injuries </w:t>
            </w:r>
            <w:r w:rsidR="00F306D8">
              <w:rPr>
                <w:rFonts w:ascii="Arial" w:hAnsi="Arial" w:cs="Arial"/>
              </w:rPr>
              <w:t>as they</w:t>
            </w:r>
            <w:r w:rsidR="000B58DC">
              <w:rPr>
                <w:rFonts w:ascii="Arial" w:hAnsi="Arial" w:cs="Arial"/>
              </w:rPr>
              <w:t xml:space="preserve"> </w:t>
            </w:r>
            <w:r w:rsidR="00A6223D">
              <w:rPr>
                <w:rFonts w:ascii="Arial" w:hAnsi="Arial" w:cs="Arial"/>
              </w:rPr>
              <w:t xml:space="preserve">perform their suitable. </w:t>
            </w:r>
            <w:r w:rsidR="00AD4182">
              <w:rPr>
                <w:rFonts w:ascii="Arial" w:hAnsi="Arial" w:cs="Arial"/>
              </w:rPr>
              <w:t xml:space="preserve">The worker will not be to return to </w:t>
            </w:r>
            <w:r w:rsidR="003B7E2A">
              <w:rPr>
                <w:rFonts w:ascii="Arial" w:hAnsi="Arial" w:cs="Arial"/>
              </w:rPr>
              <w:t xml:space="preserve">their regular duties </w:t>
            </w:r>
            <w:r w:rsidR="000A70F1">
              <w:rPr>
                <w:rFonts w:ascii="Arial" w:hAnsi="Arial" w:cs="Arial"/>
              </w:rPr>
              <w:t>until they have been signed off by their treating doctor.</w:t>
            </w:r>
            <w:permEnd w:id="76621986"/>
          </w:p>
        </w:tc>
      </w:tr>
    </w:tbl>
    <w:p w14:paraId="66C11FDC" w14:textId="77777777" w:rsidR="00C93500" w:rsidRDefault="00C93500" w:rsidP="00053B41">
      <w:pPr>
        <w:spacing w:after="0" w:line="240" w:lineRule="auto"/>
        <w:rPr>
          <w:rFonts w:ascii="Arial" w:hAnsi="Arial" w:cs="Arial"/>
        </w:rPr>
      </w:pPr>
    </w:p>
    <w:p w14:paraId="19F01DFB"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14:paraId="56D73148" w14:textId="77777777" w:rsidTr="00EA4D86">
        <w:tc>
          <w:tcPr>
            <w:tcW w:w="3227" w:type="dxa"/>
            <w:shd w:val="clear" w:color="auto" w:fill="232F84"/>
          </w:tcPr>
          <w:p w14:paraId="2BBADE9B"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3</w:t>
            </w:r>
          </w:p>
        </w:tc>
        <w:permStart w:id="1352223847" w:edGrp="everyone"/>
        <w:tc>
          <w:tcPr>
            <w:tcW w:w="6015" w:type="dxa"/>
          </w:tcPr>
          <w:p w14:paraId="3AFAB188" w14:textId="77777777" w:rsidR="00257714" w:rsidRPr="00257714" w:rsidRDefault="009A1738" w:rsidP="00257714">
            <w:pPr>
              <w:keepNext/>
              <w:rPr>
                <w:rFonts w:ascii="Arial" w:hAnsi="Arial" w:cs="Arial"/>
              </w:rPr>
            </w:pPr>
            <w:sdt>
              <w:sdtPr>
                <w:rPr>
                  <w:rFonts w:ascii="Arial" w:hAnsi="Arial" w:cs="Arial"/>
                </w:rPr>
                <w:id w:val="-2120670884"/>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1352223847"/>
            <w:r w:rsidR="00257714" w:rsidRPr="00257714">
              <w:rPr>
                <w:rFonts w:ascii="Arial" w:hAnsi="Arial" w:cs="Arial"/>
              </w:rPr>
              <w:t xml:space="preserve"> Satisfactory </w:t>
            </w:r>
            <w:r w:rsidR="00257714" w:rsidRPr="00257714">
              <w:rPr>
                <w:rFonts w:ascii="Arial" w:hAnsi="Arial" w:cs="Arial"/>
              </w:rPr>
              <w:tab/>
            </w:r>
          </w:p>
          <w:p w14:paraId="3E798459" w14:textId="77777777" w:rsidR="00257714" w:rsidRPr="00257714" w:rsidRDefault="009A1738" w:rsidP="00257714">
            <w:pPr>
              <w:keepNext/>
              <w:rPr>
                <w:rFonts w:ascii="Arial" w:hAnsi="Arial" w:cs="Arial"/>
              </w:rPr>
            </w:pPr>
            <w:sdt>
              <w:sdtPr>
                <w:rPr>
                  <w:rFonts w:ascii="Arial" w:hAnsi="Arial" w:cs="Arial"/>
                </w:rPr>
                <w:id w:val="436257510"/>
                <w14:checkbox>
                  <w14:checked w14:val="0"/>
                  <w14:checkedState w14:val="2612" w14:font="ＭＳ ゴシック"/>
                  <w14:uncheckedState w14:val="2610" w14:font="ＭＳ ゴシック"/>
                </w14:checkbox>
              </w:sdtPr>
              <w:sdtContent>
                <w:permStart w:id="2048012307" w:edGrp="everyone"/>
                <w:r w:rsidR="00257714" w:rsidRPr="00257714">
                  <w:rPr>
                    <w:rFonts w:ascii="Segoe UI Symbol" w:hAnsi="Segoe UI Symbol" w:cs="Segoe UI Symbol"/>
                  </w:rPr>
                  <w:t>☐</w:t>
                </w:r>
                <w:permEnd w:id="2048012307"/>
              </w:sdtContent>
            </w:sdt>
            <w:r w:rsidR="00257714" w:rsidRPr="00257714">
              <w:rPr>
                <w:rFonts w:ascii="Arial" w:hAnsi="Arial" w:cs="Arial"/>
              </w:rPr>
              <w:t xml:space="preserve"> Not satisfactory</w:t>
            </w:r>
          </w:p>
        </w:tc>
      </w:tr>
      <w:tr w:rsidR="00257714" w:rsidRPr="00257714" w14:paraId="3E1223F2" w14:textId="77777777" w:rsidTr="00EA4D86">
        <w:trPr>
          <w:trHeight w:val="2835"/>
        </w:trPr>
        <w:tc>
          <w:tcPr>
            <w:tcW w:w="3227" w:type="dxa"/>
            <w:shd w:val="clear" w:color="auto" w:fill="232F84"/>
          </w:tcPr>
          <w:p w14:paraId="188A8707"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156AD24A" w14:textId="77777777" w:rsidR="00257714" w:rsidRPr="00257714" w:rsidRDefault="00257714" w:rsidP="00257714">
            <w:pPr>
              <w:keepNext/>
              <w:rPr>
                <w:rFonts w:ascii="Arial" w:hAnsi="Arial" w:cs="Arial"/>
              </w:rPr>
            </w:pPr>
            <w:permStart w:id="2021214705" w:edGrp="everyone"/>
            <w:permEnd w:id="2021214705"/>
          </w:p>
        </w:tc>
      </w:tr>
    </w:tbl>
    <w:p w14:paraId="58F9C431"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14:paraId="7244AB92" w14:textId="77777777" w:rsidTr="009A7C9B">
        <w:tc>
          <w:tcPr>
            <w:tcW w:w="9235" w:type="dxa"/>
            <w:shd w:val="clear" w:color="auto" w:fill="232F84"/>
          </w:tcPr>
          <w:p w14:paraId="00E87E5F" w14:textId="77777777" w:rsidR="00DE794C" w:rsidRPr="00053B41" w:rsidRDefault="00DE794C" w:rsidP="00053B41">
            <w:pPr>
              <w:pStyle w:val="ListParagraph"/>
              <w:numPr>
                <w:ilvl w:val="0"/>
                <w:numId w:val="3"/>
              </w:numPr>
              <w:rPr>
                <w:rFonts w:ascii="Arial" w:hAnsi="Arial" w:cs="Arial"/>
                <w:b/>
              </w:rPr>
            </w:pPr>
          </w:p>
        </w:tc>
      </w:tr>
      <w:tr w:rsidR="00DE794C" w:rsidRPr="00053B41" w14:paraId="05A3CC5A" w14:textId="77777777" w:rsidTr="00257714">
        <w:tc>
          <w:tcPr>
            <w:tcW w:w="9235" w:type="dxa"/>
            <w:shd w:val="clear" w:color="auto" w:fill="A1D7E1"/>
          </w:tcPr>
          <w:p w14:paraId="4F76EE8F"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20AAC655"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52877150"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3112DA03"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3B4277A9"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7FF56EAC"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77E34294" w14:textId="77777777" w:rsidR="00DE794C" w:rsidRDefault="00DE794C" w:rsidP="00053B41">
      <w:pPr>
        <w:spacing w:after="0" w:line="240" w:lineRule="auto"/>
        <w:rPr>
          <w:rFonts w:ascii="Arial" w:hAnsi="Arial" w:cs="Arial"/>
        </w:rPr>
      </w:pPr>
    </w:p>
    <w:p w14:paraId="647E1635"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3C2C572C" w14:textId="77777777" w:rsidTr="00A244AA">
        <w:tc>
          <w:tcPr>
            <w:tcW w:w="424" w:type="dxa"/>
            <w:shd w:val="clear" w:color="auto" w:fill="D9D9D9" w:themeFill="background1" w:themeFillShade="D9"/>
          </w:tcPr>
          <w:p w14:paraId="5426E591"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7341BE3E"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6D537A8F" w14:textId="77777777" w:rsidTr="00A244AA">
        <w:trPr>
          <w:trHeight w:val="1134"/>
        </w:trPr>
        <w:tc>
          <w:tcPr>
            <w:tcW w:w="424" w:type="dxa"/>
            <w:shd w:val="clear" w:color="auto" w:fill="D9D9D9" w:themeFill="background1" w:themeFillShade="D9"/>
          </w:tcPr>
          <w:p w14:paraId="0C18F633"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34A9B362" w14:textId="12A3EB33" w:rsidR="00DE794C" w:rsidRPr="00053B41" w:rsidRDefault="003219BC" w:rsidP="00053B41">
            <w:pPr>
              <w:rPr>
                <w:rFonts w:ascii="Arial" w:hAnsi="Arial" w:cs="Arial"/>
              </w:rPr>
            </w:pPr>
            <w:permStart w:id="1357187277" w:edGrp="everyone"/>
            <w:r>
              <w:rPr>
                <w:rFonts w:ascii="Arial" w:hAnsi="Arial" w:cs="Arial"/>
              </w:rPr>
              <w:t xml:space="preserve">As a workgroup supervisor </w:t>
            </w:r>
            <w:r w:rsidR="00F06EBB">
              <w:rPr>
                <w:rFonts w:ascii="Arial" w:hAnsi="Arial" w:cs="Arial"/>
              </w:rPr>
              <w:t>I will c</w:t>
            </w:r>
            <w:r w:rsidR="008631D9">
              <w:rPr>
                <w:rFonts w:ascii="Arial" w:hAnsi="Arial" w:cs="Arial"/>
              </w:rPr>
              <w:t>reate co</w:t>
            </w:r>
            <w:r w:rsidR="004F59BC">
              <w:rPr>
                <w:rFonts w:ascii="Arial" w:hAnsi="Arial" w:cs="Arial"/>
              </w:rPr>
              <w:t>pies of the return to work plan</w:t>
            </w:r>
            <w:r w:rsidR="0092019A">
              <w:rPr>
                <w:rFonts w:ascii="Arial" w:hAnsi="Arial" w:cs="Arial"/>
              </w:rPr>
              <w:t xml:space="preserve"> draft with a list of potential suitable duties</w:t>
            </w:r>
            <w:r w:rsidR="00F06EBB">
              <w:rPr>
                <w:rFonts w:ascii="Arial" w:hAnsi="Arial" w:cs="Arial"/>
              </w:rPr>
              <w:t xml:space="preserve"> and distributethe document</w:t>
            </w:r>
            <w:r w:rsidR="00B3082D">
              <w:rPr>
                <w:rFonts w:ascii="Arial" w:hAnsi="Arial" w:cs="Arial"/>
              </w:rPr>
              <w:t xml:space="preserve"> to the injuried worker, employer </w:t>
            </w:r>
            <w:r w:rsidR="00D44EB7">
              <w:rPr>
                <w:rFonts w:ascii="Arial" w:hAnsi="Arial" w:cs="Arial"/>
              </w:rPr>
              <w:t xml:space="preserve">, treating doctor </w:t>
            </w:r>
            <w:r w:rsidR="00CF539C">
              <w:rPr>
                <w:rFonts w:ascii="Arial" w:hAnsi="Arial" w:cs="Arial"/>
              </w:rPr>
              <w:t>and other relevant signatories.</w:t>
            </w:r>
            <w:r w:rsidR="00222290">
              <w:rPr>
                <w:rFonts w:ascii="Arial" w:hAnsi="Arial" w:cs="Arial"/>
              </w:rPr>
              <w:t xml:space="preserve"> When I will be maintain open lines of </w:t>
            </w:r>
            <w:r w:rsidR="00A55BF6">
              <w:rPr>
                <w:rFonts w:ascii="Arial" w:hAnsi="Arial" w:cs="Arial"/>
              </w:rPr>
              <w:t>communication between the injured worker, employer, treat</w:t>
            </w:r>
            <w:r w:rsidR="00152713">
              <w:rPr>
                <w:rFonts w:ascii="Arial" w:hAnsi="Arial" w:cs="Arial"/>
              </w:rPr>
              <w:t>ing</w:t>
            </w:r>
            <w:r w:rsidR="00A55BF6">
              <w:rPr>
                <w:rFonts w:ascii="Arial" w:hAnsi="Arial" w:cs="Arial"/>
              </w:rPr>
              <w:t xml:space="preserve"> doctor </w:t>
            </w:r>
            <w:r w:rsidR="00266BFF">
              <w:rPr>
                <w:rFonts w:ascii="Arial" w:hAnsi="Arial" w:cs="Arial"/>
              </w:rPr>
              <w:t xml:space="preserve">and rehabilitation providers </w:t>
            </w:r>
            <w:r w:rsidR="00C23209">
              <w:rPr>
                <w:rFonts w:ascii="Arial" w:hAnsi="Arial" w:cs="Arial"/>
              </w:rPr>
              <w:t xml:space="preserve">to ensure that everyone knows the full extant </w:t>
            </w:r>
            <w:r w:rsidR="00B04B14">
              <w:rPr>
                <w:rFonts w:ascii="Arial" w:hAnsi="Arial" w:cs="Arial"/>
              </w:rPr>
              <w:t xml:space="preserve">of the workers injury and how </w:t>
            </w:r>
            <w:r w:rsidR="001A4956">
              <w:rPr>
                <w:rFonts w:ascii="Arial" w:hAnsi="Arial" w:cs="Arial"/>
              </w:rPr>
              <w:t xml:space="preserve">this effect his current postion relating to </w:t>
            </w:r>
            <w:r w:rsidR="00FE5A21">
              <w:rPr>
                <w:rFonts w:ascii="Arial" w:hAnsi="Arial" w:cs="Arial"/>
              </w:rPr>
              <w:t xml:space="preserve">how much time the injured worker will have off work and </w:t>
            </w:r>
            <w:r w:rsidR="00777F9D">
              <w:rPr>
                <w:rFonts w:ascii="Arial" w:hAnsi="Arial" w:cs="Arial"/>
              </w:rPr>
              <w:t>his current role will be affected when returning to alternative duties.</w:t>
            </w:r>
            <w:r w:rsidR="00825B4E">
              <w:rPr>
                <w:rFonts w:ascii="Arial" w:hAnsi="Arial" w:cs="Arial"/>
              </w:rPr>
              <w:t xml:space="preserve"> </w:t>
            </w:r>
            <w:r w:rsidR="00EE638C">
              <w:rPr>
                <w:rFonts w:ascii="Arial" w:hAnsi="Arial" w:cs="Arial"/>
              </w:rPr>
              <w:t xml:space="preserve">With facilitating </w:t>
            </w:r>
            <w:r w:rsidR="00F13DAD">
              <w:rPr>
                <w:rFonts w:ascii="Arial" w:hAnsi="Arial" w:cs="Arial"/>
              </w:rPr>
              <w:t>consultation between these different parties I can ensure that the injured understands there rights and what will be required from them moving forward.</w:t>
            </w:r>
            <w:permEnd w:id="1357187277"/>
          </w:p>
        </w:tc>
      </w:tr>
      <w:tr w:rsidR="00DE794C" w:rsidRPr="00053B41" w14:paraId="57C49A57" w14:textId="77777777" w:rsidTr="00A244AA">
        <w:trPr>
          <w:trHeight w:val="1134"/>
        </w:trPr>
        <w:tc>
          <w:tcPr>
            <w:tcW w:w="424" w:type="dxa"/>
            <w:shd w:val="clear" w:color="auto" w:fill="D9D9D9" w:themeFill="background1" w:themeFillShade="D9"/>
          </w:tcPr>
          <w:p w14:paraId="3691B67D"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0F129AAD" w14:textId="67D04B15" w:rsidR="00DE794C" w:rsidRPr="00053B41" w:rsidRDefault="005F08B6" w:rsidP="00053B41">
            <w:pPr>
              <w:rPr>
                <w:rFonts w:ascii="Arial" w:hAnsi="Arial" w:cs="Arial"/>
              </w:rPr>
            </w:pPr>
            <w:permStart w:id="491332784" w:edGrp="everyone"/>
            <w:r>
              <w:rPr>
                <w:rFonts w:ascii="Arial" w:hAnsi="Arial" w:cs="Arial"/>
              </w:rPr>
              <w:t>In my role as a workgroup supervisor</w:t>
            </w:r>
            <w:r w:rsidR="00AA5E13">
              <w:rPr>
                <w:rFonts w:ascii="Arial" w:hAnsi="Arial" w:cs="Arial"/>
              </w:rPr>
              <w:t xml:space="preserve"> </w:t>
            </w:r>
            <w:r w:rsidR="00806B5B">
              <w:rPr>
                <w:rFonts w:ascii="Arial" w:hAnsi="Arial" w:cs="Arial"/>
              </w:rPr>
              <w:t>regular commication will be be maintained between the rehabilitation provider, managers and injuried worker</w:t>
            </w:r>
            <w:r w:rsidR="0024157F">
              <w:rPr>
                <w:rFonts w:ascii="Arial" w:hAnsi="Arial" w:cs="Arial"/>
              </w:rPr>
              <w:t xml:space="preserve"> </w:t>
            </w:r>
            <w:r w:rsidR="00D9517F">
              <w:rPr>
                <w:rFonts w:ascii="Arial" w:hAnsi="Arial" w:cs="Arial"/>
              </w:rPr>
              <w:t>by regual</w:t>
            </w:r>
            <w:r w:rsidR="00424B7F">
              <w:rPr>
                <w:rFonts w:ascii="Arial" w:hAnsi="Arial" w:cs="Arial"/>
              </w:rPr>
              <w:t xml:space="preserve">ly </w:t>
            </w:r>
            <w:r w:rsidR="00A51824">
              <w:rPr>
                <w:rFonts w:ascii="Arial" w:hAnsi="Arial" w:cs="Arial"/>
              </w:rPr>
              <w:t xml:space="preserve">consulting with the injured to how that they feeling both emotionally and </w:t>
            </w:r>
            <w:r w:rsidR="00267919">
              <w:rPr>
                <w:rFonts w:ascii="Arial" w:hAnsi="Arial" w:cs="Arial"/>
              </w:rPr>
              <w:t>physically well enough</w:t>
            </w:r>
            <w:r w:rsidR="00A51824">
              <w:rPr>
                <w:rFonts w:ascii="Arial" w:hAnsi="Arial" w:cs="Arial"/>
              </w:rPr>
              <w:t xml:space="preserve"> </w:t>
            </w:r>
            <w:r w:rsidR="00267919">
              <w:rPr>
                <w:rFonts w:ascii="Arial" w:hAnsi="Arial" w:cs="Arial"/>
              </w:rPr>
              <w:t>to return to work</w:t>
            </w:r>
            <w:r w:rsidR="00185483">
              <w:rPr>
                <w:rFonts w:ascii="Arial" w:hAnsi="Arial" w:cs="Arial"/>
              </w:rPr>
              <w:t xml:space="preserve">. </w:t>
            </w:r>
            <w:r w:rsidR="00AA0602">
              <w:rPr>
                <w:rFonts w:ascii="Arial" w:hAnsi="Arial" w:cs="Arial"/>
              </w:rPr>
              <w:t xml:space="preserve">I will </w:t>
            </w:r>
            <w:r w:rsidR="00F12967">
              <w:rPr>
                <w:rFonts w:ascii="Arial" w:hAnsi="Arial" w:cs="Arial"/>
              </w:rPr>
              <w:t xml:space="preserve">also communicate </w:t>
            </w:r>
            <w:r w:rsidR="004003A4">
              <w:rPr>
                <w:rFonts w:ascii="Arial" w:hAnsi="Arial" w:cs="Arial"/>
              </w:rPr>
              <w:t xml:space="preserve">regularly </w:t>
            </w:r>
            <w:r w:rsidR="00DF5530">
              <w:rPr>
                <w:rFonts w:ascii="Arial" w:hAnsi="Arial" w:cs="Arial"/>
              </w:rPr>
              <w:t xml:space="preserve">will the </w:t>
            </w:r>
            <w:r w:rsidR="004661FA">
              <w:rPr>
                <w:rFonts w:ascii="Arial" w:hAnsi="Arial" w:cs="Arial"/>
              </w:rPr>
              <w:t>rehabilitation</w:t>
            </w:r>
            <w:r w:rsidR="006950AF">
              <w:rPr>
                <w:rFonts w:ascii="Arial" w:hAnsi="Arial" w:cs="Arial"/>
              </w:rPr>
              <w:t xml:space="preserve"> provider </w:t>
            </w:r>
            <w:r w:rsidR="001472DC">
              <w:rPr>
                <w:rFonts w:ascii="Arial" w:hAnsi="Arial" w:cs="Arial"/>
              </w:rPr>
              <w:t xml:space="preserve">and the manager </w:t>
            </w:r>
            <w:r w:rsidR="006950AF">
              <w:rPr>
                <w:rFonts w:ascii="Arial" w:hAnsi="Arial" w:cs="Arial"/>
              </w:rPr>
              <w:t>regarding t</w:t>
            </w:r>
            <w:r w:rsidR="001472DC">
              <w:rPr>
                <w:rFonts w:ascii="Arial" w:hAnsi="Arial" w:cs="Arial"/>
              </w:rPr>
              <w:t xml:space="preserve">he workers improvement and organising when the workers will be able to return to work and </w:t>
            </w:r>
            <w:r w:rsidR="003D4B94">
              <w:rPr>
                <w:rFonts w:ascii="Arial" w:hAnsi="Arial" w:cs="Arial"/>
              </w:rPr>
              <w:t>what will they be</w:t>
            </w:r>
            <w:r w:rsidR="00FB249A">
              <w:rPr>
                <w:rFonts w:ascii="Arial" w:hAnsi="Arial" w:cs="Arial"/>
              </w:rPr>
              <w:t xml:space="preserve"> able to sately do when designing their return to work plan.</w:t>
            </w:r>
            <w:permEnd w:id="491332784"/>
          </w:p>
        </w:tc>
      </w:tr>
      <w:tr w:rsidR="00AA36A7" w:rsidRPr="00053B41" w14:paraId="7EA374EA" w14:textId="77777777" w:rsidTr="00A244AA">
        <w:trPr>
          <w:trHeight w:val="1134"/>
        </w:trPr>
        <w:tc>
          <w:tcPr>
            <w:tcW w:w="424" w:type="dxa"/>
            <w:shd w:val="clear" w:color="auto" w:fill="D9D9D9" w:themeFill="background1" w:themeFillShade="D9"/>
          </w:tcPr>
          <w:p w14:paraId="2C61DDFD"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418DF958" w14:textId="169A5466" w:rsidR="00AA36A7" w:rsidRPr="00053B41" w:rsidRDefault="00C80F0C" w:rsidP="00053B41">
            <w:pPr>
              <w:rPr>
                <w:rFonts w:ascii="Arial" w:hAnsi="Arial" w:cs="Arial"/>
              </w:rPr>
            </w:pPr>
            <w:permStart w:id="38944835" w:edGrp="everyone"/>
            <w:r>
              <w:rPr>
                <w:rFonts w:ascii="Arial" w:hAnsi="Arial" w:cs="Arial"/>
              </w:rPr>
              <w:t>Consulting with</w:t>
            </w:r>
            <w:r w:rsidR="000A246C">
              <w:rPr>
                <w:rFonts w:ascii="Arial" w:hAnsi="Arial" w:cs="Arial"/>
              </w:rPr>
              <w:t xml:space="preserve"> health and rehablilation professionals </w:t>
            </w:r>
            <w:r w:rsidR="00B55527">
              <w:rPr>
                <w:rFonts w:ascii="Arial" w:hAnsi="Arial" w:cs="Arial"/>
              </w:rPr>
              <w:t xml:space="preserve">will be carried out to </w:t>
            </w:r>
            <w:r w:rsidR="00F50700">
              <w:rPr>
                <w:rFonts w:ascii="Arial" w:hAnsi="Arial" w:cs="Arial"/>
              </w:rPr>
              <w:t xml:space="preserve">obtain information regarding </w:t>
            </w:r>
            <w:r w:rsidR="00C831AA">
              <w:rPr>
                <w:rFonts w:ascii="Arial" w:hAnsi="Arial" w:cs="Arial"/>
              </w:rPr>
              <w:t xml:space="preserve">injuries that could occur in thr workplace, what treatment wil be needed, expected timeframe of incapacity some such injury and stages of recovery with compentmany work programs to be </w:t>
            </w:r>
            <w:r w:rsidR="004661FA">
              <w:rPr>
                <w:rFonts w:ascii="Arial" w:hAnsi="Arial" w:cs="Arial"/>
              </w:rPr>
              <w:t>implemented</w:t>
            </w:r>
            <w:r w:rsidR="00556DE1">
              <w:rPr>
                <w:rFonts w:ascii="Arial" w:hAnsi="Arial" w:cs="Arial"/>
              </w:rPr>
              <w:t>.</w:t>
            </w:r>
            <w:r w:rsidR="00B24FB1">
              <w:rPr>
                <w:rFonts w:ascii="Arial" w:hAnsi="Arial" w:cs="Arial"/>
              </w:rPr>
              <w:t xml:space="preserve"> These health and rehabilitation professionals would include their treating doctor</w:t>
            </w:r>
            <w:r w:rsidR="00A54504">
              <w:rPr>
                <w:rFonts w:ascii="Arial" w:hAnsi="Arial" w:cs="Arial"/>
              </w:rPr>
              <w:t xml:space="preserve">, occupational therapist, physiothearapist and/or psychologists </w:t>
            </w:r>
            <w:r w:rsidR="00512670">
              <w:rPr>
                <w:rFonts w:ascii="Arial" w:hAnsi="Arial" w:cs="Arial"/>
              </w:rPr>
              <w:t>to obtain a wealth of information when establishing a Rehabiliation and Return to Work Program.</w:t>
            </w:r>
            <w:permEnd w:id="38944835"/>
          </w:p>
        </w:tc>
      </w:tr>
      <w:tr w:rsidR="00AA36A7" w:rsidRPr="00053B41" w14:paraId="0FB9D29F" w14:textId="77777777" w:rsidTr="00A244AA">
        <w:trPr>
          <w:trHeight w:val="1134"/>
        </w:trPr>
        <w:tc>
          <w:tcPr>
            <w:tcW w:w="424" w:type="dxa"/>
            <w:shd w:val="clear" w:color="auto" w:fill="D9D9D9" w:themeFill="background1" w:themeFillShade="D9"/>
          </w:tcPr>
          <w:p w14:paraId="5FC92DF1"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43F456FC" w14:textId="5F7191B9" w:rsidR="00AA36A7" w:rsidRPr="00053B41" w:rsidRDefault="000A246C" w:rsidP="00053B41">
            <w:pPr>
              <w:rPr>
                <w:rFonts w:ascii="Arial" w:hAnsi="Arial" w:cs="Arial"/>
              </w:rPr>
            </w:pPr>
            <w:permStart w:id="1325351541" w:edGrp="everyone"/>
            <w:r>
              <w:rPr>
                <w:rFonts w:ascii="Arial" w:hAnsi="Arial" w:cs="Arial"/>
              </w:rPr>
              <w:t>Consulting with managers and duty holders to worker together what on treatment and work plans should be given to workers depending on the type of injury</w:t>
            </w:r>
            <w:r w:rsidR="008D7E01">
              <w:rPr>
                <w:rFonts w:ascii="Arial" w:hAnsi="Arial" w:cs="Arial"/>
              </w:rPr>
              <w:t xml:space="preserve"> has occurred.</w:t>
            </w:r>
            <w:r w:rsidR="00A34F77">
              <w:rPr>
                <w:rFonts w:ascii="Arial" w:hAnsi="Arial" w:cs="Arial"/>
              </w:rPr>
              <w:t xml:space="preserve"> </w:t>
            </w:r>
            <w:r w:rsidR="00FE38F2">
              <w:rPr>
                <w:rFonts w:ascii="Arial" w:hAnsi="Arial" w:cs="Arial"/>
              </w:rPr>
              <w:t>On</w:t>
            </w:r>
            <w:r w:rsidR="00A91D93">
              <w:rPr>
                <w:rFonts w:ascii="Arial" w:hAnsi="Arial" w:cs="Arial"/>
              </w:rPr>
              <w:t xml:space="preserve">ce this information has been obtains </w:t>
            </w:r>
            <w:r w:rsidR="00FB539A">
              <w:rPr>
                <w:rFonts w:ascii="Arial" w:hAnsi="Arial" w:cs="Arial"/>
              </w:rPr>
              <w:t xml:space="preserve">consultations with the </w:t>
            </w:r>
            <w:r w:rsidR="003A7134">
              <w:rPr>
                <w:rFonts w:ascii="Arial" w:hAnsi="Arial" w:cs="Arial"/>
              </w:rPr>
              <w:t xml:space="preserve">relevant can start using this information along side the </w:t>
            </w:r>
            <w:r w:rsidR="005F6BA7">
              <w:rPr>
                <w:rFonts w:ascii="Arial" w:hAnsi="Arial" w:cs="Arial"/>
              </w:rPr>
              <w:t xml:space="preserve">experience of these manager to </w:t>
            </w:r>
            <w:r w:rsidR="00E501DE">
              <w:rPr>
                <w:rFonts w:ascii="Arial" w:hAnsi="Arial" w:cs="Arial"/>
              </w:rPr>
              <w:t xml:space="preserve">help design a return to work program work to still make the injured worker an effective part of the team if </w:t>
            </w:r>
            <w:r w:rsidR="00D01AB6">
              <w:rPr>
                <w:rFonts w:ascii="Arial" w:hAnsi="Arial" w:cs="Arial"/>
              </w:rPr>
              <w:t>possible</w:t>
            </w:r>
            <w:r w:rsidR="00E501DE">
              <w:rPr>
                <w:rFonts w:ascii="Arial" w:hAnsi="Arial" w:cs="Arial"/>
              </w:rPr>
              <w:t xml:space="preserve"> while at the </w:t>
            </w:r>
            <w:r w:rsidR="00AE3CBF">
              <w:rPr>
                <w:rFonts w:ascii="Arial" w:hAnsi="Arial" w:cs="Arial"/>
              </w:rPr>
              <w:t xml:space="preserve">same time </w:t>
            </w:r>
            <w:r w:rsidR="0045325A">
              <w:rPr>
                <w:rFonts w:ascii="Arial" w:hAnsi="Arial" w:cs="Arial"/>
              </w:rPr>
              <w:t>supports the injured workers full recovery.</w:t>
            </w:r>
            <w:permEnd w:id="1325351541"/>
          </w:p>
        </w:tc>
      </w:tr>
      <w:tr w:rsidR="009B7301" w:rsidRPr="00053B41" w14:paraId="4CEC34CF" w14:textId="77777777" w:rsidTr="00A244AA">
        <w:trPr>
          <w:trHeight w:val="1134"/>
        </w:trPr>
        <w:tc>
          <w:tcPr>
            <w:tcW w:w="424" w:type="dxa"/>
            <w:shd w:val="clear" w:color="auto" w:fill="D9D9D9" w:themeFill="background1" w:themeFillShade="D9"/>
          </w:tcPr>
          <w:p w14:paraId="66D1E5C4"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1D687F66" w14:textId="748C59BF" w:rsidR="009B7301" w:rsidRPr="00053B41" w:rsidRDefault="00DD77B5" w:rsidP="00053B41">
            <w:pPr>
              <w:rPr>
                <w:rFonts w:ascii="Arial" w:hAnsi="Arial" w:cs="Arial"/>
              </w:rPr>
            </w:pPr>
            <w:permStart w:id="1560763630" w:edGrp="everyone"/>
            <w:r>
              <w:rPr>
                <w:rFonts w:ascii="Arial" w:hAnsi="Arial" w:cs="Arial"/>
              </w:rPr>
              <w:t xml:space="preserve">As an workgroup supervisor when consulting with the injuried worker regarding </w:t>
            </w:r>
            <w:r w:rsidR="005D3357">
              <w:rPr>
                <w:rFonts w:ascii="Arial" w:hAnsi="Arial" w:cs="Arial"/>
              </w:rPr>
              <w:t>the establishment of their rehabilitation and return to work program</w:t>
            </w:r>
            <w:r w:rsidR="00DB5AB8">
              <w:rPr>
                <w:rFonts w:ascii="Arial" w:hAnsi="Arial" w:cs="Arial"/>
              </w:rPr>
              <w:t xml:space="preserve"> we would discuss what options and suitable duties would be </w:t>
            </w:r>
            <w:r w:rsidR="008F5417">
              <w:rPr>
                <w:rFonts w:ascii="Arial" w:hAnsi="Arial" w:cs="Arial"/>
              </w:rPr>
              <w:t>with the information that has been given by their treating doctor</w:t>
            </w:r>
            <w:r w:rsidR="000112D6">
              <w:rPr>
                <w:rFonts w:ascii="Arial" w:hAnsi="Arial" w:cs="Arial"/>
              </w:rPr>
              <w:t>.</w:t>
            </w:r>
            <w:r w:rsidR="00DF1A9C">
              <w:rPr>
                <w:rFonts w:ascii="Arial" w:hAnsi="Arial" w:cs="Arial"/>
              </w:rPr>
              <w:t xml:space="preserve"> During the consultation the worker will be asked to contribute any ideas for their return to work program</w:t>
            </w:r>
            <w:r w:rsidR="005D786C">
              <w:rPr>
                <w:rFonts w:ascii="Arial" w:hAnsi="Arial" w:cs="Arial"/>
              </w:rPr>
              <w:t>, a list of the suggested suitable duties will be put forward</w:t>
            </w:r>
            <w:r w:rsidR="009854C8">
              <w:rPr>
                <w:rFonts w:ascii="Arial" w:hAnsi="Arial" w:cs="Arial"/>
              </w:rPr>
              <w:t xml:space="preserve"> asking for the workers feedback. </w:t>
            </w:r>
            <w:r w:rsidR="00976EAE">
              <w:rPr>
                <w:rFonts w:ascii="Arial" w:hAnsi="Arial" w:cs="Arial"/>
              </w:rPr>
              <w:t>From there a return to work program can be created including a general timeframe of the progession to a return to full work duties, ensure the goals listed in the program are achievable and discussing reviewing progess throughout the process.</w:t>
            </w:r>
            <w:r w:rsidR="005A3F91">
              <w:rPr>
                <w:rFonts w:ascii="Arial" w:hAnsi="Arial" w:cs="Arial"/>
              </w:rPr>
              <w:t xml:space="preserve"> </w:t>
            </w:r>
            <w:r w:rsidR="005F3A14">
              <w:rPr>
                <w:rFonts w:ascii="Arial" w:hAnsi="Arial" w:cs="Arial"/>
              </w:rPr>
              <w:t>If the worker is unable to return to any suitable for any reason a discuss</w:t>
            </w:r>
            <w:r w:rsidR="00CF066A">
              <w:rPr>
                <w:rFonts w:ascii="Arial" w:hAnsi="Arial" w:cs="Arial"/>
              </w:rPr>
              <w:t xml:space="preserve">ion will be performed </w:t>
            </w:r>
            <w:r w:rsidR="003D3EC9">
              <w:rPr>
                <w:rFonts w:ascii="Arial" w:hAnsi="Arial" w:cs="Arial"/>
              </w:rPr>
              <w:t xml:space="preserve">explore alternatives that could be </w:t>
            </w:r>
            <w:r w:rsidR="00957551">
              <w:rPr>
                <w:rFonts w:ascii="Arial" w:hAnsi="Arial" w:cs="Arial"/>
              </w:rPr>
              <w:t>considered and outline what those alternatives would consist of.</w:t>
            </w:r>
            <w:r w:rsidR="00195EDC">
              <w:rPr>
                <w:rFonts w:ascii="Arial" w:hAnsi="Arial" w:cs="Arial"/>
              </w:rPr>
              <w:t xml:space="preserve"> </w:t>
            </w:r>
            <w:permEnd w:id="1560763630"/>
          </w:p>
        </w:tc>
      </w:tr>
    </w:tbl>
    <w:p w14:paraId="1CB2D15A" w14:textId="77777777" w:rsidR="00DE794C" w:rsidRDefault="00DE794C" w:rsidP="00053B41">
      <w:pPr>
        <w:pStyle w:val="ListParagraph"/>
        <w:spacing w:after="0" w:line="240" w:lineRule="auto"/>
        <w:ind w:left="360"/>
        <w:rPr>
          <w:rFonts w:ascii="Arial" w:hAnsi="Arial" w:cs="Arial"/>
        </w:rPr>
      </w:pPr>
    </w:p>
    <w:p w14:paraId="13162F9B"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14:paraId="552DC864" w14:textId="77777777" w:rsidTr="00EA4D86">
        <w:tc>
          <w:tcPr>
            <w:tcW w:w="3227" w:type="dxa"/>
            <w:shd w:val="clear" w:color="auto" w:fill="232F84"/>
          </w:tcPr>
          <w:p w14:paraId="552D12D7"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230578675" w:edGrp="everyone"/>
        <w:tc>
          <w:tcPr>
            <w:tcW w:w="6015" w:type="dxa"/>
          </w:tcPr>
          <w:p w14:paraId="3D38B186" w14:textId="77777777" w:rsidR="00257714" w:rsidRPr="00257714" w:rsidRDefault="009A1738" w:rsidP="00257714">
            <w:pPr>
              <w:keepNext/>
              <w:rPr>
                <w:rFonts w:ascii="Arial" w:hAnsi="Arial" w:cs="Arial"/>
              </w:rPr>
            </w:pPr>
            <w:sdt>
              <w:sdtPr>
                <w:rPr>
                  <w:rFonts w:ascii="Arial" w:hAnsi="Arial" w:cs="Arial"/>
                </w:rPr>
                <w:id w:val="2102213754"/>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1230578675"/>
            <w:r w:rsidR="00257714" w:rsidRPr="00257714">
              <w:rPr>
                <w:rFonts w:ascii="Arial" w:hAnsi="Arial" w:cs="Arial"/>
              </w:rPr>
              <w:t xml:space="preserve"> Satisfactory </w:t>
            </w:r>
            <w:r w:rsidR="00257714" w:rsidRPr="00257714">
              <w:rPr>
                <w:rFonts w:ascii="Arial" w:hAnsi="Arial" w:cs="Arial"/>
              </w:rPr>
              <w:tab/>
            </w:r>
          </w:p>
          <w:p w14:paraId="42FF3F57" w14:textId="77777777" w:rsidR="00257714" w:rsidRPr="00257714" w:rsidRDefault="009A1738" w:rsidP="00257714">
            <w:pPr>
              <w:keepNext/>
              <w:rPr>
                <w:rFonts w:ascii="Arial" w:hAnsi="Arial" w:cs="Arial"/>
              </w:rPr>
            </w:pPr>
            <w:sdt>
              <w:sdtPr>
                <w:rPr>
                  <w:rFonts w:ascii="Arial" w:hAnsi="Arial" w:cs="Arial"/>
                </w:rPr>
                <w:id w:val="1960144310"/>
                <w14:checkbox>
                  <w14:checked w14:val="0"/>
                  <w14:checkedState w14:val="2612" w14:font="ＭＳ ゴシック"/>
                  <w14:uncheckedState w14:val="2610" w14:font="ＭＳ ゴシック"/>
                </w14:checkbox>
              </w:sdtPr>
              <w:sdtContent>
                <w:permStart w:id="1368349637" w:edGrp="everyone"/>
                <w:r w:rsidR="00257714" w:rsidRPr="00257714">
                  <w:rPr>
                    <w:rFonts w:ascii="Segoe UI Symbol" w:hAnsi="Segoe UI Symbol" w:cs="Segoe UI Symbol"/>
                  </w:rPr>
                  <w:t>☐</w:t>
                </w:r>
                <w:permEnd w:id="1368349637"/>
              </w:sdtContent>
            </w:sdt>
            <w:r w:rsidR="00257714" w:rsidRPr="00257714">
              <w:rPr>
                <w:rFonts w:ascii="Arial" w:hAnsi="Arial" w:cs="Arial"/>
              </w:rPr>
              <w:t xml:space="preserve"> Not satisfactory</w:t>
            </w:r>
          </w:p>
        </w:tc>
      </w:tr>
      <w:tr w:rsidR="00257714" w:rsidRPr="00257714" w14:paraId="00D1511A" w14:textId="77777777" w:rsidTr="00EA4D86">
        <w:trPr>
          <w:trHeight w:val="2835"/>
        </w:trPr>
        <w:tc>
          <w:tcPr>
            <w:tcW w:w="3227" w:type="dxa"/>
            <w:shd w:val="clear" w:color="auto" w:fill="232F84"/>
          </w:tcPr>
          <w:p w14:paraId="586D91B9"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7E7C4789" w14:textId="77777777" w:rsidR="00257714" w:rsidRPr="00257714" w:rsidRDefault="00257714" w:rsidP="00257714">
            <w:pPr>
              <w:keepNext/>
              <w:rPr>
                <w:rFonts w:ascii="Arial" w:hAnsi="Arial" w:cs="Arial"/>
              </w:rPr>
            </w:pPr>
            <w:permStart w:id="1648238903" w:edGrp="everyone"/>
            <w:permEnd w:id="1648238903"/>
          </w:p>
        </w:tc>
      </w:tr>
    </w:tbl>
    <w:p w14:paraId="79210F82"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14:paraId="7C6A6CB6" w14:textId="77777777" w:rsidTr="009A7C9B">
        <w:tc>
          <w:tcPr>
            <w:tcW w:w="9235" w:type="dxa"/>
            <w:shd w:val="clear" w:color="auto" w:fill="232F84"/>
          </w:tcPr>
          <w:p w14:paraId="045CEFDC" w14:textId="77777777" w:rsidR="00C16677" w:rsidRPr="00053B41" w:rsidRDefault="00C16677" w:rsidP="00053B41">
            <w:pPr>
              <w:pStyle w:val="ListParagraph"/>
              <w:numPr>
                <w:ilvl w:val="0"/>
                <w:numId w:val="3"/>
              </w:numPr>
              <w:rPr>
                <w:rFonts w:ascii="Arial" w:hAnsi="Arial" w:cs="Arial"/>
                <w:b/>
              </w:rPr>
            </w:pPr>
          </w:p>
        </w:tc>
      </w:tr>
      <w:tr w:rsidR="00C16677" w:rsidRPr="00053B41" w14:paraId="530721BC" w14:textId="77777777" w:rsidTr="00257714">
        <w:tc>
          <w:tcPr>
            <w:tcW w:w="9235" w:type="dxa"/>
            <w:shd w:val="clear" w:color="auto" w:fill="A1D7E1"/>
          </w:tcPr>
          <w:p w14:paraId="19D97F40"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47F37AEA" w14:textId="77777777" w:rsidR="00A3461F" w:rsidRPr="00053B41" w:rsidRDefault="00A3461F" w:rsidP="00053B41">
            <w:pPr>
              <w:rPr>
                <w:rFonts w:ascii="Arial" w:hAnsi="Arial" w:cs="Arial"/>
              </w:rPr>
            </w:pPr>
          </w:p>
          <w:p w14:paraId="62BF337B"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5C26D2AB"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586CD3EB"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620ACA7E"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53A5FA98" w14:textId="77777777" w:rsidR="00C16677" w:rsidRDefault="00C16677" w:rsidP="00053B41">
      <w:pPr>
        <w:spacing w:after="0" w:line="240" w:lineRule="auto"/>
        <w:rPr>
          <w:rFonts w:ascii="Arial" w:hAnsi="Arial" w:cs="Arial"/>
        </w:rPr>
      </w:pPr>
    </w:p>
    <w:p w14:paraId="218B7622"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00600B5C" w14:textId="77777777" w:rsidTr="009A7C9B">
        <w:tc>
          <w:tcPr>
            <w:tcW w:w="2292" w:type="dxa"/>
            <w:shd w:val="clear" w:color="auto" w:fill="D9D9D9" w:themeFill="background1" w:themeFillShade="D9"/>
          </w:tcPr>
          <w:p w14:paraId="7E3FB2D1"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6CBBEC2A" w14:textId="5B682B14" w:rsidR="00A3461F" w:rsidRPr="00053B41" w:rsidRDefault="00AB01E8" w:rsidP="00053B41">
            <w:pPr>
              <w:rPr>
                <w:rFonts w:ascii="Arial" w:hAnsi="Arial" w:cs="Arial"/>
              </w:rPr>
            </w:pPr>
            <w:permStart w:id="1520576226" w:edGrp="everyone"/>
            <w:r>
              <w:rPr>
                <w:rFonts w:ascii="Arial" w:hAnsi="Arial" w:cs="Arial"/>
              </w:rPr>
              <w:t xml:space="preserve">Lifting Glass above 10kgs </w:t>
            </w:r>
            <w:permEnd w:id="1520576226"/>
          </w:p>
        </w:tc>
      </w:tr>
    </w:tbl>
    <w:p w14:paraId="7FA084E3" w14:textId="77777777" w:rsidR="00A3461F" w:rsidRDefault="00A3461F" w:rsidP="00053B41">
      <w:pPr>
        <w:spacing w:after="0" w:line="240" w:lineRule="auto"/>
        <w:rPr>
          <w:rFonts w:ascii="Arial" w:hAnsi="Arial" w:cs="Arial"/>
        </w:rPr>
      </w:pPr>
    </w:p>
    <w:p w14:paraId="4C16E8B5"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34275EC2" w14:textId="77777777" w:rsidTr="009A7C9B">
        <w:tc>
          <w:tcPr>
            <w:tcW w:w="403" w:type="dxa"/>
            <w:shd w:val="clear" w:color="auto" w:fill="D9D9D9" w:themeFill="background1" w:themeFillShade="D9"/>
          </w:tcPr>
          <w:p w14:paraId="25EA53BA"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299AD698"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1D618E16" w14:textId="77777777" w:rsidTr="009A7C9B">
        <w:trPr>
          <w:trHeight w:val="1134"/>
        </w:trPr>
        <w:tc>
          <w:tcPr>
            <w:tcW w:w="403" w:type="dxa"/>
            <w:shd w:val="clear" w:color="auto" w:fill="D9D9D9" w:themeFill="background1" w:themeFillShade="D9"/>
          </w:tcPr>
          <w:p w14:paraId="656B14A3"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7D6BCEFA" w14:textId="0B243C2D" w:rsidR="00C16677" w:rsidRDefault="009C4722" w:rsidP="00053B41">
            <w:pPr>
              <w:rPr>
                <w:rFonts w:ascii="Arial" w:hAnsi="Arial" w:cs="Arial"/>
              </w:rPr>
            </w:pPr>
            <w:permStart w:id="245581208" w:edGrp="everyone"/>
            <w:r>
              <w:rPr>
                <w:rFonts w:ascii="Arial" w:hAnsi="Arial" w:cs="Arial"/>
              </w:rPr>
              <w:t xml:space="preserve">First address the injured worker </w:t>
            </w:r>
            <w:r w:rsidR="00CD7B4D">
              <w:rPr>
                <w:rFonts w:ascii="Arial" w:hAnsi="Arial" w:cs="Arial"/>
              </w:rPr>
              <w:t xml:space="preserve">that they are </w:t>
            </w:r>
            <w:r w:rsidR="00947854">
              <w:rPr>
                <w:rFonts w:ascii="Arial" w:hAnsi="Arial" w:cs="Arial"/>
              </w:rPr>
              <w:t xml:space="preserve">breaching the outline of the alternative duties </w:t>
            </w:r>
            <w:r w:rsidR="004228B6">
              <w:rPr>
                <w:rFonts w:ascii="Arial" w:hAnsi="Arial" w:cs="Arial"/>
              </w:rPr>
              <w:t>s</w:t>
            </w:r>
            <w:r w:rsidR="00E40909">
              <w:rPr>
                <w:rFonts w:ascii="Arial" w:hAnsi="Arial" w:cs="Arial"/>
              </w:rPr>
              <w:t xml:space="preserve">et out by their treating doctor and explain my concern for their safety as they are increasing the </w:t>
            </w:r>
            <w:r w:rsidR="002F48B4">
              <w:rPr>
                <w:rFonts w:ascii="Arial" w:hAnsi="Arial" w:cs="Arial"/>
              </w:rPr>
              <w:t>potential</w:t>
            </w:r>
            <w:r w:rsidR="00E40909">
              <w:rPr>
                <w:rFonts w:ascii="Arial" w:hAnsi="Arial" w:cs="Arial"/>
              </w:rPr>
              <w:t xml:space="preserve"> to reinjured themselves</w:t>
            </w:r>
            <w:r w:rsidR="006B2EE1">
              <w:rPr>
                <w:rFonts w:ascii="Arial" w:hAnsi="Arial" w:cs="Arial"/>
              </w:rPr>
              <w:t xml:space="preserve"> again </w:t>
            </w:r>
            <w:r w:rsidR="00E6322F">
              <w:rPr>
                <w:rFonts w:ascii="Arial" w:hAnsi="Arial" w:cs="Arial"/>
              </w:rPr>
              <w:t xml:space="preserve">or </w:t>
            </w:r>
            <w:r w:rsidR="00557233">
              <w:rPr>
                <w:rFonts w:ascii="Arial" w:hAnsi="Arial" w:cs="Arial"/>
              </w:rPr>
              <w:t>in</w:t>
            </w:r>
            <w:r w:rsidR="00937B09">
              <w:rPr>
                <w:rFonts w:ascii="Arial" w:hAnsi="Arial" w:cs="Arial"/>
              </w:rPr>
              <w:t>jured themselves more serverly/</w:t>
            </w:r>
            <w:r w:rsidR="00557233">
              <w:rPr>
                <w:rFonts w:ascii="Arial" w:hAnsi="Arial" w:cs="Arial"/>
              </w:rPr>
              <w:t>permenantly.</w:t>
            </w:r>
            <w:r w:rsidR="00B6424B">
              <w:rPr>
                <w:rFonts w:ascii="Arial" w:hAnsi="Arial" w:cs="Arial"/>
              </w:rPr>
              <w:t xml:space="preserve"> If </w:t>
            </w:r>
            <w:r w:rsidR="00544252">
              <w:rPr>
                <w:rFonts w:ascii="Arial" w:hAnsi="Arial" w:cs="Arial"/>
              </w:rPr>
              <w:t xml:space="preserve">I believe the worker can safety carry out the tasks they </w:t>
            </w:r>
            <w:r w:rsidR="005B7473">
              <w:rPr>
                <w:rFonts w:ascii="Arial" w:hAnsi="Arial" w:cs="Arial"/>
              </w:rPr>
              <w:t xml:space="preserve">completing outside of the return </w:t>
            </w:r>
            <w:r w:rsidR="002C0817">
              <w:rPr>
                <w:rFonts w:ascii="Arial" w:hAnsi="Arial" w:cs="Arial"/>
              </w:rPr>
              <w:t>to work program I will let them</w:t>
            </w:r>
            <w:r w:rsidR="00613536">
              <w:rPr>
                <w:rFonts w:ascii="Arial" w:hAnsi="Arial" w:cs="Arial"/>
              </w:rPr>
              <w:t xml:space="preserve"> know I will contact the treating </w:t>
            </w:r>
            <w:r w:rsidR="006C6381">
              <w:rPr>
                <w:rFonts w:ascii="Arial" w:hAnsi="Arial" w:cs="Arial"/>
              </w:rPr>
              <w:t xml:space="preserve">doctor </w:t>
            </w:r>
            <w:r w:rsidR="00613536">
              <w:rPr>
                <w:rFonts w:ascii="Arial" w:hAnsi="Arial" w:cs="Arial"/>
              </w:rPr>
              <w:t xml:space="preserve">in regards to </w:t>
            </w:r>
            <w:r w:rsidR="00FA11CC">
              <w:rPr>
                <w:rFonts w:ascii="Arial" w:hAnsi="Arial" w:cs="Arial"/>
              </w:rPr>
              <w:t>updating their return to work program to include more roles.</w:t>
            </w:r>
          </w:p>
          <w:p w14:paraId="085EECC5" w14:textId="5D79684A" w:rsidR="00A520EA" w:rsidRDefault="00A520EA" w:rsidP="00053B41">
            <w:pPr>
              <w:rPr>
                <w:rFonts w:ascii="Arial" w:hAnsi="Arial" w:cs="Arial"/>
              </w:rPr>
            </w:pPr>
            <w:r>
              <w:rPr>
                <w:rFonts w:ascii="Arial" w:hAnsi="Arial" w:cs="Arial"/>
              </w:rPr>
              <w:t xml:space="preserve">In regards to the organisational policies </w:t>
            </w:r>
            <w:r w:rsidR="009707D5">
              <w:rPr>
                <w:rFonts w:ascii="Arial" w:hAnsi="Arial" w:cs="Arial"/>
              </w:rPr>
              <w:t>all employees are</w:t>
            </w:r>
            <w:r w:rsidR="008D092C">
              <w:rPr>
                <w:rFonts w:ascii="Arial" w:hAnsi="Arial" w:cs="Arial"/>
              </w:rPr>
              <w:t xml:space="preserve"> expected to </w:t>
            </w:r>
            <w:r w:rsidR="004922A0">
              <w:rPr>
                <w:rFonts w:ascii="Arial" w:hAnsi="Arial" w:cs="Arial"/>
              </w:rPr>
              <w:t>follow all company safety requirements and relevant codes of practice</w:t>
            </w:r>
            <w:r w:rsidR="00261464">
              <w:rPr>
                <w:rFonts w:ascii="Arial" w:hAnsi="Arial" w:cs="Arial"/>
              </w:rPr>
              <w:t>, report all injuries and safety incidents</w:t>
            </w:r>
            <w:r w:rsidR="000153EC">
              <w:rPr>
                <w:rFonts w:ascii="Arial" w:hAnsi="Arial" w:cs="Arial"/>
              </w:rPr>
              <w:t xml:space="preserve"> </w:t>
            </w:r>
            <w:r w:rsidR="004A1A1F">
              <w:rPr>
                <w:rFonts w:ascii="Arial" w:hAnsi="Arial" w:cs="Arial"/>
              </w:rPr>
              <w:t>and actively participate in safety improvement activities.</w:t>
            </w:r>
            <w:r w:rsidR="00F1151B">
              <w:rPr>
                <w:rFonts w:ascii="Arial" w:hAnsi="Arial" w:cs="Arial"/>
              </w:rPr>
              <w:t xml:space="preserve"> These section relating to following all work health safety obligations </w:t>
            </w:r>
            <w:r w:rsidR="00AD1A04">
              <w:rPr>
                <w:rFonts w:ascii="Arial" w:hAnsi="Arial" w:cs="Arial"/>
              </w:rPr>
              <w:t xml:space="preserve">including </w:t>
            </w:r>
            <w:r w:rsidR="009D78BF">
              <w:rPr>
                <w:rFonts w:ascii="Arial" w:hAnsi="Arial" w:cs="Arial"/>
              </w:rPr>
              <w:t xml:space="preserve">identifying and notifying others if there is a breach to a return to work program in the workplace. </w:t>
            </w:r>
            <w:r w:rsidR="00225510">
              <w:rPr>
                <w:rFonts w:ascii="Arial" w:hAnsi="Arial" w:cs="Arial"/>
              </w:rPr>
              <w:t xml:space="preserve">This is expanded upon </w:t>
            </w:r>
            <w:r w:rsidR="00B77AC6">
              <w:rPr>
                <w:rFonts w:ascii="Arial" w:hAnsi="Arial" w:cs="Arial"/>
              </w:rPr>
              <w:t xml:space="preserve">in the organisational procedure </w:t>
            </w:r>
            <w:r w:rsidR="002F254F">
              <w:rPr>
                <w:rFonts w:ascii="Arial" w:hAnsi="Arial" w:cs="Arial"/>
              </w:rPr>
              <w:t xml:space="preserve">in the rehabilitation section </w:t>
            </w:r>
            <w:r w:rsidR="008D69E8">
              <w:rPr>
                <w:rFonts w:ascii="Arial" w:hAnsi="Arial" w:cs="Arial"/>
              </w:rPr>
              <w:t xml:space="preserve">in responsibilities of employees </w:t>
            </w:r>
            <w:r w:rsidR="006D556F">
              <w:rPr>
                <w:rFonts w:ascii="Arial" w:hAnsi="Arial" w:cs="Arial"/>
              </w:rPr>
              <w:t>stating that every</w:t>
            </w:r>
            <w:r w:rsidR="007A1343">
              <w:rPr>
                <w:rFonts w:ascii="Arial" w:hAnsi="Arial" w:cs="Arial"/>
              </w:rPr>
              <w:t xml:space="preserve"> worker shall co-operate in reasonable </w:t>
            </w:r>
            <w:r w:rsidR="00134166">
              <w:rPr>
                <w:rFonts w:ascii="Arial" w:hAnsi="Arial" w:cs="Arial"/>
              </w:rPr>
              <w:t xml:space="preserve">efforts by Inglass/Glass 360 </w:t>
            </w:r>
            <w:r w:rsidR="00D132DD">
              <w:rPr>
                <w:rFonts w:ascii="Arial" w:hAnsi="Arial" w:cs="Arial"/>
              </w:rPr>
              <w:t>to rehabilitate the person.</w:t>
            </w:r>
            <w:r w:rsidR="001F58CA">
              <w:rPr>
                <w:rFonts w:ascii="Arial" w:hAnsi="Arial" w:cs="Arial"/>
              </w:rPr>
              <w:t xml:space="preserve"> In the WHS Act 2011</w:t>
            </w:r>
            <w:r w:rsidR="00CD7647">
              <w:rPr>
                <w:rFonts w:ascii="Arial" w:hAnsi="Arial" w:cs="Arial"/>
              </w:rPr>
              <w:t xml:space="preserve"> </w:t>
            </w:r>
            <w:r w:rsidR="00E3416D">
              <w:rPr>
                <w:rFonts w:ascii="Arial" w:hAnsi="Arial" w:cs="Arial"/>
              </w:rPr>
              <w:t>Section 28</w:t>
            </w:r>
            <w:r w:rsidR="00B70A6D">
              <w:rPr>
                <w:rFonts w:ascii="Arial" w:hAnsi="Arial" w:cs="Arial"/>
              </w:rPr>
              <w:t xml:space="preserve"> outlining the duty of </w:t>
            </w:r>
            <w:r w:rsidR="00E3416D">
              <w:rPr>
                <w:rFonts w:ascii="Arial" w:hAnsi="Arial" w:cs="Arial"/>
              </w:rPr>
              <w:t>workers</w:t>
            </w:r>
            <w:r w:rsidR="00CA5C2E">
              <w:rPr>
                <w:rFonts w:ascii="Arial" w:hAnsi="Arial" w:cs="Arial"/>
              </w:rPr>
              <w:t xml:space="preserve"> that they must take responable care for his or her own health and safety </w:t>
            </w:r>
            <w:r w:rsidR="006D7EDB">
              <w:rPr>
                <w:rFonts w:ascii="Arial" w:hAnsi="Arial" w:cs="Arial"/>
              </w:rPr>
              <w:t xml:space="preserve">and comply, so far as reasonably practicable, with any instruction that is given by the person conducting the business or undertaking to allow the person to comply with this act. This section relates to the injured worker </w:t>
            </w:r>
            <w:r w:rsidR="00DB1125">
              <w:rPr>
                <w:rFonts w:ascii="Arial" w:hAnsi="Arial" w:cs="Arial"/>
              </w:rPr>
              <w:t xml:space="preserve">following their return to work program and other workers and supervisors </w:t>
            </w:r>
            <w:r w:rsidR="00E12290">
              <w:rPr>
                <w:rFonts w:ascii="Arial" w:hAnsi="Arial" w:cs="Arial"/>
              </w:rPr>
              <w:t>notifying</w:t>
            </w:r>
            <w:r w:rsidR="00DB1125">
              <w:rPr>
                <w:rFonts w:ascii="Arial" w:hAnsi="Arial" w:cs="Arial"/>
              </w:rPr>
              <w:t xml:space="preserve"> </w:t>
            </w:r>
            <w:r w:rsidR="00C62A86">
              <w:rPr>
                <w:rFonts w:ascii="Arial" w:hAnsi="Arial" w:cs="Arial"/>
              </w:rPr>
              <w:t>managers if the injured worker is not following there return to work program.</w:t>
            </w:r>
            <w:r w:rsidR="006A1258">
              <w:rPr>
                <w:rFonts w:ascii="Arial" w:hAnsi="Arial" w:cs="Arial"/>
              </w:rPr>
              <w:t xml:space="preserve"> </w:t>
            </w:r>
          </w:p>
          <w:p w14:paraId="4A73A026" w14:textId="279EA68C" w:rsidR="001E2DF8" w:rsidRDefault="00892C2C" w:rsidP="00053B41">
            <w:pPr>
              <w:rPr>
                <w:rFonts w:ascii="Arial" w:hAnsi="Arial" w:cs="Arial"/>
              </w:rPr>
            </w:pPr>
            <w:r>
              <w:rPr>
                <w:rFonts w:ascii="Arial" w:hAnsi="Arial" w:cs="Arial"/>
              </w:rPr>
              <w:t xml:space="preserve">In the Workers’ </w:t>
            </w:r>
            <w:r w:rsidR="00A76AD8">
              <w:rPr>
                <w:rFonts w:ascii="Arial" w:hAnsi="Arial" w:cs="Arial"/>
              </w:rPr>
              <w:t xml:space="preserve">Compensation and Rehabilitation Act 2003 in Section </w:t>
            </w:r>
            <w:r w:rsidR="00DB09D7">
              <w:rPr>
                <w:rFonts w:ascii="Arial" w:hAnsi="Arial" w:cs="Arial"/>
              </w:rPr>
              <w:t>the obiligation</w:t>
            </w:r>
            <w:r w:rsidR="00EA24BB">
              <w:rPr>
                <w:rFonts w:ascii="Arial" w:hAnsi="Arial" w:cs="Arial"/>
              </w:rPr>
              <w:t>s</w:t>
            </w:r>
            <w:r w:rsidR="00DB09D7">
              <w:rPr>
                <w:rFonts w:ascii="Arial" w:hAnsi="Arial" w:cs="Arial"/>
              </w:rPr>
              <w:t xml:space="preserve"> for the injured worker </w:t>
            </w:r>
            <w:r w:rsidR="00EA24BB">
              <w:rPr>
                <w:rFonts w:ascii="Arial" w:hAnsi="Arial" w:cs="Arial"/>
              </w:rPr>
              <w:t xml:space="preserve">is outlined further stating </w:t>
            </w:r>
            <w:r w:rsidR="00377574">
              <w:rPr>
                <w:rFonts w:ascii="Arial" w:hAnsi="Arial" w:cs="Arial"/>
              </w:rPr>
              <w:t xml:space="preserve">The worker </w:t>
            </w:r>
            <w:r w:rsidR="000C1847">
              <w:rPr>
                <w:rFonts w:ascii="Arial" w:hAnsi="Arial" w:cs="Arial"/>
              </w:rPr>
              <w:t>must satisfactorily participate in rehabilitation as soon as practicable after the injury is sustained and for the period for which the work</w:t>
            </w:r>
            <w:r w:rsidR="00F46624">
              <w:rPr>
                <w:rFonts w:ascii="Arial" w:hAnsi="Arial" w:cs="Arial"/>
              </w:rPr>
              <w:t>er is entitled to compensation</w:t>
            </w:r>
            <w:r w:rsidR="00FE0D8E">
              <w:rPr>
                <w:rFonts w:ascii="Arial" w:hAnsi="Arial" w:cs="Arial"/>
              </w:rPr>
              <w:t xml:space="preserve">. </w:t>
            </w:r>
          </w:p>
          <w:p w14:paraId="0C20D4E9" w14:textId="77777777" w:rsidR="00455FBC" w:rsidRDefault="00455FBC" w:rsidP="00053B41">
            <w:pPr>
              <w:rPr>
                <w:rFonts w:ascii="Arial" w:hAnsi="Arial" w:cs="Arial"/>
              </w:rPr>
            </w:pPr>
          </w:p>
          <w:p w14:paraId="5220C391" w14:textId="57B64D11" w:rsidR="005C61BC" w:rsidRPr="005C61BC" w:rsidRDefault="005C61BC" w:rsidP="005C61BC">
            <w:pPr>
              <w:rPr>
                <w:rFonts w:ascii="Arial" w:hAnsi="Arial" w:cs="Arial"/>
              </w:rPr>
            </w:pPr>
            <w:r>
              <w:rPr>
                <w:rFonts w:ascii="Arial" w:hAnsi="Arial" w:cs="Arial"/>
              </w:rPr>
              <w:t>Workers’ Compensation and Rehabilitation Act 2003 – Section 232 Worker Must Participate in Rehabilitation</w:t>
            </w:r>
          </w:p>
          <w:p w14:paraId="049ADBF7" w14:textId="5DB025BA" w:rsidR="00176103" w:rsidRDefault="00176103" w:rsidP="00053B41">
            <w:pPr>
              <w:rPr>
                <w:rFonts w:ascii="Arial" w:hAnsi="Arial" w:cs="Arial"/>
              </w:rPr>
            </w:pPr>
            <w:r>
              <w:rPr>
                <w:rFonts w:ascii="Arial" w:hAnsi="Arial" w:cs="Arial"/>
              </w:rPr>
              <w:t>Inglass</w:t>
            </w:r>
            <w:r w:rsidR="00623302">
              <w:rPr>
                <w:rFonts w:ascii="Arial" w:hAnsi="Arial" w:cs="Arial"/>
              </w:rPr>
              <w:t>/Glass 360 Occupational Health</w:t>
            </w:r>
            <w:r w:rsidR="00C25E3E">
              <w:rPr>
                <w:rFonts w:ascii="Arial" w:hAnsi="Arial" w:cs="Arial"/>
              </w:rPr>
              <w:t xml:space="preserve"> and Safety Policy</w:t>
            </w:r>
          </w:p>
          <w:p w14:paraId="7393D9E3" w14:textId="2DF65262" w:rsidR="001E2DF8" w:rsidRDefault="007A1343" w:rsidP="00053B41">
            <w:pPr>
              <w:rPr>
                <w:rFonts w:ascii="Arial" w:hAnsi="Arial" w:cs="Arial"/>
              </w:rPr>
            </w:pPr>
            <w:r>
              <w:rPr>
                <w:rFonts w:ascii="Arial" w:hAnsi="Arial" w:cs="Arial"/>
              </w:rPr>
              <w:t>Workplace Health Safety Manual Inglass/Glass 360</w:t>
            </w:r>
          </w:p>
          <w:p w14:paraId="58039B16" w14:textId="7C12BCC2" w:rsidR="00C16677" w:rsidRPr="00053B41" w:rsidRDefault="001E40AD" w:rsidP="00053B41">
            <w:pPr>
              <w:rPr>
                <w:rFonts w:ascii="Arial" w:hAnsi="Arial" w:cs="Arial"/>
              </w:rPr>
            </w:pPr>
            <w:r>
              <w:rPr>
                <w:rFonts w:ascii="Arial" w:hAnsi="Arial" w:cs="Arial"/>
              </w:rPr>
              <w:t xml:space="preserve">WHS Act 2011 </w:t>
            </w:r>
            <w:r w:rsidR="001E2DF8">
              <w:rPr>
                <w:rFonts w:ascii="Arial" w:hAnsi="Arial" w:cs="Arial"/>
              </w:rPr>
              <w:t>Section 28</w:t>
            </w:r>
            <w:r>
              <w:rPr>
                <w:rFonts w:ascii="Arial" w:hAnsi="Arial" w:cs="Arial"/>
              </w:rPr>
              <w:t xml:space="preserve"> Duty of Workers</w:t>
            </w:r>
            <w:permEnd w:id="245581208"/>
          </w:p>
        </w:tc>
      </w:tr>
      <w:tr w:rsidR="00C16677" w:rsidRPr="00053B41" w14:paraId="2B5F8018" w14:textId="77777777" w:rsidTr="009A7C9B">
        <w:trPr>
          <w:trHeight w:val="1134"/>
        </w:trPr>
        <w:tc>
          <w:tcPr>
            <w:tcW w:w="403" w:type="dxa"/>
            <w:shd w:val="clear" w:color="auto" w:fill="D9D9D9" w:themeFill="background1" w:themeFillShade="D9"/>
          </w:tcPr>
          <w:p w14:paraId="42949578"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12908BC0" w14:textId="63DC3E36" w:rsidR="00CD707F" w:rsidRDefault="00E54A12" w:rsidP="00CD707F">
            <w:pPr>
              <w:rPr>
                <w:rFonts w:ascii="Arial" w:hAnsi="Arial" w:cs="Arial"/>
              </w:rPr>
            </w:pPr>
            <w:permStart w:id="525223023" w:edGrp="everyone"/>
            <w:r>
              <w:rPr>
                <w:rFonts w:ascii="Arial" w:hAnsi="Arial" w:cs="Arial"/>
              </w:rPr>
              <w:t xml:space="preserve">When </w:t>
            </w:r>
            <w:r w:rsidR="000147CB">
              <w:rPr>
                <w:rFonts w:ascii="Arial" w:hAnsi="Arial" w:cs="Arial"/>
              </w:rPr>
              <w:t xml:space="preserve">taking remedial action for the breach </w:t>
            </w:r>
            <w:r w:rsidR="007B003B">
              <w:rPr>
                <w:rFonts w:ascii="Arial" w:hAnsi="Arial" w:cs="Arial"/>
              </w:rPr>
              <w:t>I will c</w:t>
            </w:r>
            <w:r w:rsidR="00447C2A">
              <w:rPr>
                <w:rFonts w:ascii="Arial" w:hAnsi="Arial" w:cs="Arial"/>
              </w:rPr>
              <w:t xml:space="preserve">onsult with the treating doctors </w:t>
            </w:r>
            <w:r w:rsidR="0002381C">
              <w:rPr>
                <w:rFonts w:ascii="Arial" w:hAnsi="Arial" w:cs="Arial"/>
              </w:rPr>
              <w:t xml:space="preserve">to go over the situation </w:t>
            </w:r>
            <w:r w:rsidR="00B35FC8">
              <w:rPr>
                <w:rFonts w:ascii="Arial" w:hAnsi="Arial" w:cs="Arial"/>
              </w:rPr>
              <w:t xml:space="preserve">with the inuried worker </w:t>
            </w:r>
            <w:r w:rsidR="00C9512E">
              <w:rPr>
                <w:rFonts w:ascii="Arial" w:hAnsi="Arial" w:cs="Arial"/>
              </w:rPr>
              <w:t xml:space="preserve">not following the return to work </w:t>
            </w:r>
            <w:r w:rsidR="00B35FC8">
              <w:rPr>
                <w:rFonts w:ascii="Arial" w:hAnsi="Arial" w:cs="Arial"/>
              </w:rPr>
              <w:t>and insisting</w:t>
            </w:r>
            <w:r w:rsidR="001E71BA">
              <w:rPr>
                <w:rFonts w:ascii="Arial" w:hAnsi="Arial" w:cs="Arial"/>
              </w:rPr>
              <w:t xml:space="preserve"> they are able to expand the scope of the suitable duties.</w:t>
            </w:r>
            <w:r w:rsidR="0096520C">
              <w:rPr>
                <w:rFonts w:ascii="Arial" w:hAnsi="Arial" w:cs="Arial"/>
              </w:rPr>
              <w:t xml:space="preserve"> The doctor will perform another check up with injuried to </w:t>
            </w:r>
            <w:r w:rsidR="007E5AE4">
              <w:rPr>
                <w:rFonts w:ascii="Arial" w:hAnsi="Arial" w:cs="Arial"/>
              </w:rPr>
              <w:t>clarify</w:t>
            </w:r>
            <w:r w:rsidR="0096520C">
              <w:rPr>
                <w:rFonts w:ascii="Arial" w:hAnsi="Arial" w:cs="Arial"/>
              </w:rPr>
              <w:t xml:space="preserve"> the</w:t>
            </w:r>
            <w:r w:rsidR="007E5AE4">
              <w:rPr>
                <w:rFonts w:ascii="Arial" w:hAnsi="Arial" w:cs="Arial"/>
              </w:rPr>
              <w:t xml:space="preserve"> workers conditio</w:t>
            </w:r>
            <w:r w:rsidR="00030094">
              <w:rPr>
                <w:rFonts w:ascii="Arial" w:hAnsi="Arial" w:cs="Arial"/>
              </w:rPr>
              <w:t>n moving forward.</w:t>
            </w:r>
            <w:r w:rsidR="0083339F">
              <w:rPr>
                <w:rFonts w:ascii="Arial" w:hAnsi="Arial" w:cs="Arial"/>
              </w:rPr>
              <w:t xml:space="preserve"> </w:t>
            </w:r>
            <w:r w:rsidR="002539B1">
              <w:rPr>
                <w:rFonts w:ascii="Arial" w:hAnsi="Arial" w:cs="Arial"/>
              </w:rPr>
              <w:t>With this new information a new return to work program can be created.</w:t>
            </w:r>
            <w:r w:rsidR="00FE497A">
              <w:rPr>
                <w:rFonts w:ascii="Arial" w:hAnsi="Arial" w:cs="Arial"/>
              </w:rPr>
              <w:t xml:space="preserve"> If the workers </w:t>
            </w:r>
            <w:r w:rsidR="006A7344">
              <w:rPr>
                <w:rFonts w:ascii="Arial" w:hAnsi="Arial" w:cs="Arial"/>
              </w:rPr>
              <w:t>condition has remained the same or similar</w:t>
            </w:r>
            <w:r w:rsidR="0022035A">
              <w:rPr>
                <w:rFonts w:ascii="Arial" w:hAnsi="Arial" w:cs="Arial"/>
              </w:rPr>
              <w:t xml:space="preserve"> with the original </w:t>
            </w:r>
            <w:r w:rsidR="00986970">
              <w:rPr>
                <w:rFonts w:ascii="Arial" w:hAnsi="Arial" w:cs="Arial"/>
              </w:rPr>
              <w:t xml:space="preserve">return to work program </w:t>
            </w:r>
            <w:r w:rsidR="00A342CD">
              <w:rPr>
                <w:rFonts w:ascii="Arial" w:hAnsi="Arial" w:cs="Arial"/>
              </w:rPr>
              <w:t>still fitting the workers condition</w:t>
            </w:r>
            <w:r w:rsidR="00EB4388">
              <w:rPr>
                <w:rFonts w:ascii="Arial" w:hAnsi="Arial" w:cs="Arial"/>
              </w:rPr>
              <w:t xml:space="preserve"> </w:t>
            </w:r>
            <w:r w:rsidR="00C77A61">
              <w:rPr>
                <w:rFonts w:ascii="Arial" w:hAnsi="Arial" w:cs="Arial"/>
              </w:rPr>
              <w:t xml:space="preserve">consultation will be performed with the worker outlining why they need to continue on </w:t>
            </w:r>
            <w:r w:rsidR="006E1A88">
              <w:rPr>
                <w:rFonts w:ascii="Arial" w:hAnsi="Arial" w:cs="Arial"/>
              </w:rPr>
              <w:t>the same return to work program and how it falls under their Health and Safety obligations.</w:t>
            </w:r>
            <w:r w:rsidR="00990DC1">
              <w:rPr>
                <w:rFonts w:ascii="Arial" w:hAnsi="Arial" w:cs="Arial"/>
              </w:rPr>
              <w:t xml:space="preserve"> </w:t>
            </w:r>
            <w:r w:rsidR="00C60428">
              <w:rPr>
                <w:rFonts w:ascii="Arial" w:hAnsi="Arial" w:cs="Arial"/>
              </w:rPr>
              <w:t xml:space="preserve">This process is shown in organisational policies </w:t>
            </w:r>
            <w:r w:rsidR="00EF52EA">
              <w:rPr>
                <w:rFonts w:ascii="Arial" w:hAnsi="Arial" w:cs="Arial"/>
              </w:rPr>
              <w:t xml:space="preserve">stating </w:t>
            </w:r>
            <w:r w:rsidR="006E1A88">
              <w:rPr>
                <w:rFonts w:ascii="Arial" w:hAnsi="Arial" w:cs="Arial"/>
              </w:rPr>
              <w:t xml:space="preserve">All employees are </w:t>
            </w:r>
            <w:r w:rsidR="001B7781">
              <w:rPr>
                <w:rFonts w:ascii="Arial" w:hAnsi="Arial" w:cs="Arial"/>
              </w:rPr>
              <w:t xml:space="preserve">expected to follow </w:t>
            </w:r>
            <w:r w:rsidR="00695A9D">
              <w:rPr>
                <w:rFonts w:ascii="Arial" w:hAnsi="Arial" w:cs="Arial"/>
              </w:rPr>
              <w:t xml:space="preserve">all company requirements and relevant codes of practices and to actively participate </w:t>
            </w:r>
            <w:r w:rsidR="004D31FB">
              <w:rPr>
                <w:rFonts w:ascii="Arial" w:hAnsi="Arial" w:cs="Arial"/>
              </w:rPr>
              <w:t xml:space="preserve">in safety improvement activities. </w:t>
            </w:r>
            <w:r w:rsidR="00EF74C1">
              <w:rPr>
                <w:rFonts w:ascii="Arial" w:hAnsi="Arial" w:cs="Arial"/>
              </w:rPr>
              <w:t xml:space="preserve">This relates to the injured workers obligation </w:t>
            </w:r>
            <w:r w:rsidR="00C70AFA">
              <w:rPr>
                <w:rFonts w:ascii="Arial" w:hAnsi="Arial" w:cs="Arial"/>
              </w:rPr>
              <w:t xml:space="preserve">follow and contribute the return to work progress. </w:t>
            </w:r>
            <w:r w:rsidR="008451DD">
              <w:rPr>
                <w:rFonts w:ascii="Arial" w:hAnsi="Arial" w:cs="Arial"/>
              </w:rPr>
              <w:t xml:space="preserve"> This follows on in </w:t>
            </w:r>
            <w:r w:rsidR="00626AD9">
              <w:rPr>
                <w:rFonts w:ascii="Arial" w:hAnsi="Arial" w:cs="Arial"/>
              </w:rPr>
              <w:t xml:space="preserve">the organisational procedures </w:t>
            </w:r>
            <w:r w:rsidR="00E4504F">
              <w:rPr>
                <w:rFonts w:ascii="Arial" w:hAnsi="Arial" w:cs="Arial"/>
              </w:rPr>
              <w:t xml:space="preserve">stating </w:t>
            </w:r>
            <w:r w:rsidR="00387350">
              <w:rPr>
                <w:rFonts w:ascii="Arial" w:hAnsi="Arial" w:cs="Arial"/>
              </w:rPr>
              <w:t xml:space="preserve">in the responsibilities of employees </w:t>
            </w:r>
            <w:r w:rsidR="00387350">
              <w:rPr>
                <w:rFonts w:ascii="Arial" w:hAnsi="Arial" w:cs="Arial"/>
              </w:rPr>
              <w:lastRenderedPageBreak/>
              <w:t>with every worker shall co-op</w:t>
            </w:r>
            <w:r w:rsidR="006D52CA">
              <w:rPr>
                <w:rFonts w:ascii="Arial" w:hAnsi="Arial" w:cs="Arial"/>
              </w:rPr>
              <w:t>erate in reasonable efforts by G</w:t>
            </w:r>
            <w:r w:rsidR="00387350">
              <w:rPr>
                <w:rFonts w:ascii="Arial" w:hAnsi="Arial" w:cs="Arial"/>
              </w:rPr>
              <w:t>lass</w:t>
            </w:r>
            <w:r w:rsidR="000A6C73">
              <w:rPr>
                <w:rFonts w:ascii="Arial" w:hAnsi="Arial" w:cs="Arial"/>
              </w:rPr>
              <w:t xml:space="preserve"> </w:t>
            </w:r>
            <w:r w:rsidR="00387350">
              <w:rPr>
                <w:rFonts w:ascii="Arial" w:hAnsi="Arial" w:cs="Arial"/>
              </w:rPr>
              <w:t xml:space="preserve">360 to rehabilitate the person. </w:t>
            </w:r>
            <w:r w:rsidR="00E62DD8">
              <w:rPr>
                <w:rFonts w:ascii="Arial" w:hAnsi="Arial" w:cs="Arial"/>
              </w:rPr>
              <w:t>The process of</w:t>
            </w:r>
            <w:r w:rsidR="007374AE">
              <w:rPr>
                <w:rFonts w:ascii="Arial" w:hAnsi="Arial" w:cs="Arial"/>
              </w:rPr>
              <w:t xml:space="preserve"> working with the injured worker to modify the </w:t>
            </w:r>
            <w:r w:rsidR="00572336">
              <w:rPr>
                <w:rFonts w:ascii="Arial" w:hAnsi="Arial" w:cs="Arial"/>
              </w:rPr>
              <w:t>return to work program</w:t>
            </w:r>
            <w:r w:rsidR="00E30262">
              <w:rPr>
                <w:rFonts w:ascii="Arial" w:hAnsi="Arial" w:cs="Arial"/>
              </w:rPr>
              <w:t xml:space="preserve"> is also mentioned in the procedures </w:t>
            </w:r>
            <w:r w:rsidR="009A1738">
              <w:rPr>
                <w:rFonts w:ascii="Arial" w:hAnsi="Arial" w:cs="Arial"/>
              </w:rPr>
              <w:t xml:space="preserve">including in the </w:t>
            </w:r>
            <w:r w:rsidR="00136DD9">
              <w:rPr>
                <w:rFonts w:ascii="Arial" w:hAnsi="Arial" w:cs="Arial"/>
              </w:rPr>
              <w:t>consultation section stating Glass 360 will consult with the injuried worker and others on the rehabilitation process</w:t>
            </w:r>
            <w:r w:rsidR="006B4BF6">
              <w:rPr>
                <w:rFonts w:ascii="Arial" w:hAnsi="Arial" w:cs="Arial"/>
              </w:rPr>
              <w:t>. Than in the resolving disputes section is stating If any disputes arise, every offert will be made to resolves them in a spirit of co</w:t>
            </w:r>
            <w:r w:rsidR="00C90ECF">
              <w:rPr>
                <w:rFonts w:ascii="Arial" w:hAnsi="Arial" w:cs="Arial"/>
              </w:rPr>
              <w:t>-</w:t>
            </w:r>
            <w:r w:rsidR="006B4BF6">
              <w:rPr>
                <w:rFonts w:ascii="Arial" w:hAnsi="Arial" w:cs="Arial"/>
              </w:rPr>
              <w:t>operation through discussion with the employee, management and where applicable an employees union.</w:t>
            </w:r>
            <w:r w:rsidR="004D4022">
              <w:rPr>
                <w:rFonts w:ascii="Arial" w:hAnsi="Arial" w:cs="Arial"/>
              </w:rPr>
              <w:t xml:space="preserve"> Regarding </w:t>
            </w:r>
            <w:r w:rsidR="0092087F">
              <w:rPr>
                <w:rFonts w:ascii="Arial" w:hAnsi="Arial" w:cs="Arial"/>
              </w:rPr>
              <w:t xml:space="preserve">legislation in the Workers’ </w:t>
            </w:r>
            <w:r w:rsidR="007831CD">
              <w:rPr>
                <w:rFonts w:ascii="Arial" w:hAnsi="Arial" w:cs="Arial"/>
              </w:rPr>
              <w:t>Compensation and</w:t>
            </w:r>
            <w:r w:rsidR="0092087F">
              <w:rPr>
                <w:rFonts w:ascii="Arial" w:hAnsi="Arial" w:cs="Arial"/>
              </w:rPr>
              <w:t xml:space="preserve"> Rehabilitation Act 2003 in section </w:t>
            </w:r>
            <w:r w:rsidR="00491F46">
              <w:rPr>
                <w:rFonts w:ascii="Arial" w:hAnsi="Arial" w:cs="Arial"/>
              </w:rPr>
              <w:t xml:space="preserve">is outlines the meaning rehabilitation that must be performed with the section stating </w:t>
            </w:r>
            <w:r w:rsidR="00091DA4">
              <w:rPr>
                <w:rFonts w:ascii="Arial" w:hAnsi="Arial" w:cs="Arial"/>
              </w:rPr>
              <w:t xml:space="preserve">rehabliltation of a worker, is a process designed to ensure the worker’s earlist possibale return to work </w:t>
            </w:r>
            <w:r w:rsidR="00DF1212">
              <w:rPr>
                <w:rFonts w:ascii="Arial" w:hAnsi="Arial" w:cs="Arial"/>
              </w:rPr>
              <w:t xml:space="preserve">or maximise the worker’s independent functioning. </w:t>
            </w:r>
            <w:r w:rsidR="007420E4">
              <w:rPr>
                <w:rFonts w:ascii="Arial" w:hAnsi="Arial" w:cs="Arial"/>
              </w:rPr>
              <w:t>This statement relates to working</w:t>
            </w:r>
            <w:r w:rsidR="00304077">
              <w:rPr>
                <w:rFonts w:ascii="Arial" w:hAnsi="Arial" w:cs="Arial"/>
              </w:rPr>
              <w:t xml:space="preserve"> with the injuiries to remedy the return to work program to benefit the worker.</w:t>
            </w:r>
          </w:p>
          <w:p w14:paraId="5EEE31CB" w14:textId="77777777" w:rsidR="00C16677" w:rsidRDefault="00C16677" w:rsidP="00053B41">
            <w:pPr>
              <w:rPr>
                <w:rFonts w:ascii="Arial" w:hAnsi="Arial" w:cs="Arial"/>
              </w:rPr>
            </w:pPr>
          </w:p>
          <w:p w14:paraId="7194004C" w14:textId="0CDC8D3C" w:rsidR="004E233C" w:rsidRDefault="004E233C" w:rsidP="00053B41">
            <w:pPr>
              <w:rPr>
                <w:rFonts w:ascii="Arial" w:hAnsi="Arial" w:cs="Arial"/>
              </w:rPr>
            </w:pPr>
            <w:r>
              <w:rPr>
                <w:rFonts w:ascii="Arial" w:hAnsi="Arial" w:cs="Arial"/>
              </w:rPr>
              <w:t>Workers’ Compensation and Rehabilitation Act 2003 Section 40 Meaning of Rehabiliation</w:t>
            </w:r>
          </w:p>
          <w:p w14:paraId="72F92012" w14:textId="4C0CF19A" w:rsidR="00CF63C2" w:rsidRDefault="00BE2D9F" w:rsidP="00CF63C2">
            <w:pPr>
              <w:rPr>
                <w:rFonts w:ascii="Arial" w:hAnsi="Arial" w:cs="Arial"/>
              </w:rPr>
            </w:pPr>
            <w:r>
              <w:rPr>
                <w:rFonts w:ascii="Arial" w:hAnsi="Arial" w:cs="Arial"/>
              </w:rPr>
              <w:t>I</w:t>
            </w:r>
            <w:r w:rsidR="00CF63C2">
              <w:rPr>
                <w:rFonts w:ascii="Arial" w:hAnsi="Arial" w:cs="Arial"/>
              </w:rPr>
              <w:t>nglass/Glass 360 Occupational Healtn and Safety Policy</w:t>
            </w:r>
          </w:p>
          <w:p w14:paraId="5A503EE2" w14:textId="77777777" w:rsidR="00CF63C2" w:rsidRDefault="00CF63C2" w:rsidP="00CF63C2">
            <w:pPr>
              <w:rPr>
                <w:rFonts w:ascii="Arial" w:hAnsi="Arial" w:cs="Arial"/>
              </w:rPr>
            </w:pPr>
            <w:r>
              <w:rPr>
                <w:rFonts w:ascii="Arial" w:hAnsi="Arial" w:cs="Arial"/>
              </w:rPr>
              <w:t>Workplace Health Safety Manual Inglass/Glass 360</w:t>
            </w:r>
          </w:p>
          <w:permEnd w:id="525223023"/>
          <w:p w14:paraId="5936EE44" w14:textId="53F3D842" w:rsidR="00C16677" w:rsidRPr="00053B41" w:rsidRDefault="00C16677" w:rsidP="00053B41">
            <w:pPr>
              <w:rPr>
                <w:rFonts w:ascii="Arial" w:hAnsi="Arial" w:cs="Arial"/>
              </w:rPr>
            </w:pPr>
          </w:p>
        </w:tc>
      </w:tr>
      <w:tr w:rsidR="00C16677" w:rsidRPr="00053B41" w14:paraId="2E3E751A" w14:textId="77777777" w:rsidTr="009A7C9B">
        <w:trPr>
          <w:trHeight w:val="1134"/>
        </w:trPr>
        <w:tc>
          <w:tcPr>
            <w:tcW w:w="403" w:type="dxa"/>
            <w:shd w:val="clear" w:color="auto" w:fill="D9D9D9" w:themeFill="background1" w:themeFillShade="D9"/>
          </w:tcPr>
          <w:p w14:paraId="09C1E6F3" w14:textId="77777777" w:rsidR="00C16677" w:rsidRPr="00053B41" w:rsidRDefault="00C16677" w:rsidP="00053B41">
            <w:pPr>
              <w:rPr>
                <w:rFonts w:ascii="Arial" w:hAnsi="Arial" w:cs="Arial"/>
                <w:b/>
              </w:rPr>
            </w:pPr>
            <w:r w:rsidRPr="00053B41">
              <w:rPr>
                <w:rFonts w:ascii="Arial" w:hAnsi="Arial" w:cs="Arial"/>
                <w:b/>
              </w:rPr>
              <w:lastRenderedPageBreak/>
              <w:t>c)</w:t>
            </w:r>
          </w:p>
        </w:tc>
        <w:tc>
          <w:tcPr>
            <w:tcW w:w="8818" w:type="dxa"/>
          </w:tcPr>
          <w:p w14:paraId="08EF3496" w14:textId="12468FB4" w:rsidR="00C16677" w:rsidRDefault="00E855BC" w:rsidP="00053B41">
            <w:pPr>
              <w:rPr>
                <w:rFonts w:ascii="Arial" w:hAnsi="Arial" w:cs="Arial"/>
              </w:rPr>
            </w:pPr>
            <w:permStart w:id="1690248513" w:edGrp="everyone"/>
            <w:r>
              <w:rPr>
                <w:rFonts w:ascii="Arial" w:hAnsi="Arial" w:cs="Arial"/>
              </w:rPr>
              <w:t xml:space="preserve">Through consultation with the </w:t>
            </w:r>
            <w:r w:rsidR="001121C2">
              <w:rPr>
                <w:rFonts w:ascii="Arial" w:hAnsi="Arial" w:cs="Arial"/>
              </w:rPr>
              <w:t>trea</w:t>
            </w:r>
            <w:r w:rsidR="00C135D9">
              <w:rPr>
                <w:rFonts w:ascii="Arial" w:hAnsi="Arial" w:cs="Arial"/>
              </w:rPr>
              <w:t>ting doctor, injured worker</w:t>
            </w:r>
            <w:r w:rsidR="001121C2">
              <w:rPr>
                <w:rFonts w:ascii="Arial" w:hAnsi="Arial" w:cs="Arial"/>
              </w:rPr>
              <w:t xml:space="preserve"> </w:t>
            </w:r>
            <w:r w:rsidR="00C135D9">
              <w:rPr>
                <w:rFonts w:ascii="Arial" w:hAnsi="Arial" w:cs="Arial"/>
              </w:rPr>
              <w:t xml:space="preserve">if there is </w:t>
            </w:r>
            <w:r w:rsidR="001121C2">
              <w:rPr>
                <w:rFonts w:ascii="Arial" w:hAnsi="Arial" w:cs="Arial"/>
              </w:rPr>
              <w:t xml:space="preserve">new information </w:t>
            </w:r>
            <w:r w:rsidR="000E7AA4">
              <w:rPr>
                <w:rFonts w:ascii="Arial" w:hAnsi="Arial" w:cs="Arial"/>
              </w:rPr>
              <w:t>regarding the changing condition of the workers injur</w:t>
            </w:r>
            <w:r w:rsidR="008C48D7">
              <w:rPr>
                <w:rFonts w:ascii="Arial" w:hAnsi="Arial" w:cs="Arial"/>
              </w:rPr>
              <w:t>i</w:t>
            </w:r>
            <w:r w:rsidR="00824EDC">
              <w:rPr>
                <w:rFonts w:ascii="Arial" w:hAnsi="Arial" w:cs="Arial"/>
              </w:rPr>
              <w:t xml:space="preserve">es the return to work program must be modified to adjust to these news changes </w:t>
            </w:r>
            <w:r w:rsidR="00CD5743">
              <w:rPr>
                <w:rFonts w:ascii="Arial" w:hAnsi="Arial" w:cs="Arial"/>
              </w:rPr>
              <w:t xml:space="preserve">to further foster a </w:t>
            </w:r>
            <w:r w:rsidR="005D5528">
              <w:rPr>
                <w:rFonts w:ascii="Arial" w:hAnsi="Arial" w:cs="Arial"/>
              </w:rPr>
              <w:t>supportive program for the workers rehabilitation.</w:t>
            </w:r>
            <w:r w:rsidR="006C35B4">
              <w:rPr>
                <w:rFonts w:ascii="Arial" w:hAnsi="Arial" w:cs="Arial"/>
              </w:rPr>
              <w:t xml:space="preserve"> </w:t>
            </w:r>
            <w:r w:rsidR="00225BC2">
              <w:rPr>
                <w:rFonts w:ascii="Arial" w:hAnsi="Arial" w:cs="Arial"/>
              </w:rPr>
              <w:t xml:space="preserve">I will support this process </w:t>
            </w:r>
            <w:r w:rsidR="008162DA">
              <w:rPr>
                <w:rFonts w:ascii="Arial" w:hAnsi="Arial" w:cs="Arial"/>
              </w:rPr>
              <w:t>by facilitating meetings between all relevant parties using the information from the treating doctor</w:t>
            </w:r>
            <w:r w:rsidR="0064049F">
              <w:rPr>
                <w:rFonts w:ascii="Arial" w:hAnsi="Arial" w:cs="Arial"/>
              </w:rPr>
              <w:t xml:space="preserve"> to than formulate a new return to work program.</w:t>
            </w:r>
            <w:r w:rsidR="00895062">
              <w:rPr>
                <w:rFonts w:ascii="Arial" w:hAnsi="Arial" w:cs="Arial"/>
              </w:rPr>
              <w:t xml:space="preserve"> The </w:t>
            </w:r>
            <w:r w:rsidR="00E259CB">
              <w:rPr>
                <w:rFonts w:ascii="Arial" w:hAnsi="Arial" w:cs="Arial"/>
              </w:rPr>
              <w:t xml:space="preserve">organisational procedures this is outlined as in </w:t>
            </w:r>
            <w:r w:rsidR="00C77AF3">
              <w:rPr>
                <w:rFonts w:ascii="Arial" w:hAnsi="Arial" w:cs="Arial"/>
              </w:rPr>
              <w:t xml:space="preserve">Consultation </w:t>
            </w:r>
            <w:r w:rsidR="00E259CB">
              <w:rPr>
                <w:rFonts w:ascii="Arial" w:hAnsi="Arial" w:cs="Arial"/>
              </w:rPr>
              <w:t xml:space="preserve">section </w:t>
            </w:r>
            <w:r w:rsidR="00C77AF3">
              <w:rPr>
                <w:rFonts w:ascii="Arial" w:hAnsi="Arial" w:cs="Arial"/>
              </w:rPr>
              <w:t xml:space="preserve">stating Glass 360 will consult with the injured worker an other workers on the </w:t>
            </w:r>
            <w:r w:rsidR="00DA1396">
              <w:rPr>
                <w:rFonts w:ascii="Arial" w:hAnsi="Arial" w:cs="Arial"/>
              </w:rPr>
              <w:t>rehabilitation</w:t>
            </w:r>
            <w:r w:rsidR="00C77AF3">
              <w:rPr>
                <w:rFonts w:ascii="Arial" w:hAnsi="Arial" w:cs="Arial"/>
              </w:rPr>
              <w:t xml:space="preserve"> process</w:t>
            </w:r>
            <w:r w:rsidR="00CF3360">
              <w:rPr>
                <w:rFonts w:ascii="Arial" w:hAnsi="Arial" w:cs="Arial"/>
              </w:rPr>
              <w:t xml:space="preserve"> and </w:t>
            </w:r>
            <w:r w:rsidR="00DA1396">
              <w:rPr>
                <w:rFonts w:ascii="Arial" w:hAnsi="Arial" w:cs="Arial"/>
              </w:rPr>
              <w:t xml:space="preserve">the procedure section the management of </w:t>
            </w:r>
            <w:r w:rsidR="00D42D12">
              <w:rPr>
                <w:rFonts w:ascii="Arial" w:hAnsi="Arial" w:cs="Arial"/>
              </w:rPr>
              <w:t>injured</w:t>
            </w:r>
            <w:r w:rsidR="00DA1396">
              <w:rPr>
                <w:rFonts w:ascii="Arial" w:hAnsi="Arial" w:cs="Arial"/>
              </w:rPr>
              <w:t xml:space="preserve"> workers </w:t>
            </w:r>
            <w:r w:rsidR="00D42D12">
              <w:rPr>
                <w:rFonts w:ascii="Arial" w:hAnsi="Arial" w:cs="Arial"/>
              </w:rPr>
              <w:t xml:space="preserve">Glass 360 will arrange for a suitable person to provide advice and to arrange a return to work plan on the advice of the treating doctor </w:t>
            </w:r>
            <w:r w:rsidR="00CF3D36">
              <w:rPr>
                <w:rFonts w:ascii="Arial" w:hAnsi="Arial" w:cs="Arial"/>
              </w:rPr>
              <w:t>or the accredited Rehabilitation Provider in consultation with the treating doctor.</w:t>
            </w:r>
            <w:r w:rsidR="002D4C73">
              <w:rPr>
                <w:rFonts w:ascii="Arial" w:hAnsi="Arial" w:cs="Arial"/>
              </w:rPr>
              <w:t xml:space="preserve"> Relating to WHS laws in the </w:t>
            </w:r>
            <w:r w:rsidR="000B130D">
              <w:rPr>
                <w:rFonts w:ascii="Arial" w:hAnsi="Arial" w:cs="Arial"/>
              </w:rPr>
              <w:t xml:space="preserve">Safety, Rehabilitation and Compensation Act 1988 Section 40 states the duty to provide suitable employment where an employee </w:t>
            </w:r>
            <w:r w:rsidR="003601A6">
              <w:rPr>
                <w:rFonts w:ascii="Arial" w:hAnsi="Arial" w:cs="Arial"/>
              </w:rPr>
              <w:t xml:space="preserve">is undertaking or has completed, a rehabilitation program, relevant employer shall take all reaonsable steps to provide the employee with suitable employement or to assist the employee to find such employment. </w:t>
            </w:r>
            <w:r w:rsidR="00745E13">
              <w:rPr>
                <w:rFonts w:ascii="Arial" w:hAnsi="Arial" w:cs="Arial"/>
              </w:rPr>
              <w:t xml:space="preserve">This relates to the employers obligation to continue to </w:t>
            </w:r>
            <w:r w:rsidR="00FD6B98">
              <w:rPr>
                <w:rFonts w:ascii="Arial" w:hAnsi="Arial" w:cs="Arial"/>
              </w:rPr>
              <w:t xml:space="preserve">create a return to work </w:t>
            </w:r>
            <w:r w:rsidR="00F84057">
              <w:rPr>
                <w:rFonts w:ascii="Arial" w:hAnsi="Arial" w:cs="Arial"/>
              </w:rPr>
              <w:t>program that gives the injured worker suitable employment.</w:t>
            </w:r>
          </w:p>
          <w:p w14:paraId="1E17D70B" w14:textId="77777777" w:rsidR="00D42D12" w:rsidRDefault="00D42D12" w:rsidP="00053B41">
            <w:pPr>
              <w:rPr>
                <w:rFonts w:ascii="Arial" w:hAnsi="Arial" w:cs="Arial"/>
              </w:rPr>
            </w:pPr>
          </w:p>
          <w:p w14:paraId="29EFE406" w14:textId="77777777" w:rsidR="00D42D12" w:rsidRDefault="00D42D12" w:rsidP="00D42D12">
            <w:pPr>
              <w:rPr>
                <w:rFonts w:ascii="Arial" w:hAnsi="Arial" w:cs="Arial"/>
              </w:rPr>
            </w:pPr>
            <w:r>
              <w:rPr>
                <w:rFonts w:ascii="Arial" w:hAnsi="Arial" w:cs="Arial"/>
              </w:rPr>
              <w:t>Inglass/Glass 360 Occupational Healtn and Safety Policy</w:t>
            </w:r>
          </w:p>
          <w:p w14:paraId="5BC121A0" w14:textId="1F771701" w:rsidR="00C16677" w:rsidRDefault="00D42D12" w:rsidP="00053B41">
            <w:pPr>
              <w:rPr>
                <w:rFonts w:ascii="Arial" w:hAnsi="Arial" w:cs="Arial"/>
              </w:rPr>
            </w:pPr>
            <w:r>
              <w:rPr>
                <w:rFonts w:ascii="Arial" w:hAnsi="Arial" w:cs="Arial"/>
              </w:rPr>
              <w:t>Workplace Health Safety Manual Inglass/Glass 360</w:t>
            </w:r>
          </w:p>
          <w:p w14:paraId="6EC59DAA" w14:textId="756C2B26" w:rsidR="00C16677" w:rsidRPr="00053B41" w:rsidRDefault="000C68CB" w:rsidP="00053B41">
            <w:pPr>
              <w:rPr>
                <w:rFonts w:ascii="Arial" w:hAnsi="Arial" w:cs="Arial"/>
              </w:rPr>
            </w:pPr>
            <w:r>
              <w:rPr>
                <w:rFonts w:ascii="Arial" w:hAnsi="Arial" w:cs="Arial"/>
              </w:rPr>
              <w:t>Safety, Rehabilitation and Compensation Act 1988</w:t>
            </w:r>
            <w:r w:rsidR="00BA609F">
              <w:rPr>
                <w:rFonts w:ascii="Arial" w:hAnsi="Arial" w:cs="Arial"/>
              </w:rPr>
              <w:t xml:space="preserve"> Section 40 </w:t>
            </w:r>
            <w:permEnd w:id="1690248513"/>
          </w:p>
        </w:tc>
      </w:tr>
    </w:tbl>
    <w:p w14:paraId="2D1F211E" w14:textId="77777777" w:rsidR="00C16677" w:rsidRDefault="00C16677" w:rsidP="00053B41">
      <w:pPr>
        <w:pStyle w:val="ListParagraph"/>
        <w:spacing w:after="0" w:line="240" w:lineRule="auto"/>
        <w:ind w:left="360"/>
        <w:rPr>
          <w:rFonts w:ascii="Arial" w:hAnsi="Arial" w:cs="Arial"/>
        </w:rPr>
      </w:pPr>
    </w:p>
    <w:p w14:paraId="1E4637FE"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14:paraId="2AF15B82" w14:textId="77777777" w:rsidTr="00EA4D86">
        <w:tc>
          <w:tcPr>
            <w:tcW w:w="3227" w:type="dxa"/>
            <w:shd w:val="clear" w:color="auto" w:fill="232F84"/>
          </w:tcPr>
          <w:p w14:paraId="06DED8AE"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459813284" w:edGrp="everyone"/>
        <w:tc>
          <w:tcPr>
            <w:tcW w:w="6015" w:type="dxa"/>
          </w:tcPr>
          <w:p w14:paraId="2E2B30AD" w14:textId="77777777" w:rsidR="00257714" w:rsidRPr="00257714" w:rsidRDefault="009A1738" w:rsidP="00257714">
            <w:pPr>
              <w:keepNext/>
              <w:rPr>
                <w:rFonts w:ascii="Arial" w:hAnsi="Arial" w:cs="Arial"/>
              </w:rPr>
            </w:pPr>
            <w:sdt>
              <w:sdtPr>
                <w:rPr>
                  <w:rFonts w:ascii="Arial" w:hAnsi="Arial" w:cs="Arial"/>
                </w:rPr>
                <w:id w:val="99461812"/>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459813284"/>
            <w:r w:rsidR="00257714" w:rsidRPr="00257714">
              <w:rPr>
                <w:rFonts w:ascii="Arial" w:hAnsi="Arial" w:cs="Arial"/>
              </w:rPr>
              <w:t xml:space="preserve"> Satisfactory </w:t>
            </w:r>
            <w:r w:rsidR="00257714" w:rsidRPr="00257714">
              <w:rPr>
                <w:rFonts w:ascii="Arial" w:hAnsi="Arial" w:cs="Arial"/>
              </w:rPr>
              <w:tab/>
            </w:r>
          </w:p>
          <w:p w14:paraId="49F72FCB" w14:textId="77777777" w:rsidR="00257714" w:rsidRPr="00257714" w:rsidRDefault="009A1738" w:rsidP="00257714">
            <w:pPr>
              <w:keepNext/>
              <w:rPr>
                <w:rFonts w:ascii="Arial" w:hAnsi="Arial" w:cs="Arial"/>
              </w:rPr>
            </w:pPr>
            <w:sdt>
              <w:sdtPr>
                <w:rPr>
                  <w:rFonts w:ascii="Arial" w:hAnsi="Arial" w:cs="Arial"/>
                </w:rPr>
                <w:id w:val="684097669"/>
                <w14:checkbox>
                  <w14:checked w14:val="0"/>
                  <w14:checkedState w14:val="2612" w14:font="ＭＳ ゴシック"/>
                  <w14:uncheckedState w14:val="2610" w14:font="ＭＳ ゴシック"/>
                </w14:checkbox>
              </w:sdtPr>
              <w:sdtContent>
                <w:permStart w:id="272764518" w:edGrp="everyone"/>
                <w:r w:rsidR="00257714" w:rsidRPr="00257714">
                  <w:rPr>
                    <w:rFonts w:ascii="Segoe UI Symbol" w:hAnsi="Segoe UI Symbol" w:cs="Segoe UI Symbol"/>
                  </w:rPr>
                  <w:t>☐</w:t>
                </w:r>
                <w:permEnd w:id="272764518"/>
              </w:sdtContent>
            </w:sdt>
            <w:r w:rsidR="00257714" w:rsidRPr="00257714">
              <w:rPr>
                <w:rFonts w:ascii="Arial" w:hAnsi="Arial" w:cs="Arial"/>
              </w:rPr>
              <w:t xml:space="preserve"> Not satisfactory</w:t>
            </w:r>
          </w:p>
        </w:tc>
      </w:tr>
      <w:tr w:rsidR="00257714" w:rsidRPr="00257714" w14:paraId="465B5E70" w14:textId="77777777" w:rsidTr="00EA4D86">
        <w:trPr>
          <w:trHeight w:val="2835"/>
        </w:trPr>
        <w:tc>
          <w:tcPr>
            <w:tcW w:w="3227" w:type="dxa"/>
            <w:shd w:val="clear" w:color="auto" w:fill="232F84"/>
          </w:tcPr>
          <w:p w14:paraId="08505F20"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E5DFA63" w14:textId="77777777" w:rsidR="00257714" w:rsidRPr="00257714" w:rsidRDefault="00257714" w:rsidP="00257714">
            <w:pPr>
              <w:keepNext/>
              <w:rPr>
                <w:rFonts w:ascii="Arial" w:hAnsi="Arial" w:cs="Arial"/>
              </w:rPr>
            </w:pPr>
            <w:permStart w:id="70524188" w:edGrp="everyone"/>
            <w:permEnd w:id="70524188"/>
          </w:p>
        </w:tc>
      </w:tr>
    </w:tbl>
    <w:p w14:paraId="3A42CA8D"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14:paraId="4375D4EB" w14:textId="77777777" w:rsidTr="009A7C9B">
        <w:tc>
          <w:tcPr>
            <w:tcW w:w="9235" w:type="dxa"/>
            <w:shd w:val="clear" w:color="auto" w:fill="232F84"/>
          </w:tcPr>
          <w:p w14:paraId="2F615139" w14:textId="77777777" w:rsidR="00A3461F" w:rsidRPr="00053B41" w:rsidRDefault="00A3461F" w:rsidP="00053B41">
            <w:pPr>
              <w:pStyle w:val="ListParagraph"/>
              <w:numPr>
                <w:ilvl w:val="0"/>
                <w:numId w:val="3"/>
              </w:numPr>
              <w:rPr>
                <w:rFonts w:ascii="Arial" w:hAnsi="Arial" w:cs="Arial"/>
                <w:b/>
              </w:rPr>
            </w:pPr>
          </w:p>
        </w:tc>
      </w:tr>
      <w:tr w:rsidR="00A3461F" w:rsidRPr="00053B41" w14:paraId="5C999199" w14:textId="77777777" w:rsidTr="00257714">
        <w:tc>
          <w:tcPr>
            <w:tcW w:w="9235" w:type="dxa"/>
            <w:shd w:val="clear" w:color="auto" w:fill="A1D7E1"/>
          </w:tcPr>
          <w:p w14:paraId="1A7613B7"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3EDF0CE0"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0DFDCC76"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0A738668" w14:textId="77777777" w:rsidR="00A3461F" w:rsidRDefault="00A3461F" w:rsidP="00053B41">
      <w:pPr>
        <w:spacing w:after="0" w:line="240" w:lineRule="auto"/>
        <w:rPr>
          <w:rFonts w:ascii="Arial" w:hAnsi="Arial" w:cs="Arial"/>
        </w:rPr>
      </w:pPr>
    </w:p>
    <w:p w14:paraId="0CF805DF"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36B7B76E" w14:textId="77777777" w:rsidTr="006E605E">
        <w:tc>
          <w:tcPr>
            <w:tcW w:w="424" w:type="dxa"/>
            <w:shd w:val="clear" w:color="auto" w:fill="D9D9D9" w:themeFill="background1" w:themeFillShade="D9"/>
          </w:tcPr>
          <w:p w14:paraId="2205F76F"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59F2125F"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37082BD0" w14:textId="77777777" w:rsidTr="006E605E">
        <w:trPr>
          <w:trHeight w:val="1134"/>
        </w:trPr>
        <w:tc>
          <w:tcPr>
            <w:tcW w:w="424" w:type="dxa"/>
            <w:shd w:val="clear" w:color="auto" w:fill="D9D9D9" w:themeFill="background1" w:themeFillShade="D9"/>
          </w:tcPr>
          <w:p w14:paraId="4104C689"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6F414BDC" w14:textId="22EF4BDF" w:rsidR="00A3461F" w:rsidRPr="00053B41" w:rsidRDefault="001B1B56" w:rsidP="00053B41">
            <w:pPr>
              <w:rPr>
                <w:rFonts w:ascii="Arial" w:hAnsi="Arial" w:cs="Arial"/>
              </w:rPr>
            </w:pPr>
            <w:permStart w:id="155607543" w:edGrp="everyone"/>
            <w:r>
              <w:rPr>
                <w:rFonts w:ascii="Arial" w:hAnsi="Arial" w:cs="Arial"/>
              </w:rPr>
              <w:t xml:space="preserve">The evaluation process that will used regarding the rehabilitation and return-to-work programs </w:t>
            </w:r>
            <w:r w:rsidR="0055672E">
              <w:rPr>
                <w:rFonts w:ascii="Arial" w:hAnsi="Arial" w:cs="Arial"/>
              </w:rPr>
              <w:t xml:space="preserve">would consist of performing research </w:t>
            </w:r>
            <w:r w:rsidR="00B460E6">
              <w:rPr>
                <w:rFonts w:ascii="Arial" w:hAnsi="Arial" w:cs="Arial"/>
              </w:rPr>
              <w:t xml:space="preserve">by </w:t>
            </w:r>
            <w:r w:rsidR="00824056">
              <w:rPr>
                <w:rFonts w:ascii="Arial" w:hAnsi="Arial" w:cs="Arial"/>
              </w:rPr>
              <w:t xml:space="preserve">consulting with </w:t>
            </w:r>
            <w:r w:rsidR="00DD7F25">
              <w:rPr>
                <w:rFonts w:ascii="Arial" w:hAnsi="Arial" w:cs="Arial"/>
              </w:rPr>
              <w:t xml:space="preserve">relevant staff </w:t>
            </w:r>
            <w:r w:rsidR="007E6153">
              <w:rPr>
                <w:rFonts w:ascii="Arial" w:hAnsi="Arial" w:cs="Arial"/>
              </w:rPr>
              <w:t xml:space="preserve">to discuss their </w:t>
            </w:r>
            <w:r w:rsidR="00201546">
              <w:rPr>
                <w:rFonts w:ascii="Arial" w:hAnsi="Arial" w:cs="Arial"/>
              </w:rPr>
              <w:t>experinces in managing the return to work program</w:t>
            </w:r>
            <w:r w:rsidR="00951290">
              <w:rPr>
                <w:rFonts w:ascii="Arial" w:hAnsi="Arial" w:cs="Arial"/>
              </w:rPr>
              <w:t>, interview</w:t>
            </w:r>
            <w:r w:rsidR="007265A9">
              <w:rPr>
                <w:rFonts w:ascii="Arial" w:hAnsi="Arial" w:cs="Arial"/>
              </w:rPr>
              <w:t xml:space="preserve">ing workers </w:t>
            </w:r>
            <w:r w:rsidR="00FA2090">
              <w:rPr>
                <w:rFonts w:ascii="Arial" w:hAnsi="Arial" w:cs="Arial"/>
              </w:rPr>
              <w:t xml:space="preserve">about their return to work experinces and </w:t>
            </w:r>
            <w:r w:rsidR="00FB1AE0">
              <w:rPr>
                <w:rFonts w:ascii="Arial" w:hAnsi="Arial" w:cs="Arial"/>
              </w:rPr>
              <w:t xml:space="preserve">interview external professionals to gather additional information. </w:t>
            </w:r>
            <w:r w:rsidR="00AF0754">
              <w:rPr>
                <w:rFonts w:ascii="Arial" w:hAnsi="Arial" w:cs="Arial"/>
              </w:rPr>
              <w:t xml:space="preserve">Montior the return to work performance </w:t>
            </w:r>
            <w:r w:rsidR="00272BFE">
              <w:rPr>
                <w:rFonts w:ascii="Arial" w:hAnsi="Arial" w:cs="Arial"/>
              </w:rPr>
              <w:t xml:space="preserve">by calculating average </w:t>
            </w:r>
            <w:r w:rsidR="00C54516">
              <w:rPr>
                <w:rFonts w:ascii="Arial" w:hAnsi="Arial" w:cs="Arial"/>
              </w:rPr>
              <w:t xml:space="preserve">day’s of compensation against the number </w:t>
            </w:r>
            <w:r w:rsidR="0043472E">
              <w:rPr>
                <w:rFonts w:ascii="Arial" w:hAnsi="Arial" w:cs="Arial"/>
              </w:rPr>
              <w:t>of injuried workers</w:t>
            </w:r>
            <w:r w:rsidR="00D364AD">
              <w:rPr>
                <w:rFonts w:ascii="Arial" w:hAnsi="Arial" w:cs="Arial"/>
              </w:rPr>
              <w:t xml:space="preserve"> and how it changes over time, assess durability of workers that return to</w:t>
            </w:r>
            <w:r w:rsidR="007F34FE">
              <w:rPr>
                <w:rFonts w:ascii="Arial" w:hAnsi="Arial" w:cs="Arial"/>
              </w:rPr>
              <w:t xml:space="preserve"> work</w:t>
            </w:r>
            <w:r w:rsidR="003B15C7">
              <w:rPr>
                <w:rFonts w:ascii="Arial" w:hAnsi="Arial" w:cs="Arial"/>
              </w:rPr>
              <w:t>, t</w:t>
            </w:r>
            <w:r w:rsidR="00CE0B67">
              <w:rPr>
                <w:rFonts w:ascii="Arial" w:hAnsi="Arial" w:cs="Arial"/>
              </w:rPr>
              <w:t>he cost</w:t>
            </w:r>
            <w:r w:rsidR="008D0B43">
              <w:rPr>
                <w:rFonts w:ascii="Arial" w:hAnsi="Arial" w:cs="Arial"/>
              </w:rPr>
              <w:t xml:space="preserve">s and financial savings of the program </w:t>
            </w:r>
            <w:r w:rsidR="00C73D80">
              <w:rPr>
                <w:rFonts w:ascii="Arial" w:hAnsi="Arial" w:cs="Arial"/>
              </w:rPr>
              <w:t>and</w:t>
            </w:r>
            <w:r w:rsidR="005E4C19">
              <w:rPr>
                <w:rFonts w:ascii="Arial" w:hAnsi="Arial" w:cs="Arial"/>
              </w:rPr>
              <w:t xml:space="preserve"> </w:t>
            </w:r>
            <w:r w:rsidR="001F1AED">
              <w:rPr>
                <w:rFonts w:ascii="Arial" w:hAnsi="Arial" w:cs="Arial"/>
              </w:rPr>
              <w:t xml:space="preserve">going through the recorded information. </w:t>
            </w:r>
            <w:r w:rsidR="00181811">
              <w:rPr>
                <w:rFonts w:ascii="Arial" w:hAnsi="Arial" w:cs="Arial"/>
              </w:rPr>
              <w:t>The next stage would be to</w:t>
            </w:r>
            <w:r w:rsidR="00B27BAC">
              <w:rPr>
                <w:rFonts w:ascii="Arial" w:hAnsi="Arial" w:cs="Arial"/>
              </w:rPr>
              <w:t xml:space="preserve"> develop the improvement strategies</w:t>
            </w:r>
            <w:r w:rsidR="00853F52">
              <w:rPr>
                <w:rFonts w:ascii="Arial" w:hAnsi="Arial" w:cs="Arial"/>
              </w:rPr>
              <w:t xml:space="preserve">, </w:t>
            </w:r>
            <w:r w:rsidR="00417175">
              <w:rPr>
                <w:rFonts w:ascii="Arial" w:hAnsi="Arial" w:cs="Arial"/>
              </w:rPr>
              <w:t>review resources that are available</w:t>
            </w:r>
            <w:r w:rsidR="00F0697F">
              <w:rPr>
                <w:rFonts w:ascii="Arial" w:hAnsi="Arial" w:cs="Arial"/>
              </w:rPr>
              <w:t xml:space="preserve"> </w:t>
            </w:r>
            <w:r w:rsidR="00417175">
              <w:rPr>
                <w:rFonts w:ascii="Arial" w:hAnsi="Arial" w:cs="Arial"/>
              </w:rPr>
              <w:t xml:space="preserve">to ensure </w:t>
            </w:r>
            <w:r w:rsidR="00FC37FB">
              <w:rPr>
                <w:rFonts w:ascii="Arial" w:hAnsi="Arial" w:cs="Arial"/>
              </w:rPr>
              <w:t xml:space="preserve">the improvement strategies can be </w:t>
            </w:r>
            <w:r w:rsidR="008A1E69">
              <w:rPr>
                <w:rFonts w:ascii="Arial" w:hAnsi="Arial" w:cs="Arial"/>
              </w:rPr>
              <w:t>effectively implemented.</w:t>
            </w:r>
            <w:r w:rsidR="00FD6F90">
              <w:rPr>
                <w:rFonts w:ascii="Arial" w:hAnsi="Arial" w:cs="Arial"/>
              </w:rPr>
              <w:t xml:space="preserve"> Throughout the whole evaluation </w:t>
            </w:r>
            <w:r w:rsidR="00F24C87">
              <w:rPr>
                <w:rFonts w:ascii="Arial" w:hAnsi="Arial" w:cs="Arial"/>
              </w:rPr>
              <w:t>all information will be recorded to use in later evulations and to test if the process was effective over time.</w:t>
            </w:r>
            <w:permEnd w:id="155607543"/>
          </w:p>
        </w:tc>
      </w:tr>
      <w:tr w:rsidR="00A3461F" w:rsidRPr="00053B41" w14:paraId="51C4009B" w14:textId="77777777" w:rsidTr="006E605E">
        <w:trPr>
          <w:trHeight w:val="1134"/>
        </w:trPr>
        <w:tc>
          <w:tcPr>
            <w:tcW w:w="424" w:type="dxa"/>
            <w:shd w:val="clear" w:color="auto" w:fill="D9D9D9" w:themeFill="background1" w:themeFillShade="D9"/>
          </w:tcPr>
          <w:p w14:paraId="4F858BD3"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5151FF82" w14:textId="6F5CF192" w:rsidR="00A3461F" w:rsidRPr="00053B41" w:rsidRDefault="00B11F9A" w:rsidP="00053B41">
            <w:pPr>
              <w:rPr>
                <w:rFonts w:ascii="Arial" w:hAnsi="Arial" w:cs="Arial"/>
              </w:rPr>
            </w:pPr>
            <w:permStart w:id="116417062" w:edGrp="everyone"/>
            <w:r>
              <w:rPr>
                <w:rFonts w:ascii="Arial" w:hAnsi="Arial" w:cs="Arial"/>
              </w:rPr>
              <w:t xml:space="preserve">When implementing the recommendations to improve the system </w:t>
            </w:r>
            <w:r w:rsidR="00B731C4">
              <w:rPr>
                <w:rFonts w:ascii="Arial" w:hAnsi="Arial" w:cs="Arial"/>
              </w:rPr>
              <w:t xml:space="preserve">and all the </w:t>
            </w:r>
            <w:r w:rsidR="00402223">
              <w:rPr>
                <w:rFonts w:ascii="Arial" w:hAnsi="Arial" w:cs="Arial"/>
              </w:rPr>
              <w:t>research and evaluations have been completed</w:t>
            </w:r>
            <w:r w:rsidR="00AC416E">
              <w:rPr>
                <w:rFonts w:ascii="Arial" w:hAnsi="Arial" w:cs="Arial"/>
              </w:rPr>
              <w:t xml:space="preserve"> </w:t>
            </w:r>
            <w:r w:rsidR="00D34D09">
              <w:rPr>
                <w:rFonts w:ascii="Arial" w:hAnsi="Arial" w:cs="Arial"/>
              </w:rPr>
              <w:t xml:space="preserve">the processes and procedures would be created so they can be </w:t>
            </w:r>
            <w:r w:rsidR="00351A32">
              <w:rPr>
                <w:rFonts w:ascii="Arial" w:hAnsi="Arial" w:cs="Arial"/>
              </w:rPr>
              <w:t xml:space="preserve">easy </w:t>
            </w:r>
            <w:r w:rsidR="00D34D09">
              <w:rPr>
                <w:rFonts w:ascii="Arial" w:hAnsi="Arial" w:cs="Arial"/>
              </w:rPr>
              <w:t xml:space="preserve">integrated into the companies </w:t>
            </w:r>
            <w:r w:rsidR="00A006B1">
              <w:rPr>
                <w:rFonts w:ascii="Arial" w:hAnsi="Arial" w:cs="Arial"/>
              </w:rPr>
              <w:t>existing</w:t>
            </w:r>
            <w:r w:rsidR="00351A32">
              <w:rPr>
                <w:rFonts w:ascii="Arial" w:hAnsi="Arial" w:cs="Arial"/>
              </w:rPr>
              <w:t xml:space="preserve"> WHS system. </w:t>
            </w:r>
            <w:r w:rsidR="00933F27">
              <w:rPr>
                <w:rFonts w:ascii="Arial" w:hAnsi="Arial" w:cs="Arial"/>
              </w:rPr>
              <w:t xml:space="preserve">With the processes and procedures </w:t>
            </w:r>
            <w:r w:rsidR="00A87FC7">
              <w:rPr>
                <w:rFonts w:ascii="Arial" w:hAnsi="Arial" w:cs="Arial"/>
              </w:rPr>
              <w:t>creating I would ensure all other duty holders and workers are aware of what will be implemented</w:t>
            </w:r>
            <w:r w:rsidR="00435D16">
              <w:rPr>
                <w:rFonts w:ascii="Arial" w:hAnsi="Arial" w:cs="Arial"/>
              </w:rPr>
              <w:t xml:space="preserve">, facilitating feedback to make everyone part of the process when moving forward </w:t>
            </w:r>
            <w:r w:rsidR="0092077B">
              <w:rPr>
                <w:rFonts w:ascii="Arial" w:hAnsi="Arial" w:cs="Arial"/>
              </w:rPr>
              <w:t>implementing</w:t>
            </w:r>
            <w:bookmarkStart w:id="0" w:name="_GoBack"/>
            <w:bookmarkEnd w:id="0"/>
            <w:r w:rsidR="00435D16">
              <w:rPr>
                <w:rFonts w:ascii="Arial" w:hAnsi="Arial" w:cs="Arial"/>
              </w:rPr>
              <w:t xml:space="preserve"> the </w:t>
            </w:r>
            <w:r w:rsidR="0092077B">
              <w:rPr>
                <w:rFonts w:ascii="Arial" w:hAnsi="Arial" w:cs="Arial"/>
              </w:rPr>
              <w:t>measures</w:t>
            </w:r>
            <w:r w:rsidR="00435D16">
              <w:rPr>
                <w:rFonts w:ascii="Arial" w:hAnsi="Arial" w:cs="Arial"/>
              </w:rPr>
              <w:t>.</w:t>
            </w:r>
            <w:r w:rsidR="0092077B">
              <w:rPr>
                <w:rFonts w:ascii="Arial" w:hAnsi="Arial" w:cs="Arial"/>
              </w:rPr>
              <w:t xml:space="preserve"> </w:t>
            </w:r>
            <w:permEnd w:id="116417062"/>
          </w:p>
        </w:tc>
      </w:tr>
    </w:tbl>
    <w:p w14:paraId="6758271A" w14:textId="77777777" w:rsidR="00A3461F" w:rsidRDefault="00A3461F" w:rsidP="00053B41">
      <w:pPr>
        <w:pStyle w:val="ListParagraph"/>
        <w:spacing w:after="0" w:line="240" w:lineRule="auto"/>
        <w:ind w:left="360"/>
        <w:rPr>
          <w:rFonts w:ascii="Arial" w:hAnsi="Arial" w:cs="Arial"/>
        </w:rPr>
      </w:pPr>
    </w:p>
    <w:p w14:paraId="3BE106C2"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14:paraId="1D96A384" w14:textId="77777777" w:rsidTr="00EA4D86">
        <w:tc>
          <w:tcPr>
            <w:tcW w:w="3227" w:type="dxa"/>
            <w:shd w:val="clear" w:color="auto" w:fill="232F84"/>
          </w:tcPr>
          <w:p w14:paraId="42CD130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611796036" w:edGrp="everyone"/>
        <w:tc>
          <w:tcPr>
            <w:tcW w:w="6015" w:type="dxa"/>
          </w:tcPr>
          <w:p w14:paraId="506093A4" w14:textId="77777777" w:rsidR="00257714" w:rsidRPr="00257714" w:rsidRDefault="009A1738" w:rsidP="00257714">
            <w:pPr>
              <w:keepNext/>
              <w:rPr>
                <w:rFonts w:ascii="Arial" w:hAnsi="Arial" w:cs="Arial"/>
              </w:rPr>
            </w:pPr>
            <w:sdt>
              <w:sdtPr>
                <w:rPr>
                  <w:rFonts w:ascii="Arial" w:hAnsi="Arial" w:cs="Arial"/>
                </w:rPr>
                <w:id w:val="-379090611"/>
                <w14:checkbox>
                  <w14:checked w14:val="0"/>
                  <w14:checkedState w14:val="2612" w14:font="ＭＳ ゴシック"/>
                  <w14:uncheckedState w14:val="2610" w14:font="ＭＳ ゴシック"/>
                </w14:checkbox>
              </w:sdtPr>
              <w:sdtContent>
                <w:r w:rsidR="00257714" w:rsidRPr="00257714">
                  <w:rPr>
                    <w:rFonts w:ascii="Segoe UI Symbol" w:hAnsi="Segoe UI Symbol" w:cs="Segoe UI Symbol"/>
                  </w:rPr>
                  <w:t>☐</w:t>
                </w:r>
              </w:sdtContent>
            </w:sdt>
            <w:permEnd w:id="611796036"/>
            <w:r w:rsidR="00257714" w:rsidRPr="00257714">
              <w:rPr>
                <w:rFonts w:ascii="Arial" w:hAnsi="Arial" w:cs="Arial"/>
              </w:rPr>
              <w:t xml:space="preserve"> Satisfactory </w:t>
            </w:r>
            <w:r w:rsidR="00257714" w:rsidRPr="00257714">
              <w:rPr>
                <w:rFonts w:ascii="Arial" w:hAnsi="Arial" w:cs="Arial"/>
              </w:rPr>
              <w:tab/>
            </w:r>
          </w:p>
          <w:p w14:paraId="240CE414" w14:textId="77777777" w:rsidR="00257714" w:rsidRPr="00257714" w:rsidRDefault="009A1738" w:rsidP="00257714">
            <w:pPr>
              <w:keepNext/>
              <w:rPr>
                <w:rFonts w:ascii="Arial" w:hAnsi="Arial" w:cs="Arial"/>
              </w:rPr>
            </w:pPr>
            <w:sdt>
              <w:sdtPr>
                <w:rPr>
                  <w:rFonts w:ascii="Arial" w:hAnsi="Arial" w:cs="Arial"/>
                </w:rPr>
                <w:id w:val="-1175730920"/>
                <w14:checkbox>
                  <w14:checked w14:val="0"/>
                  <w14:checkedState w14:val="2612" w14:font="ＭＳ ゴシック"/>
                  <w14:uncheckedState w14:val="2610" w14:font="ＭＳ ゴシック"/>
                </w14:checkbox>
              </w:sdtPr>
              <w:sdtContent>
                <w:permStart w:id="30552967" w:edGrp="everyone"/>
                <w:r w:rsidR="00257714" w:rsidRPr="00257714">
                  <w:rPr>
                    <w:rFonts w:ascii="Segoe UI Symbol" w:hAnsi="Segoe UI Symbol" w:cs="Segoe UI Symbol"/>
                  </w:rPr>
                  <w:t>☐</w:t>
                </w:r>
                <w:permEnd w:id="30552967"/>
              </w:sdtContent>
            </w:sdt>
            <w:r w:rsidR="00257714" w:rsidRPr="00257714">
              <w:rPr>
                <w:rFonts w:ascii="Arial" w:hAnsi="Arial" w:cs="Arial"/>
              </w:rPr>
              <w:t xml:space="preserve"> Not satisfactory</w:t>
            </w:r>
          </w:p>
        </w:tc>
      </w:tr>
      <w:tr w:rsidR="00257714" w:rsidRPr="00257714" w14:paraId="6C749B2C" w14:textId="77777777" w:rsidTr="00EA4D86">
        <w:trPr>
          <w:trHeight w:val="2835"/>
        </w:trPr>
        <w:tc>
          <w:tcPr>
            <w:tcW w:w="3227" w:type="dxa"/>
            <w:shd w:val="clear" w:color="auto" w:fill="232F84"/>
          </w:tcPr>
          <w:p w14:paraId="370BC709"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9DF7411" w14:textId="77777777" w:rsidR="00257714" w:rsidRPr="00257714" w:rsidRDefault="00257714" w:rsidP="00257714">
            <w:pPr>
              <w:keepNext/>
              <w:rPr>
                <w:rFonts w:ascii="Arial" w:hAnsi="Arial" w:cs="Arial"/>
              </w:rPr>
            </w:pPr>
            <w:permStart w:id="868294532" w:edGrp="everyone"/>
            <w:permEnd w:id="868294532"/>
          </w:p>
        </w:tc>
      </w:tr>
    </w:tbl>
    <w:p w14:paraId="5071CF82"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3932970D"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64D9ABFB"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14:paraId="779C7D5F" w14:textId="77777777" w:rsidTr="00257714">
        <w:tc>
          <w:tcPr>
            <w:tcW w:w="7938" w:type="dxa"/>
            <w:shd w:val="clear" w:color="auto" w:fill="232F84"/>
          </w:tcPr>
          <w:p w14:paraId="0DA7A95C"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7418D47C"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3287F62A" w14:textId="77777777" w:rsidTr="00257714">
        <w:tc>
          <w:tcPr>
            <w:tcW w:w="7938" w:type="dxa"/>
          </w:tcPr>
          <w:p w14:paraId="4982AE1B"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355E20BE" w14:textId="77777777" w:rsidR="00257714" w:rsidRDefault="009A1738" w:rsidP="00257714">
            <w:pPr>
              <w:ind w:left="1276" w:hanging="567"/>
              <w:rPr>
                <w:rFonts w:ascii="Arial" w:hAnsi="Arial" w:cs="Arial"/>
              </w:rPr>
            </w:pPr>
            <w:sdt>
              <w:sdtPr>
                <w:rPr>
                  <w:rFonts w:ascii="Arial" w:hAnsi="Arial" w:cs="Arial"/>
                  <w:sz w:val="28"/>
                  <w:szCs w:val="28"/>
                </w:rPr>
                <w:id w:val="1961293881"/>
                <w14:checkbox>
                  <w14:checked w14:val="0"/>
                  <w14:checkedState w14:val="2612" w14:font="ＭＳ ゴシック"/>
                  <w14:uncheckedState w14:val="2610" w14:font="ＭＳ ゴシック"/>
                </w14:checkbox>
              </w:sdtPr>
              <w:sdtContent>
                <w:permStart w:id="457650486" w:edGrp="everyone"/>
                <w:r w:rsidR="00257714">
                  <w:rPr>
                    <w:rFonts w:ascii="MS Gothic" w:eastAsia="MS Gothic" w:hAnsi="MS Gothic" w:cs="Arial" w:hint="eastAsia"/>
                    <w:sz w:val="28"/>
                    <w:szCs w:val="28"/>
                  </w:rPr>
                  <w:t>☐</w:t>
                </w:r>
                <w:permEnd w:id="45765048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771AF82E" w14:textId="77777777" w:rsidR="00257714" w:rsidRDefault="009A1738" w:rsidP="00257714">
            <w:pPr>
              <w:ind w:left="1276" w:hanging="567"/>
              <w:rPr>
                <w:rFonts w:ascii="Arial" w:hAnsi="Arial" w:cs="Arial"/>
              </w:rPr>
            </w:pPr>
            <w:sdt>
              <w:sdtPr>
                <w:rPr>
                  <w:rFonts w:ascii="Arial" w:hAnsi="Arial" w:cs="Arial"/>
                  <w:sz w:val="28"/>
                  <w:szCs w:val="28"/>
                </w:rPr>
                <w:id w:val="570388656"/>
                <w14:checkbox>
                  <w14:checked w14:val="0"/>
                  <w14:checkedState w14:val="2612" w14:font="ＭＳ ゴシック"/>
                  <w14:uncheckedState w14:val="2610" w14:font="ＭＳ ゴシック"/>
                </w14:checkbox>
              </w:sdtPr>
              <w:sdtContent>
                <w:permStart w:id="1716278099" w:edGrp="everyone"/>
                <w:r w:rsidR="00257714">
                  <w:rPr>
                    <w:rFonts w:ascii="MS Gothic" w:eastAsia="MS Gothic" w:hAnsi="MS Gothic" w:cs="Arial" w:hint="eastAsia"/>
                    <w:sz w:val="28"/>
                    <w:szCs w:val="28"/>
                  </w:rPr>
                  <w:t>☐</w:t>
                </w:r>
                <w:permEnd w:id="171627809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60AFF0C6" w14:textId="77777777" w:rsidR="00257714" w:rsidRDefault="009A1738" w:rsidP="00257714">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Content>
                <w:permStart w:id="852849185" w:edGrp="everyone"/>
                <w:r w:rsidR="00257714">
                  <w:rPr>
                    <w:rFonts w:ascii="MS Gothic" w:eastAsia="MS Gothic" w:hAnsi="MS Gothic" w:cs="Arial" w:hint="eastAsia"/>
                    <w:sz w:val="28"/>
                    <w:szCs w:val="28"/>
                  </w:rPr>
                  <w:t>☐</w:t>
                </w:r>
                <w:permEnd w:id="85284918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58B4C3B4" w14:textId="77777777" w:rsidR="00257714" w:rsidRPr="00ED32CC" w:rsidRDefault="009A1738" w:rsidP="00257714">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Content>
                <w:permStart w:id="1277513878" w:edGrp="everyone"/>
                <w:r w:rsidR="00257714">
                  <w:rPr>
                    <w:rFonts w:ascii="MS Gothic" w:eastAsia="MS Gothic" w:hAnsi="MS Gothic" w:cs="Arial" w:hint="eastAsia"/>
                    <w:sz w:val="28"/>
                    <w:szCs w:val="28"/>
                  </w:rPr>
                  <w:t>☐</w:t>
                </w:r>
                <w:permEnd w:id="127751387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29C4C02F" w14:textId="77777777" w:rsidR="00257714" w:rsidRPr="00053B41" w:rsidRDefault="00257714" w:rsidP="00257714">
            <w:pPr>
              <w:pStyle w:val="ListParagraph"/>
              <w:ind w:left="360"/>
              <w:rPr>
                <w:rFonts w:ascii="Arial" w:hAnsi="Arial" w:cs="Arial"/>
              </w:rPr>
            </w:pPr>
          </w:p>
        </w:tc>
        <w:tc>
          <w:tcPr>
            <w:tcW w:w="1304" w:type="dxa"/>
          </w:tcPr>
          <w:p w14:paraId="7C0DA536"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1617699991" w:edGrp="everyone"/>
                <w:r w:rsidR="00257714">
                  <w:rPr>
                    <w:rFonts w:ascii="MS Gothic" w:eastAsia="MS Gothic" w:hAnsi="MS Gothic" w:cs="Arial" w:hint="eastAsia"/>
                    <w:sz w:val="40"/>
                    <w:szCs w:val="40"/>
                  </w:rPr>
                  <w:t>☐</w:t>
                </w:r>
                <w:permEnd w:id="1617699991"/>
              </w:sdtContent>
            </w:sdt>
          </w:p>
        </w:tc>
      </w:tr>
      <w:tr w:rsidR="00257714" w:rsidRPr="00053B41" w14:paraId="68FE241B" w14:textId="77777777" w:rsidTr="00257714">
        <w:tc>
          <w:tcPr>
            <w:tcW w:w="7938" w:type="dxa"/>
          </w:tcPr>
          <w:p w14:paraId="24FB7251"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5D5D44B9" w14:textId="77777777" w:rsidR="00257714" w:rsidRDefault="009A1738" w:rsidP="00257714">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Content>
                <w:permStart w:id="111286493" w:edGrp="everyone"/>
                <w:r w:rsidR="00257714">
                  <w:rPr>
                    <w:rFonts w:ascii="MS Gothic" w:eastAsia="MS Gothic" w:hAnsi="MS Gothic" w:cs="Arial" w:hint="eastAsia"/>
                    <w:sz w:val="28"/>
                    <w:szCs w:val="28"/>
                  </w:rPr>
                  <w:t>☐</w:t>
                </w:r>
                <w:permEnd w:id="11128649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016676897" w:edGrp="everyone"/>
          <w:p w14:paraId="5E2248FE" w14:textId="77777777" w:rsidR="00257714" w:rsidRDefault="009A1738" w:rsidP="00257714">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Content>
                <w:r w:rsidR="00257714">
                  <w:rPr>
                    <w:rFonts w:ascii="MS Gothic" w:eastAsia="MS Gothic" w:hAnsi="MS Gothic" w:cs="Arial" w:hint="eastAsia"/>
                    <w:sz w:val="28"/>
                    <w:szCs w:val="28"/>
                  </w:rPr>
                  <w:t>☐</w:t>
                </w:r>
              </w:sdtContent>
            </w:sdt>
            <w:permEnd w:id="101667689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645725AB" w14:textId="77777777" w:rsidR="00257714" w:rsidRPr="00257714" w:rsidRDefault="00257714" w:rsidP="00257714">
            <w:pPr>
              <w:rPr>
                <w:rFonts w:ascii="Arial" w:hAnsi="Arial" w:cs="Arial"/>
              </w:rPr>
            </w:pPr>
          </w:p>
        </w:tc>
        <w:tc>
          <w:tcPr>
            <w:tcW w:w="1304" w:type="dxa"/>
          </w:tcPr>
          <w:p w14:paraId="7E4CF273"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ＭＳ ゴシック"/>
                  <w14:uncheckedState w14:val="2610" w14:font="ＭＳ ゴシック"/>
                </w14:checkbox>
              </w:sdtPr>
              <w:sdtContent>
                <w:permStart w:id="1128230387" w:edGrp="everyone"/>
                <w:r w:rsidR="00257714">
                  <w:rPr>
                    <w:rFonts w:ascii="MS Gothic" w:eastAsia="MS Gothic" w:hAnsi="MS Gothic" w:cs="Arial" w:hint="eastAsia"/>
                    <w:sz w:val="40"/>
                    <w:szCs w:val="40"/>
                  </w:rPr>
                  <w:t>☐</w:t>
                </w:r>
                <w:permEnd w:id="1128230387"/>
              </w:sdtContent>
            </w:sdt>
          </w:p>
        </w:tc>
      </w:tr>
      <w:tr w:rsidR="00257714" w:rsidRPr="00053B41" w14:paraId="4508DDFE" w14:textId="77777777" w:rsidTr="00257714">
        <w:tc>
          <w:tcPr>
            <w:tcW w:w="7938" w:type="dxa"/>
          </w:tcPr>
          <w:p w14:paraId="78BC033C"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5FD5166C" w14:textId="77777777" w:rsidR="00257714" w:rsidRDefault="009A1738" w:rsidP="00257714">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Content>
                <w:permStart w:id="1772564512" w:edGrp="everyone"/>
                <w:r w:rsidR="00257714">
                  <w:rPr>
                    <w:rFonts w:ascii="MS Gothic" w:eastAsia="MS Gothic" w:hAnsi="MS Gothic" w:cs="Arial" w:hint="eastAsia"/>
                    <w:sz w:val="28"/>
                    <w:szCs w:val="28"/>
                  </w:rPr>
                  <w:t>☐</w:t>
                </w:r>
                <w:permEnd w:id="177256451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0CCA105E" w14:textId="77777777" w:rsidR="00257714" w:rsidRDefault="009A1738" w:rsidP="00257714">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Content>
                <w:permStart w:id="2046446216" w:edGrp="everyone"/>
                <w:r w:rsidR="00257714">
                  <w:rPr>
                    <w:rFonts w:ascii="MS Gothic" w:eastAsia="MS Gothic" w:hAnsi="MS Gothic" w:cs="Arial" w:hint="eastAsia"/>
                    <w:sz w:val="28"/>
                    <w:szCs w:val="28"/>
                  </w:rPr>
                  <w:t>☐</w:t>
                </w:r>
                <w:permEnd w:id="204644621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3EE2A58A" w14:textId="77777777" w:rsidR="00257714" w:rsidRDefault="009A1738" w:rsidP="00257714">
            <w:pPr>
              <w:ind w:left="1276" w:hanging="567"/>
              <w:rPr>
                <w:rFonts w:ascii="Arial" w:hAnsi="Arial" w:cs="Arial"/>
              </w:rPr>
            </w:pPr>
            <w:sdt>
              <w:sdtPr>
                <w:rPr>
                  <w:rFonts w:ascii="Arial" w:hAnsi="Arial" w:cs="Arial"/>
                  <w:sz w:val="28"/>
                  <w:szCs w:val="28"/>
                </w:rPr>
                <w:id w:val="1215389171"/>
                <w14:checkbox>
                  <w14:checked w14:val="0"/>
                  <w14:checkedState w14:val="2612" w14:font="ＭＳ ゴシック"/>
                  <w14:uncheckedState w14:val="2610" w14:font="ＭＳ ゴシック"/>
                </w14:checkbox>
              </w:sdtPr>
              <w:sdtContent>
                <w:permStart w:id="764690430" w:edGrp="everyone"/>
                <w:r w:rsidR="00257714">
                  <w:rPr>
                    <w:rFonts w:ascii="MS Gothic" w:eastAsia="MS Gothic" w:hAnsi="MS Gothic" w:cs="Arial" w:hint="eastAsia"/>
                    <w:sz w:val="28"/>
                    <w:szCs w:val="28"/>
                  </w:rPr>
                  <w:t>☐</w:t>
                </w:r>
                <w:permEnd w:id="76469043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17F56C3D" w14:textId="77777777" w:rsidR="00257714" w:rsidRPr="00ED32CC" w:rsidRDefault="009A1738" w:rsidP="00257714">
            <w:pPr>
              <w:ind w:left="1276" w:hanging="567"/>
              <w:rPr>
                <w:rFonts w:ascii="Arial" w:hAnsi="Arial" w:cs="Arial"/>
              </w:rPr>
            </w:pPr>
            <w:sdt>
              <w:sdtPr>
                <w:rPr>
                  <w:rFonts w:ascii="Arial" w:hAnsi="Arial" w:cs="Arial"/>
                  <w:sz w:val="28"/>
                  <w:szCs w:val="28"/>
                </w:rPr>
                <w:id w:val="-2067407306"/>
                <w14:checkbox>
                  <w14:checked w14:val="0"/>
                  <w14:checkedState w14:val="2612" w14:font="ＭＳ ゴシック"/>
                  <w14:uncheckedState w14:val="2610" w14:font="ＭＳ ゴシック"/>
                </w14:checkbox>
              </w:sdtPr>
              <w:sdtContent>
                <w:permStart w:id="153775184" w:edGrp="everyone"/>
                <w:r w:rsidR="00257714">
                  <w:rPr>
                    <w:rFonts w:ascii="MS Gothic" w:eastAsia="MS Gothic" w:hAnsi="MS Gothic" w:cs="Arial" w:hint="eastAsia"/>
                    <w:sz w:val="28"/>
                    <w:szCs w:val="28"/>
                  </w:rPr>
                  <w:t>☐</w:t>
                </w:r>
                <w:permEnd w:id="15377518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3D46101D" w14:textId="77777777" w:rsidR="00257714" w:rsidRPr="00053B41" w:rsidRDefault="00257714" w:rsidP="00257714">
            <w:pPr>
              <w:pStyle w:val="ListParagraph"/>
              <w:ind w:left="360"/>
              <w:rPr>
                <w:rFonts w:ascii="Arial" w:hAnsi="Arial" w:cs="Arial"/>
              </w:rPr>
            </w:pPr>
          </w:p>
        </w:tc>
        <w:tc>
          <w:tcPr>
            <w:tcW w:w="1304" w:type="dxa"/>
          </w:tcPr>
          <w:p w14:paraId="43E50BF7"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ＭＳ ゴシック"/>
                  <w14:uncheckedState w14:val="2610" w14:font="ＭＳ ゴシック"/>
                </w14:checkbox>
              </w:sdtPr>
              <w:sdtContent>
                <w:permStart w:id="1666464487" w:edGrp="everyone"/>
                <w:r w:rsidR="00257714">
                  <w:rPr>
                    <w:rFonts w:ascii="MS Gothic" w:eastAsia="MS Gothic" w:hAnsi="MS Gothic" w:cs="Arial" w:hint="eastAsia"/>
                    <w:sz w:val="40"/>
                    <w:szCs w:val="40"/>
                  </w:rPr>
                  <w:t>☐</w:t>
                </w:r>
                <w:permEnd w:id="1666464487"/>
              </w:sdtContent>
            </w:sdt>
          </w:p>
        </w:tc>
      </w:tr>
      <w:tr w:rsidR="00257714" w:rsidRPr="00053B41" w14:paraId="6420A02F" w14:textId="77777777" w:rsidTr="00257714">
        <w:tc>
          <w:tcPr>
            <w:tcW w:w="7938" w:type="dxa"/>
          </w:tcPr>
          <w:p w14:paraId="00393C42"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2EC9616E" w14:textId="77777777" w:rsidR="00257714" w:rsidRDefault="009A1738" w:rsidP="00257714">
            <w:pPr>
              <w:ind w:left="1276" w:hanging="567"/>
              <w:rPr>
                <w:rFonts w:ascii="Arial" w:hAnsi="Arial" w:cs="Arial"/>
              </w:rPr>
            </w:pPr>
            <w:sdt>
              <w:sdtPr>
                <w:rPr>
                  <w:rFonts w:ascii="Arial" w:hAnsi="Arial" w:cs="Arial"/>
                  <w:sz w:val="28"/>
                  <w:szCs w:val="28"/>
                </w:rPr>
                <w:id w:val="-1426342974"/>
                <w14:checkbox>
                  <w14:checked w14:val="0"/>
                  <w14:checkedState w14:val="2612" w14:font="ＭＳ ゴシック"/>
                  <w14:uncheckedState w14:val="2610" w14:font="ＭＳ ゴシック"/>
                </w14:checkbox>
              </w:sdtPr>
              <w:sdtContent>
                <w:permStart w:id="1172929492" w:edGrp="everyone"/>
                <w:r w:rsidR="00257714">
                  <w:rPr>
                    <w:rFonts w:ascii="MS Gothic" w:eastAsia="MS Gothic" w:hAnsi="MS Gothic" w:cs="Arial" w:hint="eastAsia"/>
                    <w:sz w:val="28"/>
                    <w:szCs w:val="28"/>
                  </w:rPr>
                  <w:t>☐</w:t>
                </w:r>
                <w:permEnd w:id="1172929492"/>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636058733" w:edGrp="everyone"/>
          <w:p w14:paraId="7EAB8E4D" w14:textId="77777777" w:rsidR="00257714" w:rsidRDefault="009A1738" w:rsidP="00257714">
            <w:pPr>
              <w:ind w:left="1276" w:hanging="567"/>
              <w:rPr>
                <w:rFonts w:ascii="Arial" w:hAnsi="Arial" w:cs="Arial"/>
              </w:rPr>
            </w:pPr>
            <w:sdt>
              <w:sdtPr>
                <w:rPr>
                  <w:rFonts w:ascii="Arial" w:hAnsi="Arial" w:cs="Arial"/>
                  <w:sz w:val="28"/>
                  <w:szCs w:val="28"/>
                </w:rPr>
                <w:id w:val="-487167579"/>
                <w14:checkbox>
                  <w14:checked w14:val="0"/>
                  <w14:checkedState w14:val="2612" w14:font="ＭＳ ゴシック"/>
                  <w14:uncheckedState w14:val="2610" w14:font="ＭＳ ゴシック"/>
                </w14:checkbox>
              </w:sdtPr>
              <w:sdtContent>
                <w:r w:rsidR="00257714">
                  <w:rPr>
                    <w:rFonts w:ascii="MS Gothic" w:eastAsia="MS Gothic" w:hAnsi="MS Gothic" w:cs="Arial" w:hint="eastAsia"/>
                    <w:sz w:val="28"/>
                    <w:szCs w:val="28"/>
                  </w:rPr>
                  <w:t>☐</w:t>
                </w:r>
              </w:sdtContent>
            </w:sdt>
            <w:permEnd w:id="63605873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167F2A4B" w14:textId="77777777" w:rsidR="00257714" w:rsidRPr="00053B41" w:rsidRDefault="00257714" w:rsidP="00257714">
            <w:pPr>
              <w:pStyle w:val="ListParagraph"/>
              <w:ind w:left="360"/>
              <w:rPr>
                <w:rFonts w:ascii="Arial" w:hAnsi="Arial" w:cs="Arial"/>
              </w:rPr>
            </w:pPr>
          </w:p>
        </w:tc>
        <w:tc>
          <w:tcPr>
            <w:tcW w:w="1304" w:type="dxa"/>
          </w:tcPr>
          <w:p w14:paraId="27863EB6"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ＭＳ ゴシック"/>
                  <w14:uncheckedState w14:val="2610" w14:font="ＭＳ ゴシック"/>
                </w14:checkbox>
              </w:sdtPr>
              <w:sdtContent>
                <w:permStart w:id="916733660" w:edGrp="everyone"/>
                <w:r w:rsidR="00257714">
                  <w:rPr>
                    <w:rFonts w:ascii="MS Gothic" w:eastAsia="MS Gothic" w:hAnsi="MS Gothic" w:cs="Arial" w:hint="eastAsia"/>
                    <w:sz w:val="40"/>
                    <w:szCs w:val="40"/>
                  </w:rPr>
                  <w:t>☐</w:t>
                </w:r>
                <w:permEnd w:id="916733660"/>
              </w:sdtContent>
            </w:sdt>
          </w:p>
        </w:tc>
      </w:tr>
      <w:tr w:rsidR="00257714" w:rsidRPr="00053B41" w14:paraId="572BEB2B" w14:textId="77777777" w:rsidTr="00257714">
        <w:tc>
          <w:tcPr>
            <w:tcW w:w="7938" w:type="dxa"/>
          </w:tcPr>
          <w:p w14:paraId="52AE23A2"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7D99E1A7" w14:textId="77777777" w:rsidR="00257714" w:rsidRDefault="009A1738" w:rsidP="00257714">
            <w:pPr>
              <w:ind w:left="1276" w:hanging="567"/>
              <w:rPr>
                <w:rFonts w:ascii="Arial" w:hAnsi="Arial" w:cs="Arial"/>
              </w:rPr>
            </w:pPr>
            <w:sdt>
              <w:sdtPr>
                <w:rPr>
                  <w:rFonts w:ascii="Arial" w:hAnsi="Arial" w:cs="Arial"/>
                  <w:sz w:val="28"/>
                  <w:szCs w:val="28"/>
                </w:rPr>
                <w:id w:val="1084033569"/>
                <w14:checkbox>
                  <w14:checked w14:val="0"/>
                  <w14:checkedState w14:val="2612" w14:font="ＭＳ ゴシック"/>
                  <w14:uncheckedState w14:val="2610" w14:font="ＭＳ ゴシック"/>
                </w14:checkbox>
              </w:sdtPr>
              <w:sdtContent>
                <w:permStart w:id="932190407" w:edGrp="everyone"/>
                <w:r w:rsidR="00257714">
                  <w:rPr>
                    <w:rFonts w:ascii="MS Gothic" w:eastAsia="MS Gothic" w:hAnsi="MS Gothic" w:cs="Arial" w:hint="eastAsia"/>
                    <w:sz w:val="28"/>
                    <w:szCs w:val="28"/>
                  </w:rPr>
                  <w:t>☐</w:t>
                </w:r>
                <w:permEnd w:id="932190407"/>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3476350" w:edGrp="everyone"/>
          <w:p w14:paraId="1372C1C6" w14:textId="77777777" w:rsidR="00257714" w:rsidRDefault="009A1738" w:rsidP="00257714">
            <w:pPr>
              <w:ind w:left="1276" w:hanging="567"/>
              <w:rPr>
                <w:rFonts w:ascii="Arial" w:hAnsi="Arial" w:cs="Arial"/>
              </w:rPr>
            </w:pPr>
            <w:sdt>
              <w:sdtPr>
                <w:rPr>
                  <w:rFonts w:ascii="Arial" w:hAnsi="Arial" w:cs="Arial"/>
                  <w:sz w:val="28"/>
                  <w:szCs w:val="28"/>
                </w:rPr>
                <w:id w:val="-539355251"/>
                <w14:checkbox>
                  <w14:checked w14:val="0"/>
                  <w14:checkedState w14:val="2612" w14:font="ＭＳ ゴシック"/>
                  <w14:uncheckedState w14:val="2610" w14:font="ＭＳ ゴシック"/>
                </w14:checkbox>
              </w:sdtPr>
              <w:sdtContent>
                <w:r w:rsidR="00257714">
                  <w:rPr>
                    <w:rFonts w:ascii="MS Gothic" w:eastAsia="MS Gothic" w:hAnsi="MS Gothic" w:cs="Arial" w:hint="eastAsia"/>
                    <w:sz w:val="28"/>
                    <w:szCs w:val="28"/>
                  </w:rPr>
                  <w:t>☐</w:t>
                </w:r>
              </w:sdtContent>
            </w:sdt>
            <w:permEnd w:id="3476350"/>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34809761" w14:textId="77777777" w:rsidR="00257714" w:rsidRPr="00053B41" w:rsidRDefault="00257714" w:rsidP="00257714">
            <w:pPr>
              <w:pStyle w:val="ListParagraph"/>
              <w:ind w:left="360"/>
              <w:rPr>
                <w:rFonts w:ascii="Arial" w:hAnsi="Arial" w:cs="Arial"/>
              </w:rPr>
            </w:pPr>
          </w:p>
        </w:tc>
        <w:tc>
          <w:tcPr>
            <w:tcW w:w="1304" w:type="dxa"/>
          </w:tcPr>
          <w:p w14:paraId="443C44E5"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ＭＳ ゴシック"/>
                  <w14:uncheckedState w14:val="2610" w14:font="ＭＳ ゴシック"/>
                </w14:checkbox>
              </w:sdtPr>
              <w:sdtContent>
                <w:permStart w:id="335638018" w:edGrp="everyone"/>
                <w:r w:rsidR="00257714">
                  <w:rPr>
                    <w:rFonts w:ascii="MS Gothic" w:eastAsia="MS Gothic" w:hAnsi="MS Gothic" w:cs="Arial" w:hint="eastAsia"/>
                    <w:sz w:val="40"/>
                    <w:szCs w:val="40"/>
                  </w:rPr>
                  <w:t>☐</w:t>
                </w:r>
                <w:permEnd w:id="335638018"/>
              </w:sdtContent>
            </w:sdt>
          </w:p>
        </w:tc>
      </w:tr>
      <w:tr w:rsidR="00257714" w:rsidRPr="00053B41" w14:paraId="25E66208" w14:textId="77777777" w:rsidTr="00257714">
        <w:tc>
          <w:tcPr>
            <w:tcW w:w="7938" w:type="dxa"/>
          </w:tcPr>
          <w:p w14:paraId="4AE9B2A1"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02769472" w14:textId="77777777" w:rsidR="00257714" w:rsidRDefault="009A1738" w:rsidP="00257714">
            <w:pPr>
              <w:ind w:left="1276" w:hanging="567"/>
              <w:rPr>
                <w:rFonts w:ascii="Arial" w:hAnsi="Arial" w:cs="Arial"/>
              </w:rPr>
            </w:pPr>
            <w:sdt>
              <w:sdtPr>
                <w:rPr>
                  <w:rFonts w:ascii="Arial" w:hAnsi="Arial" w:cs="Arial"/>
                  <w:sz w:val="28"/>
                  <w:szCs w:val="28"/>
                </w:rPr>
                <w:id w:val="-232161332"/>
                <w14:checkbox>
                  <w14:checked w14:val="0"/>
                  <w14:checkedState w14:val="2612" w14:font="ＭＳ ゴシック"/>
                  <w14:uncheckedState w14:val="2610" w14:font="ＭＳ ゴシック"/>
                </w14:checkbox>
              </w:sdtPr>
              <w:sdtContent>
                <w:permStart w:id="2096830875" w:edGrp="everyone"/>
                <w:r w:rsidR="00257714">
                  <w:rPr>
                    <w:rFonts w:ascii="MS Gothic" w:eastAsia="MS Gothic" w:hAnsi="MS Gothic" w:cs="Arial" w:hint="eastAsia"/>
                    <w:sz w:val="28"/>
                    <w:szCs w:val="28"/>
                  </w:rPr>
                  <w:t>☐</w:t>
                </w:r>
                <w:permEnd w:id="209683087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1A29979B" w14:textId="77777777" w:rsidR="00257714" w:rsidRDefault="009A1738" w:rsidP="00257714">
            <w:pPr>
              <w:ind w:left="1276" w:hanging="567"/>
              <w:rPr>
                <w:rFonts w:ascii="Arial" w:hAnsi="Arial" w:cs="Arial"/>
              </w:rPr>
            </w:pPr>
            <w:sdt>
              <w:sdtPr>
                <w:rPr>
                  <w:rFonts w:ascii="Arial" w:hAnsi="Arial" w:cs="Arial"/>
                  <w:sz w:val="28"/>
                  <w:szCs w:val="28"/>
                </w:rPr>
                <w:id w:val="491070026"/>
                <w14:checkbox>
                  <w14:checked w14:val="0"/>
                  <w14:checkedState w14:val="2612" w14:font="ＭＳ ゴシック"/>
                  <w14:uncheckedState w14:val="2610" w14:font="ＭＳ ゴシック"/>
                </w14:checkbox>
              </w:sdtPr>
              <w:sdtContent>
                <w:permStart w:id="1938192311" w:edGrp="everyone"/>
                <w:r w:rsidR="00257714">
                  <w:rPr>
                    <w:rFonts w:ascii="MS Gothic" w:eastAsia="MS Gothic" w:hAnsi="MS Gothic" w:cs="Arial" w:hint="eastAsia"/>
                    <w:sz w:val="28"/>
                    <w:szCs w:val="28"/>
                  </w:rPr>
                  <w:t>☐</w:t>
                </w:r>
                <w:permEnd w:id="193819231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48A9E602" w14:textId="77777777" w:rsidR="00257714" w:rsidRDefault="009A1738" w:rsidP="00257714">
            <w:pPr>
              <w:ind w:left="1276" w:hanging="567"/>
              <w:rPr>
                <w:rFonts w:ascii="Arial" w:hAnsi="Arial" w:cs="Arial"/>
              </w:rPr>
            </w:pPr>
            <w:sdt>
              <w:sdtPr>
                <w:rPr>
                  <w:rFonts w:ascii="Arial" w:hAnsi="Arial" w:cs="Arial"/>
                  <w:sz w:val="28"/>
                  <w:szCs w:val="28"/>
                </w:rPr>
                <w:id w:val="-817493750"/>
                <w14:checkbox>
                  <w14:checked w14:val="0"/>
                  <w14:checkedState w14:val="2612" w14:font="ＭＳ ゴシック"/>
                  <w14:uncheckedState w14:val="2610" w14:font="ＭＳ ゴシック"/>
                </w14:checkbox>
              </w:sdtPr>
              <w:sdtContent>
                <w:permStart w:id="1112866840" w:edGrp="everyone"/>
                <w:r w:rsidR="00257714">
                  <w:rPr>
                    <w:rFonts w:ascii="MS Gothic" w:eastAsia="MS Gothic" w:hAnsi="MS Gothic" w:cs="Arial" w:hint="eastAsia"/>
                    <w:sz w:val="28"/>
                    <w:szCs w:val="28"/>
                  </w:rPr>
                  <w:t>☐</w:t>
                </w:r>
                <w:permEnd w:id="11128668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38E9BD42" w14:textId="77777777" w:rsidR="00257714" w:rsidRPr="00ED32CC" w:rsidRDefault="009A1738" w:rsidP="00257714">
            <w:pPr>
              <w:ind w:left="1276" w:hanging="567"/>
              <w:rPr>
                <w:rFonts w:ascii="Arial" w:hAnsi="Arial" w:cs="Arial"/>
              </w:rPr>
            </w:pPr>
            <w:sdt>
              <w:sdtPr>
                <w:rPr>
                  <w:rFonts w:ascii="Arial" w:hAnsi="Arial" w:cs="Arial"/>
                  <w:sz w:val="28"/>
                  <w:szCs w:val="28"/>
                </w:rPr>
                <w:id w:val="77411465"/>
                <w14:checkbox>
                  <w14:checked w14:val="0"/>
                  <w14:checkedState w14:val="2612" w14:font="ＭＳ ゴシック"/>
                  <w14:uncheckedState w14:val="2610" w14:font="ＭＳ ゴシック"/>
                </w14:checkbox>
              </w:sdtPr>
              <w:sdtContent>
                <w:permStart w:id="1028735968" w:edGrp="everyone"/>
                <w:r w:rsidR="00257714">
                  <w:rPr>
                    <w:rFonts w:ascii="MS Gothic" w:eastAsia="MS Gothic" w:hAnsi="MS Gothic" w:cs="Arial" w:hint="eastAsia"/>
                    <w:sz w:val="28"/>
                    <w:szCs w:val="28"/>
                  </w:rPr>
                  <w:t>☐</w:t>
                </w:r>
                <w:permEnd w:id="102873596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7A0E6158" w14:textId="77777777" w:rsidR="00257714" w:rsidRPr="00053B41" w:rsidRDefault="00257714" w:rsidP="00257714">
            <w:pPr>
              <w:pStyle w:val="ListParagraph"/>
              <w:ind w:left="360"/>
              <w:rPr>
                <w:rFonts w:ascii="Arial" w:hAnsi="Arial" w:cs="Arial"/>
              </w:rPr>
            </w:pPr>
          </w:p>
        </w:tc>
        <w:tc>
          <w:tcPr>
            <w:tcW w:w="1304" w:type="dxa"/>
          </w:tcPr>
          <w:p w14:paraId="14B95B0B"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ＭＳ ゴシック"/>
                  <w14:uncheckedState w14:val="2610" w14:font="ＭＳ ゴシック"/>
                </w14:checkbox>
              </w:sdtPr>
              <w:sdtContent>
                <w:permStart w:id="510401781" w:edGrp="everyone"/>
                <w:r w:rsidR="00257714">
                  <w:rPr>
                    <w:rFonts w:ascii="MS Gothic" w:eastAsia="MS Gothic" w:hAnsi="MS Gothic" w:cs="Arial" w:hint="eastAsia"/>
                    <w:sz w:val="40"/>
                    <w:szCs w:val="40"/>
                  </w:rPr>
                  <w:t>☐</w:t>
                </w:r>
                <w:permEnd w:id="510401781"/>
              </w:sdtContent>
            </w:sdt>
          </w:p>
        </w:tc>
      </w:tr>
    </w:tbl>
    <w:p w14:paraId="124B86C1"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14:paraId="114CCED1" w14:textId="77777777" w:rsidTr="00EA4D86">
        <w:tc>
          <w:tcPr>
            <w:tcW w:w="3227" w:type="dxa"/>
            <w:shd w:val="clear" w:color="auto" w:fill="232F84"/>
          </w:tcPr>
          <w:p w14:paraId="767D5647"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4163DC87" w14:textId="77777777" w:rsidR="00257714" w:rsidRPr="00257714" w:rsidRDefault="009A1738" w:rsidP="00257714">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1329875827" w:edGrp="everyone"/>
                <w:r w:rsidR="00257714" w:rsidRPr="00257714">
                  <w:rPr>
                    <w:rFonts w:ascii="Segoe UI Symbol" w:hAnsi="Segoe UI Symbol" w:cs="Segoe UI Symbol"/>
                  </w:rPr>
                  <w:t>☐</w:t>
                </w:r>
                <w:permEnd w:id="1329875827"/>
              </w:sdtContent>
            </w:sdt>
            <w:r w:rsidR="00257714" w:rsidRPr="00257714">
              <w:rPr>
                <w:rFonts w:ascii="Arial" w:hAnsi="Arial" w:cs="Arial"/>
              </w:rPr>
              <w:t xml:space="preserve"> Satisfactory </w:t>
            </w:r>
            <w:r w:rsidR="00257714" w:rsidRPr="00257714">
              <w:rPr>
                <w:rFonts w:ascii="Arial" w:hAnsi="Arial" w:cs="Arial"/>
              </w:rPr>
              <w:tab/>
            </w:r>
          </w:p>
          <w:p w14:paraId="2F0FEEE7" w14:textId="77777777" w:rsidR="00257714" w:rsidRPr="00257714" w:rsidRDefault="009A1738" w:rsidP="00257714">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469189355" w:edGrp="everyone"/>
                <w:r w:rsidR="00257714" w:rsidRPr="00257714">
                  <w:rPr>
                    <w:rFonts w:ascii="Segoe UI Symbol" w:hAnsi="Segoe UI Symbol" w:cs="Segoe UI Symbol"/>
                  </w:rPr>
                  <w:t>☐</w:t>
                </w:r>
                <w:permEnd w:id="1469189355"/>
              </w:sdtContent>
            </w:sdt>
            <w:r w:rsidR="00257714" w:rsidRPr="00257714">
              <w:rPr>
                <w:rFonts w:ascii="Arial" w:hAnsi="Arial" w:cs="Arial"/>
              </w:rPr>
              <w:t xml:space="preserve"> Not satisfactory</w:t>
            </w:r>
          </w:p>
        </w:tc>
      </w:tr>
      <w:tr w:rsidR="00257714" w:rsidRPr="00257714" w14:paraId="03360CA7" w14:textId="77777777" w:rsidTr="00EA4D86">
        <w:trPr>
          <w:trHeight w:val="2835"/>
        </w:trPr>
        <w:tc>
          <w:tcPr>
            <w:tcW w:w="3227" w:type="dxa"/>
            <w:shd w:val="clear" w:color="auto" w:fill="232F84"/>
          </w:tcPr>
          <w:p w14:paraId="4AA6D28F"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7CE89F59" w14:textId="77777777" w:rsidR="00257714" w:rsidRPr="00257714" w:rsidRDefault="00257714" w:rsidP="00257714">
            <w:pPr>
              <w:rPr>
                <w:rFonts w:ascii="Arial" w:hAnsi="Arial" w:cs="Arial"/>
              </w:rPr>
            </w:pPr>
            <w:permStart w:id="1903957149" w:edGrp="everyone"/>
            <w:permEnd w:id="1903957149"/>
          </w:p>
        </w:tc>
      </w:tr>
    </w:tbl>
    <w:p w14:paraId="4B9004C3"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6F13791E" w14:textId="77777777" w:rsidR="00257714" w:rsidRDefault="00257714">
      <w:pPr>
        <w:rPr>
          <w:rFonts w:ascii="Arial" w:hAnsi="Arial" w:cs="Arial"/>
          <w:b/>
        </w:rPr>
      </w:pPr>
      <w:r>
        <w:rPr>
          <w:rFonts w:ascii="Arial" w:hAnsi="Arial" w:cs="Arial"/>
          <w:b/>
        </w:rPr>
        <w:br w:type="page"/>
      </w:r>
    </w:p>
    <w:p w14:paraId="591A614B"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64135B93" w14:textId="77777777" w:rsidR="00053B41" w:rsidRPr="00053B41" w:rsidRDefault="00053B41" w:rsidP="00053B41">
      <w:pPr>
        <w:spacing w:after="0" w:line="240" w:lineRule="auto"/>
        <w:rPr>
          <w:rFonts w:ascii="Arial" w:hAnsi="Arial" w:cs="Arial"/>
        </w:rPr>
      </w:pPr>
    </w:p>
    <w:p w14:paraId="55AD14BB"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6C012D36"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39E71804" w14:textId="77777777" w:rsidTr="00053B41">
        <w:tc>
          <w:tcPr>
            <w:tcW w:w="7905" w:type="dxa"/>
            <w:gridSpan w:val="2"/>
            <w:shd w:val="clear" w:color="auto" w:fill="232F84"/>
          </w:tcPr>
          <w:p w14:paraId="0430644F"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4F84EF8F"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1714FA0C" w14:textId="77777777" w:rsidTr="00053B41">
        <w:tc>
          <w:tcPr>
            <w:tcW w:w="7905" w:type="dxa"/>
            <w:gridSpan w:val="2"/>
          </w:tcPr>
          <w:p w14:paraId="71912DD6"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69986985"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ＭＳ ゴシック"/>
                  <w14:uncheckedState w14:val="2610" w14:font="ＭＳ ゴシック"/>
                </w14:checkbox>
              </w:sdtPr>
              <w:sdtContent>
                <w:permStart w:id="1157965944" w:edGrp="everyone"/>
                <w:r w:rsidR="00257714">
                  <w:rPr>
                    <w:rFonts w:ascii="MS Gothic" w:eastAsia="MS Gothic" w:hAnsi="MS Gothic" w:cs="Arial" w:hint="eastAsia"/>
                    <w:sz w:val="40"/>
                    <w:szCs w:val="40"/>
                  </w:rPr>
                  <w:t>☐</w:t>
                </w:r>
                <w:permEnd w:id="1157965944"/>
              </w:sdtContent>
            </w:sdt>
          </w:p>
        </w:tc>
      </w:tr>
      <w:tr w:rsidR="00257714" w:rsidRPr="00053B41" w14:paraId="321B0042" w14:textId="77777777" w:rsidTr="00053B41">
        <w:tc>
          <w:tcPr>
            <w:tcW w:w="7905" w:type="dxa"/>
            <w:gridSpan w:val="2"/>
          </w:tcPr>
          <w:p w14:paraId="1AC952F6"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38806E7A"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029011498" w:edGrp="everyone"/>
                <w:r w:rsidR="00257714">
                  <w:rPr>
                    <w:rFonts w:ascii="MS Gothic" w:eastAsia="MS Gothic" w:hAnsi="MS Gothic" w:cs="Arial" w:hint="eastAsia"/>
                    <w:sz w:val="40"/>
                    <w:szCs w:val="40"/>
                  </w:rPr>
                  <w:t>☐</w:t>
                </w:r>
                <w:permEnd w:id="1029011498"/>
              </w:sdtContent>
            </w:sdt>
          </w:p>
        </w:tc>
      </w:tr>
      <w:tr w:rsidR="00257714" w:rsidRPr="00053B41" w14:paraId="3547CBB8" w14:textId="77777777" w:rsidTr="00053B41">
        <w:tc>
          <w:tcPr>
            <w:tcW w:w="7905" w:type="dxa"/>
            <w:gridSpan w:val="2"/>
          </w:tcPr>
          <w:p w14:paraId="50E5B7D2"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17C9D6F2"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ＭＳ ゴシック"/>
                  <w14:uncheckedState w14:val="2610" w14:font="ＭＳ ゴシック"/>
                </w14:checkbox>
              </w:sdtPr>
              <w:sdtContent>
                <w:permStart w:id="523388799" w:edGrp="everyone"/>
                <w:r w:rsidR="00257714">
                  <w:rPr>
                    <w:rFonts w:ascii="MS Gothic" w:eastAsia="MS Gothic" w:hAnsi="MS Gothic" w:cs="Arial" w:hint="eastAsia"/>
                    <w:sz w:val="40"/>
                    <w:szCs w:val="40"/>
                  </w:rPr>
                  <w:t>☐</w:t>
                </w:r>
                <w:permEnd w:id="523388799"/>
              </w:sdtContent>
            </w:sdt>
          </w:p>
        </w:tc>
      </w:tr>
      <w:tr w:rsidR="00257714" w:rsidRPr="00053B41" w14:paraId="5E547F74" w14:textId="77777777" w:rsidTr="00053B41">
        <w:tc>
          <w:tcPr>
            <w:tcW w:w="7905" w:type="dxa"/>
            <w:gridSpan w:val="2"/>
          </w:tcPr>
          <w:p w14:paraId="1E5F2877"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43A00FCF"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6E8B42FA"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6F95554C"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4EF634C7"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56538CFC"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ＭＳ ゴシック"/>
                  <w14:uncheckedState w14:val="2610" w14:font="ＭＳ ゴシック"/>
                </w14:checkbox>
              </w:sdtPr>
              <w:sdtContent>
                <w:permStart w:id="1284648767" w:edGrp="everyone"/>
                <w:r w:rsidR="00257714">
                  <w:rPr>
                    <w:rFonts w:ascii="MS Gothic" w:eastAsia="MS Gothic" w:hAnsi="MS Gothic" w:cs="Arial" w:hint="eastAsia"/>
                    <w:sz w:val="40"/>
                    <w:szCs w:val="40"/>
                  </w:rPr>
                  <w:t>☐</w:t>
                </w:r>
                <w:permEnd w:id="1284648767"/>
              </w:sdtContent>
            </w:sdt>
          </w:p>
        </w:tc>
      </w:tr>
      <w:tr w:rsidR="00257714" w:rsidRPr="00053B41" w14:paraId="686752F5" w14:textId="77777777" w:rsidTr="00053B41">
        <w:tc>
          <w:tcPr>
            <w:tcW w:w="7905" w:type="dxa"/>
            <w:gridSpan w:val="2"/>
          </w:tcPr>
          <w:p w14:paraId="6AAA7229"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27EA73C0" w14:textId="77777777" w:rsidR="00257714" w:rsidRPr="00ED32CC" w:rsidRDefault="009A1738"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ＭＳ ゴシック"/>
                  <w14:uncheckedState w14:val="2610" w14:font="ＭＳ ゴシック"/>
                </w14:checkbox>
              </w:sdtPr>
              <w:sdtContent>
                <w:permStart w:id="1153172311" w:edGrp="everyone"/>
                <w:r w:rsidR="00257714">
                  <w:rPr>
                    <w:rFonts w:ascii="MS Gothic" w:eastAsia="MS Gothic" w:hAnsi="MS Gothic" w:cs="Arial" w:hint="eastAsia"/>
                    <w:sz w:val="40"/>
                    <w:szCs w:val="40"/>
                  </w:rPr>
                  <w:t>☐</w:t>
                </w:r>
                <w:permEnd w:id="1153172311"/>
              </w:sdtContent>
            </w:sdt>
          </w:p>
        </w:tc>
      </w:tr>
      <w:tr w:rsidR="00257714" w:rsidRPr="00053B41" w14:paraId="6AB31F6C" w14:textId="77777777" w:rsidTr="007A29FC">
        <w:trPr>
          <w:trHeight w:val="567"/>
        </w:trPr>
        <w:tc>
          <w:tcPr>
            <w:tcW w:w="3794" w:type="dxa"/>
            <w:shd w:val="clear" w:color="auto" w:fill="232F84"/>
            <w:vAlign w:val="center"/>
          </w:tcPr>
          <w:p w14:paraId="5EE66269"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475A3514" w14:textId="77777777" w:rsidR="00257714" w:rsidRPr="00C1373D" w:rsidRDefault="00257714" w:rsidP="00257714">
            <w:pPr>
              <w:rPr>
                <w:rFonts w:ascii="Arial" w:eastAsia="MS Gothic" w:hAnsi="Arial" w:cs="Arial"/>
              </w:rPr>
            </w:pPr>
            <w:permStart w:id="1229683888" w:edGrp="everyone"/>
            <w:permEnd w:id="1229683888"/>
          </w:p>
        </w:tc>
      </w:tr>
      <w:tr w:rsidR="00257714" w:rsidRPr="00053B41" w14:paraId="7B893703" w14:textId="77777777" w:rsidTr="007A29FC">
        <w:trPr>
          <w:trHeight w:val="567"/>
        </w:trPr>
        <w:tc>
          <w:tcPr>
            <w:tcW w:w="3794" w:type="dxa"/>
            <w:shd w:val="clear" w:color="auto" w:fill="232F84"/>
            <w:vAlign w:val="center"/>
          </w:tcPr>
          <w:p w14:paraId="74C9664C"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897909016" w:edGrp="everyone"/>
        <w:tc>
          <w:tcPr>
            <w:tcW w:w="5455" w:type="dxa"/>
            <w:gridSpan w:val="2"/>
            <w:vAlign w:val="center"/>
          </w:tcPr>
          <w:p w14:paraId="6D66594F" w14:textId="77777777" w:rsidR="00257714" w:rsidRPr="00C1373D" w:rsidRDefault="009A1738" w:rsidP="00257714">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257714" w:rsidRPr="00C1373D">
                  <w:rPr>
                    <w:rFonts w:ascii="Segoe UI Symbol" w:hAnsi="Segoe UI Symbol" w:cs="Segoe UI Symbol"/>
                  </w:rPr>
                  <w:t>☐</w:t>
                </w:r>
              </w:sdtContent>
            </w:sdt>
            <w:permEnd w:id="897909016"/>
            <w:r w:rsidR="00257714">
              <w:rPr>
                <w:rFonts w:ascii="Arial" w:hAnsi="Arial" w:cs="Arial"/>
              </w:rPr>
              <w:t xml:space="preserve"> Trainer/Assessor</w:t>
            </w:r>
            <w:r w:rsidR="00257714" w:rsidRPr="00C1373D">
              <w:rPr>
                <w:rFonts w:ascii="Arial" w:hAnsi="Arial" w:cs="Arial"/>
              </w:rPr>
              <w:tab/>
            </w:r>
          </w:p>
          <w:p w14:paraId="0A7D1487" w14:textId="77777777" w:rsidR="00257714" w:rsidRPr="00C1373D" w:rsidRDefault="009A1738" w:rsidP="00257714">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1640520011" w:edGrp="everyone"/>
                <w:r w:rsidR="00257714" w:rsidRPr="00C1373D">
                  <w:rPr>
                    <w:rFonts w:ascii="Segoe UI Symbol" w:hAnsi="Segoe UI Symbol" w:cs="Segoe UI Symbol"/>
                  </w:rPr>
                  <w:t>☐</w:t>
                </w:r>
                <w:permEnd w:id="1640520011"/>
              </w:sdtContent>
            </w:sdt>
            <w:r w:rsidR="00257714" w:rsidRPr="00C1373D">
              <w:rPr>
                <w:rFonts w:ascii="Arial" w:hAnsi="Arial" w:cs="Arial"/>
              </w:rPr>
              <w:t xml:space="preserve"> </w:t>
            </w:r>
            <w:r w:rsidR="00257714">
              <w:rPr>
                <w:rFonts w:ascii="Arial" w:hAnsi="Arial" w:cs="Arial"/>
              </w:rPr>
              <w:t xml:space="preserve">Other (specify): </w:t>
            </w:r>
            <w:permStart w:id="773741358" w:edGrp="everyone"/>
            <w:permEnd w:id="773741358"/>
          </w:p>
        </w:tc>
      </w:tr>
      <w:tr w:rsidR="00257714" w:rsidRPr="00053B41" w14:paraId="14DAAC1C" w14:textId="77777777" w:rsidTr="007A29FC">
        <w:trPr>
          <w:trHeight w:val="567"/>
        </w:trPr>
        <w:tc>
          <w:tcPr>
            <w:tcW w:w="3794" w:type="dxa"/>
            <w:shd w:val="clear" w:color="auto" w:fill="232F84"/>
            <w:vAlign w:val="center"/>
          </w:tcPr>
          <w:p w14:paraId="5A10623A"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419539E4" w14:textId="77777777" w:rsidR="00257714" w:rsidRPr="00C1373D" w:rsidRDefault="00257714" w:rsidP="00257714">
            <w:pPr>
              <w:rPr>
                <w:rFonts w:ascii="Arial" w:eastAsia="MS Gothic" w:hAnsi="Arial" w:cs="Arial"/>
              </w:rPr>
            </w:pPr>
            <w:permStart w:id="1005416226" w:edGrp="everyone"/>
            <w:permEnd w:id="1005416226"/>
          </w:p>
        </w:tc>
      </w:tr>
      <w:tr w:rsidR="00257714" w:rsidRPr="00053B41" w14:paraId="567CBF3D" w14:textId="77777777" w:rsidTr="007A29FC">
        <w:trPr>
          <w:trHeight w:val="567"/>
        </w:trPr>
        <w:tc>
          <w:tcPr>
            <w:tcW w:w="3794" w:type="dxa"/>
            <w:shd w:val="clear" w:color="auto" w:fill="232F84"/>
            <w:vAlign w:val="center"/>
          </w:tcPr>
          <w:p w14:paraId="24095E34"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166FB4EE" w14:textId="77777777" w:rsidR="00257714" w:rsidRPr="00C1373D" w:rsidRDefault="00257714" w:rsidP="00257714">
            <w:pPr>
              <w:rPr>
                <w:rFonts w:ascii="Arial" w:eastAsia="MS Gothic" w:hAnsi="Arial" w:cs="Arial"/>
              </w:rPr>
            </w:pPr>
            <w:permStart w:id="1570517744" w:edGrp="everyone"/>
            <w:permEnd w:id="1570517744"/>
          </w:p>
        </w:tc>
      </w:tr>
      <w:tr w:rsidR="00257714" w:rsidRPr="00053B41" w14:paraId="20353DFE" w14:textId="77777777" w:rsidTr="007A29FC">
        <w:trPr>
          <w:trHeight w:val="850"/>
        </w:trPr>
        <w:tc>
          <w:tcPr>
            <w:tcW w:w="3794" w:type="dxa"/>
            <w:shd w:val="clear" w:color="auto" w:fill="232F84"/>
            <w:vAlign w:val="center"/>
          </w:tcPr>
          <w:p w14:paraId="0AC16A85"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274727619" w:edGrp="everyone" w:displacedByCustomXml="prev"/>
            <w:tc>
              <w:tcPr>
                <w:tcW w:w="5455" w:type="dxa"/>
                <w:gridSpan w:val="2"/>
                <w:vAlign w:val="center"/>
              </w:tcPr>
              <w:p w14:paraId="39201E40" w14:textId="77777777" w:rsidR="00257714" w:rsidRPr="00C1373D" w:rsidRDefault="00257714" w:rsidP="00257714">
                <w:pPr>
                  <w:rPr>
                    <w:rFonts w:ascii="Arial" w:hAnsi="Arial" w:cs="Arial"/>
                  </w:rPr>
                </w:pPr>
                <w:r w:rsidRPr="00C1373D">
                  <w:rPr>
                    <w:rFonts w:ascii="Arial" w:hAnsi="Arial" w:cs="Arial"/>
                    <w:noProof/>
                    <w:lang w:val="en-US"/>
                  </w:rPr>
                  <w:drawing>
                    <wp:inline distT="0" distB="0" distL="0" distR="0" wp14:anchorId="2DF25AB5" wp14:editId="458EA1F7">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74727619" w:displacedByCustomXml="next"/>
          </w:sdtContent>
        </w:sdt>
      </w:tr>
      <w:tr w:rsidR="00257714" w:rsidRPr="00053B41" w14:paraId="2E59F320" w14:textId="77777777" w:rsidTr="007A29FC">
        <w:trPr>
          <w:trHeight w:val="567"/>
        </w:trPr>
        <w:tc>
          <w:tcPr>
            <w:tcW w:w="3794" w:type="dxa"/>
            <w:shd w:val="clear" w:color="auto" w:fill="232F84"/>
            <w:vAlign w:val="center"/>
          </w:tcPr>
          <w:p w14:paraId="3597EA5A" w14:textId="77777777" w:rsidR="00257714" w:rsidRPr="00053B41" w:rsidRDefault="00257714" w:rsidP="00257714">
            <w:pPr>
              <w:rPr>
                <w:rFonts w:ascii="Arial" w:hAnsi="Arial" w:cs="Arial"/>
                <w:b/>
              </w:rPr>
            </w:pPr>
            <w:r w:rsidRPr="00053B41">
              <w:rPr>
                <w:rFonts w:ascii="Arial" w:hAnsi="Arial" w:cs="Arial"/>
                <w:b/>
              </w:rPr>
              <w:t>Date</w:t>
            </w:r>
          </w:p>
        </w:tc>
        <w:permStart w:id="1974825434"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14:paraId="20065790" w14:textId="77777777"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974825434" w:displacedByCustomXml="next"/>
          </w:sdtContent>
        </w:sdt>
      </w:tr>
      <w:tr w:rsidR="00257714" w:rsidRPr="00053B41" w14:paraId="2A96C5C0" w14:textId="77777777" w:rsidTr="007A29FC">
        <w:trPr>
          <w:trHeight w:val="1247"/>
        </w:trPr>
        <w:tc>
          <w:tcPr>
            <w:tcW w:w="3794" w:type="dxa"/>
            <w:shd w:val="clear" w:color="auto" w:fill="232F84"/>
            <w:vAlign w:val="center"/>
          </w:tcPr>
          <w:p w14:paraId="4BD0D4DC"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2582EBA4" w14:textId="77777777" w:rsidR="00257714" w:rsidRDefault="00257714" w:rsidP="00257714">
            <w:pPr>
              <w:rPr>
                <w:rFonts w:ascii="Arial" w:eastAsia="MS Gothic" w:hAnsi="Arial" w:cs="Arial"/>
              </w:rPr>
            </w:pPr>
            <w:permStart w:id="1406731636" w:edGrp="everyone"/>
            <w:permEnd w:id="1406731636"/>
          </w:p>
        </w:tc>
      </w:tr>
    </w:tbl>
    <w:p w14:paraId="752D220D" w14:textId="77777777" w:rsidR="00053B41" w:rsidRDefault="00053B41" w:rsidP="00053B41">
      <w:pPr>
        <w:spacing w:after="0" w:line="240" w:lineRule="auto"/>
        <w:rPr>
          <w:rFonts w:ascii="Arial" w:hAnsi="Arial" w:cs="Arial"/>
        </w:rPr>
      </w:pPr>
    </w:p>
    <w:p w14:paraId="5F803B9D"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14:paraId="080420F4" w14:textId="77777777" w:rsidTr="00EA4D86">
        <w:tc>
          <w:tcPr>
            <w:tcW w:w="3227" w:type="dxa"/>
            <w:shd w:val="clear" w:color="auto" w:fill="232F84"/>
          </w:tcPr>
          <w:p w14:paraId="557BEFA5"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0EA55F37" w14:textId="77777777" w:rsidR="00257714" w:rsidRPr="00257714" w:rsidRDefault="009A1738" w:rsidP="00257714">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1193103516" w:edGrp="everyone"/>
                <w:r w:rsidR="00257714" w:rsidRPr="00257714">
                  <w:rPr>
                    <w:rFonts w:ascii="Segoe UI Symbol" w:hAnsi="Segoe UI Symbol" w:cs="Segoe UI Symbol"/>
                  </w:rPr>
                  <w:t>☐</w:t>
                </w:r>
                <w:permEnd w:id="1193103516"/>
              </w:sdtContent>
            </w:sdt>
            <w:r w:rsidR="00257714" w:rsidRPr="00257714">
              <w:rPr>
                <w:rFonts w:ascii="Arial" w:hAnsi="Arial" w:cs="Arial"/>
              </w:rPr>
              <w:t xml:space="preserve"> Satisfactory </w:t>
            </w:r>
          </w:p>
          <w:p w14:paraId="79428563" w14:textId="77777777" w:rsidR="00257714" w:rsidRPr="00257714" w:rsidRDefault="009A1738" w:rsidP="00257714">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1130766823" w:edGrp="everyone"/>
                <w:r w:rsidR="00257714" w:rsidRPr="00257714">
                  <w:rPr>
                    <w:rFonts w:ascii="Segoe UI Symbol" w:hAnsi="Segoe UI Symbol" w:cs="Segoe UI Symbol"/>
                  </w:rPr>
                  <w:t>☐</w:t>
                </w:r>
                <w:permEnd w:id="1130766823"/>
              </w:sdtContent>
            </w:sdt>
            <w:r w:rsidR="00257714" w:rsidRPr="00257714">
              <w:rPr>
                <w:rFonts w:ascii="Arial" w:hAnsi="Arial" w:cs="Arial"/>
              </w:rPr>
              <w:t xml:space="preserve"> Not satisfactory</w:t>
            </w:r>
          </w:p>
        </w:tc>
      </w:tr>
      <w:tr w:rsidR="00257714" w:rsidRPr="00257714" w14:paraId="778E969B" w14:textId="77777777" w:rsidTr="00EA4D86">
        <w:trPr>
          <w:trHeight w:val="2835"/>
        </w:trPr>
        <w:tc>
          <w:tcPr>
            <w:tcW w:w="3227" w:type="dxa"/>
            <w:shd w:val="clear" w:color="auto" w:fill="232F84"/>
          </w:tcPr>
          <w:p w14:paraId="2170D907"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142B7B7" w14:textId="77777777" w:rsidR="00257714" w:rsidRPr="00257714" w:rsidRDefault="00257714" w:rsidP="00257714">
            <w:pPr>
              <w:keepNext/>
              <w:rPr>
                <w:rFonts w:ascii="Arial" w:hAnsi="Arial" w:cs="Arial"/>
              </w:rPr>
            </w:pPr>
            <w:permStart w:id="775554505" w:edGrp="everyone"/>
            <w:permEnd w:id="775554505"/>
          </w:p>
        </w:tc>
      </w:tr>
    </w:tbl>
    <w:p w14:paraId="3434C22E"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C9304" w14:textId="77777777" w:rsidR="005C3871" w:rsidRDefault="005C3871" w:rsidP="00DE3764">
      <w:pPr>
        <w:spacing w:after="0" w:line="240" w:lineRule="auto"/>
      </w:pPr>
      <w:r>
        <w:separator/>
      </w:r>
    </w:p>
  </w:endnote>
  <w:endnote w:type="continuationSeparator" w:id="0">
    <w:p w14:paraId="2B530B02" w14:textId="77777777" w:rsidR="005C3871" w:rsidRDefault="005C387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88A8E" w14:textId="77777777" w:rsidR="005C3871" w:rsidRPr="00F5398E" w:rsidRDefault="005C3871" w:rsidP="00EA4D86">
    <w:pPr>
      <w:pBdr>
        <w:top w:val="single" w:sz="4" w:space="1" w:color="auto"/>
      </w:pBdr>
      <w:rPr>
        <w:rFonts w:cs="Arial"/>
        <w:b/>
        <w:sz w:val="16"/>
        <w:szCs w:val="16"/>
      </w:rPr>
    </w:pPr>
  </w:p>
  <w:p w14:paraId="7CB8515C" w14:textId="77777777" w:rsidR="005C3871" w:rsidRPr="00F5398E" w:rsidRDefault="005C3871" w:rsidP="00EA4D8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18</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C4E61E" w14:textId="77777777" w:rsidR="005C3871" w:rsidRPr="00382227" w:rsidRDefault="005C3871" w:rsidP="00EA4D86">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E14AF" w14:textId="77777777" w:rsidR="005C3871" w:rsidRPr="00EB5A41" w:rsidRDefault="005C3871" w:rsidP="00257714">
    <w:pPr>
      <w:pBdr>
        <w:top w:val="single" w:sz="4" w:space="0" w:color="auto"/>
      </w:pBdr>
      <w:tabs>
        <w:tab w:val="right" w:pos="9639"/>
      </w:tabs>
      <w:rPr>
        <w:rFonts w:cs="Arial"/>
        <w:b/>
        <w:sz w:val="2"/>
        <w:szCs w:val="16"/>
      </w:rPr>
    </w:pPr>
  </w:p>
  <w:p w14:paraId="77AC6E1D" w14:textId="77777777" w:rsidR="005C3871" w:rsidRPr="00257714" w:rsidRDefault="005C3871"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92077B">
              <w:rPr>
                <w:rFonts w:ascii="Arial" w:eastAsia="Times New Roman" w:hAnsi="Arial" w:cs="Arial"/>
                <w:b/>
                <w:bCs/>
                <w:noProof/>
                <w:sz w:val="16"/>
                <w:szCs w:val="16"/>
              </w:rPr>
              <w:t>18</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92077B">
              <w:rPr>
                <w:rFonts w:ascii="Arial" w:eastAsia="Times New Roman" w:hAnsi="Arial" w:cs="Arial"/>
                <w:b/>
                <w:bCs/>
                <w:noProof/>
                <w:sz w:val="16"/>
                <w:szCs w:val="16"/>
              </w:rPr>
              <w:t>22</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1BC60C" w14:textId="77777777" w:rsidR="005C3871" w:rsidRPr="00EB5A41" w:rsidRDefault="005C3871" w:rsidP="00053B41">
    <w:pPr>
      <w:pBdr>
        <w:top w:val="single" w:sz="4" w:space="0" w:color="auto"/>
      </w:pBdr>
      <w:tabs>
        <w:tab w:val="right" w:pos="9639"/>
      </w:tabs>
      <w:rPr>
        <w:rFonts w:cs="Arial"/>
        <w:b/>
        <w:sz w:val="2"/>
        <w:szCs w:val="16"/>
      </w:rPr>
    </w:pPr>
  </w:p>
  <w:p w14:paraId="3C898DFB" w14:textId="77777777" w:rsidR="005C3871" w:rsidRPr="00053B41" w:rsidRDefault="005C3871"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2077B">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2077B">
              <w:rPr>
                <w:rFonts w:ascii="Arial" w:eastAsia="Times New Roman" w:hAnsi="Arial" w:cs="Arial"/>
                <w:b/>
                <w:bCs/>
                <w:noProof/>
                <w:sz w:val="16"/>
                <w:szCs w:val="16"/>
              </w:rPr>
              <w:t>22</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E85883" w14:textId="77777777" w:rsidR="005C3871" w:rsidRDefault="005C3871" w:rsidP="00DE3764">
      <w:pPr>
        <w:spacing w:after="0" w:line="240" w:lineRule="auto"/>
      </w:pPr>
      <w:r>
        <w:separator/>
      </w:r>
    </w:p>
  </w:footnote>
  <w:footnote w:type="continuationSeparator" w:id="0">
    <w:p w14:paraId="4E7DA394" w14:textId="77777777" w:rsidR="005C3871" w:rsidRDefault="005C3871"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CA73F" w14:textId="77777777" w:rsidR="005C3871" w:rsidRPr="00F5398E" w:rsidRDefault="005C3871" w:rsidP="00EA4D8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78EFF7C3" wp14:editId="2900FDB6">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E91426" w14:textId="77777777" w:rsidR="005C3871" w:rsidRPr="00F5398E" w:rsidRDefault="005C3871" w:rsidP="00EA4D86">
    <w:pPr>
      <w:pBdr>
        <w:bottom w:val="single" w:sz="4" w:space="1" w:color="auto"/>
      </w:pBdr>
      <w:tabs>
        <w:tab w:val="right" w:pos="9072"/>
      </w:tabs>
      <w:rPr>
        <w:rFonts w:cs="Arial"/>
        <w:b/>
        <w:sz w:val="16"/>
        <w:szCs w:val="16"/>
      </w:rPr>
    </w:pPr>
  </w:p>
  <w:p w14:paraId="34B6BDBD" w14:textId="77777777" w:rsidR="005C3871" w:rsidRDefault="005C387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0B052" w14:textId="77777777" w:rsidR="005C3871" w:rsidRDefault="005C3871"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14:paraId="40D90983" w14:textId="77777777" w:rsidR="005C3871" w:rsidRPr="00053B41" w:rsidRDefault="005C3871"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BFFC0C" w14:textId="77777777" w:rsidR="005C3871" w:rsidRDefault="005C3871"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14:paraId="2E351A5F" w14:textId="77777777" w:rsidR="005C3871" w:rsidRPr="00053B41" w:rsidRDefault="005C3871"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4CE"/>
    <w:rsid w:val="00003078"/>
    <w:rsid w:val="000112D6"/>
    <w:rsid w:val="00011485"/>
    <w:rsid w:val="000147CB"/>
    <w:rsid w:val="00014F85"/>
    <w:rsid w:val="000153EC"/>
    <w:rsid w:val="00021B5F"/>
    <w:rsid w:val="000221E6"/>
    <w:rsid w:val="0002381C"/>
    <w:rsid w:val="00030094"/>
    <w:rsid w:val="00030589"/>
    <w:rsid w:val="00035DD6"/>
    <w:rsid w:val="00035F7D"/>
    <w:rsid w:val="00036FA8"/>
    <w:rsid w:val="000417CA"/>
    <w:rsid w:val="00041F5D"/>
    <w:rsid w:val="00043306"/>
    <w:rsid w:val="000445A6"/>
    <w:rsid w:val="00051F22"/>
    <w:rsid w:val="00053230"/>
    <w:rsid w:val="00053B41"/>
    <w:rsid w:val="00063191"/>
    <w:rsid w:val="000670D0"/>
    <w:rsid w:val="00071224"/>
    <w:rsid w:val="000719F8"/>
    <w:rsid w:val="000728C3"/>
    <w:rsid w:val="00073501"/>
    <w:rsid w:val="00076C0A"/>
    <w:rsid w:val="0008005D"/>
    <w:rsid w:val="00091DA4"/>
    <w:rsid w:val="000A246C"/>
    <w:rsid w:val="000A40D3"/>
    <w:rsid w:val="000A46B1"/>
    <w:rsid w:val="000A5DDD"/>
    <w:rsid w:val="000A6C73"/>
    <w:rsid w:val="000A6F1B"/>
    <w:rsid w:val="000A70F1"/>
    <w:rsid w:val="000B130D"/>
    <w:rsid w:val="000B4416"/>
    <w:rsid w:val="000B58DC"/>
    <w:rsid w:val="000B5FA2"/>
    <w:rsid w:val="000C0728"/>
    <w:rsid w:val="000C1847"/>
    <w:rsid w:val="000C68CB"/>
    <w:rsid w:val="000D1AD6"/>
    <w:rsid w:val="000D21A8"/>
    <w:rsid w:val="000D2572"/>
    <w:rsid w:val="000D394A"/>
    <w:rsid w:val="000D5F8F"/>
    <w:rsid w:val="000D71AC"/>
    <w:rsid w:val="000E45D9"/>
    <w:rsid w:val="000E75BF"/>
    <w:rsid w:val="000E7AA4"/>
    <w:rsid w:val="000E7C2E"/>
    <w:rsid w:val="000F1468"/>
    <w:rsid w:val="000F3B71"/>
    <w:rsid w:val="000F5CE8"/>
    <w:rsid w:val="000F681D"/>
    <w:rsid w:val="0011049F"/>
    <w:rsid w:val="001121C2"/>
    <w:rsid w:val="001138C7"/>
    <w:rsid w:val="00117DD7"/>
    <w:rsid w:val="001214AD"/>
    <w:rsid w:val="00123542"/>
    <w:rsid w:val="001256CA"/>
    <w:rsid w:val="0012582F"/>
    <w:rsid w:val="0013361D"/>
    <w:rsid w:val="00133892"/>
    <w:rsid w:val="00134166"/>
    <w:rsid w:val="00136DD9"/>
    <w:rsid w:val="00141E9C"/>
    <w:rsid w:val="001442E1"/>
    <w:rsid w:val="0014439F"/>
    <w:rsid w:val="00145C3A"/>
    <w:rsid w:val="001466D8"/>
    <w:rsid w:val="001472DC"/>
    <w:rsid w:val="001521C9"/>
    <w:rsid w:val="00152713"/>
    <w:rsid w:val="00157E37"/>
    <w:rsid w:val="001653D2"/>
    <w:rsid w:val="001666A5"/>
    <w:rsid w:val="00167E78"/>
    <w:rsid w:val="00171399"/>
    <w:rsid w:val="00176103"/>
    <w:rsid w:val="001772F4"/>
    <w:rsid w:val="00181811"/>
    <w:rsid w:val="00182F6B"/>
    <w:rsid w:val="00185483"/>
    <w:rsid w:val="001856B8"/>
    <w:rsid w:val="0018587D"/>
    <w:rsid w:val="00187822"/>
    <w:rsid w:val="00187D46"/>
    <w:rsid w:val="0019120C"/>
    <w:rsid w:val="001915E2"/>
    <w:rsid w:val="0019409D"/>
    <w:rsid w:val="0019485A"/>
    <w:rsid w:val="00194B15"/>
    <w:rsid w:val="00195EDC"/>
    <w:rsid w:val="00196266"/>
    <w:rsid w:val="00196A12"/>
    <w:rsid w:val="001A12CA"/>
    <w:rsid w:val="001A231C"/>
    <w:rsid w:val="001A4956"/>
    <w:rsid w:val="001A52AF"/>
    <w:rsid w:val="001A54E5"/>
    <w:rsid w:val="001A7DA8"/>
    <w:rsid w:val="001B0245"/>
    <w:rsid w:val="001B1B56"/>
    <w:rsid w:val="001B720F"/>
    <w:rsid w:val="001B7781"/>
    <w:rsid w:val="001B7DCE"/>
    <w:rsid w:val="001C11B1"/>
    <w:rsid w:val="001C386E"/>
    <w:rsid w:val="001C6304"/>
    <w:rsid w:val="001C7444"/>
    <w:rsid w:val="001D7488"/>
    <w:rsid w:val="001D79A7"/>
    <w:rsid w:val="001E1727"/>
    <w:rsid w:val="001E2DF8"/>
    <w:rsid w:val="001E40AD"/>
    <w:rsid w:val="001E71BA"/>
    <w:rsid w:val="001E76BA"/>
    <w:rsid w:val="001F08BD"/>
    <w:rsid w:val="001F116F"/>
    <w:rsid w:val="001F1AD8"/>
    <w:rsid w:val="001F1AED"/>
    <w:rsid w:val="001F5767"/>
    <w:rsid w:val="001F58CA"/>
    <w:rsid w:val="001F5EB0"/>
    <w:rsid w:val="00201546"/>
    <w:rsid w:val="00203C17"/>
    <w:rsid w:val="0020585D"/>
    <w:rsid w:val="00215E30"/>
    <w:rsid w:val="0022035A"/>
    <w:rsid w:val="00222290"/>
    <w:rsid w:val="00223108"/>
    <w:rsid w:val="00223B23"/>
    <w:rsid w:val="00224603"/>
    <w:rsid w:val="00225510"/>
    <w:rsid w:val="00225BC2"/>
    <w:rsid w:val="00230CD4"/>
    <w:rsid w:val="002413FE"/>
    <w:rsid w:val="0024157F"/>
    <w:rsid w:val="0024266A"/>
    <w:rsid w:val="00245478"/>
    <w:rsid w:val="00246A2E"/>
    <w:rsid w:val="00246EC8"/>
    <w:rsid w:val="002475B5"/>
    <w:rsid w:val="0024791B"/>
    <w:rsid w:val="002539B1"/>
    <w:rsid w:val="00254788"/>
    <w:rsid w:val="00257714"/>
    <w:rsid w:val="00261464"/>
    <w:rsid w:val="00262BF5"/>
    <w:rsid w:val="00266BFF"/>
    <w:rsid w:val="00266C1D"/>
    <w:rsid w:val="00266FD7"/>
    <w:rsid w:val="00267919"/>
    <w:rsid w:val="00271179"/>
    <w:rsid w:val="00272BFE"/>
    <w:rsid w:val="00276C44"/>
    <w:rsid w:val="002813B6"/>
    <w:rsid w:val="002957C0"/>
    <w:rsid w:val="00295D27"/>
    <w:rsid w:val="002A309A"/>
    <w:rsid w:val="002A7589"/>
    <w:rsid w:val="002B2B5B"/>
    <w:rsid w:val="002B3C5E"/>
    <w:rsid w:val="002B694C"/>
    <w:rsid w:val="002C0817"/>
    <w:rsid w:val="002C39EC"/>
    <w:rsid w:val="002C7570"/>
    <w:rsid w:val="002C7600"/>
    <w:rsid w:val="002D26DB"/>
    <w:rsid w:val="002D4C73"/>
    <w:rsid w:val="002D6163"/>
    <w:rsid w:val="002D66B9"/>
    <w:rsid w:val="002E4F28"/>
    <w:rsid w:val="002E5BBB"/>
    <w:rsid w:val="002F214C"/>
    <w:rsid w:val="002F254F"/>
    <w:rsid w:val="002F298B"/>
    <w:rsid w:val="002F48B4"/>
    <w:rsid w:val="00300A0E"/>
    <w:rsid w:val="00301DAA"/>
    <w:rsid w:val="0030235C"/>
    <w:rsid w:val="00303FD3"/>
    <w:rsid w:val="00304077"/>
    <w:rsid w:val="003040FD"/>
    <w:rsid w:val="003062B1"/>
    <w:rsid w:val="00312777"/>
    <w:rsid w:val="003142C6"/>
    <w:rsid w:val="003219BC"/>
    <w:rsid w:val="003262E3"/>
    <w:rsid w:val="00332369"/>
    <w:rsid w:val="0033249B"/>
    <w:rsid w:val="00333386"/>
    <w:rsid w:val="00333758"/>
    <w:rsid w:val="00334DD3"/>
    <w:rsid w:val="00335CCA"/>
    <w:rsid w:val="00335F55"/>
    <w:rsid w:val="003366C7"/>
    <w:rsid w:val="003465A8"/>
    <w:rsid w:val="003477D8"/>
    <w:rsid w:val="00351A32"/>
    <w:rsid w:val="00352870"/>
    <w:rsid w:val="00353536"/>
    <w:rsid w:val="003601A6"/>
    <w:rsid w:val="00373E58"/>
    <w:rsid w:val="00377574"/>
    <w:rsid w:val="003831D8"/>
    <w:rsid w:val="003842F9"/>
    <w:rsid w:val="00384507"/>
    <w:rsid w:val="00385BDE"/>
    <w:rsid w:val="00387350"/>
    <w:rsid w:val="00394D2B"/>
    <w:rsid w:val="003970F7"/>
    <w:rsid w:val="003A5E50"/>
    <w:rsid w:val="003A620F"/>
    <w:rsid w:val="003A6AFA"/>
    <w:rsid w:val="003A7134"/>
    <w:rsid w:val="003B15C7"/>
    <w:rsid w:val="003B1AC5"/>
    <w:rsid w:val="003B37A6"/>
    <w:rsid w:val="003B5887"/>
    <w:rsid w:val="003B7E2A"/>
    <w:rsid w:val="003C129E"/>
    <w:rsid w:val="003C1466"/>
    <w:rsid w:val="003C1DEA"/>
    <w:rsid w:val="003C21D4"/>
    <w:rsid w:val="003C4BC0"/>
    <w:rsid w:val="003C6BB3"/>
    <w:rsid w:val="003D0372"/>
    <w:rsid w:val="003D1512"/>
    <w:rsid w:val="003D194D"/>
    <w:rsid w:val="003D3EC9"/>
    <w:rsid w:val="003D4B94"/>
    <w:rsid w:val="003D5C5D"/>
    <w:rsid w:val="003D71FE"/>
    <w:rsid w:val="003D73A5"/>
    <w:rsid w:val="003E0D38"/>
    <w:rsid w:val="003E3B27"/>
    <w:rsid w:val="003E6084"/>
    <w:rsid w:val="003E7AB5"/>
    <w:rsid w:val="003F1C96"/>
    <w:rsid w:val="003F3BE5"/>
    <w:rsid w:val="003F445D"/>
    <w:rsid w:val="0040021D"/>
    <w:rsid w:val="004003A4"/>
    <w:rsid w:val="004004D3"/>
    <w:rsid w:val="00402223"/>
    <w:rsid w:val="00404B3C"/>
    <w:rsid w:val="00411A32"/>
    <w:rsid w:val="00415ED7"/>
    <w:rsid w:val="00417175"/>
    <w:rsid w:val="0042243C"/>
    <w:rsid w:val="004228B6"/>
    <w:rsid w:val="00424920"/>
    <w:rsid w:val="00424B7F"/>
    <w:rsid w:val="0042733E"/>
    <w:rsid w:val="00430DA9"/>
    <w:rsid w:val="00431148"/>
    <w:rsid w:val="0043472E"/>
    <w:rsid w:val="00435D16"/>
    <w:rsid w:val="004366AC"/>
    <w:rsid w:val="00440BCD"/>
    <w:rsid w:val="00442DA8"/>
    <w:rsid w:val="00446226"/>
    <w:rsid w:val="00447853"/>
    <w:rsid w:val="00447C2A"/>
    <w:rsid w:val="0045325A"/>
    <w:rsid w:val="00455E47"/>
    <w:rsid w:val="00455FBC"/>
    <w:rsid w:val="00456C07"/>
    <w:rsid w:val="004607BE"/>
    <w:rsid w:val="00462C6C"/>
    <w:rsid w:val="0046343F"/>
    <w:rsid w:val="004661FA"/>
    <w:rsid w:val="0047014F"/>
    <w:rsid w:val="0047258E"/>
    <w:rsid w:val="004729F4"/>
    <w:rsid w:val="0047361C"/>
    <w:rsid w:val="00474E4B"/>
    <w:rsid w:val="00485E4A"/>
    <w:rsid w:val="00486A7A"/>
    <w:rsid w:val="00491F46"/>
    <w:rsid w:val="004922A0"/>
    <w:rsid w:val="0049437E"/>
    <w:rsid w:val="00496EF0"/>
    <w:rsid w:val="004A1A1F"/>
    <w:rsid w:val="004A7D3F"/>
    <w:rsid w:val="004B0088"/>
    <w:rsid w:val="004B11E0"/>
    <w:rsid w:val="004B637F"/>
    <w:rsid w:val="004B6E49"/>
    <w:rsid w:val="004B7EC8"/>
    <w:rsid w:val="004D31FB"/>
    <w:rsid w:val="004D3888"/>
    <w:rsid w:val="004D4022"/>
    <w:rsid w:val="004E233C"/>
    <w:rsid w:val="004E35CD"/>
    <w:rsid w:val="004E3B34"/>
    <w:rsid w:val="004F4774"/>
    <w:rsid w:val="004F4B6D"/>
    <w:rsid w:val="004F59BC"/>
    <w:rsid w:val="004F6FB5"/>
    <w:rsid w:val="005013B3"/>
    <w:rsid w:val="00501C50"/>
    <w:rsid w:val="005029D2"/>
    <w:rsid w:val="005100D6"/>
    <w:rsid w:val="00512670"/>
    <w:rsid w:val="00522873"/>
    <w:rsid w:val="00524EED"/>
    <w:rsid w:val="00526063"/>
    <w:rsid w:val="00526F2B"/>
    <w:rsid w:val="00531379"/>
    <w:rsid w:val="0053322F"/>
    <w:rsid w:val="00533F78"/>
    <w:rsid w:val="005354DB"/>
    <w:rsid w:val="00541C9F"/>
    <w:rsid w:val="00542583"/>
    <w:rsid w:val="00544252"/>
    <w:rsid w:val="005461F2"/>
    <w:rsid w:val="0055062C"/>
    <w:rsid w:val="00550EE9"/>
    <w:rsid w:val="0055672E"/>
    <w:rsid w:val="00556DE1"/>
    <w:rsid w:val="00557233"/>
    <w:rsid w:val="00562EA4"/>
    <w:rsid w:val="00572336"/>
    <w:rsid w:val="00580841"/>
    <w:rsid w:val="00584632"/>
    <w:rsid w:val="00586F22"/>
    <w:rsid w:val="00592479"/>
    <w:rsid w:val="0059576B"/>
    <w:rsid w:val="00595F95"/>
    <w:rsid w:val="005A11C4"/>
    <w:rsid w:val="005A3F91"/>
    <w:rsid w:val="005A68BE"/>
    <w:rsid w:val="005A6CBA"/>
    <w:rsid w:val="005B67D8"/>
    <w:rsid w:val="005B7473"/>
    <w:rsid w:val="005C3871"/>
    <w:rsid w:val="005C5621"/>
    <w:rsid w:val="005C61BC"/>
    <w:rsid w:val="005C7B4A"/>
    <w:rsid w:val="005C7CB5"/>
    <w:rsid w:val="005D0C05"/>
    <w:rsid w:val="005D10D2"/>
    <w:rsid w:val="005D2C32"/>
    <w:rsid w:val="005D3357"/>
    <w:rsid w:val="005D5528"/>
    <w:rsid w:val="005D5E0F"/>
    <w:rsid w:val="005D6564"/>
    <w:rsid w:val="005D6B88"/>
    <w:rsid w:val="005D786C"/>
    <w:rsid w:val="005E0A15"/>
    <w:rsid w:val="005E4C19"/>
    <w:rsid w:val="005F08B6"/>
    <w:rsid w:val="005F3A14"/>
    <w:rsid w:val="005F4B39"/>
    <w:rsid w:val="005F6BA7"/>
    <w:rsid w:val="005F7B5B"/>
    <w:rsid w:val="00600EFD"/>
    <w:rsid w:val="006057FB"/>
    <w:rsid w:val="0060770C"/>
    <w:rsid w:val="0060785D"/>
    <w:rsid w:val="00611C89"/>
    <w:rsid w:val="006124EB"/>
    <w:rsid w:val="0061274A"/>
    <w:rsid w:val="00613536"/>
    <w:rsid w:val="00613849"/>
    <w:rsid w:val="00613950"/>
    <w:rsid w:val="006158DA"/>
    <w:rsid w:val="00623302"/>
    <w:rsid w:val="00626AD9"/>
    <w:rsid w:val="00630AEC"/>
    <w:rsid w:val="006328C9"/>
    <w:rsid w:val="006332B3"/>
    <w:rsid w:val="00633F4B"/>
    <w:rsid w:val="0064049F"/>
    <w:rsid w:val="00640A8D"/>
    <w:rsid w:val="0064373D"/>
    <w:rsid w:val="00643CF0"/>
    <w:rsid w:val="00646487"/>
    <w:rsid w:val="00647CA4"/>
    <w:rsid w:val="00651F92"/>
    <w:rsid w:val="006538CC"/>
    <w:rsid w:val="006653F9"/>
    <w:rsid w:val="0067194E"/>
    <w:rsid w:val="0067274A"/>
    <w:rsid w:val="006755AE"/>
    <w:rsid w:val="00676CEF"/>
    <w:rsid w:val="00676EC7"/>
    <w:rsid w:val="00677B64"/>
    <w:rsid w:val="006840D6"/>
    <w:rsid w:val="00685BA2"/>
    <w:rsid w:val="00691489"/>
    <w:rsid w:val="006950AF"/>
    <w:rsid w:val="00695A9D"/>
    <w:rsid w:val="0069787C"/>
    <w:rsid w:val="006A1258"/>
    <w:rsid w:val="006A7344"/>
    <w:rsid w:val="006B0380"/>
    <w:rsid w:val="006B2C75"/>
    <w:rsid w:val="006B2EE1"/>
    <w:rsid w:val="006B3F3B"/>
    <w:rsid w:val="006B4BF6"/>
    <w:rsid w:val="006C0E50"/>
    <w:rsid w:val="006C0E84"/>
    <w:rsid w:val="006C2D6B"/>
    <w:rsid w:val="006C35B4"/>
    <w:rsid w:val="006C5A61"/>
    <w:rsid w:val="006C5ABD"/>
    <w:rsid w:val="006C6381"/>
    <w:rsid w:val="006D1500"/>
    <w:rsid w:val="006D52CA"/>
    <w:rsid w:val="006D556F"/>
    <w:rsid w:val="006D58C9"/>
    <w:rsid w:val="006D7EDB"/>
    <w:rsid w:val="006E0851"/>
    <w:rsid w:val="006E1A88"/>
    <w:rsid w:val="006E4976"/>
    <w:rsid w:val="006E605E"/>
    <w:rsid w:val="006F23B5"/>
    <w:rsid w:val="006F58A2"/>
    <w:rsid w:val="006F58F3"/>
    <w:rsid w:val="006F5F1B"/>
    <w:rsid w:val="006F7AD9"/>
    <w:rsid w:val="0070230C"/>
    <w:rsid w:val="00702A30"/>
    <w:rsid w:val="0070487B"/>
    <w:rsid w:val="00705D22"/>
    <w:rsid w:val="0070622B"/>
    <w:rsid w:val="00712F15"/>
    <w:rsid w:val="00715CAC"/>
    <w:rsid w:val="00717EBD"/>
    <w:rsid w:val="00720BCE"/>
    <w:rsid w:val="0072132C"/>
    <w:rsid w:val="0072429D"/>
    <w:rsid w:val="0072624B"/>
    <w:rsid w:val="007265A9"/>
    <w:rsid w:val="00726800"/>
    <w:rsid w:val="00726E52"/>
    <w:rsid w:val="00732C21"/>
    <w:rsid w:val="00733081"/>
    <w:rsid w:val="007333C9"/>
    <w:rsid w:val="0073355C"/>
    <w:rsid w:val="007335B2"/>
    <w:rsid w:val="00734D88"/>
    <w:rsid w:val="0073572B"/>
    <w:rsid w:val="00735F05"/>
    <w:rsid w:val="00737490"/>
    <w:rsid w:val="007374AE"/>
    <w:rsid w:val="00740814"/>
    <w:rsid w:val="007415B6"/>
    <w:rsid w:val="007420E4"/>
    <w:rsid w:val="00745016"/>
    <w:rsid w:val="00745E13"/>
    <w:rsid w:val="00755242"/>
    <w:rsid w:val="00762943"/>
    <w:rsid w:val="00764577"/>
    <w:rsid w:val="0076458B"/>
    <w:rsid w:val="007649F1"/>
    <w:rsid w:val="007664A6"/>
    <w:rsid w:val="00766AFD"/>
    <w:rsid w:val="00766B3B"/>
    <w:rsid w:val="007742CB"/>
    <w:rsid w:val="0077578D"/>
    <w:rsid w:val="00777F9D"/>
    <w:rsid w:val="00781FF2"/>
    <w:rsid w:val="007824C1"/>
    <w:rsid w:val="007831CD"/>
    <w:rsid w:val="00786822"/>
    <w:rsid w:val="00786F24"/>
    <w:rsid w:val="0079133F"/>
    <w:rsid w:val="00792373"/>
    <w:rsid w:val="007957E2"/>
    <w:rsid w:val="007A1343"/>
    <w:rsid w:val="007A29FC"/>
    <w:rsid w:val="007A745B"/>
    <w:rsid w:val="007B003B"/>
    <w:rsid w:val="007B3EED"/>
    <w:rsid w:val="007C63BA"/>
    <w:rsid w:val="007C7A45"/>
    <w:rsid w:val="007D05EE"/>
    <w:rsid w:val="007D5FA0"/>
    <w:rsid w:val="007D7D6F"/>
    <w:rsid w:val="007E0A0E"/>
    <w:rsid w:val="007E2362"/>
    <w:rsid w:val="007E5AE4"/>
    <w:rsid w:val="007E6153"/>
    <w:rsid w:val="007E6E13"/>
    <w:rsid w:val="007F1FB0"/>
    <w:rsid w:val="007F34FE"/>
    <w:rsid w:val="007F421D"/>
    <w:rsid w:val="007F4843"/>
    <w:rsid w:val="007F63ED"/>
    <w:rsid w:val="00806251"/>
    <w:rsid w:val="00806B5B"/>
    <w:rsid w:val="008130D2"/>
    <w:rsid w:val="008162DA"/>
    <w:rsid w:val="008166CC"/>
    <w:rsid w:val="008173BF"/>
    <w:rsid w:val="00817CF9"/>
    <w:rsid w:val="00823F1F"/>
    <w:rsid w:val="00823FD6"/>
    <w:rsid w:val="00824056"/>
    <w:rsid w:val="00824A76"/>
    <w:rsid w:val="00824EC9"/>
    <w:rsid w:val="00824EDC"/>
    <w:rsid w:val="00825B4E"/>
    <w:rsid w:val="00826D9C"/>
    <w:rsid w:val="008330FE"/>
    <w:rsid w:val="0083339F"/>
    <w:rsid w:val="00833878"/>
    <w:rsid w:val="008350BF"/>
    <w:rsid w:val="0084135E"/>
    <w:rsid w:val="0084158A"/>
    <w:rsid w:val="00841686"/>
    <w:rsid w:val="008425C7"/>
    <w:rsid w:val="00842C41"/>
    <w:rsid w:val="00844710"/>
    <w:rsid w:val="00844FF6"/>
    <w:rsid w:val="008451DD"/>
    <w:rsid w:val="00845C52"/>
    <w:rsid w:val="00853F52"/>
    <w:rsid w:val="008563D4"/>
    <w:rsid w:val="00857C22"/>
    <w:rsid w:val="008631D9"/>
    <w:rsid w:val="00865B8F"/>
    <w:rsid w:val="008760C3"/>
    <w:rsid w:val="00876CC1"/>
    <w:rsid w:val="00885BA6"/>
    <w:rsid w:val="00892C2C"/>
    <w:rsid w:val="00894183"/>
    <w:rsid w:val="00895062"/>
    <w:rsid w:val="008A1811"/>
    <w:rsid w:val="008A1E69"/>
    <w:rsid w:val="008B6DBD"/>
    <w:rsid w:val="008C109D"/>
    <w:rsid w:val="008C19E6"/>
    <w:rsid w:val="008C48D7"/>
    <w:rsid w:val="008C51F9"/>
    <w:rsid w:val="008C760E"/>
    <w:rsid w:val="008D092C"/>
    <w:rsid w:val="008D0B43"/>
    <w:rsid w:val="008D1A3E"/>
    <w:rsid w:val="008D2CEC"/>
    <w:rsid w:val="008D5A10"/>
    <w:rsid w:val="008D5C9B"/>
    <w:rsid w:val="008D69E8"/>
    <w:rsid w:val="008D7E01"/>
    <w:rsid w:val="008E4A07"/>
    <w:rsid w:val="008E5052"/>
    <w:rsid w:val="008E7461"/>
    <w:rsid w:val="008F1973"/>
    <w:rsid w:val="008F5071"/>
    <w:rsid w:val="008F5417"/>
    <w:rsid w:val="009025A9"/>
    <w:rsid w:val="00904411"/>
    <w:rsid w:val="00904871"/>
    <w:rsid w:val="00916459"/>
    <w:rsid w:val="0092019A"/>
    <w:rsid w:val="0092077B"/>
    <w:rsid w:val="0092087F"/>
    <w:rsid w:val="009248B9"/>
    <w:rsid w:val="00927F1B"/>
    <w:rsid w:val="00930B76"/>
    <w:rsid w:val="00931063"/>
    <w:rsid w:val="00931F4E"/>
    <w:rsid w:val="00933F27"/>
    <w:rsid w:val="00937B09"/>
    <w:rsid w:val="00940313"/>
    <w:rsid w:val="00940B82"/>
    <w:rsid w:val="00943F33"/>
    <w:rsid w:val="00947854"/>
    <w:rsid w:val="00951290"/>
    <w:rsid w:val="00952F58"/>
    <w:rsid w:val="00953534"/>
    <w:rsid w:val="00957551"/>
    <w:rsid w:val="009610EB"/>
    <w:rsid w:val="00962C29"/>
    <w:rsid w:val="00963640"/>
    <w:rsid w:val="0096520C"/>
    <w:rsid w:val="009707D5"/>
    <w:rsid w:val="009717D5"/>
    <w:rsid w:val="00972289"/>
    <w:rsid w:val="00972F5F"/>
    <w:rsid w:val="00976EAE"/>
    <w:rsid w:val="0097771C"/>
    <w:rsid w:val="009800DA"/>
    <w:rsid w:val="0098208B"/>
    <w:rsid w:val="009854C8"/>
    <w:rsid w:val="00986970"/>
    <w:rsid w:val="00990DC1"/>
    <w:rsid w:val="00993557"/>
    <w:rsid w:val="009944FF"/>
    <w:rsid w:val="009A1738"/>
    <w:rsid w:val="009A2110"/>
    <w:rsid w:val="009A67B5"/>
    <w:rsid w:val="009A768E"/>
    <w:rsid w:val="009A7C9B"/>
    <w:rsid w:val="009B15C0"/>
    <w:rsid w:val="009B4AB8"/>
    <w:rsid w:val="009B7301"/>
    <w:rsid w:val="009C0B79"/>
    <w:rsid w:val="009C4722"/>
    <w:rsid w:val="009C4F11"/>
    <w:rsid w:val="009C7C78"/>
    <w:rsid w:val="009D0D86"/>
    <w:rsid w:val="009D341C"/>
    <w:rsid w:val="009D5EF9"/>
    <w:rsid w:val="009D665F"/>
    <w:rsid w:val="009D6AA2"/>
    <w:rsid w:val="009D78BF"/>
    <w:rsid w:val="009E3307"/>
    <w:rsid w:val="009E5AB1"/>
    <w:rsid w:val="009E721A"/>
    <w:rsid w:val="009F06EC"/>
    <w:rsid w:val="009F1337"/>
    <w:rsid w:val="009F4F6E"/>
    <w:rsid w:val="009F749E"/>
    <w:rsid w:val="00A006B1"/>
    <w:rsid w:val="00A01119"/>
    <w:rsid w:val="00A01B67"/>
    <w:rsid w:val="00A03312"/>
    <w:rsid w:val="00A178A6"/>
    <w:rsid w:val="00A21D8E"/>
    <w:rsid w:val="00A220D3"/>
    <w:rsid w:val="00A22674"/>
    <w:rsid w:val="00A244AA"/>
    <w:rsid w:val="00A247FF"/>
    <w:rsid w:val="00A32E02"/>
    <w:rsid w:val="00A342CD"/>
    <w:rsid w:val="00A344E7"/>
    <w:rsid w:val="00A3461F"/>
    <w:rsid w:val="00A34F77"/>
    <w:rsid w:val="00A35D31"/>
    <w:rsid w:val="00A36694"/>
    <w:rsid w:val="00A36AEE"/>
    <w:rsid w:val="00A4113E"/>
    <w:rsid w:val="00A4492C"/>
    <w:rsid w:val="00A51824"/>
    <w:rsid w:val="00A520EA"/>
    <w:rsid w:val="00A54504"/>
    <w:rsid w:val="00A55BF6"/>
    <w:rsid w:val="00A56980"/>
    <w:rsid w:val="00A57D45"/>
    <w:rsid w:val="00A6223D"/>
    <w:rsid w:val="00A7092F"/>
    <w:rsid w:val="00A70EE8"/>
    <w:rsid w:val="00A76AD8"/>
    <w:rsid w:val="00A76FA9"/>
    <w:rsid w:val="00A80EC9"/>
    <w:rsid w:val="00A87C8B"/>
    <w:rsid w:val="00A87FC7"/>
    <w:rsid w:val="00A91D93"/>
    <w:rsid w:val="00AA0602"/>
    <w:rsid w:val="00AA18D5"/>
    <w:rsid w:val="00AA36A7"/>
    <w:rsid w:val="00AA5E13"/>
    <w:rsid w:val="00AA7B94"/>
    <w:rsid w:val="00AB01E8"/>
    <w:rsid w:val="00AB7785"/>
    <w:rsid w:val="00AC0193"/>
    <w:rsid w:val="00AC416E"/>
    <w:rsid w:val="00AC5CD9"/>
    <w:rsid w:val="00AD1A04"/>
    <w:rsid w:val="00AD4182"/>
    <w:rsid w:val="00AD433D"/>
    <w:rsid w:val="00AD6378"/>
    <w:rsid w:val="00AD7C25"/>
    <w:rsid w:val="00AE3CBF"/>
    <w:rsid w:val="00AE686F"/>
    <w:rsid w:val="00AF0754"/>
    <w:rsid w:val="00AF3EF3"/>
    <w:rsid w:val="00AF5A1B"/>
    <w:rsid w:val="00B02180"/>
    <w:rsid w:val="00B040F5"/>
    <w:rsid w:val="00B04B14"/>
    <w:rsid w:val="00B05763"/>
    <w:rsid w:val="00B063FD"/>
    <w:rsid w:val="00B065A1"/>
    <w:rsid w:val="00B07B01"/>
    <w:rsid w:val="00B11F9A"/>
    <w:rsid w:val="00B13456"/>
    <w:rsid w:val="00B14042"/>
    <w:rsid w:val="00B15619"/>
    <w:rsid w:val="00B1708E"/>
    <w:rsid w:val="00B17944"/>
    <w:rsid w:val="00B210AE"/>
    <w:rsid w:val="00B2395C"/>
    <w:rsid w:val="00B24D27"/>
    <w:rsid w:val="00B24FB1"/>
    <w:rsid w:val="00B27BAC"/>
    <w:rsid w:val="00B3082D"/>
    <w:rsid w:val="00B35FC8"/>
    <w:rsid w:val="00B36006"/>
    <w:rsid w:val="00B36AE8"/>
    <w:rsid w:val="00B377C8"/>
    <w:rsid w:val="00B37CDD"/>
    <w:rsid w:val="00B428E6"/>
    <w:rsid w:val="00B460E6"/>
    <w:rsid w:val="00B4780F"/>
    <w:rsid w:val="00B51F90"/>
    <w:rsid w:val="00B55527"/>
    <w:rsid w:val="00B6424B"/>
    <w:rsid w:val="00B678A7"/>
    <w:rsid w:val="00B67AD8"/>
    <w:rsid w:val="00B70838"/>
    <w:rsid w:val="00B70A6D"/>
    <w:rsid w:val="00B725E2"/>
    <w:rsid w:val="00B7310D"/>
    <w:rsid w:val="00B731C4"/>
    <w:rsid w:val="00B73A89"/>
    <w:rsid w:val="00B77AC6"/>
    <w:rsid w:val="00B77E89"/>
    <w:rsid w:val="00B82C49"/>
    <w:rsid w:val="00B85B8B"/>
    <w:rsid w:val="00B866B8"/>
    <w:rsid w:val="00BA17A4"/>
    <w:rsid w:val="00BA399D"/>
    <w:rsid w:val="00BA4F2F"/>
    <w:rsid w:val="00BA559B"/>
    <w:rsid w:val="00BA609F"/>
    <w:rsid w:val="00BB7082"/>
    <w:rsid w:val="00BC3302"/>
    <w:rsid w:val="00BC5632"/>
    <w:rsid w:val="00BD2864"/>
    <w:rsid w:val="00BE2339"/>
    <w:rsid w:val="00BE2D9F"/>
    <w:rsid w:val="00BF4DDD"/>
    <w:rsid w:val="00BF710B"/>
    <w:rsid w:val="00C03AEB"/>
    <w:rsid w:val="00C043F5"/>
    <w:rsid w:val="00C053C8"/>
    <w:rsid w:val="00C06DD2"/>
    <w:rsid w:val="00C07C61"/>
    <w:rsid w:val="00C07E42"/>
    <w:rsid w:val="00C12F60"/>
    <w:rsid w:val="00C135D9"/>
    <w:rsid w:val="00C145FF"/>
    <w:rsid w:val="00C15696"/>
    <w:rsid w:val="00C16677"/>
    <w:rsid w:val="00C1750A"/>
    <w:rsid w:val="00C21830"/>
    <w:rsid w:val="00C23209"/>
    <w:rsid w:val="00C25CBA"/>
    <w:rsid w:val="00C25E3E"/>
    <w:rsid w:val="00C27526"/>
    <w:rsid w:val="00C327C3"/>
    <w:rsid w:val="00C44400"/>
    <w:rsid w:val="00C529B9"/>
    <w:rsid w:val="00C542A5"/>
    <w:rsid w:val="00C54516"/>
    <w:rsid w:val="00C56033"/>
    <w:rsid w:val="00C60428"/>
    <w:rsid w:val="00C606DD"/>
    <w:rsid w:val="00C62A86"/>
    <w:rsid w:val="00C70AFA"/>
    <w:rsid w:val="00C71EB7"/>
    <w:rsid w:val="00C73D80"/>
    <w:rsid w:val="00C7453C"/>
    <w:rsid w:val="00C75996"/>
    <w:rsid w:val="00C76DAE"/>
    <w:rsid w:val="00C77A61"/>
    <w:rsid w:val="00C77AF3"/>
    <w:rsid w:val="00C80F0C"/>
    <w:rsid w:val="00C8100D"/>
    <w:rsid w:val="00C831AA"/>
    <w:rsid w:val="00C835CF"/>
    <w:rsid w:val="00C87B4B"/>
    <w:rsid w:val="00C87D6C"/>
    <w:rsid w:val="00C90E94"/>
    <w:rsid w:val="00C90ECF"/>
    <w:rsid w:val="00C93500"/>
    <w:rsid w:val="00C9512E"/>
    <w:rsid w:val="00C9526A"/>
    <w:rsid w:val="00C957AB"/>
    <w:rsid w:val="00C958D0"/>
    <w:rsid w:val="00C96725"/>
    <w:rsid w:val="00CA01B6"/>
    <w:rsid w:val="00CA4CB9"/>
    <w:rsid w:val="00CA59D2"/>
    <w:rsid w:val="00CA5C2E"/>
    <w:rsid w:val="00CA69E6"/>
    <w:rsid w:val="00CB207B"/>
    <w:rsid w:val="00CB511A"/>
    <w:rsid w:val="00CC0283"/>
    <w:rsid w:val="00CC0576"/>
    <w:rsid w:val="00CC57C3"/>
    <w:rsid w:val="00CC5DFE"/>
    <w:rsid w:val="00CD4075"/>
    <w:rsid w:val="00CD4E0F"/>
    <w:rsid w:val="00CD5743"/>
    <w:rsid w:val="00CD707F"/>
    <w:rsid w:val="00CD7647"/>
    <w:rsid w:val="00CD7B4D"/>
    <w:rsid w:val="00CE05F3"/>
    <w:rsid w:val="00CE0B67"/>
    <w:rsid w:val="00CE49D4"/>
    <w:rsid w:val="00CE53E9"/>
    <w:rsid w:val="00CF066A"/>
    <w:rsid w:val="00CF3360"/>
    <w:rsid w:val="00CF3D36"/>
    <w:rsid w:val="00CF4248"/>
    <w:rsid w:val="00CF539C"/>
    <w:rsid w:val="00CF63C2"/>
    <w:rsid w:val="00D00A1F"/>
    <w:rsid w:val="00D01AB6"/>
    <w:rsid w:val="00D04AE2"/>
    <w:rsid w:val="00D132DD"/>
    <w:rsid w:val="00D14195"/>
    <w:rsid w:val="00D17266"/>
    <w:rsid w:val="00D239A5"/>
    <w:rsid w:val="00D274B9"/>
    <w:rsid w:val="00D30870"/>
    <w:rsid w:val="00D30E5A"/>
    <w:rsid w:val="00D34D09"/>
    <w:rsid w:val="00D364AD"/>
    <w:rsid w:val="00D371EC"/>
    <w:rsid w:val="00D42D12"/>
    <w:rsid w:val="00D44EB7"/>
    <w:rsid w:val="00D62394"/>
    <w:rsid w:val="00D6329A"/>
    <w:rsid w:val="00D65DFB"/>
    <w:rsid w:val="00D70872"/>
    <w:rsid w:val="00D709A2"/>
    <w:rsid w:val="00D711D5"/>
    <w:rsid w:val="00D93691"/>
    <w:rsid w:val="00D9517F"/>
    <w:rsid w:val="00DA0A1A"/>
    <w:rsid w:val="00DA1396"/>
    <w:rsid w:val="00DA4EBD"/>
    <w:rsid w:val="00DA5E07"/>
    <w:rsid w:val="00DB09D7"/>
    <w:rsid w:val="00DB0F7A"/>
    <w:rsid w:val="00DB1125"/>
    <w:rsid w:val="00DB2F7C"/>
    <w:rsid w:val="00DB34E0"/>
    <w:rsid w:val="00DB3F99"/>
    <w:rsid w:val="00DB5AB8"/>
    <w:rsid w:val="00DB742E"/>
    <w:rsid w:val="00DC1B46"/>
    <w:rsid w:val="00DC1EDC"/>
    <w:rsid w:val="00DC326C"/>
    <w:rsid w:val="00DC696B"/>
    <w:rsid w:val="00DD434B"/>
    <w:rsid w:val="00DD44FF"/>
    <w:rsid w:val="00DD77B5"/>
    <w:rsid w:val="00DD7F25"/>
    <w:rsid w:val="00DE3019"/>
    <w:rsid w:val="00DE3764"/>
    <w:rsid w:val="00DE401B"/>
    <w:rsid w:val="00DE794C"/>
    <w:rsid w:val="00DF0310"/>
    <w:rsid w:val="00DF1212"/>
    <w:rsid w:val="00DF172C"/>
    <w:rsid w:val="00DF1A9C"/>
    <w:rsid w:val="00DF5530"/>
    <w:rsid w:val="00E117F9"/>
    <w:rsid w:val="00E12290"/>
    <w:rsid w:val="00E13963"/>
    <w:rsid w:val="00E15049"/>
    <w:rsid w:val="00E239F8"/>
    <w:rsid w:val="00E258C1"/>
    <w:rsid w:val="00E259CB"/>
    <w:rsid w:val="00E27A25"/>
    <w:rsid w:val="00E27DC6"/>
    <w:rsid w:val="00E30262"/>
    <w:rsid w:val="00E3202D"/>
    <w:rsid w:val="00E32EF6"/>
    <w:rsid w:val="00E3416D"/>
    <w:rsid w:val="00E347E8"/>
    <w:rsid w:val="00E377EC"/>
    <w:rsid w:val="00E40909"/>
    <w:rsid w:val="00E41E24"/>
    <w:rsid w:val="00E424FA"/>
    <w:rsid w:val="00E4504F"/>
    <w:rsid w:val="00E501DE"/>
    <w:rsid w:val="00E54A12"/>
    <w:rsid w:val="00E5535A"/>
    <w:rsid w:val="00E562B8"/>
    <w:rsid w:val="00E57FBF"/>
    <w:rsid w:val="00E62672"/>
    <w:rsid w:val="00E62DD8"/>
    <w:rsid w:val="00E6322F"/>
    <w:rsid w:val="00E6721E"/>
    <w:rsid w:val="00E74418"/>
    <w:rsid w:val="00E749A8"/>
    <w:rsid w:val="00E855BC"/>
    <w:rsid w:val="00E858E1"/>
    <w:rsid w:val="00E9308E"/>
    <w:rsid w:val="00E95E83"/>
    <w:rsid w:val="00E966A9"/>
    <w:rsid w:val="00EA0BB8"/>
    <w:rsid w:val="00EA23E4"/>
    <w:rsid w:val="00EA24BB"/>
    <w:rsid w:val="00EA49B2"/>
    <w:rsid w:val="00EA4D86"/>
    <w:rsid w:val="00EA6A9C"/>
    <w:rsid w:val="00EB4388"/>
    <w:rsid w:val="00EB77A9"/>
    <w:rsid w:val="00EC6790"/>
    <w:rsid w:val="00ED323B"/>
    <w:rsid w:val="00ED44CE"/>
    <w:rsid w:val="00ED4BA7"/>
    <w:rsid w:val="00ED5CEE"/>
    <w:rsid w:val="00ED6330"/>
    <w:rsid w:val="00EE1B9A"/>
    <w:rsid w:val="00EE59F9"/>
    <w:rsid w:val="00EE638C"/>
    <w:rsid w:val="00EF272D"/>
    <w:rsid w:val="00EF52EA"/>
    <w:rsid w:val="00EF74C1"/>
    <w:rsid w:val="00F03E6A"/>
    <w:rsid w:val="00F0697F"/>
    <w:rsid w:val="00F06EBB"/>
    <w:rsid w:val="00F111D9"/>
    <w:rsid w:val="00F1151B"/>
    <w:rsid w:val="00F12967"/>
    <w:rsid w:val="00F13DAD"/>
    <w:rsid w:val="00F14CF6"/>
    <w:rsid w:val="00F15340"/>
    <w:rsid w:val="00F17AEB"/>
    <w:rsid w:val="00F21AEA"/>
    <w:rsid w:val="00F24338"/>
    <w:rsid w:val="00F24C87"/>
    <w:rsid w:val="00F25D4C"/>
    <w:rsid w:val="00F306D8"/>
    <w:rsid w:val="00F310F9"/>
    <w:rsid w:val="00F355BE"/>
    <w:rsid w:val="00F37489"/>
    <w:rsid w:val="00F40528"/>
    <w:rsid w:val="00F4054F"/>
    <w:rsid w:val="00F4224A"/>
    <w:rsid w:val="00F43340"/>
    <w:rsid w:val="00F43A58"/>
    <w:rsid w:val="00F46624"/>
    <w:rsid w:val="00F50700"/>
    <w:rsid w:val="00F52AEF"/>
    <w:rsid w:val="00F54045"/>
    <w:rsid w:val="00F55988"/>
    <w:rsid w:val="00F55A5A"/>
    <w:rsid w:val="00F6135C"/>
    <w:rsid w:val="00F63A13"/>
    <w:rsid w:val="00F64E64"/>
    <w:rsid w:val="00F65237"/>
    <w:rsid w:val="00F6686F"/>
    <w:rsid w:val="00F66B4F"/>
    <w:rsid w:val="00F75E6B"/>
    <w:rsid w:val="00F81B0D"/>
    <w:rsid w:val="00F84057"/>
    <w:rsid w:val="00F8419D"/>
    <w:rsid w:val="00F8462D"/>
    <w:rsid w:val="00F915DB"/>
    <w:rsid w:val="00F92683"/>
    <w:rsid w:val="00FA0C58"/>
    <w:rsid w:val="00FA11CC"/>
    <w:rsid w:val="00FA19D4"/>
    <w:rsid w:val="00FA2090"/>
    <w:rsid w:val="00FA4099"/>
    <w:rsid w:val="00FA444B"/>
    <w:rsid w:val="00FA52B5"/>
    <w:rsid w:val="00FA5B93"/>
    <w:rsid w:val="00FB1AE0"/>
    <w:rsid w:val="00FB249A"/>
    <w:rsid w:val="00FB539A"/>
    <w:rsid w:val="00FC3401"/>
    <w:rsid w:val="00FC37FB"/>
    <w:rsid w:val="00FC7A2D"/>
    <w:rsid w:val="00FC7BE9"/>
    <w:rsid w:val="00FD6B98"/>
    <w:rsid w:val="00FD6F90"/>
    <w:rsid w:val="00FE0D8E"/>
    <w:rsid w:val="00FE1F3A"/>
    <w:rsid w:val="00FE38F2"/>
    <w:rsid w:val="00FE497A"/>
    <w:rsid w:val="00FE50F3"/>
    <w:rsid w:val="00FE5A21"/>
    <w:rsid w:val="00FE7F0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D48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oter" Target="footer4.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3.png"/><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3F840209-E7FF-4BBE-B9C2-746EEA333265}"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72D85"/>
    <w:rsid w:val="002B6F69"/>
    <w:rsid w:val="002F3869"/>
    <w:rsid w:val="00347B90"/>
    <w:rsid w:val="0048539A"/>
    <w:rsid w:val="005B6A95"/>
    <w:rsid w:val="005C79B4"/>
    <w:rsid w:val="0060258D"/>
    <w:rsid w:val="0066575F"/>
    <w:rsid w:val="006C28A4"/>
    <w:rsid w:val="006D29AF"/>
    <w:rsid w:val="00725F43"/>
    <w:rsid w:val="007A1E22"/>
    <w:rsid w:val="007A6450"/>
    <w:rsid w:val="009416E9"/>
    <w:rsid w:val="00A64A87"/>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4023</TotalTime>
  <Pages>22</Pages>
  <Words>5503</Words>
  <Characters>31372</Characters>
  <Application>Microsoft Macintosh Word</Application>
  <DocSecurity>8</DocSecurity>
  <Lines>261</Lines>
  <Paragraphs>73</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36802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ryan king</cp:lastModifiedBy>
  <cp:revision>784</cp:revision>
  <cp:lastPrinted>2020-06-14T06:01:00Z</cp:lastPrinted>
  <dcterms:created xsi:type="dcterms:W3CDTF">2014-09-10T09:22:00Z</dcterms:created>
  <dcterms:modified xsi:type="dcterms:W3CDTF">2020-06-16T22:22:00Z</dcterms:modified>
  <cp:category>Workbook</cp:category>
  <cp:contentStatus>v1-2_29/01/2016</cp:contentStatus>
</cp:coreProperties>
</file>