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ED52A9" w:rsidP="00D648C3">
      <w:r>
        <w:rPr>
          <w:noProof/>
          <w:lang w:val="en-GB" w:eastAsia="en-GB"/>
        </w:rPr>
        <mc:AlternateContent>
          <mc:Choice Requires="wps">
            <w:drawing>
              <wp:anchor distT="0" distB="0" distL="114300" distR="114300" simplePos="0" relativeHeight="251657216" behindDoc="0" locked="0" layoutInCell="1" allowOverlap="1" wp14:anchorId="2AFE7893" wp14:editId="7F64574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4B5B" w:rsidRDefault="00104B5B" w:rsidP="00047B02">
                            <w:pPr>
                              <w:spacing w:line="240" w:lineRule="auto"/>
                              <w:jc w:val="right"/>
                              <w:rPr>
                                <w:b/>
                                <w:color w:val="C00000"/>
                                <w:sz w:val="72"/>
                              </w:rPr>
                            </w:pPr>
                          </w:p>
                          <w:p w:rsidR="00104B5B" w:rsidRPr="00F26D02" w:rsidRDefault="00104B5B" w:rsidP="00047B02">
                            <w:pPr>
                              <w:spacing w:line="240" w:lineRule="auto"/>
                              <w:jc w:val="right"/>
                              <w:rPr>
                                <w:b/>
                                <w:color w:val="C00000"/>
                                <w:sz w:val="72"/>
                              </w:rPr>
                            </w:pPr>
                            <w:r>
                              <w:rPr>
                                <w:b/>
                                <w:color w:val="C00000"/>
                                <w:sz w:val="72"/>
                              </w:rPr>
                              <w:t>BSBITU302</w:t>
                            </w:r>
                            <w:r w:rsidRPr="00F26D02">
                              <w:rPr>
                                <w:b/>
                                <w:color w:val="C00000"/>
                                <w:sz w:val="72"/>
                              </w:rPr>
                              <w:t xml:space="preserve"> </w:t>
                            </w:r>
                          </w:p>
                          <w:p w:rsidR="00104B5B" w:rsidRPr="00F26D02" w:rsidRDefault="00104B5B" w:rsidP="00047B02">
                            <w:pPr>
                              <w:spacing w:line="240" w:lineRule="auto"/>
                              <w:jc w:val="right"/>
                              <w:rPr>
                                <w:b/>
                                <w:color w:val="C00000"/>
                                <w:sz w:val="44"/>
                              </w:rPr>
                            </w:pPr>
                            <w:r w:rsidRPr="00F26D02">
                              <w:rPr>
                                <w:b/>
                                <w:color w:val="C00000"/>
                                <w:sz w:val="72"/>
                              </w:rPr>
                              <w:t>Create electronic presentations</w:t>
                            </w:r>
                          </w:p>
                          <w:p w:rsidR="00104B5B" w:rsidRPr="009120AB" w:rsidRDefault="00104B5B" w:rsidP="002E2E40">
                            <w:pPr>
                              <w:spacing w:line="240" w:lineRule="auto"/>
                              <w:jc w:val="right"/>
                              <w:rPr>
                                <w:b/>
                                <w:color w:val="C61002"/>
                                <w:sz w:val="48"/>
                                <w:szCs w:val="86"/>
                              </w:rPr>
                            </w:pPr>
                            <w:r>
                              <w:rPr>
                                <w:b/>
                                <w:color w:val="C00000"/>
                                <w:sz w:val="32"/>
                              </w:rPr>
                              <w:t>Learner Workbook</w:t>
                            </w:r>
                          </w:p>
                          <w:p w:rsidR="00104B5B" w:rsidRPr="00D82F1A" w:rsidRDefault="00104B5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FE7893"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04B5B" w:rsidRDefault="00104B5B" w:rsidP="00047B02">
                      <w:pPr>
                        <w:spacing w:line="240" w:lineRule="auto"/>
                        <w:jc w:val="right"/>
                        <w:rPr>
                          <w:b/>
                          <w:color w:val="C00000"/>
                          <w:sz w:val="72"/>
                        </w:rPr>
                      </w:pPr>
                    </w:p>
                    <w:p w:rsidR="00104B5B" w:rsidRPr="00F26D02" w:rsidRDefault="00104B5B" w:rsidP="00047B02">
                      <w:pPr>
                        <w:spacing w:line="240" w:lineRule="auto"/>
                        <w:jc w:val="right"/>
                        <w:rPr>
                          <w:b/>
                          <w:color w:val="C00000"/>
                          <w:sz w:val="72"/>
                        </w:rPr>
                      </w:pPr>
                      <w:r>
                        <w:rPr>
                          <w:b/>
                          <w:color w:val="C00000"/>
                          <w:sz w:val="72"/>
                        </w:rPr>
                        <w:t>BSBITU302</w:t>
                      </w:r>
                      <w:r w:rsidRPr="00F26D02">
                        <w:rPr>
                          <w:b/>
                          <w:color w:val="C00000"/>
                          <w:sz w:val="72"/>
                        </w:rPr>
                        <w:t xml:space="preserve"> </w:t>
                      </w:r>
                    </w:p>
                    <w:p w:rsidR="00104B5B" w:rsidRPr="00F26D02" w:rsidRDefault="00104B5B" w:rsidP="00047B02">
                      <w:pPr>
                        <w:spacing w:line="240" w:lineRule="auto"/>
                        <w:jc w:val="right"/>
                        <w:rPr>
                          <w:b/>
                          <w:color w:val="C00000"/>
                          <w:sz w:val="44"/>
                        </w:rPr>
                      </w:pPr>
                      <w:r w:rsidRPr="00F26D02">
                        <w:rPr>
                          <w:b/>
                          <w:color w:val="C00000"/>
                          <w:sz w:val="72"/>
                        </w:rPr>
                        <w:t>Create electronic presentations</w:t>
                      </w:r>
                    </w:p>
                    <w:p w:rsidR="00104B5B" w:rsidRPr="009120AB" w:rsidRDefault="00104B5B" w:rsidP="002E2E40">
                      <w:pPr>
                        <w:spacing w:line="240" w:lineRule="auto"/>
                        <w:jc w:val="right"/>
                        <w:rPr>
                          <w:b/>
                          <w:color w:val="C61002"/>
                          <w:sz w:val="48"/>
                          <w:szCs w:val="86"/>
                        </w:rPr>
                      </w:pPr>
                      <w:r>
                        <w:rPr>
                          <w:b/>
                          <w:color w:val="C00000"/>
                          <w:sz w:val="32"/>
                        </w:rPr>
                        <w:t>Learner Workbook</w:t>
                      </w:r>
                    </w:p>
                    <w:p w:rsidR="00104B5B" w:rsidRPr="00D82F1A" w:rsidRDefault="00104B5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59264"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D648C3" w:rsidRDefault="00D648C3">
      <w:pPr>
        <w:spacing w:after="0" w:line="240" w:lineRule="auto"/>
        <w:rPr>
          <w:rFonts w:eastAsia="Times New Roman"/>
          <w:b/>
          <w:bCs/>
          <w:color w:val="C00000"/>
          <w:sz w:val="36"/>
          <w:szCs w:val="28"/>
          <w:lang w:val="en-GB" w:eastAsia="en-GB"/>
        </w:rPr>
      </w:pPr>
      <w:r>
        <w:br w:type="page"/>
      </w:r>
    </w:p>
    <w:p w:rsidR="00EA1196" w:rsidRPr="004F5688" w:rsidRDefault="00EA1196" w:rsidP="00EA1196">
      <w:pPr>
        <w:pStyle w:val="Heading1"/>
        <w:jc w:val="center"/>
      </w:pPr>
      <w:bookmarkStart w:id="0" w:name="_Toc419789313"/>
      <w:r w:rsidRPr="004F5688">
        <w:lastRenderedPageBreak/>
        <w:t>Table of Contents</w:t>
      </w:r>
      <w:bookmarkEnd w:id="0"/>
    </w:p>
    <w:p w:rsidR="00EF138A" w:rsidRDefault="00EC688D" w:rsidP="00EA1196">
      <w:pPr>
        <w:pStyle w:val="TOC1"/>
        <w:tabs>
          <w:tab w:val="right" w:leader="dot" w:pos="9014"/>
        </w:tabs>
        <w:rPr>
          <w:noProof/>
        </w:rPr>
      </w:pPr>
      <w:r>
        <w:rPr>
          <w:b w:val="0"/>
        </w:rPr>
        <w:t xml:space="preserve"> </w:t>
      </w:r>
      <w:r w:rsidR="00A84650" w:rsidRPr="004F5688">
        <w:rPr>
          <w:b w:val="0"/>
        </w:rPr>
        <w:fldChar w:fldCharType="begin"/>
      </w:r>
      <w:r w:rsidR="00EA1196" w:rsidRPr="004F5688">
        <w:rPr>
          <w:b w:val="0"/>
        </w:rPr>
        <w:instrText xml:space="preserve"> TOC \o "1-3" \h \z \u </w:instrText>
      </w:r>
      <w:r w:rsidR="00A84650" w:rsidRPr="004F5688">
        <w:rPr>
          <w:b w:val="0"/>
        </w:rPr>
        <w:fldChar w:fldCharType="separate"/>
      </w:r>
    </w:p>
    <w:p w:rsidR="00EF138A" w:rsidRDefault="00072FEF">
      <w:pPr>
        <w:pStyle w:val="TOC1"/>
        <w:tabs>
          <w:tab w:val="right" w:leader="dot" w:pos="9016"/>
        </w:tabs>
        <w:rPr>
          <w:rFonts w:asciiTheme="minorHAnsi" w:eastAsiaTheme="minorEastAsia" w:hAnsiTheme="minorHAnsi" w:cstheme="minorBidi"/>
          <w:b w:val="0"/>
          <w:noProof/>
          <w:lang w:val="en-GB" w:eastAsia="en-GB"/>
        </w:rPr>
      </w:pPr>
      <w:hyperlink w:anchor="_Toc419789313" w:history="1">
        <w:r w:rsidR="00EF138A" w:rsidRPr="001878A6">
          <w:rPr>
            <w:rStyle w:val="Hyperlink"/>
            <w:noProof/>
          </w:rPr>
          <w:t>Table of Contents</w:t>
        </w:r>
        <w:r w:rsidR="00EF138A">
          <w:rPr>
            <w:noProof/>
            <w:webHidden/>
          </w:rPr>
          <w:tab/>
        </w:r>
        <w:r w:rsidR="00EF138A">
          <w:rPr>
            <w:noProof/>
            <w:webHidden/>
          </w:rPr>
          <w:fldChar w:fldCharType="begin"/>
        </w:r>
        <w:r w:rsidR="00EF138A">
          <w:rPr>
            <w:noProof/>
            <w:webHidden/>
          </w:rPr>
          <w:instrText xml:space="preserve"> PAGEREF _Toc419789313 \h </w:instrText>
        </w:r>
        <w:r w:rsidR="00EF138A">
          <w:rPr>
            <w:noProof/>
            <w:webHidden/>
          </w:rPr>
        </w:r>
        <w:r w:rsidR="00EF138A">
          <w:rPr>
            <w:noProof/>
            <w:webHidden/>
          </w:rPr>
          <w:fldChar w:fldCharType="separate"/>
        </w:r>
        <w:r w:rsidR="00EF138A">
          <w:rPr>
            <w:noProof/>
            <w:webHidden/>
          </w:rPr>
          <w:t>2</w:t>
        </w:r>
        <w:r w:rsidR="00EF138A">
          <w:rPr>
            <w:noProof/>
            <w:webHidden/>
          </w:rPr>
          <w:fldChar w:fldCharType="end"/>
        </w:r>
      </w:hyperlink>
    </w:p>
    <w:p w:rsidR="00EF138A" w:rsidRDefault="00072FEF">
      <w:pPr>
        <w:pStyle w:val="TOC1"/>
        <w:tabs>
          <w:tab w:val="right" w:leader="dot" w:pos="9016"/>
        </w:tabs>
        <w:rPr>
          <w:rFonts w:asciiTheme="minorHAnsi" w:eastAsiaTheme="minorEastAsia" w:hAnsiTheme="minorHAnsi" w:cstheme="minorBidi"/>
          <w:b w:val="0"/>
          <w:noProof/>
          <w:lang w:val="en-GB" w:eastAsia="en-GB"/>
        </w:rPr>
      </w:pPr>
      <w:hyperlink w:anchor="_Toc419789314" w:history="1">
        <w:r w:rsidR="00EF138A" w:rsidRPr="001878A6">
          <w:rPr>
            <w:rStyle w:val="Hyperlink"/>
            <w:noProof/>
          </w:rPr>
          <w:t>Candidate Details</w:t>
        </w:r>
        <w:r w:rsidR="00EF138A">
          <w:rPr>
            <w:noProof/>
            <w:webHidden/>
          </w:rPr>
          <w:tab/>
        </w:r>
        <w:r w:rsidR="00EF138A">
          <w:rPr>
            <w:noProof/>
            <w:webHidden/>
          </w:rPr>
          <w:fldChar w:fldCharType="begin"/>
        </w:r>
        <w:r w:rsidR="00EF138A">
          <w:rPr>
            <w:noProof/>
            <w:webHidden/>
          </w:rPr>
          <w:instrText xml:space="preserve"> PAGEREF _Toc419789314 \h </w:instrText>
        </w:r>
        <w:r w:rsidR="00EF138A">
          <w:rPr>
            <w:noProof/>
            <w:webHidden/>
          </w:rPr>
        </w:r>
        <w:r w:rsidR="00EF138A">
          <w:rPr>
            <w:noProof/>
            <w:webHidden/>
          </w:rPr>
          <w:fldChar w:fldCharType="separate"/>
        </w:r>
        <w:r w:rsidR="00EF138A">
          <w:rPr>
            <w:noProof/>
            <w:webHidden/>
          </w:rPr>
          <w:t>3</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15" w:history="1">
        <w:r w:rsidR="00EF138A" w:rsidRPr="001878A6">
          <w:rPr>
            <w:rStyle w:val="Hyperlink"/>
            <w:noProof/>
          </w:rPr>
          <w:t>Assessment – BSBITU302: Create electronic presentations</w:t>
        </w:r>
        <w:r w:rsidR="00EF138A">
          <w:rPr>
            <w:noProof/>
            <w:webHidden/>
          </w:rPr>
          <w:tab/>
        </w:r>
        <w:r w:rsidR="00EF138A">
          <w:rPr>
            <w:noProof/>
            <w:webHidden/>
          </w:rPr>
          <w:fldChar w:fldCharType="begin"/>
        </w:r>
        <w:r w:rsidR="00EF138A">
          <w:rPr>
            <w:noProof/>
            <w:webHidden/>
          </w:rPr>
          <w:instrText xml:space="preserve"> PAGEREF _Toc419789315 \h </w:instrText>
        </w:r>
        <w:r w:rsidR="00EF138A">
          <w:rPr>
            <w:noProof/>
            <w:webHidden/>
          </w:rPr>
        </w:r>
        <w:r w:rsidR="00EF138A">
          <w:rPr>
            <w:noProof/>
            <w:webHidden/>
          </w:rPr>
          <w:fldChar w:fldCharType="separate"/>
        </w:r>
        <w:r w:rsidR="00EF138A">
          <w:rPr>
            <w:noProof/>
            <w:webHidden/>
          </w:rPr>
          <w:t>3</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16" w:history="1">
        <w:r w:rsidR="00EF138A" w:rsidRPr="001878A6">
          <w:rPr>
            <w:rStyle w:val="Hyperlink"/>
            <w:noProof/>
          </w:rPr>
          <w:t>Competency Record to be completed by Assessor</w:t>
        </w:r>
        <w:r w:rsidR="00EF138A">
          <w:rPr>
            <w:noProof/>
            <w:webHidden/>
          </w:rPr>
          <w:tab/>
        </w:r>
        <w:r w:rsidR="00EF138A">
          <w:rPr>
            <w:noProof/>
            <w:webHidden/>
          </w:rPr>
          <w:fldChar w:fldCharType="begin"/>
        </w:r>
        <w:r w:rsidR="00EF138A">
          <w:rPr>
            <w:noProof/>
            <w:webHidden/>
          </w:rPr>
          <w:instrText xml:space="preserve"> PAGEREF _Toc419789316 \h </w:instrText>
        </w:r>
        <w:r w:rsidR="00EF138A">
          <w:rPr>
            <w:noProof/>
            <w:webHidden/>
          </w:rPr>
        </w:r>
        <w:r w:rsidR="00EF138A">
          <w:rPr>
            <w:noProof/>
            <w:webHidden/>
          </w:rPr>
          <w:fldChar w:fldCharType="separate"/>
        </w:r>
        <w:r w:rsidR="00EF138A">
          <w:rPr>
            <w:noProof/>
            <w:webHidden/>
          </w:rPr>
          <w:t>4</w:t>
        </w:r>
        <w:r w:rsidR="00EF138A">
          <w:rPr>
            <w:noProof/>
            <w:webHidden/>
          </w:rPr>
          <w:fldChar w:fldCharType="end"/>
        </w:r>
      </w:hyperlink>
    </w:p>
    <w:p w:rsidR="00EF138A" w:rsidRDefault="00072FEF">
      <w:pPr>
        <w:pStyle w:val="TOC1"/>
        <w:tabs>
          <w:tab w:val="right" w:leader="dot" w:pos="9016"/>
        </w:tabs>
        <w:rPr>
          <w:rFonts w:asciiTheme="minorHAnsi" w:eastAsiaTheme="minorEastAsia" w:hAnsiTheme="minorHAnsi" w:cstheme="minorBidi"/>
          <w:b w:val="0"/>
          <w:noProof/>
          <w:lang w:val="en-GB" w:eastAsia="en-GB"/>
        </w:rPr>
      </w:pPr>
      <w:hyperlink w:anchor="_Toc419789317" w:history="1">
        <w:r w:rsidR="00EF138A" w:rsidRPr="001878A6">
          <w:rPr>
            <w:rStyle w:val="Hyperlink"/>
            <w:noProof/>
          </w:rPr>
          <w:t>Observation/Demonstration</w:t>
        </w:r>
        <w:r w:rsidR="00EF138A">
          <w:rPr>
            <w:noProof/>
            <w:webHidden/>
          </w:rPr>
          <w:tab/>
        </w:r>
        <w:r w:rsidR="00EF138A">
          <w:rPr>
            <w:noProof/>
            <w:webHidden/>
          </w:rPr>
          <w:fldChar w:fldCharType="begin"/>
        </w:r>
        <w:r w:rsidR="00EF138A">
          <w:rPr>
            <w:noProof/>
            <w:webHidden/>
          </w:rPr>
          <w:instrText xml:space="preserve"> PAGEREF _Toc419789317 \h </w:instrText>
        </w:r>
        <w:r w:rsidR="00EF138A">
          <w:rPr>
            <w:noProof/>
            <w:webHidden/>
          </w:rPr>
        </w:r>
        <w:r w:rsidR="00EF138A">
          <w:rPr>
            <w:noProof/>
            <w:webHidden/>
          </w:rPr>
          <w:fldChar w:fldCharType="separate"/>
        </w:r>
        <w:r w:rsidR="00EF138A">
          <w:rPr>
            <w:noProof/>
            <w:webHidden/>
          </w:rPr>
          <w:t>5</w:t>
        </w:r>
        <w:r w:rsidR="00EF138A">
          <w:rPr>
            <w:noProof/>
            <w:webHidden/>
          </w:rPr>
          <w:fldChar w:fldCharType="end"/>
        </w:r>
      </w:hyperlink>
    </w:p>
    <w:p w:rsidR="00EF138A" w:rsidRDefault="00072FEF">
      <w:pPr>
        <w:pStyle w:val="TOC1"/>
        <w:tabs>
          <w:tab w:val="right" w:leader="dot" w:pos="9016"/>
        </w:tabs>
        <w:rPr>
          <w:rFonts w:asciiTheme="minorHAnsi" w:eastAsiaTheme="minorEastAsia" w:hAnsiTheme="minorHAnsi" w:cstheme="minorBidi"/>
          <w:b w:val="0"/>
          <w:noProof/>
          <w:lang w:val="en-GB" w:eastAsia="en-GB"/>
        </w:rPr>
      </w:pPr>
      <w:hyperlink w:anchor="_Toc419789318" w:history="1">
        <w:r w:rsidR="00EF138A" w:rsidRPr="001878A6">
          <w:rPr>
            <w:rStyle w:val="Hyperlink"/>
            <w:noProof/>
          </w:rPr>
          <w:t>Activities</w:t>
        </w:r>
        <w:r w:rsidR="00EF138A">
          <w:rPr>
            <w:noProof/>
            <w:webHidden/>
          </w:rPr>
          <w:tab/>
        </w:r>
        <w:r w:rsidR="00EF138A">
          <w:rPr>
            <w:noProof/>
            <w:webHidden/>
          </w:rPr>
          <w:fldChar w:fldCharType="begin"/>
        </w:r>
        <w:r w:rsidR="00EF138A">
          <w:rPr>
            <w:noProof/>
            <w:webHidden/>
          </w:rPr>
          <w:instrText xml:space="preserve"> PAGEREF _Toc419789318 \h </w:instrText>
        </w:r>
        <w:r w:rsidR="00EF138A">
          <w:rPr>
            <w:noProof/>
            <w:webHidden/>
          </w:rPr>
        </w:r>
        <w:r w:rsidR="00EF138A">
          <w:rPr>
            <w:noProof/>
            <w:webHidden/>
          </w:rPr>
          <w:fldChar w:fldCharType="separate"/>
        </w:r>
        <w:r w:rsidR="00EF138A">
          <w:rPr>
            <w:noProof/>
            <w:webHidden/>
          </w:rPr>
          <w:t>6</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19" w:history="1">
        <w:r w:rsidR="00EF138A" w:rsidRPr="001878A6">
          <w:rPr>
            <w:rStyle w:val="Hyperlink"/>
            <w:noProof/>
          </w:rPr>
          <w:t>Activity 1A</w:t>
        </w:r>
        <w:r w:rsidR="00EF138A">
          <w:rPr>
            <w:noProof/>
            <w:webHidden/>
          </w:rPr>
          <w:tab/>
        </w:r>
        <w:r w:rsidR="00EF138A">
          <w:rPr>
            <w:noProof/>
            <w:webHidden/>
          </w:rPr>
          <w:fldChar w:fldCharType="begin"/>
        </w:r>
        <w:r w:rsidR="00EF138A">
          <w:rPr>
            <w:noProof/>
            <w:webHidden/>
          </w:rPr>
          <w:instrText xml:space="preserve"> PAGEREF _Toc419789319 \h </w:instrText>
        </w:r>
        <w:r w:rsidR="00EF138A">
          <w:rPr>
            <w:noProof/>
            <w:webHidden/>
          </w:rPr>
        </w:r>
        <w:r w:rsidR="00EF138A">
          <w:rPr>
            <w:noProof/>
            <w:webHidden/>
          </w:rPr>
          <w:fldChar w:fldCharType="separate"/>
        </w:r>
        <w:r w:rsidR="00EF138A">
          <w:rPr>
            <w:noProof/>
            <w:webHidden/>
          </w:rPr>
          <w:t>6</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0" w:history="1">
        <w:r w:rsidR="00EF138A" w:rsidRPr="001878A6">
          <w:rPr>
            <w:rStyle w:val="Hyperlink"/>
            <w:noProof/>
          </w:rPr>
          <w:t>Activity 1B</w:t>
        </w:r>
        <w:r w:rsidR="00EF138A">
          <w:rPr>
            <w:noProof/>
            <w:webHidden/>
          </w:rPr>
          <w:tab/>
        </w:r>
        <w:r w:rsidR="00EF138A">
          <w:rPr>
            <w:noProof/>
            <w:webHidden/>
          </w:rPr>
          <w:fldChar w:fldCharType="begin"/>
        </w:r>
        <w:r w:rsidR="00EF138A">
          <w:rPr>
            <w:noProof/>
            <w:webHidden/>
          </w:rPr>
          <w:instrText xml:space="preserve"> PAGEREF _Toc419789320 \h </w:instrText>
        </w:r>
        <w:r w:rsidR="00EF138A">
          <w:rPr>
            <w:noProof/>
            <w:webHidden/>
          </w:rPr>
        </w:r>
        <w:r w:rsidR="00EF138A">
          <w:rPr>
            <w:noProof/>
            <w:webHidden/>
          </w:rPr>
          <w:fldChar w:fldCharType="separate"/>
        </w:r>
        <w:r w:rsidR="00EF138A">
          <w:rPr>
            <w:noProof/>
            <w:webHidden/>
          </w:rPr>
          <w:t>7</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1" w:history="1">
        <w:r w:rsidR="00EF138A" w:rsidRPr="001878A6">
          <w:rPr>
            <w:rStyle w:val="Hyperlink"/>
            <w:noProof/>
          </w:rPr>
          <w:t>Activity 2A</w:t>
        </w:r>
        <w:r w:rsidR="00EF138A">
          <w:rPr>
            <w:noProof/>
            <w:webHidden/>
          </w:rPr>
          <w:tab/>
        </w:r>
        <w:r w:rsidR="00EF138A">
          <w:rPr>
            <w:noProof/>
            <w:webHidden/>
          </w:rPr>
          <w:fldChar w:fldCharType="begin"/>
        </w:r>
        <w:r w:rsidR="00EF138A">
          <w:rPr>
            <w:noProof/>
            <w:webHidden/>
          </w:rPr>
          <w:instrText xml:space="preserve"> PAGEREF _Toc419789321 \h </w:instrText>
        </w:r>
        <w:r w:rsidR="00EF138A">
          <w:rPr>
            <w:noProof/>
            <w:webHidden/>
          </w:rPr>
        </w:r>
        <w:r w:rsidR="00EF138A">
          <w:rPr>
            <w:noProof/>
            <w:webHidden/>
          </w:rPr>
          <w:fldChar w:fldCharType="separate"/>
        </w:r>
        <w:r w:rsidR="00EF138A">
          <w:rPr>
            <w:noProof/>
            <w:webHidden/>
          </w:rPr>
          <w:t>8</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2" w:history="1">
        <w:r w:rsidR="00EF138A" w:rsidRPr="001878A6">
          <w:rPr>
            <w:rStyle w:val="Hyperlink"/>
            <w:noProof/>
          </w:rPr>
          <w:t>Activity 3A</w:t>
        </w:r>
        <w:r w:rsidR="00EF138A">
          <w:rPr>
            <w:noProof/>
            <w:webHidden/>
          </w:rPr>
          <w:tab/>
        </w:r>
        <w:r w:rsidR="00EF138A">
          <w:rPr>
            <w:noProof/>
            <w:webHidden/>
          </w:rPr>
          <w:fldChar w:fldCharType="begin"/>
        </w:r>
        <w:r w:rsidR="00EF138A">
          <w:rPr>
            <w:noProof/>
            <w:webHidden/>
          </w:rPr>
          <w:instrText xml:space="preserve"> PAGEREF _Toc419789322 \h </w:instrText>
        </w:r>
        <w:r w:rsidR="00EF138A">
          <w:rPr>
            <w:noProof/>
            <w:webHidden/>
          </w:rPr>
        </w:r>
        <w:r w:rsidR="00EF138A">
          <w:rPr>
            <w:noProof/>
            <w:webHidden/>
          </w:rPr>
          <w:fldChar w:fldCharType="separate"/>
        </w:r>
        <w:r w:rsidR="00EF138A">
          <w:rPr>
            <w:noProof/>
            <w:webHidden/>
          </w:rPr>
          <w:t>11</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3" w:history="1">
        <w:r w:rsidR="00EF138A" w:rsidRPr="001878A6">
          <w:rPr>
            <w:rStyle w:val="Hyperlink"/>
            <w:noProof/>
          </w:rPr>
          <w:t>Activity 3B</w:t>
        </w:r>
        <w:r w:rsidR="00EF138A">
          <w:rPr>
            <w:noProof/>
            <w:webHidden/>
          </w:rPr>
          <w:tab/>
        </w:r>
        <w:r w:rsidR="00EF138A">
          <w:rPr>
            <w:noProof/>
            <w:webHidden/>
          </w:rPr>
          <w:fldChar w:fldCharType="begin"/>
        </w:r>
        <w:r w:rsidR="00EF138A">
          <w:rPr>
            <w:noProof/>
            <w:webHidden/>
          </w:rPr>
          <w:instrText xml:space="preserve"> PAGEREF _Toc419789323 \h </w:instrText>
        </w:r>
        <w:r w:rsidR="00EF138A">
          <w:rPr>
            <w:noProof/>
            <w:webHidden/>
          </w:rPr>
        </w:r>
        <w:r w:rsidR="00EF138A">
          <w:rPr>
            <w:noProof/>
            <w:webHidden/>
          </w:rPr>
          <w:fldChar w:fldCharType="separate"/>
        </w:r>
        <w:r w:rsidR="00EF138A">
          <w:rPr>
            <w:noProof/>
            <w:webHidden/>
          </w:rPr>
          <w:t>12</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4" w:history="1">
        <w:r w:rsidR="00EF138A" w:rsidRPr="001878A6">
          <w:rPr>
            <w:rStyle w:val="Hyperlink"/>
            <w:noProof/>
          </w:rPr>
          <w:t>Activity 3C</w:t>
        </w:r>
        <w:r w:rsidR="00EF138A">
          <w:rPr>
            <w:noProof/>
            <w:webHidden/>
          </w:rPr>
          <w:tab/>
        </w:r>
        <w:r w:rsidR="00EF138A">
          <w:rPr>
            <w:noProof/>
            <w:webHidden/>
          </w:rPr>
          <w:fldChar w:fldCharType="begin"/>
        </w:r>
        <w:r w:rsidR="00EF138A">
          <w:rPr>
            <w:noProof/>
            <w:webHidden/>
          </w:rPr>
          <w:instrText xml:space="preserve"> PAGEREF _Toc419789324 \h </w:instrText>
        </w:r>
        <w:r w:rsidR="00EF138A">
          <w:rPr>
            <w:noProof/>
            <w:webHidden/>
          </w:rPr>
        </w:r>
        <w:r w:rsidR="00EF138A">
          <w:rPr>
            <w:noProof/>
            <w:webHidden/>
          </w:rPr>
          <w:fldChar w:fldCharType="separate"/>
        </w:r>
        <w:r w:rsidR="00EF138A">
          <w:rPr>
            <w:noProof/>
            <w:webHidden/>
          </w:rPr>
          <w:t>13</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5" w:history="1">
        <w:r w:rsidR="00EF138A" w:rsidRPr="001878A6">
          <w:rPr>
            <w:rStyle w:val="Hyperlink"/>
            <w:noProof/>
          </w:rPr>
          <w:t>Skills and Knowledge Activity</w:t>
        </w:r>
        <w:r w:rsidR="00EF138A">
          <w:rPr>
            <w:noProof/>
            <w:webHidden/>
          </w:rPr>
          <w:tab/>
        </w:r>
        <w:r w:rsidR="00EF138A">
          <w:rPr>
            <w:noProof/>
            <w:webHidden/>
          </w:rPr>
          <w:fldChar w:fldCharType="begin"/>
        </w:r>
        <w:r w:rsidR="00EF138A">
          <w:rPr>
            <w:noProof/>
            <w:webHidden/>
          </w:rPr>
          <w:instrText xml:space="preserve"> PAGEREF _Toc419789325 \h </w:instrText>
        </w:r>
        <w:r w:rsidR="00EF138A">
          <w:rPr>
            <w:noProof/>
            <w:webHidden/>
          </w:rPr>
        </w:r>
        <w:r w:rsidR="00EF138A">
          <w:rPr>
            <w:noProof/>
            <w:webHidden/>
          </w:rPr>
          <w:fldChar w:fldCharType="separate"/>
        </w:r>
        <w:r w:rsidR="00EF138A">
          <w:rPr>
            <w:noProof/>
            <w:webHidden/>
          </w:rPr>
          <w:t>15</w:t>
        </w:r>
        <w:r w:rsidR="00EF138A">
          <w:rPr>
            <w:noProof/>
            <w:webHidden/>
          </w:rPr>
          <w:fldChar w:fldCharType="end"/>
        </w:r>
      </w:hyperlink>
    </w:p>
    <w:p w:rsidR="00EF138A" w:rsidRDefault="00072FEF">
      <w:pPr>
        <w:pStyle w:val="TOC3"/>
        <w:tabs>
          <w:tab w:val="right" w:leader="dot" w:pos="9016"/>
        </w:tabs>
        <w:rPr>
          <w:rFonts w:asciiTheme="minorHAnsi" w:eastAsiaTheme="minorEastAsia" w:hAnsiTheme="minorHAnsi" w:cstheme="minorBidi"/>
          <w:noProof/>
          <w:lang w:val="en-GB" w:eastAsia="en-GB"/>
        </w:rPr>
      </w:pPr>
      <w:hyperlink w:anchor="_Toc419789326" w:history="1">
        <w:r w:rsidR="00EF138A" w:rsidRPr="001878A6">
          <w:rPr>
            <w:rStyle w:val="Hyperlink"/>
            <w:noProof/>
          </w:rPr>
          <w:t>Major Activity</w:t>
        </w:r>
        <w:r w:rsidR="00EF138A">
          <w:rPr>
            <w:noProof/>
            <w:webHidden/>
          </w:rPr>
          <w:tab/>
        </w:r>
        <w:r w:rsidR="00EF138A">
          <w:rPr>
            <w:noProof/>
            <w:webHidden/>
          </w:rPr>
          <w:fldChar w:fldCharType="begin"/>
        </w:r>
        <w:r w:rsidR="00EF138A">
          <w:rPr>
            <w:noProof/>
            <w:webHidden/>
          </w:rPr>
          <w:instrText xml:space="preserve"> PAGEREF _Toc419789326 \h </w:instrText>
        </w:r>
        <w:r w:rsidR="00EF138A">
          <w:rPr>
            <w:noProof/>
            <w:webHidden/>
          </w:rPr>
        </w:r>
        <w:r w:rsidR="00EF138A">
          <w:rPr>
            <w:noProof/>
            <w:webHidden/>
          </w:rPr>
          <w:fldChar w:fldCharType="separate"/>
        </w:r>
        <w:r w:rsidR="00EF138A">
          <w:rPr>
            <w:noProof/>
            <w:webHidden/>
          </w:rPr>
          <w:t>16</w:t>
        </w:r>
        <w:r w:rsidR="00EF138A">
          <w:rPr>
            <w:noProof/>
            <w:webHidden/>
          </w:rPr>
          <w:fldChar w:fldCharType="end"/>
        </w:r>
      </w:hyperlink>
    </w:p>
    <w:p w:rsidR="00EA1196" w:rsidRDefault="00A84650" w:rsidP="000E3637">
      <w:pPr>
        <w:pStyle w:val="Heading1"/>
      </w:pPr>
      <w:r w:rsidRPr="004F5688">
        <w:fldChar w:fldCharType="end"/>
      </w:r>
      <w:r w:rsidR="00EA1196">
        <w:br w:type="page"/>
      </w:r>
      <w:bookmarkStart w:id="1" w:name="_Toc419789314"/>
      <w:r w:rsidR="00EA1196">
        <w:lastRenderedPageBreak/>
        <w:t>Candidate Details</w:t>
      </w:r>
      <w:bookmarkEnd w:id="1"/>
    </w:p>
    <w:p w:rsidR="00EA1196" w:rsidRDefault="00780B36" w:rsidP="00EA1196">
      <w:pPr>
        <w:pStyle w:val="Heading3"/>
      </w:pPr>
      <w:bookmarkStart w:id="2" w:name="_Toc419789315"/>
      <w:r>
        <w:t xml:space="preserve">Assessment – </w:t>
      </w:r>
      <w:r w:rsidR="00E96390" w:rsidRPr="00E96390">
        <w:t>BSBITU302</w:t>
      </w:r>
      <w:r w:rsidR="00C66E0C">
        <w:t>:</w:t>
      </w:r>
      <w:r w:rsidR="00E96390" w:rsidRPr="00E96390">
        <w:t xml:space="preserve"> Create electronic presentations</w:t>
      </w:r>
      <w:bookmarkEnd w:id="2"/>
    </w:p>
    <w:p w:rsidR="00EA1196" w:rsidRDefault="00EA1196" w:rsidP="00EA1196">
      <w:r>
        <w:t>Please complete the following activities and hand in to your trainer for marking.</w:t>
      </w:r>
      <w:r w:rsidR="00EC688D">
        <w:t xml:space="preserve"> </w:t>
      </w:r>
      <w:r>
        <w:t xml:space="preserve">This forms part </w:t>
      </w:r>
      <w:r w:rsidR="00A66D4D">
        <w:t>of your asse</w:t>
      </w:r>
      <w:r w:rsidR="00780B36">
        <w:t>ss</w:t>
      </w:r>
      <w:r w:rsidR="00445F40">
        <w:t xml:space="preserve">ment for </w:t>
      </w:r>
      <w:r w:rsidR="00E96390" w:rsidRPr="00E96390">
        <w:t>BSBITU302</w:t>
      </w:r>
      <w:r w:rsidR="00C66E0C">
        <w:t>:</w:t>
      </w:r>
      <w:r w:rsidR="00E96390" w:rsidRPr="00E96390">
        <w:t xml:space="preserve"> Create electronic presentations</w:t>
      </w:r>
      <w:r w:rsidR="00680D70">
        <w:t>.</w:t>
      </w:r>
    </w:p>
    <w:p w:rsidR="00EA1196" w:rsidRDefault="00EA1196" w:rsidP="00EA1196">
      <w:r>
        <w:t xml:space="preserve">Name: </w:t>
      </w:r>
      <w:r>
        <w:tab/>
      </w:r>
      <w:r>
        <w:tab/>
      </w:r>
      <w:r w:rsidR="001F0197">
        <w:t>Zoe Lwin</w:t>
      </w:r>
    </w:p>
    <w:p w:rsidR="00EA1196" w:rsidRDefault="00EA1196" w:rsidP="001F0197">
      <w:r>
        <w:t>Address:</w:t>
      </w:r>
      <w:r>
        <w:tab/>
      </w:r>
      <w:r w:rsidR="001F0197">
        <w:t>79 Waterview Avenue, Wynnum, 4178</w:t>
      </w:r>
    </w:p>
    <w:p w:rsidR="00EA1196" w:rsidRDefault="00EA1196" w:rsidP="00EA1196">
      <w:r>
        <w:t>Email:</w:t>
      </w:r>
      <w:r>
        <w:tab/>
      </w:r>
      <w:r>
        <w:tab/>
      </w:r>
      <w:r w:rsidR="001F0197">
        <w:t>zoejade_98@hotmail.com</w:t>
      </w:r>
    </w:p>
    <w:p w:rsidR="00EA1196" w:rsidRPr="0094133C" w:rsidRDefault="00EA1196" w:rsidP="00EA1196">
      <w:r>
        <w:t>Employer:</w:t>
      </w:r>
      <w:r>
        <w:tab/>
      </w:r>
      <w:r w:rsidR="001F0197">
        <w:t>Lwins Cleaning</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EC688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978931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EC688D">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680D70"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1F3D" w:rsidRDefault="00EA1196" w:rsidP="00EA1196">
      <w:pPr>
        <w:rPr>
          <w:b/>
        </w:rPr>
      </w:pPr>
      <w:r>
        <w:rPr>
          <w:b/>
        </w:rPr>
        <w:t>Assessor Signature:</w:t>
      </w:r>
      <w:r>
        <w:rPr>
          <w:b/>
        </w:rPr>
        <w:tab/>
      </w:r>
      <w:r>
        <w:rPr>
          <w:b/>
        </w:rPr>
        <w:tab/>
        <w:t>________________________________________________________</w:t>
      </w: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001F3D" w:rsidRDefault="00001F3D" w:rsidP="00EA1196">
      <w:pPr>
        <w:rPr>
          <w:b/>
        </w:rPr>
      </w:pPr>
    </w:p>
    <w:p w:rsidR="00721A3F" w:rsidRDefault="00721A3F" w:rsidP="00721A3F">
      <w:pPr>
        <w:spacing w:after="0" w:line="240" w:lineRule="auto"/>
        <w:rPr>
          <w:rStyle w:val="Heading1Char"/>
        </w:rPr>
      </w:pPr>
      <w:bookmarkStart w:id="4" w:name="_Toc415147200"/>
      <w:bookmarkStart w:id="5" w:name="_Toc419789317"/>
      <w:r w:rsidRPr="00033A73">
        <w:rPr>
          <w:rStyle w:val="Heading1Char"/>
        </w:rPr>
        <w:lastRenderedPageBreak/>
        <w:t>Observation/Demonstratio</w:t>
      </w:r>
      <w:r>
        <w:rPr>
          <w:rStyle w:val="Heading1Char"/>
        </w:rPr>
        <w:t>n</w:t>
      </w:r>
      <w:bookmarkEnd w:id="4"/>
      <w:bookmarkEnd w:id="5"/>
    </w:p>
    <w:p w:rsidR="00721A3F" w:rsidRDefault="00721A3F" w:rsidP="00721A3F">
      <w:pPr>
        <w:spacing w:after="0" w:line="240" w:lineRule="auto"/>
        <w:rPr>
          <w:rStyle w:val="Heading1Char"/>
        </w:rPr>
      </w:pPr>
    </w:p>
    <w:p w:rsidR="00721A3F" w:rsidRDefault="00721A3F" w:rsidP="00721A3F">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21A3F" w:rsidRPr="00235B28" w:rsidRDefault="00721A3F" w:rsidP="00721A3F">
      <w:pPr>
        <w:pStyle w:val="NormalBold"/>
        <w:spacing w:after="200"/>
      </w:pPr>
      <w:r w:rsidRPr="00235B28">
        <w:t>Demonstration</w:t>
      </w:r>
      <w:r>
        <w:t xml:space="preserve"> is</w:t>
      </w:r>
      <w:r w:rsidRPr="00235B28">
        <w:t xml:space="preserve"> off-the-job</w:t>
      </w:r>
    </w:p>
    <w:p w:rsidR="00721A3F" w:rsidRPr="00235B28" w:rsidRDefault="00721A3F" w:rsidP="00721A3F">
      <w:pPr>
        <w:spacing w:after="160"/>
      </w:pPr>
      <w:r w:rsidRPr="00235B28">
        <w:t>A demonstration</w:t>
      </w:r>
      <w:r>
        <w:t xml:space="preserve"> </w:t>
      </w:r>
      <w:r w:rsidRPr="00235B28">
        <w:t>will require:</w:t>
      </w:r>
    </w:p>
    <w:p w:rsidR="00721A3F" w:rsidRPr="00235B28" w:rsidRDefault="00721A3F" w:rsidP="00721A3F">
      <w:pPr>
        <w:pStyle w:val="Bullets"/>
        <w:spacing w:after="160"/>
      </w:pPr>
      <w:r w:rsidRPr="00235B28">
        <w:t>Performing a skill or task</w:t>
      </w:r>
      <w:r>
        <w:t xml:space="preserve"> that is asked of you</w:t>
      </w:r>
    </w:p>
    <w:p w:rsidR="00721A3F" w:rsidRPr="00235B28" w:rsidRDefault="00721A3F" w:rsidP="00721A3F">
      <w:pPr>
        <w:pStyle w:val="Bullets"/>
      </w:pPr>
      <w:r w:rsidRPr="00235B28">
        <w:t>Undertaking</w:t>
      </w:r>
      <w:r>
        <w:t xml:space="preserve"> </w:t>
      </w:r>
      <w:r w:rsidRPr="00235B28">
        <w:t>a simulation exercise</w:t>
      </w:r>
    </w:p>
    <w:p w:rsidR="00721A3F" w:rsidRPr="00235B28" w:rsidRDefault="00721A3F" w:rsidP="00721A3F">
      <w:pPr>
        <w:pStyle w:val="NormalBold"/>
        <w:spacing w:after="200"/>
      </w:pPr>
      <w:r w:rsidRPr="00235B28">
        <w:t>Observation</w:t>
      </w:r>
      <w:r>
        <w:t xml:space="preserve"> is </w:t>
      </w:r>
      <w:r w:rsidRPr="00235B28">
        <w:t>on-the-job</w:t>
      </w:r>
    </w:p>
    <w:p w:rsidR="00721A3F" w:rsidRPr="00235B28" w:rsidRDefault="00721A3F" w:rsidP="00721A3F">
      <w:pPr>
        <w:spacing w:after="160"/>
      </w:pPr>
      <w:r w:rsidRPr="00235B28">
        <w:t>The observation will usually require:</w:t>
      </w:r>
    </w:p>
    <w:p w:rsidR="00721A3F" w:rsidRDefault="00721A3F" w:rsidP="00721A3F">
      <w:pPr>
        <w:pStyle w:val="Bullets"/>
        <w:spacing w:after="160"/>
      </w:pPr>
      <w:r>
        <w:t xml:space="preserve">Performing a work based skill or task </w:t>
      </w:r>
    </w:p>
    <w:p w:rsidR="00721A3F" w:rsidRDefault="00721A3F" w:rsidP="00721A3F">
      <w:pPr>
        <w:pStyle w:val="Bullets"/>
      </w:pPr>
      <w:r>
        <w:t>Interaction with colleagues and/or customers</w:t>
      </w:r>
    </w:p>
    <w:p w:rsidR="00721A3F" w:rsidRDefault="00721A3F" w:rsidP="00721A3F">
      <w:pPr>
        <w:pStyle w:val="Bullets"/>
        <w:numPr>
          <w:ilvl w:val="0"/>
          <w:numId w:val="0"/>
        </w:numPr>
      </w:pPr>
      <w:r>
        <w:t>Your instructor will inform you of which one of the above they would like you to do. The demonstration/observation will cover one of the unit’s elements.</w:t>
      </w:r>
    </w:p>
    <w:p w:rsidR="00001F3D" w:rsidRDefault="00721A3F" w:rsidP="00721A3F">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t>have to</w:t>
      </w:r>
      <w:proofErr w:type="gramEnd"/>
      <w:r>
        <w:t xml:space="preserve"> complete the task</w:t>
      </w:r>
      <w:r w:rsidR="00001F3D">
        <w:t>.</w:t>
      </w:r>
    </w:p>
    <w:p w:rsidR="00001F3D" w:rsidRDefault="00001F3D" w:rsidP="00721A3F">
      <w:pPr>
        <w:pStyle w:val="Bullets"/>
        <w:numPr>
          <w:ilvl w:val="0"/>
          <w:numId w:val="0"/>
        </w:numPr>
        <w:rPr>
          <w:b/>
        </w:rPr>
      </w:pPr>
      <w:r>
        <w:rPr>
          <w:b/>
        </w:rPr>
        <w:t xml:space="preserve">You </w:t>
      </w:r>
      <w:r w:rsidR="00721A3F" w:rsidRPr="00721A3F">
        <w:rPr>
          <w:b/>
        </w:rPr>
        <w:t>should be able to demonstrate you can</w:t>
      </w:r>
      <w:r w:rsidRPr="00312E7D">
        <w:rPr>
          <w:b/>
        </w:rPr>
        <w:t>:</w:t>
      </w:r>
    </w:p>
    <w:p w:rsidR="00001F3D" w:rsidRDefault="00001F3D" w:rsidP="00EB1D6A">
      <w:pPr>
        <w:numPr>
          <w:ilvl w:val="0"/>
          <w:numId w:val="13"/>
        </w:numPr>
        <w:spacing w:after="160"/>
      </w:pPr>
      <w:r>
        <w:rPr>
          <w:rFonts w:cs="Calibri"/>
        </w:rPr>
        <w:t>Prepare to create presentation</w:t>
      </w:r>
    </w:p>
    <w:p w:rsidR="00001F3D" w:rsidRDefault="00001F3D" w:rsidP="00EB1D6A">
      <w:pPr>
        <w:numPr>
          <w:ilvl w:val="0"/>
          <w:numId w:val="13"/>
        </w:numPr>
        <w:spacing w:after="160"/>
      </w:pPr>
      <w:r>
        <w:rPr>
          <w:rFonts w:cs="Calibri"/>
        </w:rPr>
        <w:t>Create presentation</w:t>
      </w:r>
    </w:p>
    <w:p w:rsidR="00001F3D" w:rsidRDefault="00001F3D" w:rsidP="00EB1D6A">
      <w:pPr>
        <w:numPr>
          <w:ilvl w:val="0"/>
          <w:numId w:val="13"/>
        </w:numPr>
      </w:pPr>
      <w:r>
        <w:rPr>
          <w:rFonts w:cs="Calibri"/>
        </w:rPr>
        <w:t>Finalise presentation</w:t>
      </w:r>
    </w:p>
    <w:p w:rsidR="00001F3D" w:rsidRDefault="00001F3D" w:rsidP="00721A3F">
      <w:pPr>
        <w:pStyle w:val="Bullets"/>
        <w:numPr>
          <w:ilvl w:val="0"/>
          <w:numId w:val="0"/>
        </w:numPr>
        <w:rPr>
          <w:b/>
        </w:rPr>
      </w:pPr>
      <w:r>
        <w:rPr>
          <w:b/>
        </w:rPr>
        <w:t xml:space="preserve">You </w:t>
      </w:r>
      <w:r w:rsidR="00721A3F" w:rsidRPr="00721A3F">
        <w:rPr>
          <w:b/>
        </w:rPr>
        <w:t>should also demonstrate the following skills</w:t>
      </w:r>
      <w:r w:rsidRPr="00312E7D">
        <w:rPr>
          <w:b/>
        </w:rPr>
        <w:t>:</w:t>
      </w:r>
    </w:p>
    <w:p w:rsidR="00001F3D" w:rsidRDefault="00721A3F" w:rsidP="00721A3F">
      <w:pPr>
        <w:pStyle w:val="Bullets"/>
        <w:spacing w:after="160"/>
      </w:pPr>
      <w:r>
        <w:t>Reading</w:t>
      </w:r>
    </w:p>
    <w:p w:rsidR="00001F3D" w:rsidRDefault="00721A3F" w:rsidP="00721A3F">
      <w:pPr>
        <w:pStyle w:val="Bullets"/>
        <w:spacing w:after="160"/>
      </w:pPr>
      <w:r>
        <w:t>Writing</w:t>
      </w:r>
    </w:p>
    <w:p w:rsidR="00001F3D" w:rsidRDefault="00721A3F" w:rsidP="00721A3F">
      <w:pPr>
        <w:pStyle w:val="Bullets"/>
        <w:spacing w:after="160"/>
      </w:pPr>
      <w:r>
        <w:t>Oral communication</w:t>
      </w:r>
    </w:p>
    <w:p w:rsidR="00001F3D" w:rsidRDefault="00721A3F" w:rsidP="00721A3F">
      <w:pPr>
        <w:pStyle w:val="Bullets"/>
        <w:spacing w:after="160"/>
      </w:pPr>
      <w:r>
        <w:t>Navigate the world of work</w:t>
      </w:r>
    </w:p>
    <w:p w:rsidR="00721A3F" w:rsidRDefault="00721A3F" w:rsidP="00721A3F">
      <w:pPr>
        <w:pStyle w:val="Bullets"/>
        <w:spacing w:after="160"/>
      </w:pPr>
      <w:r>
        <w:t>Interact with others</w:t>
      </w:r>
    </w:p>
    <w:p w:rsidR="00721A3F" w:rsidRDefault="00721A3F" w:rsidP="00721A3F">
      <w:pPr>
        <w:pStyle w:val="Bullets"/>
        <w:spacing w:after="160"/>
      </w:pPr>
      <w:r>
        <w:t>Get the work done</w:t>
      </w:r>
    </w:p>
    <w:p w:rsidR="00EA1196" w:rsidRPr="00EA1196" w:rsidRDefault="00EA1196" w:rsidP="00EA1196">
      <w:pPr>
        <w:rPr>
          <w:rStyle w:val="Heading1Char"/>
        </w:rPr>
      </w:pPr>
      <w:r w:rsidRPr="000A7851">
        <w:rPr>
          <w:b/>
        </w:rPr>
        <w:br w:type="page"/>
      </w:r>
      <w:bookmarkStart w:id="6" w:name="_Toc419789318"/>
      <w:r w:rsidRPr="00EA1196">
        <w:rPr>
          <w:rStyle w:val="Heading1Char"/>
        </w:rPr>
        <w:lastRenderedPageBreak/>
        <w:t>Activities</w:t>
      </w:r>
      <w:bookmarkEnd w:id="6"/>
    </w:p>
    <w:p w:rsidR="0067420A" w:rsidRPr="00B079C9" w:rsidRDefault="0067420A" w:rsidP="0067420A">
      <w:pPr>
        <w:pStyle w:val="Heading3"/>
      </w:pPr>
      <w:bookmarkStart w:id="7" w:name="_Toc419789319"/>
      <w:r w:rsidRPr="00B079C9">
        <w:t>Activity</w:t>
      </w:r>
      <w:r>
        <w:t xml:space="preserve"> </w:t>
      </w:r>
      <w:r w:rsidR="0033221B">
        <w:t>1</w:t>
      </w:r>
      <w:r w:rsidR="00C66E0C">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D492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001F3D">
            <w:pPr>
              <w:pStyle w:val="NormalBold"/>
              <w:spacing w:after="0"/>
            </w:pPr>
            <w:r w:rsidRPr="007431BE">
              <w:t xml:space="preserve">To </w:t>
            </w:r>
            <w:r w:rsidR="00DB7A70">
              <w:t xml:space="preserve">provide you with an opportunity </w:t>
            </w:r>
            <w:r>
              <w:t xml:space="preserve">to </w:t>
            </w:r>
            <w:proofErr w:type="spellStart"/>
            <w:r w:rsidR="00001F3D">
              <w:t>o</w:t>
            </w:r>
            <w:r w:rsidR="00F45324" w:rsidRPr="00846C63">
              <w:t>rganise</w:t>
            </w:r>
            <w:proofErr w:type="spellEnd"/>
            <w:r w:rsidR="00F45324" w:rsidRPr="00846C63">
              <w:t xml:space="preserve"> personal work environment in accordance with ergonomic requirements</w:t>
            </w:r>
            <w:r w:rsidR="00001F3D">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2D6444" w:rsidP="001A29F0">
            <w:pPr>
              <w:pStyle w:val="AAAQuestions"/>
              <w:rPr>
                <w:color w:val="0D0D0D" w:themeColor="text1" w:themeTint="F2"/>
              </w:rPr>
            </w:pPr>
            <w:r w:rsidRPr="00F87A86">
              <w:rPr>
                <w:color w:val="0D0D0D" w:themeColor="text1" w:themeTint="F2"/>
              </w:rPr>
              <w:t>Take time to review the Australian Standard AS 3590 as it relates to workplace ergonomic requirements</w:t>
            </w:r>
          </w:p>
          <w:p w:rsidR="001A29F0" w:rsidRPr="001A29F0" w:rsidRDefault="001A29F0" w:rsidP="001A29F0">
            <w:pPr>
              <w:pStyle w:val="AAAQuestions"/>
              <w:rPr>
                <w:color w:val="0D0D0D" w:themeColor="text1" w:themeTint="F2"/>
              </w:rPr>
            </w:pPr>
          </w:p>
          <w:p w:rsidR="002D6444" w:rsidRDefault="002D6444" w:rsidP="002D6444">
            <w:pPr>
              <w:pStyle w:val="NormalBold"/>
            </w:pPr>
            <w:r w:rsidRPr="001105A0">
              <w:t>Australian Standard AS 3590</w:t>
            </w:r>
          </w:p>
          <w:p w:rsidR="002D6444" w:rsidRPr="00A72538" w:rsidRDefault="002D6444" w:rsidP="00FE3E97">
            <w:pPr>
              <w:spacing w:line="240" w:lineRule="auto"/>
              <w:rPr>
                <w:color w:val="FF0000"/>
              </w:rPr>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 xml:space="preserve">This Standard sets out guidelines for the evaluation, design, setting-up, and selection of furniture for desk-top, screen-based workstations in offices. The guidelines are aimed at selection of furniture and equipment that will suit </w:t>
            </w:r>
            <w:proofErr w:type="gramStart"/>
            <w:r>
              <w:t>particular screen-based</w:t>
            </w:r>
            <w:proofErr w:type="gramEnd"/>
            <w:r>
              <w:t xml:space="preserve"> tasks and encourage appropriate posture in screen-based equipment (SBE) operators. This Standard does not apply to </w:t>
            </w:r>
            <w:proofErr w:type="gramStart"/>
            <w:r>
              <w:t>special cases</w:t>
            </w:r>
            <w:proofErr w:type="gramEnd"/>
            <w:r>
              <w:t xml:space="preserve"> such as schools, where the height of counters, for example, might vary from those given. The Standard does not include requirements for wheelchair access.</w:t>
            </w:r>
          </w:p>
          <w:tbl>
            <w:tblPr>
              <w:tblStyle w:val="TableGrid"/>
              <w:tblW w:w="0" w:type="auto"/>
              <w:tblLook w:val="04A0" w:firstRow="1" w:lastRow="0" w:firstColumn="1" w:lastColumn="0" w:noHBand="0" w:noVBand="1"/>
            </w:tblPr>
            <w:tblGrid>
              <w:gridCol w:w="7134"/>
            </w:tblGrid>
            <w:tr w:rsidR="00001F3D" w:rsidTr="00001F3D">
              <w:tc>
                <w:tcPr>
                  <w:tcW w:w="7341" w:type="dxa"/>
                </w:tcPr>
                <w:p w:rsidR="00C53454" w:rsidRDefault="00001F3D" w:rsidP="00C53454">
                  <w:pPr>
                    <w:spacing w:after="0"/>
                    <w:rPr>
                      <w:b/>
                    </w:rPr>
                  </w:pPr>
                  <w:r w:rsidRPr="00001F3D">
                    <w:rPr>
                      <w:b/>
                    </w:rPr>
                    <w:t>Comments</w:t>
                  </w:r>
                </w:p>
                <w:p w:rsidR="00C53454" w:rsidRPr="00C53454" w:rsidRDefault="00DB58F6" w:rsidP="00C53454">
                  <w:pPr>
                    <w:spacing w:after="0"/>
                    <w:rPr>
                      <w:b/>
                    </w:rPr>
                  </w:pPr>
                  <w:r w:rsidRPr="00C53454">
                    <w:t xml:space="preserve">Ergonomic </w:t>
                  </w:r>
                  <w:r w:rsidR="00C53454" w:rsidRPr="00C53454">
                    <w:t>Requirements</w:t>
                  </w:r>
                  <w:r w:rsidRPr="00C53454">
                    <w:t>:</w:t>
                  </w:r>
                </w:p>
                <w:p w:rsidR="00DB58F6" w:rsidRPr="00C53454" w:rsidRDefault="00DB58F6" w:rsidP="00C53454">
                  <w:pPr>
                    <w:pStyle w:val="ListParagraph"/>
                    <w:numPr>
                      <w:ilvl w:val="0"/>
                      <w:numId w:val="26"/>
                    </w:numPr>
                    <w:spacing w:after="0"/>
                  </w:pPr>
                  <w:r w:rsidRPr="00C53454">
                    <w:t>Avoiding screen radiation</w:t>
                  </w:r>
                </w:p>
                <w:p w:rsidR="00DB58F6" w:rsidRPr="00C53454" w:rsidRDefault="00C53454" w:rsidP="00C53454">
                  <w:pPr>
                    <w:pStyle w:val="ListParagraph"/>
                    <w:numPr>
                      <w:ilvl w:val="0"/>
                      <w:numId w:val="26"/>
                    </w:numPr>
                    <w:spacing w:after="0"/>
                  </w:pPr>
                  <w:r w:rsidRPr="00C53454">
                    <w:t>Chair, seat and back adjustment</w:t>
                  </w:r>
                </w:p>
                <w:p w:rsidR="00C53454" w:rsidRPr="00C53454" w:rsidRDefault="00C53454" w:rsidP="00C53454">
                  <w:pPr>
                    <w:pStyle w:val="ListParagraph"/>
                    <w:numPr>
                      <w:ilvl w:val="0"/>
                      <w:numId w:val="26"/>
                    </w:numPr>
                    <w:spacing w:after="0"/>
                  </w:pPr>
                  <w:r w:rsidRPr="00C53454">
                    <w:t>Document holder</w:t>
                  </w:r>
                </w:p>
                <w:p w:rsidR="00C53454" w:rsidRPr="00C53454" w:rsidRDefault="00C53454" w:rsidP="00C53454">
                  <w:pPr>
                    <w:pStyle w:val="ListParagraph"/>
                    <w:numPr>
                      <w:ilvl w:val="0"/>
                      <w:numId w:val="26"/>
                    </w:numPr>
                    <w:spacing w:after="0"/>
                  </w:pPr>
                  <w:r w:rsidRPr="00C53454">
                    <w:t>Footrest</w:t>
                  </w:r>
                </w:p>
                <w:p w:rsidR="00C53454" w:rsidRPr="00C53454" w:rsidRDefault="00C53454" w:rsidP="00C53454">
                  <w:pPr>
                    <w:pStyle w:val="ListParagraph"/>
                    <w:numPr>
                      <w:ilvl w:val="0"/>
                      <w:numId w:val="26"/>
                    </w:numPr>
                    <w:spacing w:after="0"/>
                  </w:pPr>
                  <w:r w:rsidRPr="00C53454">
                    <w:t>Keyboard and mouse position</w:t>
                  </w:r>
                </w:p>
                <w:p w:rsidR="00C53454" w:rsidRPr="00C53454" w:rsidRDefault="00C53454" w:rsidP="00C53454">
                  <w:pPr>
                    <w:pStyle w:val="ListParagraph"/>
                    <w:numPr>
                      <w:ilvl w:val="0"/>
                      <w:numId w:val="26"/>
                    </w:numPr>
                    <w:spacing w:after="0"/>
                  </w:pPr>
                  <w:r w:rsidRPr="00C53454">
                    <w:t>Lighting</w:t>
                  </w:r>
                </w:p>
                <w:p w:rsidR="00C53454" w:rsidRPr="00C53454" w:rsidRDefault="00C53454" w:rsidP="00C53454">
                  <w:pPr>
                    <w:pStyle w:val="ListParagraph"/>
                    <w:numPr>
                      <w:ilvl w:val="0"/>
                      <w:numId w:val="26"/>
                    </w:numPr>
                    <w:spacing w:after="0"/>
                  </w:pPr>
                  <w:r w:rsidRPr="00C53454">
                    <w:t>Noise minimisation</w:t>
                  </w:r>
                </w:p>
                <w:p w:rsidR="00C53454" w:rsidRPr="00C53454" w:rsidRDefault="00C53454" w:rsidP="00C53454">
                  <w:pPr>
                    <w:pStyle w:val="ListParagraph"/>
                    <w:numPr>
                      <w:ilvl w:val="0"/>
                      <w:numId w:val="26"/>
                    </w:numPr>
                    <w:spacing w:after="0"/>
                  </w:pPr>
                  <w:r w:rsidRPr="00C53454">
                    <w:t>Posture</w:t>
                  </w:r>
                </w:p>
                <w:p w:rsidR="00C53454" w:rsidRPr="00C53454" w:rsidRDefault="00C53454" w:rsidP="00C53454">
                  <w:pPr>
                    <w:pStyle w:val="ListParagraph"/>
                    <w:numPr>
                      <w:ilvl w:val="0"/>
                      <w:numId w:val="26"/>
                    </w:numPr>
                    <w:spacing w:after="0"/>
                  </w:pPr>
                  <w:r w:rsidRPr="00C53454">
                    <w:t>Screen position</w:t>
                  </w:r>
                </w:p>
                <w:p w:rsidR="00C53454" w:rsidRDefault="00C53454" w:rsidP="00C53454">
                  <w:pPr>
                    <w:pStyle w:val="ListParagraph"/>
                    <w:numPr>
                      <w:ilvl w:val="0"/>
                      <w:numId w:val="26"/>
                    </w:numPr>
                    <w:spacing w:after="0"/>
                  </w:pPr>
                  <w:r w:rsidRPr="00C53454">
                    <w:t>Workstation height and layout</w:t>
                  </w:r>
                </w:p>
                <w:p w:rsidR="00C53454" w:rsidRPr="00C53454" w:rsidRDefault="00C53454" w:rsidP="00C53454">
                  <w:pPr>
                    <w:pStyle w:val="ListParagraph"/>
                    <w:spacing w:after="0"/>
                  </w:pPr>
                </w:p>
                <w:p w:rsidR="00C53454" w:rsidRPr="00C53454" w:rsidRDefault="00C53454" w:rsidP="00C53454">
                  <w:pPr>
                    <w:pStyle w:val="ListParagraph"/>
                    <w:numPr>
                      <w:ilvl w:val="0"/>
                      <w:numId w:val="28"/>
                    </w:numPr>
                    <w:spacing w:after="0"/>
                  </w:pPr>
                  <w:r w:rsidRPr="00C53454">
                    <w:t>Assessments of ergonomic conditions handled through Human resources dept. (HR) to evaluate risk as part of Workplace health and Safety (WHS)</w:t>
                  </w:r>
                  <w:r>
                    <w:t>.</w:t>
                  </w:r>
                </w:p>
                <w:p w:rsidR="00C53454" w:rsidRDefault="00C53454" w:rsidP="00C53454">
                  <w:pPr>
                    <w:pStyle w:val="ListParagraph"/>
                    <w:numPr>
                      <w:ilvl w:val="0"/>
                      <w:numId w:val="28"/>
                    </w:numPr>
                    <w:spacing w:after="0"/>
                  </w:pPr>
                  <w:r w:rsidRPr="00C53454">
                    <w:t>Employers responsibility to provide a safe workplace</w:t>
                  </w:r>
                </w:p>
                <w:p w:rsidR="00C53454" w:rsidRDefault="00C53454" w:rsidP="00C53454">
                  <w:pPr>
                    <w:pStyle w:val="ListParagraph"/>
                    <w:numPr>
                      <w:ilvl w:val="0"/>
                      <w:numId w:val="28"/>
                    </w:numPr>
                    <w:spacing w:after="0"/>
                  </w:pPr>
                  <w:r>
                    <w:t>Supervisors, managers and team leaders are often designated WHS officers – responsibilities include hazard and accident reporting, safe work instructions, emergency procedures, supply of protective equipment etc.</w:t>
                  </w:r>
                </w:p>
                <w:p w:rsidR="00C53454" w:rsidRDefault="00C53454" w:rsidP="00C53454">
                  <w:pPr>
                    <w:pStyle w:val="ListParagraph"/>
                    <w:numPr>
                      <w:ilvl w:val="0"/>
                      <w:numId w:val="28"/>
                    </w:numPr>
                    <w:spacing w:after="0"/>
                  </w:pPr>
                  <w:r>
                    <w:t>Workplace Policy requirements: maintain clean, uncluttered work areas, carry out procedures safely and efficiently</w:t>
                  </w:r>
                </w:p>
                <w:p w:rsidR="00001F3D" w:rsidRPr="00C53454" w:rsidRDefault="00001F3D" w:rsidP="00C53454">
                  <w:pPr>
                    <w:spacing w:after="0"/>
                    <w:ind w:left="360"/>
                  </w:pPr>
                </w:p>
              </w:tc>
            </w:tr>
          </w:tbl>
          <w:p w:rsidR="002A1F40" w:rsidRDefault="002A1F40" w:rsidP="008C2175">
            <w:pPr>
              <w:rPr>
                <w:b/>
                <w:color w:val="FF0000"/>
              </w:rPr>
            </w:pPr>
          </w:p>
        </w:tc>
      </w:tr>
    </w:tbl>
    <w:p w:rsidR="00412A4D" w:rsidRPr="00B079C9" w:rsidRDefault="000E3637" w:rsidP="00412A4D">
      <w:pPr>
        <w:pStyle w:val="Heading3"/>
      </w:pPr>
      <w:r>
        <w:br w:type="page"/>
      </w:r>
      <w:bookmarkStart w:id="8" w:name="_Toc419789320"/>
      <w:r w:rsidR="00412A4D" w:rsidRPr="00B079C9">
        <w:lastRenderedPageBreak/>
        <w:t>Activity</w:t>
      </w:r>
      <w:r w:rsidR="00412A4D">
        <w:t xml:space="preserve"> </w:t>
      </w:r>
      <w:r w:rsidR="0033221B">
        <w:t>1</w:t>
      </w:r>
      <w:r w:rsidR="00C66E0C">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40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87A86" w:rsidP="00F87A86">
            <w:pPr>
              <w:pStyle w:val="NormalBold"/>
              <w:spacing w:after="0"/>
            </w:pPr>
            <w:r w:rsidRPr="007431BE">
              <w:t xml:space="preserve">To </w:t>
            </w:r>
            <w:r>
              <w:t>provide you with an opportunity to d</w:t>
            </w:r>
            <w:r w:rsidRPr="00974AE7">
              <w:t>etermine purpose, audience and mode of presentation in consultation with content author or presenter</w:t>
            </w:r>
            <w:r>
              <w:t>; i</w:t>
            </w:r>
            <w:r w:rsidRPr="002F7D0D">
              <w:t>dentify presentation requirements in terms of supporting documents and equipment</w:t>
            </w:r>
            <w:r>
              <w:t>; and a</w:t>
            </w:r>
            <w:r w:rsidRPr="000075DE">
              <w:t xml:space="preserve">pply work </w:t>
            </w:r>
            <w:proofErr w:type="spellStart"/>
            <w:r w:rsidRPr="000075DE">
              <w:t>organisation</w:t>
            </w:r>
            <w:proofErr w:type="spellEnd"/>
            <w:r w:rsidRPr="000075DE">
              <w:t xml:space="preserve"> strategies and energy and resource conservation techniques to plan work activities</w:t>
            </w:r>
            <w:r>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8415BE" w:rsidRDefault="008415BE" w:rsidP="008415BE">
            <w:pPr>
              <w:pStyle w:val="NormalBold"/>
            </w:pPr>
            <w:r>
              <w:t>Workplace Activity</w:t>
            </w:r>
          </w:p>
          <w:tbl>
            <w:tblPr>
              <w:tblW w:w="744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7440"/>
            </w:tblGrid>
            <w:tr w:rsidR="00F45324" w:rsidRPr="00097A0F" w:rsidTr="00AB05E6">
              <w:trPr>
                <w:trHeight w:val="3"/>
              </w:trPr>
              <w:tc>
                <w:tcPr>
                  <w:tcW w:w="7440" w:type="dxa"/>
                </w:tcPr>
                <w:p w:rsidR="00F45324" w:rsidRPr="00F87A86" w:rsidRDefault="00F45324" w:rsidP="008415BE">
                  <w:pPr>
                    <w:pStyle w:val="AAAQuestions"/>
                    <w:rPr>
                      <w:color w:val="0D0D0D" w:themeColor="text1" w:themeTint="F2"/>
                    </w:rPr>
                  </w:pPr>
                  <w:r w:rsidRPr="00F87A86">
                    <w:rPr>
                      <w:color w:val="0D0D0D" w:themeColor="text1" w:themeTint="F2"/>
                    </w:rPr>
                    <w:t>Detail from y</w:t>
                  </w:r>
                  <w:r w:rsidR="00001F3D" w:rsidRPr="00F87A86">
                    <w:rPr>
                      <w:color w:val="0D0D0D" w:themeColor="text1" w:themeTint="F2"/>
                    </w:rPr>
                    <w:t>our workplace experience or discuss with the instructor alternative references, the practical examples of the following four elements discussed in this session.</w:t>
                  </w:r>
                </w:p>
              </w:tc>
            </w:tr>
            <w:tr w:rsidR="00F45324" w:rsidRPr="00F174AB" w:rsidTr="00AB05E6">
              <w:trPr>
                <w:trHeight w:val="44"/>
              </w:trPr>
              <w:tc>
                <w:tcPr>
                  <w:tcW w:w="7440" w:type="dxa"/>
                </w:tcPr>
                <w:p w:rsidR="0065083B" w:rsidRDefault="00F45324" w:rsidP="00E74DFB">
                  <w:pPr>
                    <w:pStyle w:val="ListParagraph"/>
                    <w:numPr>
                      <w:ilvl w:val="0"/>
                      <w:numId w:val="8"/>
                    </w:numPr>
                    <w:rPr>
                      <w:color w:val="0D0D0D" w:themeColor="text1" w:themeTint="F2"/>
                    </w:rPr>
                  </w:pPr>
                  <w:r w:rsidRPr="00F87A86">
                    <w:rPr>
                      <w:color w:val="0D0D0D" w:themeColor="text1" w:themeTint="F2"/>
                    </w:rPr>
                    <w:t xml:space="preserve">How does your </w:t>
                  </w:r>
                  <w:r w:rsidR="00001F3D" w:rsidRPr="00F87A86">
                    <w:rPr>
                      <w:color w:val="0D0D0D" w:themeColor="text1" w:themeTint="F2"/>
                    </w:rPr>
                    <w:t>workplace</w:t>
                  </w:r>
                  <w:r w:rsidRPr="00F87A86">
                    <w:rPr>
                      <w:color w:val="0D0D0D" w:themeColor="text1" w:themeTint="F2"/>
                    </w:rPr>
                    <w:t xml:space="preserve"> organise personal work environment in accordance with ergonomic requirements?</w:t>
                  </w:r>
                </w:p>
                <w:p w:rsidR="00E74DFB" w:rsidRPr="0065083B" w:rsidRDefault="0065083B" w:rsidP="0065083B">
                  <w:pPr>
                    <w:rPr>
                      <w:color w:val="0D0D0D" w:themeColor="text1" w:themeTint="F2"/>
                    </w:rPr>
                  </w:pPr>
                  <w:r>
                    <w:rPr>
                      <w:color w:val="0D0D0D" w:themeColor="text1" w:themeTint="F2"/>
                    </w:rPr>
                    <w:t xml:space="preserve">The location of furniture in the room, the layout of desk equipment, posture and environment can all personalised to ensure ergonomic requirements are met. As per organisational requirements, it is important that </w:t>
                  </w:r>
                  <w:r w:rsidR="00644E82">
                    <w:rPr>
                      <w:color w:val="0D0D0D" w:themeColor="text1" w:themeTint="F2"/>
                    </w:rPr>
                    <w:t>regular short breaks are taken and that the workload of each operator is controlled.</w:t>
                  </w:r>
                </w:p>
                <w:p w:rsidR="00F45324" w:rsidRDefault="00F45324" w:rsidP="00F1512D">
                  <w:pPr>
                    <w:pStyle w:val="ListParagraph"/>
                    <w:numPr>
                      <w:ilvl w:val="0"/>
                      <w:numId w:val="8"/>
                    </w:numPr>
                    <w:rPr>
                      <w:color w:val="0D0D0D" w:themeColor="text1" w:themeTint="F2"/>
                    </w:rPr>
                  </w:pPr>
                  <w:r w:rsidRPr="00F87A86">
                    <w:rPr>
                      <w:color w:val="0D0D0D" w:themeColor="text1" w:themeTint="F2"/>
                    </w:rPr>
                    <w:t xml:space="preserve">Detail your experiences in consultation with staff when researching content for a presentation or detail your </w:t>
                  </w:r>
                  <w:r w:rsidR="00001F3D" w:rsidRPr="00F87A86">
                    <w:rPr>
                      <w:color w:val="0D0D0D" w:themeColor="text1" w:themeTint="F2"/>
                    </w:rPr>
                    <w:t>workplace</w:t>
                  </w:r>
                  <w:r w:rsidRPr="00F87A86">
                    <w:rPr>
                      <w:color w:val="0D0D0D" w:themeColor="text1" w:themeTint="F2"/>
                    </w:rPr>
                    <w:t xml:space="preserve"> support in this area?</w:t>
                  </w:r>
                </w:p>
                <w:p w:rsidR="00644E82" w:rsidRPr="00644E82" w:rsidRDefault="00BC5CAE" w:rsidP="00644E82">
                  <w:pPr>
                    <w:rPr>
                      <w:color w:val="0D0D0D" w:themeColor="text1" w:themeTint="F2"/>
                    </w:rPr>
                  </w:pPr>
                  <w:r>
                    <w:rPr>
                      <w:color w:val="0D0D0D" w:themeColor="text1" w:themeTint="F2"/>
                    </w:rPr>
                    <w:t>Content authors</w:t>
                  </w:r>
                  <w:r w:rsidR="00C73D05">
                    <w:rPr>
                      <w:color w:val="0D0D0D" w:themeColor="text1" w:themeTint="F2"/>
                    </w:rPr>
                    <w:t xml:space="preserve"> are people who contribute</w:t>
                  </w:r>
                  <w:r>
                    <w:rPr>
                      <w:color w:val="0D0D0D" w:themeColor="text1" w:themeTint="F2"/>
                    </w:rPr>
                    <w:t xml:space="preserve"> to the content of a subject</w:t>
                  </w:r>
                  <w:r w:rsidR="00C73D05">
                    <w:rPr>
                      <w:color w:val="0D0D0D" w:themeColor="text1" w:themeTint="F2"/>
                    </w:rPr>
                    <w:t xml:space="preserve"> and/or</w:t>
                  </w:r>
                  <w:r>
                    <w:rPr>
                      <w:color w:val="0D0D0D" w:themeColor="text1" w:themeTint="F2"/>
                    </w:rPr>
                    <w:t xml:space="preserve"> have skills in assisting with designing a purpose, audience profile and mode of presentation. Within my role, I have had to consult with various personnel </w:t>
                  </w:r>
                  <w:r w:rsidR="00C73D05">
                    <w:rPr>
                      <w:color w:val="0D0D0D" w:themeColor="text1" w:themeTint="F2"/>
                    </w:rPr>
                    <w:t xml:space="preserve">such as supervisors and team leaders, </w:t>
                  </w:r>
                  <w:r>
                    <w:rPr>
                      <w:color w:val="0D0D0D" w:themeColor="text1" w:themeTint="F2"/>
                    </w:rPr>
                    <w:t xml:space="preserve">to </w:t>
                  </w:r>
                  <w:r w:rsidR="00C73D05">
                    <w:rPr>
                      <w:color w:val="0D0D0D" w:themeColor="text1" w:themeTint="F2"/>
                    </w:rPr>
                    <w:t xml:space="preserve">acquire and research content for a presentation. </w:t>
                  </w:r>
                  <w:r>
                    <w:rPr>
                      <w:color w:val="0D0D0D" w:themeColor="text1" w:themeTint="F2"/>
                    </w:rPr>
                    <w:t xml:space="preserve"> </w:t>
                  </w:r>
                </w:p>
                <w:p w:rsidR="00F45324" w:rsidRDefault="00F45324" w:rsidP="00F1512D">
                  <w:pPr>
                    <w:pStyle w:val="ListParagraph"/>
                    <w:numPr>
                      <w:ilvl w:val="0"/>
                      <w:numId w:val="8"/>
                    </w:numPr>
                    <w:rPr>
                      <w:color w:val="0D0D0D" w:themeColor="text1" w:themeTint="F2"/>
                    </w:rPr>
                  </w:pPr>
                  <w:r w:rsidRPr="00F87A86">
                    <w:rPr>
                      <w:color w:val="0D0D0D" w:themeColor="text1" w:themeTint="F2"/>
                    </w:rPr>
                    <w:t xml:space="preserve">What levels of supporting documents, transparencies and equipment does your </w:t>
                  </w:r>
                  <w:r w:rsidR="00001F3D" w:rsidRPr="00F87A86">
                    <w:rPr>
                      <w:color w:val="0D0D0D" w:themeColor="text1" w:themeTint="F2"/>
                    </w:rPr>
                    <w:t>workplace</w:t>
                  </w:r>
                  <w:r w:rsidRPr="00F87A86">
                    <w:rPr>
                      <w:color w:val="0D0D0D" w:themeColor="text1" w:themeTint="F2"/>
                    </w:rPr>
                    <w:t xml:space="preserve"> provide?</w:t>
                  </w:r>
                </w:p>
                <w:p w:rsidR="00C73D05" w:rsidRPr="00C73D05" w:rsidRDefault="00C73D05" w:rsidP="00C73D05">
                  <w:pPr>
                    <w:rPr>
                      <w:color w:val="0D0D0D" w:themeColor="text1" w:themeTint="F2"/>
                    </w:rPr>
                  </w:pPr>
                  <w:proofErr w:type="gramStart"/>
                  <w:r>
                    <w:rPr>
                      <w:color w:val="0D0D0D" w:themeColor="text1" w:themeTint="F2"/>
                    </w:rPr>
                    <w:t>Various types</w:t>
                  </w:r>
                  <w:proofErr w:type="gramEnd"/>
                  <w:r>
                    <w:rPr>
                      <w:color w:val="0D0D0D" w:themeColor="text1" w:themeTint="F2"/>
                    </w:rPr>
                    <w:t xml:space="preserve"> of supporting documents and equipment are provided to </w:t>
                  </w:r>
                  <w:r w:rsidR="00F55D9B">
                    <w:rPr>
                      <w:color w:val="0D0D0D" w:themeColor="text1" w:themeTint="F2"/>
                    </w:rPr>
                    <w:t>meet presentation requirements</w:t>
                  </w:r>
                  <w:r w:rsidR="005831AD">
                    <w:rPr>
                      <w:color w:val="0D0D0D" w:themeColor="text1" w:themeTint="F2"/>
                    </w:rPr>
                    <w:t>. Organisational technology allows for delivery methods such as</w:t>
                  </w:r>
                  <w:r>
                    <w:rPr>
                      <w:color w:val="0D0D0D" w:themeColor="text1" w:themeTint="F2"/>
                    </w:rPr>
                    <w:t xml:space="preserve"> verbal, video, audio and visual presentation</w:t>
                  </w:r>
                  <w:r w:rsidR="005831AD">
                    <w:rPr>
                      <w:color w:val="0D0D0D" w:themeColor="text1" w:themeTint="F2"/>
                    </w:rPr>
                    <w:t xml:space="preserve"> as well as scripts and story boards. </w:t>
                  </w:r>
                </w:p>
                <w:p w:rsidR="00F45324" w:rsidRDefault="00F45324" w:rsidP="00F1512D">
                  <w:pPr>
                    <w:pStyle w:val="ListParagraph"/>
                    <w:numPr>
                      <w:ilvl w:val="0"/>
                      <w:numId w:val="8"/>
                    </w:numPr>
                    <w:rPr>
                      <w:color w:val="0D0D0D" w:themeColor="text1" w:themeTint="F2"/>
                    </w:rPr>
                  </w:pPr>
                  <w:r w:rsidRPr="00F87A86">
                    <w:rPr>
                      <w:color w:val="0D0D0D" w:themeColor="text1" w:themeTint="F2"/>
                    </w:rPr>
                    <w:t xml:space="preserve">Detail the strategies and energy and resource conservation techniques provided in your </w:t>
                  </w:r>
                  <w:r w:rsidR="00001F3D" w:rsidRPr="00F87A86">
                    <w:rPr>
                      <w:color w:val="0D0D0D" w:themeColor="text1" w:themeTint="F2"/>
                    </w:rPr>
                    <w:t>workplace?</w:t>
                  </w:r>
                </w:p>
                <w:p w:rsidR="00AB05E6" w:rsidRDefault="005831AD" w:rsidP="005831AD">
                  <w:pPr>
                    <w:rPr>
                      <w:color w:val="0D0D0D" w:themeColor="text1" w:themeTint="F2"/>
                    </w:rPr>
                  </w:pPr>
                  <w:proofErr w:type="gramStart"/>
                  <w:r>
                    <w:rPr>
                      <w:color w:val="0D0D0D" w:themeColor="text1" w:themeTint="F2"/>
                    </w:rPr>
                    <w:t>In order to</w:t>
                  </w:r>
                  <w:proofErr w:type="gramEnd"/>
                  <w:r>
                    <w:rPr>
                      <w:color w:val="0D0D0D" w:themeColor="text1" w:themeTint="F2"/>
                    </w:rPr>
                    <w:t xml:space="preserve"> conserve energy and resources in the workplace, </w:t>
                  </w:r>
                  <w:r w:rsidR="001F7199">
                    <w:rPr>
                      <w:color w:val="0D0D0D" w:themeColor="text1" w:themeTint="F2"/>
                    </w:rPr>
                    <w:t>s</w:t>
                  </w:r>
                  <w:r>
                    <w:rPr>
                      <w:color w:val="0D0D0D" w:themeColor="text1" w:themeTint="F2"/>
                    </w:rPr>
                    <w:t>trategies are in place to ensure appropriate planning is carried out prior to completing a task or creating a presentation. This maximises efficiency and helps to save time and resources.</w:t>
                  </w:r>
                  <w:r w:rsidR="001F7199">
                    <w:rPr>
                      <w:color w:val="0D0D0D" w:themeColor="text1" w:themeTint="F2"/>
                    </w:rPr>
                    <w:t xml:space="preserve"> Other strategies which are in place to improve quality of work include exercise breaks, rest periods and mixing up activates. </w:t>
                  </w:r>
                </w:p>
                <w:p w:rsidR="00AB05E6" w:rsidRPr="005831AD" w:rsidRDefault="00AB05E6" w:rsidP="005831AD">
                  <w:pPr>
                    <w:rPr>
                      <w:color w:val="0D0D0D" w:themeColor="text1" w:themeTint="F2"/>
                    </w:rPr>
                  </w:pPr>
                </w:p>
              </w:tc>
            </w:tr>
          </w:tbl>
          <w:p w:rsidR="00F45324" w:rsidRPr="00584966" w:rsidRDefault="00F45324" w:rsidP="00F45324">
            <w:pPr>
              <w:rPr>
                <w:i/>
                <w:spacing w:val="-2"/>
              </w:rPr>
            </w:pPr>
          </w:p>
        </w:tc>
      </w:tr>
    </w:tbl>
    <w:p w:rsidR="00412A4D" w:rsidRPr="00B079C9" w:rsidRDefault="00A67DAA" w:rsidP="00A67DAA">
      <w:pPr>
        <w:pStyle w:val="Heading3"/>
      </w:pPr>
      <w:r>
        <w:br w:type="page"/>
      </w:r>
      <w:bookmarkStart w:id="9" w:name="_Toc419789321"/>
      <w:r w:rsidR="00412A4D" w:rsidRPr="00B079C9">
        <w:lastRenderedPageBreak/>
        <w:t>Activity</w:t>
      </w:r>
      <w:r w:rsidR="00412A4D">
        <w:t xml:space="preserve"> </w:t>
      </w:r>
      <w:r w:rsidR="00B33E71">
        <w:t>2</w:t>
      </w:r>
      <w:r w:rsidR="00C66E0C">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87A86" w:rsidP="00001F3D">
            <w:pPr>
              <w:pStyle w:val="NormalBold"/>
              <w:spacing w:after="0"/>
            </w:pPr>
            <w:r>
              <w:t>To provide you with an opportunity to c</w:t>
            </w:r>
            <w:r w:rsidRPr="000075DE">
              <w:t>reate presentation</w:t>
            </w:r>
            <w:r>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77F6" w:rsidRPr="001D7035" w:rsidRDefault="00001F3D" w:rsidP="003C77F6">
            <w:pPr>
              <w:pStyle w:val="AAAQuestions"/>
              <w:rPr>
                <w:color w:val="0D0D0D" w:themeColor="text1" w:themeTint="F2"/>
              </w:rPr>
            </w:pPr>
            <w:r w:rsidRPr="001D7035">
              <w:rPr>
                <w:color w:val="0D0D0D" w:themeColor="text1" w:themeTint="F2"/>
              </w:rPr>
              <w:t>Detail the actions and processes for a PowerPoint presentation used recently, currently or in the past in your workplace and address the elements listed in the activity below.</w:t>
            </w:r>
          </w:p>
          <w:p w:rsidR="003C77F6" w:rsidRPr="001D7035" w:rsidRDefault="003C77F6" w:rsidP="003C77F6">
            <w:pPr>
              <w:pStyle w:val="AAAQuestions"/>
              <w:rPr>
                <w:color w:val="0D0D0D" w:themeColor="text1" w:themeTint="F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128"/>
            </w:tblGrid>
            <w:tr w:rsidR="00F87A86" w:rsidRPr="001D7035" w:rsidTr="00AF3CFD">
              <w:tc>
                <w:tcPr>
                  <w:tcW w:w="7340" w:type="dxa"/>
                  <w:shd w:val="clear" w:color="auto" w:fill="E5B8B7" w:themeFill="accent2" w:themeFillTint="66"/>
                </w:tcPr>
                <w:p w:rsidR="003C77F6" w:rsidRPr="001D7035" w:rsidRDefault="003C77F6" w:rsidP="00001F3D">
                  <w:pPr>
                    <w:spacing w:after="0"/>
                    <w:jc w:val="center"/>
                    <w:rPr>
                      <w:b/>
                      <w:color w:val="0D0D0D" w:themeColor="text1" w:themeTint="F2"/>
                    </w:rPr>
                  </w:pPr>
                  <w:r w:rsidRPr="001D7035">
                    <w:rPr>
                      <w:b/>
                      <w:color w:val="0D0D0D" w:themeColor="text1" w:themeTint="F2"/>
                    </w:rPr>
                    <w:t>Workplace Activity</w:t>
                  </w:r>
                </w:p>
              </w:tc>
            </w:tr>
            <w:tr w:rsidR="00F87A86" w:rsidRPr="001D7035" w:rsidTr="00AF3CFD">
              <w:tc>
                <w:tcPr>
                  <w:tcW w:w="7340" w:type="dxa"/>
                </w:tcPr>
                <w:p w:rsidR="003C77F6" w:rsidRPr="001D7035" w:rsidRDefault="00001F3D" w:rsidP="003C77F6">
                  <w:pPr>
                    <w:pStyle w:val="AAAQuestions"/>
                    <w:rPr>
                      <w:color w:val="0D0D0D" w:themeColor="text1" w:themeTint="F2"/>
                    </w:rPr>
                  </w:pPr>
                  <w:r w:rsidRPr="001D7035">
                    <w:rPr>
                      <w:color w:val="0D0D0D" w:themeColor="text1" w:themeTint="F2"/>
                    </w:rPr>
                    <w:t>Establish your workplace designated timelines first!</w:t>
                  </w:r>
                </w:p>
                <w:p w:rsidR="003C77F6" w:rsidRPr="001D7035" w:rsidRDefault="003C77F6" w:rsidP="001D7035">
                  <w:pPr>
                    <w:rPr>
                      <w:color w:val="0D0D0D" w:themeColor="text1" w:themeTint="F2"/>
                      <w:sz w:val="2"/>
                      <w:u w:val="single"/>
                    </w:rPr>
                  </w:pPr>
                </w:p>
                <w:p w:rsidR="003C77F6" w:rsidRPr="001D7035" w:rsidRDefault="003C77F6" w:rsidP="003C77F6">
                  <w:pPr>
                    <w:pStyle w:val="AAAQuestions"/>
                    <w:rPr>
                      <w:color w:val="0D0D0D" w:themeColor="text1" w:themeTint="F2"/>
                    </w:rPr>
                  </w:pPr>
                  <w:r w:rsidRPr="001D7035">
                    <w:rPr>
                      <w:color w:val="0D0D0D" w:themeColor="text1" w:themeTint="F2"/>
                    </w:rPr>
                    <w:t>Designated time lines may include:</w:t>
                  </w:r>
                </w:p>
                <w:p w:rsidR="003C77F6" w:rsidRPr="001D7035" w:rsidRDefault="003C77F6" w:rsidP="001D7035">
                  <w:pPr>
                    <w:rPr>
                      <w:color w:val="0D0D0D" w:themeColor="text1" w:themeTint="F2"/>
                      <w:sz w:val="4"/>
                      <w:u w:val="single"/>
                    </w:rPr>
                  </w:pPr>
                </w:p>
                <w:p w:rsidR="003C77F6" w:rsidRPr="001D7035" w:rsidRDefault="00F87A86" w:rsidP="00F1512D">
                  <w:pPr>
                    <w:pStyle w:val="ListParagraph"/>
                    <w:numPr>
                      <w:ilvl w:val="0"/>
                      <w:numId w:val="10"/>
                    </w:numPr>
                    <w:rPr>
                      <w:color w:val="0D0D0D" w:themeColor="text1" w:themeTint="F2"/>
                    </w:rPr>
                  </w:pPr>
                  <w:r w:rsidRPr="001D7035">
                    <w:rPr>
                      <w:color w:val="0D0D0D" w:themeColor="text1" w:themeTint="F2"/>
                    </w:rPr>
                    <w:t>Organisational time</w:t>
                  </w:r>
                  <w:r w:rsidR="00001F3D" w:rsidRPr="001D7035">
                    <w:rPr>
                      <w:color w:val="0D0D0D" w:themeColor="text1" w:themeTint="F2"/>
                    </w:rPr>
                    <w:t>line e.g. c</w:t>
                  </w:r>
                  <w:r w:rsidR="003C77F6" w:rsidRPr="001D7035">
                    <w:rPr>
                      <w:color w:val="0D0D0D" w:themeColor="text1" w:themeTint="F2"/>
                    </w:rPr>
                    <w:t>onference deadline requirements</w:t>
                  </w:r>
                </w:p>
                <w:p w:rsidR="003C77F6" w:rsidRPr="001D7035" w:rsidRDefault="003C77F6" w:rsidP="00F1512D">
                  <w:pPr>
                    <w:pStyle w:val="ListParagraph"/>
                    <w:numPr>
                      <w:ilvl w:val="0"/>
                      <w:numId w:val="10"/>
                    </w:numPr>
                    <w:rPr>
                      <w:color w:val="0D0D0D" w:themeColor="text1" w:themeTint="F2"/>
                    </w:rPr>
                  </w:pPr>
                  <w:r w:rsidRPr="001D7035">
                    <w:rPr>
                      <w:color w:val="0D0D0D" w:themeColor="text1" w:themeTint="F2"/>
                    </w:rPr>
                    <w:t>Timeline agreed with internal or external client</w:t>
                  </w:r>
                </w:p>
                <w:p w:rsidR="003C77F6" w:rsidRPr="001D7035" w:rsidRDefault="003C77F6" w:rsidP="00F1512D">
                  <w:pPr>
                    <w:pStyle w:val="ListParagraph"/>
                    <w:numPr>
                      <w:ilvl w:val="0"/>
                      <w:numId w:val="10"/>
                    </w:numPr>
                    <w:rPr>
                      <w:color w:val="0D0D0D" w:themeColor="text1" w:themeTint="F2"/>
                    </w:rPr>
                  </w:pPr>
                  <w:r w:rsidRPr="001D7035">
                    <w:rPr>
                      <w:color w:val="0D0D0D" w:themeColor="text1" w:themeTint="F2"/>
                    </w:rPr>
                    <w:t>Timeline agreed with supervisor or person requiring presentation</w:t>
                  </w:r>
                </w:p>
                <w:p w:rsidR="004A3EAF" w:rsidRPr="001D7035" w:rsidRDefault="005A377C" w:rsidP="005A377C">
                  <w:pPr>
                    <w:rPr>
                      <w:color w:val="0D0D0D" w:themeColor="text1" w:themeTint="F2"/>
                    </w:rPr>
                  </w:pPr>
                  <w:r w:rsidRPr="001D7035">
                    <w:rPr>
                      <w:color w:val="0D0D0D" w:themeColor="text1" w:themeTint="F2"/>
                    </w:rPr>
                    <w:t>The first thing</w:t>
                  </w:r>
                  <w:r w:rsidR="00C43DA7">
                    <w:rPr>
                      <w:color w:val="0D0D0D" w:themeColor="text1" w:themeTint="F2"/>
                    </w:rPr>
                    <w:t>s</w:t>
                  </w:r>
                  <w:r w:rsidRPr="001D7035">
                    <w:rPr>
                      <w:color w:val="0D0D0D" w:themeColor="text1" w:themeTint="F2"/>
                    </w:rPr>
                    <w:t xml:space="preserve"> to consider when preparing to create electronic presentations are timelines and planning. Establishing a timeline may involve consultation with a supervisor or external personal. Once a deadline is set, various stage</w:t>
                  </w:r>
                  <w:r w:rsidR="00C43DA7">
                    <w:rPr>
                      <w:color w:val="0D0D0D" w:themeColor="text1" w:themeTint="F2"/>
                    </w:rPr>
                    <w:t>s</w:t>
                  </w:r>
                  <w:r w:rsidRPr="001D7035">
                    <w:rPr>
                      <w:color w:val="0D0D0D" w:themeColor="text1" w:themeTint="F2"/>
                    </w:rPr>
                    <w:t xml:space="preserve"> of the task can be planned accordingly.</w:t>
                  </w:r>
                  <w:r w:rsidR="00F4342C">
                    <w:rPr>
                      <w:color w:val="0D0D0D" w:themeColor="text1" w:themeTint="F2"/>
                    </w:rPr>
                    <w:t xml:space="preserve"> Excel spreadsheet</w:t>
                  </w:r>
                  <w:r w:rsidR="00C43DA7">
                    <w:rPr>
                      <w:color w:val="0D0D0D" w:themeColor="text1" w:themeTint="F2"/>
                    </w:rPr>
                    <w:t>s</w:t>
                  </w:r>
                  <w:r w:rsidR="00F4342C">
                    <w:rPr>
                      <w:color w:val="0D0D0D" w:themeColor="text1" w:themeTint="F2"/>
                    </w:rPr>
                    <w:t xml:space="preserve"> and charts can be used to help stay on track.</w:t>
                  </w:r>
                </w:p>
              </w:tc>
            </w:tr>
            <w:tr w:rsidR="003C77F6" w:rsidRPr="001D7035" w:rsidTr="00AF3CFD">
              <w:tc>
                <w:tcPr>
                  <w:tcW w:w="7340" w:type="dxa"/>
                </w:tcPr>
                <w:p w:rsidR="00D73944" w:rsidRPr="001D7035" w:rsidRDefault="00D73944" w:rsidP="003C77F6">
                  <w:pPr>
                    <w:pStyle w:val="AAAQuestions"/>
                  </w:pPr>
                </w:p>
                <w:p w:rsidR="003C77F6" w:rsidRPr="00C43DA7" w:rsidRDefault="00001F3D" w:rsidP="003C77F6">
                  <w:pPr>
                    <w:pStyle w:val="AAAQuestions"/>
                    <w:rPr>
                      <w:b w:val="0"/>
                      <w:i/>
                      <w:color w:val="0D0D0D" w:themeColor="text1" w:themeTint="F2"/>
                    </w:rPr>
                  </w:pPr>
                  <w:r w:rsidRPr="00C43DA7">
                    <w:rPr>
                      <w:b w:val="0"/>
                      <w:i/>
                      <w:color w:val="0D0D0D" w:themeColor="text1" w:themeTint="F2"/>
                    </w:rPr>
                    <w:t>Then, detail your findings for each step, how it was/can be achieved and maintain the agreed designated timelines.</w:t>
                  </w:r>
                  <w:r w:rsidRPr="00C43DA7">
                    <w:rPr>
                      <w:b w:val="0"/>
                      <w:i/>
                      <w:color w:val="0D0D0D" w:themeColor="text1" w:themeTint="F2"/>
                    </w:rPr>
                    <w:br/>
                  </w:r>
                </w:p>
                <w:p w:rsidR="003C77F6" w:rsidRPr="001369C8" w:rsidRDefault="003C77F6" w:rsidP="00680D70">
                  <w:pPr>
                    <w:pStyle w:val="ListParagraph"/>
                    <w:numPr>
                      <w:ilvl w:val="0"/>
                      <w:numId w:val="21"/>
                    </w:numPr>
                    <w:rPr>
                      <w:i/>
                      <w:color w:val="0D0D0D" w:themeColor="text1" w:themeTint="F2"/>
                    </w:rPr>
                  </w:pPr>
                  <w:r w:rsidRPr="001369C8">
                    <w:rPr>
                      <w:i/>
                      <w:color w:val="0D0D0D" w:themeColor="text1" w:themeTint="F2"/>
                    </w:rPr>
                    <w:t>Design slides, notes and handout masters and any task requirements in relation to image and preferred style</w:t>
                  </w:r>
                </w:p>
                <w:p w:rsidR="005A377C" w:rsidRPr="001D7035" w:rsidRDefault="005A377C" w:rsidP="005A377C">
                  <w:pPr>
                    <w:rPr>
                      <w:color w:val="0D0D0D" w:themeColor="text1" w:themeTint="F2"/>
                    </w:rPr>
                  </w:pPr>
                  <w:r w:rsidRPr="001D7035">
                    <w:rPr>
                      <w:color w:val="0D0D0D" w:themeColor="text1" w:themeTint="F2"/>
                    </w:rPr>
                    <w:t xml:space="preserve">After establishing a timeline for the completion of the task, think about the image and preferred style of the presentation </w:t>
                  </w:r>
                  <w:proofErr w:type="gramStart"/>
                  <w:r w:rsidRPr="001D7035">
                    <w:rPr>
                      <w:color w:val="0D0D0D" w:themeColor="text1" w:themeTint="F2"/>
                    </w:rPr>
                    <w:t>with regard to</w:t>
                  </w:r>
                  <w:proofErr w:type="gramEnd"/>
                  <w:r w:rsidRPr="001D7035">
                    <w:rPr>
                      <w:color w:val="0D0D0D" w:themeColor="text1" w:themeTint="F2"/>
                    </w:rPr>
                    <w:t xml:space="preserve"> organisational task requirements. Organisation requirements may include </w:t>
                  </w:r>
                  <w:r w:rsidR="002C7D4C" w:rsidRPr="001D7035">
                    <w:rPr>
                      <w:color w:val="0D0D0D" w:themeColor="text1" w:themeTint="F2"/>
                    </w:rPr>
                    <w:t xml:space="preserve">a </w:t>
                  </w:r>
                  <w:r w:rsidRPr="001D7035">
                    <w:rPr>
                      <w:color w:val="0D0D0D" w:themeColor="text1" w:themeTint="F2"/>
                    </w:rPr>
                    <w:t xml:space="preserve">company logo &amp; colour scheme, company name, time, date, occasion, corporate image, music, company video clip etc. It is important to ensure the design doesn’t include distractions such as heavy colour, irrelevant information, overly busy background, overuse of sound or too many words per slide. </w:t>
                  </w:r>
                </w:p>
                <w:p w:rsidR="002C7D4C" w:rsidRPr="001D7035" w:rsidRDefault="002C7D4C" w:rsidP="005A377C">
                  <w:pPr>
                    <w:rPr>
                      <w:color w:val="0D0D0D" w:themeColor="text1" w:themeTint="F2"/>
                    </w:rPr>
                  </w:pPr>
                  <w:r w:rsidRPr="001D7035">
                    <w:rPr>
                      <w:color w:val="0D0D0D" w:themeColor="text1" w:themeTint="F2"/>
                    </w:rPr>
                    <w:t xml:space="preserve">Obviously, when designing a presentation, consideration must also be given to the purpose and intended audience. </w:t>
                  </w:r>
                </w:p>
                <w:p w:rsidR="003C77F6" w:rsidRPr="001369C8" w:rsidRDefault="003C77F6" w:rsidP="00680D70">
                  <w:pPr>
                    <w:pStyle w:val="ListParagraph"/>
                    <w:numPr>
                      <w:ilvl w:val="0"/>
                      <w:numId w:val="21"/>
                    </w:numPr>
                    <w:rPr>
                      <w:i/>
                      <w:color w:val="0D0D0D" w:themeColor="text1" w:themeTint="F2"/>
                    </w:rPr>
                  </w:pPr>
                  <w:r w:rsidRPr="001369C8">
                    <w:rPr>
                      <w:i/>
                      <w:color w:val="0D0D0D" w:themeColor="text1" w:themeTint="F2"/>
                    </w:rPr>
                    <w:t>Meet any identified presentation requirements using software functions for consistency of design and layout</w:t>
                  </w:r>
                </w:p>
                <w:p w:rsidR="00C069CE" w:rsidRPr="001D7035" w:rsidRDefault="00C069CE" w:rsidP="00C069CE">
                  <w:pPr>
                    <w:rPr>
                      <w:color w:val="0D0D0D" w:themeColor="text1" w:themeTint="F2"/>
                    </w:rPr>
                  </w:pPr>
                  <w:r w:rsidRPr="001D7035">
                    <w:rPr>
                      <w:color w:val="0D0D0D" w:themeColor="text1" w:themeTint="F2"/>
                    </w:rPr>
                    <w:t>Software functions that can be used to enhance a presentation include backgrounds, colour schemes, templates, handout master, importing outlines, images and graphics, notes master, place holders and slide master.</w:t>
                  </w:r>
                  <w:r w:rsidR="002E0203" w:rsidRPr="001D7035">
                    <w:rPr>
                      <w:color w:val="0D0D0D" w:themeColor="text1" w:themeTint="F2"/>
                    </w:rPr>
                    <w:t xml:space="preserve"> </w:t>
                  </w:r>
                  <w:r w:rsidR="002E0203" w:rsidRPr="001D7035">
                    <w:rPr>
                      <w:color w:val="0D0D0D" w:themeColor="text1" w:themeTint="F2"/>
                    </w:rPr>
                    <w:lastRenderedPageBreak/>
                    <w:t xml:space="preserve">If manipulated appropriately, theses can be used to meet presentation requirements and improve consistency of design and layout. </w:t>
                  </w:r>
                </w:p>
                <w:p w:rsidR="003C77F6" w:rsidRPr="001369C8" w:rsidRDefault="003C77F6" w:rsidP="00680D70">
                  <w:pPr>
                    <w:pStyle w:val="ListParagraph"/>
                    <w:numPr>
                      <w:ilvl w:val="0"/>
                      <w:numId w:val="21"/>
                    </w:numPr>
                    <w:rPr>
                      <w:i/>
                      <w:color w:val="0D0D0D" w:themeColor="text1" w:themeTint="F2"/>
                    </w:rPr>
                  </w:pPr>
                  <w:r w:rsidRPr="001369C8">
                    <w:rPr>
                      <w:i/>
                      <w:color w:val="0D0D0D" w:themeColor="text1" w:themeTint="F2"/>
                    </w:rPr>
                    <w:t>Balance presentation features for visual impact and emphasis</w:t>
                  </w:r>
                </w:p>
                <w:p w:rsidR="002E0203" w:rsidRPr="001D7035" w:rsidRDefault="001D7035" w:rsidP="002E0203">
                  <w:pPr>
                    <w:rPr>
                      <w:color w:val="0D0D0D" w:themeColor="text1" w:themeTint="F2"/>
                    </w:rPr>
                  </w:pPr>
                  <w:r>
                    <w:rPr>
                      <w:color w:val="0D0D0D" w:themeColor="text1" w:themeTint="F2"/>
                    </w:rPr>
                    <w:t xml:space="preserve">The basic components within a presentation need to be well balanced to create visual impact and emphasis. It is important for each slide to appear professional, which does not necessarily mean ‘fancy’. To be professional, the visual features need to be neat and organised, with appropriate emphasis given. Accurate spelling and grammar within a presentation </w:t>
                  </w:r>
                  <w:r w:rsidR="00C43DA7">
                    <w:rPr>
                      <w:color w:val="0D0D0D" w:themeColor="text1" w:themeTint="F2"/>
                    </w:rPr>
                    <w:t>a</w:t>
                  </w:r>
                  <w:r>
                    <w:rPr>
                      <w:color w:val="0D0D0D" w:themeColor="text1" w:themeTint="F2"/>
                    </w:rPr>
                    <w:t xml:space="preserve">re vital. </w:t>
                  </w:r>
                </w:p>
                <w:p w:rsidR="002A1F40" w:rsidRPr="001369C8" w:rsidRDefault="003C77F6" w:rsidP="00AB05E6">
                  <w:pPr>
                    <w:pStyle w:val="ListParagraph"/>
                    <w:numPr>
                      <w:ilvl w:val="0"/>
                      <w:numId w:val="21"/>
                    </w:numPr>
                    <w:rPr>
                      <w:i/>
                      <w:color w:val="0D0D0D" w:themeColor="text1" w:themeTint="F2"/>
                    </w:rPr>
                  </w:pPr>
                  <w:r w:rsidRPr="001369C8">
                    <w:rPr>
                      <w:i/>
                      <w:color w:val="0D0D0D" w:themeColor="text1" w:themeTint="F2"/>
                    </w:rPr>
                    <w:t>Detail any advanced software features used to streamline and customise the presentation for different audiences</w:t>
                  </w:r>
                </w:p>
                <w:p w:rsidR="001D7035" w:rsidRDefault="001D7035" w:rsidP="001369C8">
                  <w:pPr>
                    <w:spacing w:after="0"/>
                    <w:rPr>
                      <w:color w:val="0D0D0D" w:themeColor="text1" w:themeTint="F2"/>
                    </w:rPr>
                  </w:pPr>
                  <w:r>
                    <w:rPr>
                      <w:color w:val="0D0D0D" w:themeColor="text1" w:themeTint="F2"/>
                    </w:rPr>
                    <w:t>Advanced features that can be found using alternative software applications, can be used to fine tune a presentation and customise it to suit a purpose or audience. These features allow you to create a custom slide show, or perform on-the-spot custo</w:t>
                  </w:r>
                  <w:r w:rsidR="001369C8">
                    <w:rPr>
                      <w:color w:val="0D0D0D" w:themeColor="text1" w:themeTint="F2"/>
                    </w:rPr>
                    <w:t xml:space="preserve">misation. One advantage of this is the flexibility to hide or skips slides if they don’t seem useful to a </w:t>
                  </w:r>
                  <w:proofErr w:type="gramStart"/>
                  <w:r w:rsidR="001369C8">
                    <w:rPr>
                      <w:color w:val="0D0D0D" w:themeColor="text1" w:themeTint="F2"/>
                    </w:rPr>
                    <w:t>particular audience</w:t>
                  </w:r>
                  <w:proofErr w:type="gramEnd"/>
                  <w:r w:rsidR="001369C8">
                    <w:rPr>
                      <w:color w:val="0D0D0D" w:themeColor="text1" w:themeTint="F2"/>
                    </w:rPr>
                    <w:t>. Some examples of advanced software within PowerPoint include;</w:t>
                  </w:r>
                </w:p>
                <w:p w:rsidR="001369C8" w:rsidRDefault="001369C8" w:rsidP="001369C8">
                  <w:pPr>
                    <w:pStyle w:val="ListParagraph"/>
                    <w:numPr>
                      <w:ilvl w:val="0"/>
                      <w:numId w:val="26"/>
                    </w:numPr>
                    <w:spacing w:after="0"/>
                    <w:rPr>
                      <w:color w:val="0D0D0D" w:themeColor="text1" w:themeTint="F2"/>
                    </w:rPr>
                  </w:pPr>
                  <w:r>
                    <w:rPr>
                      <w:color w:val="0D0D0D" w:themeColor="text1" w:themeTint="F2"/>
                    </w:rPr>
                    <w:t>Animations and transitions</w:t>
                  </w:r>
                </w:p>
                <w:p w:rsidR="001369C8" w:rsidRDefault="001369C8" w:rsidP="001369C8">
                  <w:pPr>
                    <w:pStyle w:val="ListParagraph"/>
                    <w:numPr>
                      <w:ilvl w:val="0"/>
                      <w:numId w:val="26"/>
                    </w:numPr>
                    <w:spacing w:after="0"/>
                    <w:rPr>
                      <w:color w:val="0D0D0D" w:themeColor="text1" w:themeTint="F2"/>
                    </w:rPr>
                  </w:pPr>
                  <w:r>
                    <w:rPr>
                      <w:color w:val="0D0D0D" w:themeColor="text1" w:themeTint="F2"/>
                    </w:rPr>
                    <w:t>Photos, graphics, clip art</w:t>
                  </w:r>
                </w:p>
                <w:p w:rsidR="001369C8" w:rsidRDefault="001369C8" w:rsidP="001369C8">
                  <w:pPr>
                    <w:pStyle w:val="ListParagraph"/>
                    <w:numPr>
                      <w:ilvl w:val="0"/>
                      <w:numId w:val="26"/>
                    </w:numPr>
                    <w:spacing w:after="0"/>
                    <w:rPr>
                      <w:color w:val="0D0D0D" w:themeColor="text1" w:themeTint="F2"/>
                    </w:rPr>
                  </w:pPr>
                  <w:r>
                    <w:rPr>
                      <w:color w:val="0D0D0D" w:themeColor="text1" w:themeTint="F2"/>
                    </w:rPr>
                    <w:t>Custom shows</w:t>
                  </w:r>
                </w:p>
                <w:p w:rsidR="001369C8" w:rsidRDefault="001369C8" w:rsidP="001369C8">
                  <w:pPr>
                    <w:pStyle w:val="ListParagraph"/>
                    <w:numPr>
                      <w:ilvl w:val="0"/>
                      <w:numId w:val="26"/>
                    </w:numPr>
                    <w:spacing w:after="0"/>
                    <w:rPr>
                      <w:color w:val="0D0D0D" w:themeColor="text1" w:themeTint="F2"/>
                    </w:rPr>
                  </w:pPr>
                  <w:r>
                    <w:rPr>
                      <w:color w:val="0D0D0D" w:themeColor="text1" w:themeTint="F2"/>
                    </w:rPr>
                    <w:t>Sound, music, narration</w:t>
                  </w:r>
                </w:p>
                <w:p w:rsidR="001369C8" w:rsidRDefault="001369C8" w:rsidP="001369C8">
                  <w:pPr>
                    <w:pStyle w:val="ListParagraph"/>
                    <w:numPr>
                      <w:ilvl w:val="0"/>
                      <w:numId w:val="26"/>
                    </w:numPr>
                    <w:spacing w:after="0"/>
                    <w:rPr>
                      <w:color w:val="0D0D0D" w:themeColor="text1" w:themeTint="F2"/>
                    </w:rPr>
                  </w:pPr>
                  <w:r>
                    <w:rPr>
                      <w:color w:val="0D0D0D" w:themeColor="text1" w:themeTint="F2"/>
                    </w:rPr>
                    <w:t>YouTube videos</w:t>
                  </w:r>
                  <w:r w:rsidR="00F4342C">
                    <w:rPr>
                      <w:color w:val="0D0D0D" w:themeColor="text1" w:themeTint="F2"/>
                    </w:rPr>
                    <w:t xml:space="preserve"> and movies</w:t>
                  </w: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Default="00F4342C" w:rsidP="00F4342C">
                  <w:pPr>
                    <w:spacing w:after="0"/>
                    <w:rPr>
                      <w:color w:val="0D0D0D" w:themeColor="text1" w:themeTint="F2"/>
                    </w:rPr>
                  </w:pPr>
                </w:p>
                <w:p w:rsidR="00F4342C" w:rsidRPr="00F4342C" w:rsidRDefault="00F4342C" w:rsidP="00F4342C">
                  <w:pPr>
                    <w:spacing w:after="0"/>
                    <w:rPr>
                      <w:color w:val="0D0D0D" w:themeColor="text1" w:themeTint="F2"/>
                    </w:rPr>
                  </w:pPr>
                </w:p>
              </w:tc>
            </w:tr>
          </w:tbl>
          <w:p w:rsidR="0039574A" w:rsidRPr="001D7035" w:rsidRDefault="0039574A" w:rsidP="00607BA5">
            <w:pPr>
              <w:spacing w:after="0" w:line="240" w:lineRule="auto"/>
              <w:rPr>
                <w:spacing w:val="-2"/>
              </w:rPr>
            </w:pPr>
          </w:p>
        </w:tc>
      </w:tr>
    </w:tbl>
    <w:p w:rsidR="00412A4D" w:rsidRPr="00B079C9" w:rsidRDefault="00412A4D" w:rsidP="001369C8">
      <w:pPr>
        <w:pStyle w:val="Heading3"/>
      </w:pPr>
      <w:bookmarkStart w:id="10" w:name="_Toc419789322"/>
      <w:r w:rsidRPr="00B079C9">
        <w:lastRenderedPageBreak/>
        <w:t>Activity</w:t>
      </w:r>
      <w:r>
        <w:t xml:space="preserve"> </w:t>
      </w:r>
      <w:r w:rsidR="002A345F">
        <w:t>3</w:t>
      </w:r>
      <w:r w:rsidR="00C66E0C">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01F3D">
            <w:pPr>
              <w:pStyle w:val="NormalBold"/>
              <w:spacing w:after="0"/>
            </w:pPr>
            <w:r w:rsidRPr="007431BE">
              <w:t xml:space="preserve">To </w:t>
            </w:r>
            <w:r>
              <w:t xml:space="preserve">provide you with an opportunity to </w:t>
            </w:r>
            <w:r w:rsidR="00001F3D">
              <w:t>u</w:t>
            </w:r>
            <w:r w:rsidR="002A345F" w:rsidRPr="008621E3">
              <w:t>se manuals, user documentation and online help to overcome problems with design and production</w:t>
            </w:r>
            <w:r w:rsidR="00001F3D">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3BCD" w:rsidRDefault="00203BCD" w:rsidP="00203BCD">
            <w:pPr>
              <w:pStyle w:val="AAAQuestions"/>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129"/>
            </w:tblGrid>
            <w:tr w:rsidR="00D21C4F" w:rsidRPr="00BE447B" w:rsidTr="00AF3CFD">
              <w:tc>
                <w:tcPr>
                  <w:tcW w:w="7340" w:type="dxa"/>
                  <w:shd w:val="clear" w:color="auto" w:fill="E5B8B7" w:themeFill="accent2" w:themeFillTint="66"/>
                </w:tcPr>
                <w:p w:rsidR="00D21C4F" w:rsidRPr="00D21C4F" w:rsidRDefault="00D21C4F" w:rsidP="001D7035">
                  <w:pPr>
                    <w:jc w:val="center"/>
                    <w:rPr>
                      <w:b/>
                    </w:rPr>
                  </w:pPr>
                  <w:r w:rsidRPr="00D21C4F">
                    <w:rPr>
                      <w:b/>
                    </w:rPr>
                    <w:t>Workplace Activity</w:t>
                  </w:r>
                </w:p>
              </w:tc>
            </w:tr>
            <w:tr w:rsidR="00D21C4F" w:rsidTr="00AF3CFD">
              <w:tc>
                <w:tcPr>
                  <w:tcW w:w="7340" w:type="dxa"/>
                </w:tcPr>
                <w:p w:rsidR="00D21C4F" w:rsidRPr="004A3EAF" w:rsidRDefault="00D21C4F" w:rsidP="00D21C4F">
                  <w:pPr>
                    <w:pStyle w:val="AAAQuestions"/>
                    <w:rPr>
                      <w:color w:val="0D0D0D" w:themeColor="text1" w:themeTint="F2"/>
                    </w:rPr>
                  </w:pPr>
                  <w:r w:rsidRPr="004A3EAF">
                    <w:rPr>
                      <w:color w:val="0D0D0D" w:themeColor="text1" w:themeTint="F2"/>
                    </w:rPr>
                    <w:t xml:space="preserve">In groups of </w:t>
                  </w:r>
                  <w:r w:rsidR="00001F3D" w:rsidRPr="004A3EAF">
                    <w:rPr>
                      <w:color w:val="0D0D0D" w:themeColor="text1" w:themeTint="F2"/>
                    </w:rPr>
                    <w:t>three</w:t>
                  </w:r>
                  <w:r w:rsidRPr="004A3EAF">
                    <w:rPr>
                      <w:color w:val="0D0D0D" w:themeColor="text1" w:themeTint="F2"/>
                    </w:rPr>
                    <w:t xml:space="preserve"> or as directed by the instructor, discuss and detail the various advantages and disadvantages you have experienced in your </w:t>
                  </w:r>
                  <w:r w:rsidR="00001F3D" w:rsidRPr="004A3EAF">
                    <w:rPr>
                      <w:color w:val="0D0D0D" w:themeColor="text1" w:themeTint="F2"/>
                    </w:rPr>
                    <w:t xml:space="preserve">workplace </w:t>
                  </w:r>
                  <w:r w:rsidRPr="004A3EAF">
                    <w:rPr>
                      <w:color w:val="0D0D0D" w:themeColor="text1" w:themeTint="F2"/>
                    </w:rPr>
                    <w:t xml:space="preserve">with accessing and using </w:t>
                  </w:r>
                  <w:proofErr w:type="gramStart"/>
                  <w:r w:rsidRPr="004A3EAF">
                    <w:rPr>
                      <w:color w:val="0D0D0D" w:themeColor="text1" w:themeTint="F2"/>
                    </w:rPr>
                    <w:t>various types</w:t>
                  </w:r>
                  <w:proofErr w:type="gramEnd"/>
                  <w:r w:rsidRPr="004A3EAF">
                    <w:rPr>
                      <w:color w:val="0D0D0D" w:themeColor="text1" w:themeTint="F2"/>
                    </w:rPr>
                    <w:t xml:space="preserve"> of user manuals, user documentation or online help to overcome </w:t>
                  </w:r>
                  <w:r w:rsidR="00001F3D" w:rsidRPr="004A3EAF">
                    <w:rPr>
                      <w:color w:val="0D0D0D" w:themeColor="text1" w:themeTint="F2"/>
                    </w:rPr>
                    <w:t>workplace</w:t>
                  </w:r>
                  <w:r w:rsidRPr="004A3EAF">
                    <w:rPr>
                      <w:color w:val="0D0D0D" w:themeColor="text1" w:themeTint="F2"/>
                    </w:rPr>
                    <w:t xml:space="preserve"> problems with design and production of a presentation using PowerPoint. Refer to the examples in the notes for a cross reference in similar or </w:t>
                  </w:r>
                  <w:proofErr w:type="gramStart"/>
                  <w:r w:rsidRPr="004A3EAF">
                    <w:rPr>
                      <w:color w:val="0D0D0D" w:themeColor="text1" w:themeTint="F2"/>
                    </w:rPr>
                    <w:t>new issues</w:t>
                  </w:r>
                  <w:proofErr w:type="gramEnd"/>
                  <w:r w:rsidRPr="004A3EAF">
                    <w:rPr>
                      <w:color w:val="0D0D0D" w:themeColor="text1" w:themeTint="F2"/>
                    </w:rPr>
                    <w:t>.</w:t>
                  </w:r>
                </w:p>
                <w:p w:rsidR="00D21C4F" w:rsidRPr="004A3EAF" w:rsidRDefault="00D21C4F" w:rsidP="001D7035">
                  <w:pPr>
                    <w:rPr>
                      <w:color w:val="0D0D0D" w:themeColor="text1" w:themeTint="F2"/>
                    </w:rPr>
                  </w:pPr>
                </w:p>
              </w:tc>
            </w:tr>
            <w:tr w:rsidR="00D21C4F" w:rsidTr="00AF3CFD">
              <w:tc>
                <w:tcPr>
                  <w:tcW w:w="7340" w:type="dxa"/>
                </w:tcPr>
                <w:p w:rsidR="0043778B" w:rsidRDefault="0043778B" w:rsidP="001D7035">
                  <w:pPr>
                    <w:rPr>
                      <w:i/>
                      <w:color w:val="FF0000"/>
                    </w:rPr>
                  </w:pPr>
                </w:p>
                <w:p w:rsidR="0043778B" w:rsidRDefault="0043778B" w:rsidP="001D7035">
                  <w:pPr>
                    <w:rPr>
                      <w:color w:val="0D0D0D" w:themeColor="text1" w:themeTint="F2"/>
                    </w:rPr>
                  </w:pPr>
                  <w:r>
                    <w:rPr>
                      <w:color w:val="0D0D0D" w:themeColor="text1" w:themeTint="F2"/>
                    </w:rPr>
                    <w:t xml:space="preserve">User manuals for software applications are designed to help the user overcome problems and act as a useful learning tool in understanding a program. Manuals may be found online, on your computer, websites, hard copy within box or folder, or on a CD or DVD. The applicability/helpfulness of a user manual will often depend on the skills and attitude of the user. While user manuals can be an advantage when problems arise, they do have </w:t>
                  </w:r>
                  <w:r w:rsidR="00504A27">
                    <w:rPr>
                      <w:color w:val="0D0D0D" w:themeColor="text1" w:themeTint="F2"/>
                    </w:rPr>
                    <w:t>drawbacks</w:t>
                  </w:r>
                  <w:r>
                    <w:rPr>
                      <w:color w:val="0D0D0D" w:themeColor="text1" w:themeTint="F2"/>
                    </w:rPr>
                    <w:t>. At times, considerable time and effort may be required by the user, as manuals can be difficult to navigate and understand.</w:t>
                  </w:r>
                  <w:r w:rsidR="00BE0079">
                    <w:rPr>
                      <w:color w:val="0D0D0D" w:themeColor="text1" w:themeTint="F2"/>
                    </w:rPr>
                    <w:t xml:space="preserve"> Also, the terminology and instructions used within various help files and user guides may not be consistent, therefore, it may be necessary to </w:t>
                  </w:r>
                  <w:r w:rsidR="00C43DA7">
                    <w:rPr>
                      <w:color w:val="0D0D0D" w:themeColor="text1" w:themeTint="F2"/>
                    </w:rPr>
                    <w:t xml:space="preserve">first </w:t>
                  </w:r>
                  <w:r w:rsidR="00BE0079">
                    <w:rPr>
                      <w:color w:val="0D0D0D" w:themeColor="text1" w:themeTint="F2"/>
                    </w:rPr>
                    <w:t xml:space="preserve">learn how a specific software relates to the manual. </w:t>
                  </w:r>
                </w:p>
                <w:p w:rsidR="0043778B" w:rsidRDefault="0043778B" w:rsidP="001D7035">
                  <w:pPr>
                    <w:rPr>
                      <w:color w:val="0D0D0D" w:themeColor="text1" w:themeTint="F2"/>
                    </w:rPr>
                  </w:pPr>
                  <w:r>
                    <w:rPr>
                      <w:color w:val="0D0D0D" w:themeColor="text1" w:themeTint="F2"/>
                    </w:rPr>
                    <w:t>The quality of user documentation can be assessed by considering:</w:t>
                  </w:r>
                </w:p>
                <w:p w:rsidR="0043778B" w:rsidRDefault="0043778B" w:rsidP="0043778B">
                  <w:pPr>
                    <w:pStyle w:val="ListParagraph"/>
                    <w:numPr>
                      <w:ilvl w:val="0"/>
                      <w:numId w:val="26"/>
                    </w:numPr>
                    <w:spacing w:after="0"/>
                    <w:rPr>
                      <w:color w:val="0D0D0D" w:themeColor="text1" w:themeTint="F2"/>
                    </w:rPr>
                  </w:pPr>
                  <w:r>
                    <w:rPr>
                      <w:color w:val="0D0D0D" w:themeColor="text1" w:themeTint="F2"/>
                    </w:rPr>
                    <w:t>Does the documentation reflect the technical architecture of the product?</w:t>
                  </w:r>
                </w:p>
                <w:p w:rsidR="0043778B" w:rsidRDefault="0043778B" w:rsidP="0043778B">
                  <w:pPr>
                    <w:pStyle w:val="ListParagraph"/>
                    <w:numPr>
                      <w:ilvl w:val="0"/>
                      <w:numId w:val="26"/>
                    </w:numPr>
                    <w:spacing w:after="0"/>
                    <w:rPr>
                      <w:color w:val="0D0D0D" w:themeColor="text1" w:themeTint="F2"/>
                    </w:rPr>
                  </w:pPr>
                  <w:r>
                    <w:rPr>
                      <w:color w:val="0D0D0D" w:themeColor="text1" w:themeTint="F2"/>
                    </w:rPr>
                    <w:t>Does it contain understandable lists of errors and production hints?</w:t>
                  </w:r>
                </w:p>
                <w:p w:rsidR="0043778B" w:rsidRDefault="0043778B" w:rsidP="0043778B">
                  <w:pPr>
                    <w:pStyle w:val="ListParagraph"/>
                    <w:numPr>
                      <w:ilvl w:val="0"/>
                      <w:numId w:val="26"/>
                    </w:numPr>
                    <w:spacing w:after="0"/>
                    <w:rPr>
                      <w:color w:val="0D0D0D" w:themeColor="text1" w:themeTint="F2"/>
                    </w:rPr>
                  </w:pPr>
                  <w:r>
                    <w:rPr>
                      <w:color w:val="0D0D0D" w:themeColor="text1" w:themeTint="F2"/>
                    </w:rPr>
                    <w:t>How efficient is the integration of online documentation with the software?</w:t>
                  </w:r>
                </w:p>
                <w:p w:rsidR="0043778B" w:rsidRPr="00BE0079" w:rsidRDefault="0043778B" w:rsidP="001D7035">
                  <w:pPr>
                    <w:pStyle w:val="ListParagraph"/>
                    <w:numPr>
                      <w:ilvl w:val="0"/>
                      <w:numId w:val="26"/>
                    </w:numPr>
                    <w:spacing w:after="0"/>
                    <w:rPr>
                      <w:color w:val="0D0D0D" w:themeColor="text1" w:themeTint="F2"/>
                    </w:rPr>
                  </w:pPr>
                  <w:r>
                    <w:rPr>
                      <w:color w:val="0D0D0D" w:themeColor="text1" w:themeTint="F2"/>
                    </w:rPr>
                    <w:t>Does it include clear instructions which address users directly?</w:t>
                  </w:r>
                </w:p>
                <w:p w:rsidR="0043778B" w:rsidRDefault="0043778B" w:rsidP="001D7035">
                  <w:pPr>
                    <w:rPr>
                      <w:color w:val="0D0D0D" w:themeColor="text1" w:themeTint="F2"/>
                    </w:rPr>
                  </w:pPr>
                </w:p>
                <w:p w:rsidR="0043778B" w:rsidRDefault="0043778B" w:rsidP="001D7035">
                  <w:pPr>
                    <w:rPr>
                      <w:color w:val="0D0D0D" w:themeColor="text1" w:themeTint="F2"/>
                    </w:rPr>
                  </w:pPr>
                </w:p>
                <w:p w:rsidR="0043778B" w:rsidRDefault="0043778B" w:rsidP="001D7035">
                  <w:pPr>
                    <w:rPr>
                      <w:color w:val="0D0D0D" w:themeColor="text1" w:themeTint="F2"/>
                    </w:rPr>
                  </w:pPr>
                </w:p>
                <w:p w:rsidR="0043778B" w:rsidRDefault="0043778B" w:rsidP="001D7035">
                  <w:pPr>
                    <w:rPr>
                      <w:color w:val="0D0D0D" w:themeColor="text1" w:themeTint="F2"/>
                    </w:rPr>
                  </w:pPr>
                </w:p>
                <w:p w:rsidR="0043778B" w:rsidRDefault="0043778B" w:rsidP="001D7035">
                  <w:pPr>
                    <w:rPr>
                      <w:color w:val="0D0D0D" w:themeColor="text1" w:themeTint="F2"/>
                    </w:rPr>
                  </w:pPr>
                </w:p>
                <w:p w:rsidR="0043778B" w:rsidRPr="004A3EAF" w:rsidRDefault="0043778B" w:rsidP="001D7035">
                  <w:pPr>
                    <w:rPr>
                      <w:color w:val="0D0D0D" w:themeColor="text1" w:themeTint="F2"/>
                    </w:rPr>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1" w:name="_Toc419789323"/>
      <w:r w:rsidR="00412A4D" w:rsidRPr="00B079C9">
        <w:lastRenderedPageBreak/>
        <w:t>Activity</w:t>
      </w:r>
      <w:r w:rsidR="00412A4D">
        <w:t xml:space="preserve"> </w:t>
      </w:r>
      <w:r w:rsidR="007A50B1">
        <w:t>3</w:t>
      </w:r>
      <w:r w:rsidR="00C66E0C">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81"/>
        <w:gridCol w:w="7425"/>
      </w:tblGrid>
      <w:tr w:rsidR="008D3D42"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 – Depending</w:t>
            </w:r>
            <w:r w:rsidR="00001F3D">
              <w:rPr>
                <w:rFonts w:eastAsia="Times New Roman"/>
                <w:b/>
                <w:bCs/>
                <w:color w:val="000000"/>
              </w:rPr>
              <w:t xml:space="preserve"> on how many groups there are</w:t>
            </w:r>
          </w:p>
        </w:tc>
      </w:tr>
      <w:tr w:rsidR="008D3D42"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0C7D8D" w:rsidRDefault="004A3EAF" w:rsidP="00001F3D">
            <w:pPr>
              <w:pStyle w:val="NormalBold"/>
              <w:spacing w:after="0"/>
            </w:pPr>
            <w:r w:rsidRPr="000C7D8D">
              <w:t>To provide you with an opportunity to check presentation for spelling and consistency in presentation features and style, in accordance with task requirements.</w:t>
            </w:r>
          </w:p>
        </w:tc>
      </w:tr>
      <w:tr w:rsidR="008D3D42"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40DF5" w:rsidRPr="000C7D8D" w:rsidRDefault="00840DF5" w:rsidP="00840DF5">
            <w:pPr>
              <w:pStyle w:val="NormalBold"/>
            </w:pPr>
            <w:r w:rsidRPr="000C7D8D">
              <w:t xml:space="preserve">The </w:t>
            </w:r>
            <w:proofErr w:type="gramStart"/>
            <w:r w:rsidRPr="000C7D8D">
              <w:t>five minute</w:t>
            </w:r>
            <w:proofErr w:type="gramEnd"/>
            <w:r w:rsidRPr="000C7D8D">
              <w:t xml:space="preserve"> presentation </w:t>
            </w:r>
          </w:p>
          <w:p w:rsidR="00840DF5" w:rsidRPr="000C7D8D" w:rsidRDefault="00840DF5" w:rsidP="00840DF5">
            <w:pPr>
              <w:pStyle w:val="AAAQuestions"/>
              <w:rPr>
                <w:color w:val="0D0D0D" w:themeColor="text1" w:themeTint="F2"/>
              </w:rPr>
            </w:pPr>
            <w:r w:rsidRPr="000C7D8D">
              <w:rPr>
                <w:color w:val="0D0D0D" w:themeColor="text1" w:themeTint="F2"/>
              </w:rPr>
              <w:t xml:space="preserve">Either singularly or in groups, as determined by the instructor, allocate sufficient </w:t>
            </w:r>
            <w:r w:rsidR="00001F3D" w:rsidRPr="000C7D8D">
              <w:rPr>
                <w:color w:val="0D0D0D" w:themeColor="text1" w:themeTint="F2"/>
              </w:rPr>
              <w:t xml:space="preserve">preparation time to prepare, and then present </w:t>
            </w:r>
            <w:r w:rsidRPr="000C7D8D">
              <w:rPr>
                <w:color w:val="0D0D0D" w:themeColor="text1" w:themeTint="F2"/>
              </w:rPr>
              <w:t xml:space="preserve">a </w:t>
            </w:r>
            <w:proofErr w:type="gramStart"/>
            <w:r w:rsidRPr="000C7D8D">
              <w:rPr>
                <w:color w:val="0D0D0D" w:themeColor="text1" w:themeTint="F2"/>
              </w:rPr>
              <w:t>5 minute</w:t>
            </w:r>
            <w:proofErr w:type="gramEnd"/>
            <w:r w:rsidRPr="000C7D8D">
              <w:rPr>
                <w:color w:val="0D0D0D" w:themeColor="text1" w:themeTint="F2"/>
              </w:rPr>
              <w:t xml:space="preserve"> PowerPoint presentation.</w:t>
            </w:r>
          </w:p>
          <w:p w:rsidR="00840DF5" w:rsidRPr="000C7D8D" w:rsidRDefault="00840DF5" w:rsidP="00840DF5">
            <w:pPr>
              <w:pStyle w:val="AAAQuestions"/>
              <w:rPr>
                <w:color w:val="0D0D0D" w:themeColor="text1" w:themeTint="F2"/>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193"/>
            </w:tblGrid>
            <w:tr w:rsidR="008D3D42" w:rsidRPr="000C7D8D" w:rsidTr="00AF3CFD">
              <w:tc>
                <w:tcPr>
                  <w:tcW w:w="7340" w:type="dxa"/>
                </w:tcPr>
                <w:p w:rsidR="00840DF5" w:rsidRPr="000C7D8D" w:rsidRDefault="00840DF5" w:rsidP="006F5C52">
                  <w:pPr>
                    <w:spacing w:line="240" w:lineRule="auto"/>
                    <w:rPr>
                      <w:b/>
                      <w:color w:val="0D0D0D" w:themeColor="text1" w:themeTint="F2"/>
                    </w:rPr>
                  </w:pPr>
                  <w:r w:rsidRPr="000C7D8D">
                    <w:rPr>
                      <w:b/>
                      <w:color w:val="0D0D0D" w:themeColor="text1" w:themeTint="F2"/>
                    </w:rPr>
                    <w:t>TIPS</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 xml:space="preserve">Although your material may be limited for a </w:t>
                  </w:r>
                  <w:proofErr w:type="gramStart"/>
                  <w:r w:rsidRPr="000C7D8D">
                    <w:rPr>
                      <w:color w:val="0D0D0D" w:themeColor="text1" w:themeTint="F2"/>
                    </w:rPr>
                    <w:t>five minute</w:t>
                  </w:r>
                  <w:proofErr w:type="gramEnd"/>
                  <w:r w:rsidRPr="000C7D8D">
                    <w:rPr>
                      <w:color w:val="0D0D0D" w:themeColor="text1" w:themeTint="F2"/>
                    </w:rPr>
                    <w:t xml:space="preserve"> presentation, you still need to do sufficient research to understand your topic and extract the theme and objective.</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 xml:space="preserve">Draw on your </w:t>
                  </w:r>
                  <w:r w:rsidR="00001F3D" w:rsidRPr="000C7D8D">
                    <w:rPr>
                      <w:color w:val="0D0D0D" w:themeColor="text1" w:themeTint="F2"/>
                    </w:rPr>
                    <w:t>workplace</w:t>
                  </w:r>
                  <w:r w:rsidRPr="000C7D8D">
                    <w:rPr>
                      <w:color w:val="0D0D0D" w:themeColor="text1" w:themeTint="F2"/>
                    </w:rPr>
                    <w:t xml:space="preserve"> experiences or current issues for examples</w:t>
                  </w:r>
                  <w:r w:rsidR="00001F3D" w:rsidRPr="000C7D8D">
                    <w:rPr>
                      <w:color w:val="0D0D0D" w:themeColor="text1" w:themeTint="F2"/>
                    </w:rPr>
                    <w:t>.</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Narrow down your topic to one core concept</w:t>
                  </w:r>
                  <w:r w:rsidR="00001F3D" w:rsidRPr="000C7D8D">
                    <w:rPr>
                      <w:color w:val="0D0D0D" w:themeColor="text1" w:themeTint="F2"/>
                    </w:rPr>
                    <w:t>.</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Allow some time to practice</w:t>
                  </w:r>
                  <w:r w:rsidR="00001F3D" w:rsidRPr="000C7D8D">
                    <w:rPr>
                      <w:color w:val="0D0D0D" w:themeColor="text1" w:themeTint="F2"/>
                    </w:rPr>
                    <w:t>.</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Five minutes is short, so if appropriate, lead with a compelling or controversial topic</w:t>
                  </w:r>
                  <w:r w:rsidR="00001F3D" w:rsidRPr="000C7D8D">
                    <w:rPr>
                      <w:color w:val="0D0D0D" w:themeColor="text1" w:themeTint="F2"/>
                    </w:rPr>
                    <w:t>.</w:t>
                  </w:r>
                </w:p>
                <w:p w:rsidR="00840DF5" w:rsidRPr="000C7D8D" w:rsidRDefault="00840DF5" w:rsidP="00F1512D">
                  <w:pPr>
                    <w:pStyle w:val="ListParagraph"/>
                    <w:numPr>
                      <w:ilvl w:val="0"/>
                      <w:numId w:val="11"/>
                    </w:numPr>
                    <w:spacing w:line="240" w:lineRule="auto"/>
                    <w:rPr>
                      <w:color w:val="0D0D0D" w:themeColor="text1" w:themeTint="F2"/>
                    </w:rPr>
                  </w:pPr>
                  <w:r w:rsidRPr="000C7D8D">
                    <w:rPr>
                      <w:color w:val="0D0D0D" w:themeColor="text1" w:themeTint="F2"/>
                    </w:rPr>
                    <w:t xml:space="preserve">For a </w:t>
                  </w:r>
                  <w:proofErr w:type="gramStart"/>
                  <w:r w:rsidRPr="000C7D8D">
                    <w:rPr>
                      <w:color w:val="0D0D0D" w:themeColor="text1" w:themeTint="F2"/>
                    </w:rPr>
                    <w:t>5 minute</w:t>
                  </w:r>
                  <w:proofErr w:type="gramEnd"/>
                  <w:r w:rsidRPr="000C7D8D">
                    <w:rPr>
                      <w:color w:val="0D0D0D" w:themeColor="text1" w:themeTint="F2"/>
                    </w:rPr>
                    <w:t xml:space="preserve"> presentation do not overload with lots of facts, figures and statistics or you will run out of time and will quickly lose your audience</w:t>
                  </w:r>
                  <w:r w:rsidR="00001F3D" w:rsidRPr="000C7D8D">
                    <w:rPr>
                      <w:color w:val="0D0D0D" w:themeColor="text1" w:themeTint="F2"/>
                    </w:rPr>
                    <w:t>.</w:t>
                  </w:r>
                </w:p>
              </w:tc>
            </w:tr>
            <w:tr w:rsidR="008D3D42" w:rsidRPr="000C7D8D" w:rsidTr="00AF3CFD">
              <w:tc>
                <w:tcPr>
                  <w:tcW w:w="7340" w:type="dxa"/>
                </w:tcPr>
                <w:p w:rsidR="00840DF5" w:rsidRPr="000C7D8D" w:rsidRDefault="00840DF5" w:rsidP="001D7035">
                  <w:pPr>
                    <w:rPr>
                      <w:b/>
                      <w:color w:val="0D0D0D" w:themeColor="text1" w:themeTint="F2"/>
                      <w:sz w:val="4"/>
                    </w:rPr>
                  </w:pPr>
                </w:p>
                <w:p w:rsidR="00840DF5" w:rsidRPr="000C7D8D" w:rsidRDefault="00840DF5" w:rsidP="006F5C52">
                  <w:pPr>
                    <w:pStyle w:val="AAAQuestions"/>
                    <w:rPr>
                      <w:color w:val="0D0D0D" w:themeColor="text1" w:themeTint="F2"/>
                    </w:rPr>
                  </w:pPr>
                  <w:r w:rsidRPr="000C7D8D">
                    <w:rPr>
                      <w:color w:val="0D0D0D" w:themeColor="text1" w:themeTint="F2"/>
                    </w:rPr>
                    <w:t xml:space="preserve"> (This is a practical function using both the requirements of your </w:t>
                  </w:r>
                  <w:proofErr w:type="gramStart"/>
                  <w:r w:rsidRPr="000C7D8D">
                    <w:rPr>
                      <w:color w:val="0D0D0D" w:themeColor="text1" w:themeTint="F2"/>
                    </w:rPr>
                    <w:t>5 minute</w:t>
                  </w:r>
                  <w:proofErr w:type="gramEnd"/>
                  <w:r w:rsidRPr="000C7D8D">
                    <w:rPr>
                      <w:color w:val="0D0D0D" w:themeColor="text1" w:themeTint="F2"/>
                    </w:rPr>
                    <w:t xml:space="preserve"> presentation and the practical use of a variety of print needs, as per the examples below)</w:t>
                  </w:r>
                </w:p>
                <w:p w:rsidR="00840DF5" w:rsidRPr="000C7D8D" w:rsidRDefault="00840DF5" w:rsidP="001D7035">
                  <w:pPr>
                    <w:rPr>
                      <w:b/>
                      <w:color w:val="0D0D0D" w:themeColor="text1" w:themeTint="F2"/>
                      <w:sz w:val="4"/>
                    </w:rPr>
                  </w:pPr>
                </w:p>
                <w:p w:rsidR="00840DF5" w:rsidRPr="000C7D8D" w:rsidRDefault="00840DF5" w:rsidP="006F5C52">
                  <w:pPr>
                    <w:pStyle w:val="AAAQuestions"/>
                    <w:rPr>
                      <w:color w:val="0D0D0D" w:themeColor="text1" w:themeTint="F2"/>
                    </w:rPr>
                  </w:pPr>
                  <w:r w:rsidRPr="000C7D8D">
                    <w:rPr>
                      <w:color w:val="0D0D0D" w:themeColor="text1" w:themeTint="F2"/>
                    </w:rPr>
                    <w:t>Presentation materials may/can include:</w:t>
                  </w:r>
                </w:p>
                <w:p w:rsidR="00840DF5" w:rsidRPr="000C7D8D" w:rsidRDefault="00840DF5" w:rsidP="001D7035">
                  <w:pPr>
                    <w:rPr>
                      <w:color w:val="0D0D0D" w:themeColor="text1" w:themeTint="F2"/>
                      <w:sz w:val="2"/>
                      <w:u w:val="single"/>
                    </w:rPr>
                  </w:pPr>
                </w:p>
                <w:p w:rsidR="00840DF5" w:rsidRPr="000C7D8D" w:rsidRDefault="006F5C52" w:rsidP="00F1512D">
                  <w:pPr>
                    <w:pStyle w:val="ListParagraph"/>
                    <w:numPr>
                      <w:ilvl w:val="0"/>
                      <w:numId w:val="12"/>
                    </w:numPr>
                    <w:spacing w:line="240" w:lineRule="auto"/>
                    <w:rPr>
                      <w:color w:val="0D0D0D" w:themeColor="text1" w:themeTint="F2"/>
                    </w:rPr>
                  </w:pPr>
                  <w:r w:rsidRPr="000C7D8D">
                    <w:rPr>
                      <w:color w:val="0D0D0D" w:themeColor="text1" w:themeTint="F2"/>
                    </w:rPr>
                    <w:t>Handouts</w:t>
                  </w:r>
                </w:p>
                <w:p w:rsidR="00840DF5" w:rsidRPr="000C7D8D" w:rsidRDefault="006F5C52" w:rsidP="00F1512D">
                  <w:pPr>
                    <w:pStyle w:val="ListParagraph"/>
                    <w:numPr>
                      <w:ilvl w:val="0"/>
                      <w:numId w:val="12"/>
                    </w:numPr>
                    <w:spacing w:line="240" w:lineRule="auto"/>
                    <w:rPr>
                      <w:color w:val="0D0D0D" w:themeColor="text1" w:themeTint="F2"/>
                    </w:rPr>
                  </w:pPr>
                  <w:r w:rsidRPr="000C7D8D">
                    <w:rPr>
                      <w:color w:val="0D0D0D" w:themeColor="text1" w:themeTint="F2"/>
                    </w:rPr>
                    <w:t>Outlines</w:t>
                  </w:r>
                </w:p>
                <w:p w:rsidR="00840DF5" w:rsidRPr="000C7D8D" w:rsidRDefault="006F5C52" w:rsidP="00F1512D">
                  <w:pPr>
                    <w:pStyle w:val="ListParagraph"/>
                    <w:numPr>
                      <w:ilvl w:val="0"/>
                      <w:numId w:val="12"/>
                    </w:numPr>
                    <w:spacing w:line="240" w:lineRule="auto"/>
                    <w:rPr>
                      <w:color w:val="0D0D0D" w:themeColor="text1" w:themeTint="F2"/>
                    </w:rPr>
                  </w:pPr>
                  <w:r w:rsidRPr="000C7D8D">
                    <w:rPr>
                      <w:color w:val="0D0D0D" w:themeColor="text1" w:themeTint="F2"/>
                    </w:rPr>
                    <w:t>Overhead transparencies</w:t>
                  </w:r>
                </w:p>
                <w:p w:rsidR="00840DF5" w:rsidRPr="000C7D8D" w:rsidRDefault="006F5C52" w:rsidP="00F1512D">
                  <w:pPr>
                    <w:pStyle w:val="ListParagraph"/>
                    <w:numPr>
                      <w:ilvl w:val="0"/>
                      <w:numId w:val="12"/>
                    </w:numPr>
                    <w:spacing w:line="240" w:lineRule="auto"/>
                    <w:rPr>
                      <w:color w:val="0D0D0D" w:themeColor="text1" w:themeTint="F2"/>
                    </w:rPr>
                  </w:pPr>
                  <w:r w:rsidRPr="000C7D8D">
                    <w:rPr>
                      <w:color w:val="0D0D0D" w:themeColor="text1" w:themeTint="F2"/>
                    </w:rPr>
                    <w:t>Paper printouts of presentation/slide show</w:t>
                  </w:r>
                </w:p>
                <w:p w:rsidR="00840DF5" w:rsidRPr="000C7D8D" w:rsidRDefault="006F5C52" w:rsidP="00F1512D">
                  <w:pPr>
                    <w:pStyle w:val="ListParagraph"/>
                    <w:numPr>
                      <w:ilvl w:val="0"/>
                      <w:numId w:val="12"/>
                    </w:numPr>
                    <w:spacing w:line="240" w:lineRule="auto"/>
                    <w:rPr>
                      <w:color w:val="0D0D0D" w:themeColor="text1" w:themeTint="F2"/>
                    </w:rPr>
                  </w:pPr>
                  <w:r w:rsidRPr="000C7D8D">
                    <w:rPr>
                      <w:color w:val="0D0D0D" w:themeColor="text1" w:themeTint="F2"/>
                    </w:rPr>
                    <w:t>Speaker notes</w:t>
                  </w:r>
                </w:p>
                <w:p w:rsidR="00840DF5" w:rsidRPr="000C7D8D" w:rsidRDefault="00840DF5" w:rsidP="00F1512D">
                  <w:pPr>
                    <w:pStyle w:val="ListParagraph"/>
                    <w:numPr>
                      <w:ilvl w:val="0"/>
                      <w:numId w:val="12"/>
                    </w:numPr>
                    <w:spacing w:line="240" w:lineRule="auto"/>
                    <w:rPr>
                      <w:color w:val="0D0D0D" w:themeColor="text1" w:themeTint="F2"/>
                    </w:rPr>
                  </w:pPr>
                  <w:r w:rsidRPr="000C7D8D">
                    <w:rPr>
                      <w:color w:val="0D0D0D" w:themeColor="text1" w:themeTint="F2"/>
                    </w:rPr>
                    <w:t>35 mm slides (</w:t>
                  </w:r>
                  <w:r w:rsidR="006F5C52" w:rsidRPr="000C7D8D">
                    <w:rPr>
                      <w:color w:val="0D0D0D" w:themeColor="text1" w:themeTint="F2"/>
                      <w:u w:val="single"/>
                    </w:rPr>
                    <w:t>not applicable</w:t>
                  </w:r>
                  <w:r w:rsidRPr="000C7D8D">
                    <w:rPr>
                      <w:color w:val="0D0D0D" w:themeColor="text1" w:themeTint="F2"/>
                    </w:rPr>
                    <w:t>)</w:t>
                  </w:r>
                </w:p>
                <w:p w:rsidR="00840DF5" w:rsidRPr="000C7D8D" w:rsidRDefault="006F5C52" w:rsidP="00F1512D">
                  <w:pPr>
                    <w:pStyle w:val="ListParagraph"/>
                    <w:numPr>
                      <w:ilvl w:val="0"/>
                      <w:numId w:val="12"/>
                    </w:numPr>
                    <w:spacing w:line="240" w:lineRule="auto"/>
                    <w:rPr>
                      <w:b/>
                      <w:color w:val="0D0D0D" w:themeColor="text1" w:themeTint="F2"/>
                    </w:rPr>
                  </w:pPr>
                  <w:r w:rsidRPr="000C7D8D">
                    <w:rPr>
                      <w:color w:val="0D0D0D" w:themeColor="text1" w:themeTint="F2"/>
                    </w:rPr>
                    <w:t>Website</w:t>
                  </w:r>
                  <w:r w:rsidR="00840DF5" w:rsidRPr="000C7D8D">
                    <w:rPr>
                      <w:color w:val="0D0D0D" w:themeColor="text1" w:themeTint="F2"/>
                    </w:rPr>
                    <w:t xml:space="preserve"> documents</w:t>
                  </w:r>
                </w:p>
                <w:p w:rsidR="00785BDF" w:rsidRPr="000C7D8D" w:rsidRDefault="00785BDF" w:rsidP="00785BDF">
                  <w:pPr>
                    <w:pStyle w:val="ListParagraph"/>
                    <w:spacing w:line="240" w:lineRule="auto"/>
                    <w:ind w:left="1080"/>
                    <w:rPr>
                      <w:b/>
                      <w:color w:val="0D0D0D" w:themeColor="text1" w:themeTint="F2"/>
                    </w:rPr>
                  </w:pPr>
                </w:p>
                <w:p w:rsidR="0052655E" w:rsidRPr="00A54319" w:rsidRDefault="000C7D8D" w:rsidP="00A54319">
                  <w:pPr>
                    <w:pStyle w:val="ListParagraph"/>
                    <w:numPr>
                      <w:ilvl w:val="0"/>
                      <w:numId w:val="30"/>
                    </w:numPr>
                    <w:spacing w:line="240" w:lineRule="auto"/>
                    <w:rPr>
                      <w:b/>
                      <w:color w:val="0D0D0D" w:themeColor="text1" w:themeTint="F2"/>
                    </w:rPr>
                  </w:pPr>
                  <w:r>
                    <w:rPr>
                      <w:noProof/>
                    </w:rPr>
                    <w:lastRenderedPageBreak/>
                    <w:drawing>
                      <wp:anchor distT="0" distB="0" distL="114300" distR="114300" simplePos="0" relativeHeight="251660288" behindDoc="0" locked="0" layoutInCell="1" allowOverlap="1">
                        <wp:simplePos x="0" y="0"/>
                        <wp:positionH relativeFrom="column">
                          <wp:posOffset>449580</wp:posOffset>
                        </wp:positionH>
                        <wp:positionV relativeFrom="paragraph">
                          <wp:posOffset>254000</wp:posOffset>
                        </wp:positionV>
                        <wp:extent cx="3472180" cy="2016125"/>
                        <wp:effectExtent l="0" t="0" r="0" b="3175"/>
                        <wp:wrapSquare wrapText="bothSides"/>
                        <wp:docPr id="4"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BC3A61.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2180" cy="2016125"/>
                                </a:xfrm>
                                <a:prstGeom prst="rect">
                                  <a:avLst/>
                                </a:prstGeom>
                              </pic:spPr>
                            </pic:pic>
                          </a:graphicData>
                        </a:graphic>
                        <wp14:sizeRelH relativeFrom="margin">
                          <wp14:pctWidth>0</wp14:pctWidth>
                        </wp14:sizeRelH>
                        <wp14:sizeRelV relativeFrom="margin">
                          <wp14:pctHeight>0</wp14:pctHeight>
                        </wp14:sizeRelV>
                      </wp:anchor>
                    </w:drawing>
                  </w:r>
                  <w:r w:rsidRPr="00A54319">
                    <w:rPr>
                      <w:b/>
                      <w:color w:val="0D0D0D" w:themeColor="text1" w:themeTint="F2"/>
                    </w:rPr>
                    <w:t>Refer to attached PowerPoint Presentati</w:t>
                  </w:r>
                  <w:r w:rsidR="00A54319">
                    <w:rPr>
                      <w:b/>
                      <w:color w:val="0D0D0D" w:themeColor="text1" w:themeTint="F2"/>
                    </w:rPr>
                    <w:t>on</w:t>
                  </w:r>
                </w:p>
                <w:p w:rsidR="0052655E" w:rsidRPr="000C7D8D" w:rsidRDefault="0052655E" w:rsidP="000C7D8D">
                  <w:pPr>
                    <w:spacing w:line="240" w:lineRule="auto"/>
                    <w:rPr>
                      <w:b/>
                      <w:color w:val="0D0D0D" w:themeColor="text1" w:themeTint="F2"/>
                    </w:rPr>
                  </w:pPr>
                </w:p>
                <w:p w:rsidR="0052655E" w:rsidRPr="000C7D8D" w:rsidRDefault="0052655E" w:rsidP="000C7D8D">
                  <w:pPr>
                    <w:spacing w:line="240" w:lineRule="auto"/>
                    <w:rPr>
                      <w:b/>
                      <w:color w:val="0D0D0D" w:themeColor="text1" w:themeTint="F2"/>
                    </w:rPr>
                  </w:pPr>
                </w:p>
                <w:p w:rsidR="0052655E" w:rsidRPr="000C7D8D" w:rsidRDefault="0052655E"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r>
                    <w:rPr>
                      <w:b/>
                      <w:noProof/>
                      <w:color w:val="0D0D0D" w:themeColor="text1" w:themeTint="F2"/>
                    </w:rPr>
                    <w:drawing>
                      <wp:anchor distT="0" distB="0" distL="114300" distR="114300" simplePos="0" relativeHeight="251661312" behindDoc="0" locked="0" layoutInCell="1" allowOverlap="1">
                        <wp:simplePos x="0" y="0"/>
                        <wp:positionH relativeFrom="column">
                          <wp:posOffset>431165</wp:posOffset>
                        </wp:positionH>
                        <wp:positionV relativeFrom="paragraph">
                          <wp:posOffset>200025</wp:posOffset>
                        </wp:positionV>
                        <wp:extent cx="3503930" cy="1971675"/>
                        <wp:effectExtent l="0" t="0" r="1270" b="9525"/>
                        <wp:wrapSquare wrapText="bothSides"/>
                        <wp:docPr id="5" name="Picture 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BCCC03.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3930" cy="1971675"/>
                                </a:xfrm>
                                <a:prstGeom prst="rect">
                                  <a:avLst/>
                                </a:prstGeom>
                              </pic:spPr>
                            </pic:pic>
                          </a:graphicData>
                        </a:graphic>
                        <wp14:sizeRelH relativeFrom="margin">
                          <wp14:pctWidth>0</wp14:pctWidth>
                        </wp14:sizeRelH>
                        <wp14:sizeRelV relativeFrom="margin">
                          <wp14:pctHeight>0</wp14:pctHeight>
                        </wp14:sizeRelV>
                      </wp:anchor>
                    </w:drawing>
                  </w: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p>
                <w:p w:rsidR="000C7D8D" w:rsidRDefault="000C7D8D" w:rsidP="000C7D8D">
                  <w:pPr>
                    <w:spacing w:line="240" w:lineRule="auto"/>
                    <w:rPr>
                      <w:b/>
                      <w:color w:val="0D0D0D" w:themeColor="text1" w:themeTint="F2"/>
                    </w:rPr>
                  </w:pPr>
                  <w:r>
                    <w:rPr>
                      <w:b/>
                      <w:noProof/>
                      <w:color w:val="0D0D0D" w:themeColor="text1" w:themeTint="F2"/>
                    </w:rPr>
                    <w:drawing>
                      <wp:anchor distT="0" distB="0" distL="114300" distR="114300" simplePos="0" relativeHeight="251662336" behindDoc="0" locked="0" layoutInCell="1" allowOverlap="1">
                        <wp:simplePos x="0" y="0"/>
                        <wp:positionH relativeFrom="column">
                          <wp:posOffset>459105</wp:posOffset>
                        </wp:positionH>
                        <wp:positionV relativeFrom="paragraph">
                          <wp:posOffset>181610</wp:posOffset>
                        </wp:positionV>
                        <wp:extent cx="3514725" cy="2037715"/>
                        <wp:effectExtent l="0" t="0" r="9525" b="635"/>
                        <wp:wrapSquare wrapText="bothSides"/>
                        <wp:docPr id="6"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BC7489.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14725" cy="2037715"/>
                                </a:xfrm>
                                <a:prstGeom prst="rect">
                                  <a:avLst/>
                                </a:prstGeom>
                              </pic:spPr>
                            </pic:pic>
                          </a:graphicData>
                        </a:graphic>
                        <wp14:sizeRelH relativeFrom="margin">
                          <wp14:pctWidth>0</wp14:pctWidth>
                        </wp14:sizeRelH>
                        <wp14:sizeRelV relativeFrom="margin">
                          <wp14:pctHeight>0</wp14:pctHeight>
                        </wp14:sizeRelV>
                      </wp:anchor>
                    </w:drawing>
                  </w:r>
                </w:p>
                <w:p w:rsidR="000C7D8D" w:rsidRDefault="000C7D8D" w:rsidP="000C7D8D">
                  <w:pPr>
                    <w:spacing w:line="240" w:lineRule="auto"/>
                    <w:rPr>
                      <w:b/>
                      <w:color w:val="0D0D0D" w:themeColor="text1" w:themeTint="F2"/>
                    </w:rPr>
                  </w:pPr>
                </w:p>
                <w:p w:rsidR="000C7D8D" w:rsidRPr="000C7D8D" w:rsidRDefault="000C7D8D" w:rsidP="000C7D8D">
                  <w:pPr>
                    <w:spacing w:line="240" w:lineRule="auto"/>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Default="0052655E"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r>
                    <w:rPr>
                      <w:b/>
                      <w:noProof/>
                      <w:color w:val="0D0D0D" w:themeColor="text1" w:themeTint="F2"/>
                    </w:rPr>
                    <w:drawing>
                      <wp:anchor distT="0" distB="0" distL="114300" distR="114300" simplePos="0" relativeHeight="251663360" behindDoc="0" locked="0" layoutInCell="1" allowOverlap="1">
                        <wp:simplePos x="0" y="0"/>
                        <wp:positionH relativeFrom="column">
                          <wp:posOffset>465455</wp:posOffset>
                        </wp:positionH>
                        <wp:positionV relativeFrom="paragraph">
                          <wp:posOffset>278765</wp:posOffset>
                        </wp:positionV>
                        <wp:extent cx="3455670" cy="2005965"/>
                        <wp:effectExtent l="0" t="0" r="0" b="0"/>
                        <wp:wrapSquare wrapText="bothSides"/>
                        <wp:docPr id="7" name="Picture 7"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BCA45F.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55670" cy="2005965"/>
                                </a:xfrm>
                                <a:prstGeom prst="rect">
                                  <a:avLst/>
                                </a:prstGeom>
                              </pic:spPr>
                            </pic:pic>
                          </a:graphicData>
                        </a:graphic>
                        <wp14:sizeRelH relativeFrom="margin">
                          <wp14:pctWidth>0</wp14:pctWidth>
                        </wp14:sizeRelH>
                        <wp14:sizeRelV relativeFrom="margin">
                          <wp14:pctHeight>0</wp14:pctHeight>
                        </wp14:sizeRelV>
                      </wp:anchor>
                    </w:drawing>
                  </w: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Default="000C7D8D" w:rsidP="00785BDF">
                  <w:pPr>
                    <w:pStyle w:val="ListParagraph"/>
                    <w:spacing w:line="240" w:lineRule="auto"/>
                    <w:ind w:left="1080"/>
                    <w:rPr>
                      <w:b/>
                      <w:color w:val="0D0D0D" w:themeColor="text1" w:themeTint="F2"/>
                    </w:rPr>
                  </w:pPr>
                </w:p>
                <w:p w:rsidR="000C7D8D" w:rsidRPr="000C7D8D" w:rsidRDefault="000C7D8D" w:rsidP="00785BDF">
                  <w:pPr>
                    <w:pStyle w:val="ListParagraph"/>
                    <w:spacing w:line="240" w:lineRule="auto"/>
                    <w:ind w:left="1080"/>
                    <w:rPr>
                      <w:b/>
                      <w:color w:val="0D0D0D" w:themeColor="text1" w:themeTint="F2"/>
                    </w:rPr>
                  </w:pPr>
                </w:p>
                <w:p w:rsidR="0052655E" w:rsidRDefault="000C7D8D" w:rsidP="000C7D8D">
                  <w:pPr>
                    <w:spacing w:line="240" w:lineRule="auto"/>
                    <w:rPr>
                      <w:b/>
                      <w:color w:val="0D0D0D" w:themeColor="text1" w:themeTint="F2"/>
                    </w:rPr>
                  </w:pPr>
                  <w:r>
                    <w:rPr>
                      <w:b/>
                      <w:noProof/>
                      <w:color w:val="0D0D0D" w:themeColor="text1" w:themeTint="F2"/>
                    </w:rPr>
                    <w:lastRenderedPageBreak/>
                    <w:drawing>
                      <wp:anchor distT="0" distB="0" distL="114300" distR="114300" simplePos="0" relativeHeight="251664384" behindDoc="0" locked="0" layoutInCell="1" allowOverlap="1">
                        <wp:simplePos x="0" y="0"/>
                        <wp:positionH relativeFrom="column">
                          <wp:posOffset>351790</wp:posOffset>
                        </wp:positionH>
                        <wp:positionV relativeFrom="paragraph">
                          <wp:posOffset>53975</wp:posOffset>
                        </wp:positionV>
                        <wp:extent cx="3571875" cy="2067560"/>
                        <wp:effectExtent l="0" t="0" r="9525" b="8890"/>
                        <wp:wrapSquare wrapText="bothSides"/>
                        <wp:docPr id="8"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8BC1EEB.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71875" cy="2067560"/>
                                </a:xfrm>
                                <a:prstGeom prst="rect">
                                  <a:avLst/>
                                </a:prstGeom>
                              </pic:spPr>
                            </pic:pic>
                          </a:graphicData>
                        </a:graphic>
                        <wp14:sizeRelH relativeFrom="margin">
                          <wp14:pctWidth>0</wp14:pctWidth>
                        </wp14:sizeRelH>
                        <wp14:sizeRelV relativeFrom="margin">
                          <wp14:pctHeight>0</wp14:pctHeight>
                        </wp14:sizeRelV>
                      </wp:anchor>
                    </w:drawing>
                  </w:r>
                </w:p>
                <w:p w:rsidR="000C7D8D" w:rsidRPr="000C7D8D" w:rsidRDefault="000C7D8D" w:rsidP="000C7D8D">
                  <w:pPr>
                    <w:spacing w:line="240" w:lineRule="auto"/>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0C7D8D" w:rsidP="00785BDF">
                  <w:pPr>
                    <w:pStyle w:val="ListParagraph"/>
                    <w:spacing w:line="240" w:lineRule="auto"/>
                    <w:ind w:left="1080"/>
                    <w:rPr>
                      <w:b/>
                      <w:color w:val="0D0D0D" w:themeColor="text1" w:themeTint="F2"/>
                    </w:rPr>
                  </w:pPr>
                  <w:r>
                    <w:rPr>
                      <w:b/>
                      <w:noProof/>
                      <w:color w:val="0D0D0D" w:themeColor="text1" w:themeTint="F2"/>
                    </w:rPr>
                    <w:drawing>
                      <wp:anchor distT="0" distB="0" distL="114300" distR="114300" simplePos="0" relativeHeight="251665408" behindDoc="0" locked="0" layoutInCell="1" allowOverlap="1">
                        <wp:simplePos x="0" y="0"/>
                        <wp:positionH relativeFrom="column">
                          <wp:posOffset>322580</wp:posOffset>
                        </wp:positionH>
                        <wp:positionV relativeFrom="paragraph">
                          <wp:posOffset>113030</wp:posOffset>
                        </wp:positionV>
                        <wp:extent cx="3648075" cy="2048510"/>
                        <wp:effectExtent l="0" t="0" r="9525" b="8890"/>
                        <wp:wrapSquare wrapText="bothSides"/>
                        <wp:docPr id="9" name="Picture 9"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BC9E7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48075" cy="2048510"/>
                                </a:xfrm>
                                <a:prstGeom prst="rect">
                                  <a:avLst/>
                                </a:prstGeom>
                              </pic:spPr>
                            </pic:pic>
                          </a:graphicData>
                        </a:graphic>
                        <wp14:sizeRelH relativeFrom="margin">
                          <wp14:pctWidth>0</wp14:pctWidth>
                        </wp14:sizeRelH>
                        <wp14:sizeRelV relativeFrom="margin">
                          <wp14:pctHeight>0</wp14:pctHeight>
                        </wp14:sizeRelV>
                      </wp:anchor>
                    </w:drawing>
                  </w: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0C7D8D" w:rsidP="00785BDF">
                  <w:pPr>
                    <w:pStyle w:val="ListParagraph"/>
                    <w:spacing w:line="240" w:lineRule="auto"/>
                    <w:ind w:left="1080"/>
                    <w:rPr>
                      <w:b/>
                      <w:color w:val="0D0D0D" w:themeColor="text1" w:themeTint="F2"/>
                    </w:rPr>
                  </w:pPr>
                  <w:r>
                    <w:rPr>
                      <w:b/>
                      <w:noProof/>
                      <w:color w:val="0D0D0D" w:themeColor="text1" w:themeTint="F2"/>
                    </w:rPr>
                    <w:drawing>
                      <wp:anchor distT="0" distB="0" distL="114300" distR="114300" simplePos="0" relativeHeight="251666432" behindDoc="0" locked="0" layoutInCell="1" allowOverlap="1">
                        <wp:simplePos x="0" y="0"/>
                        <wp:positionH relativeFrom="column">
                          <wp:posOffset>342265</wp:posOffset>
                        </wp:positionH>
                        <wp:positionV relativeFrom="paragraph">
                          <wp:posOffset>59690</wp:posOffset>
                        </wp:positionV>
                        <wp:extent cx="3686175" cy="2066925"/>
                        <wp:effectExtent l="0" t="0" r="9525" b="9525"/>
                        <wp:wrapSquare wrapText="bothSides"/>
                        <wp:docPr id="10" name="Picture 10"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BC5682.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86175" cy="2066925"/>
                                </a:xfrm>
                                <a:prstGeom prst="rect">
                                  <a:avLst/>
                                </a:prstGeom>
                              </pic:spPr>
                            </pic:pic>
                          </a:graphicData>
                        </a:graphic>
                        <wp14:sizeRelH relativeFrom="margin">
                          <wp14:pctWidth>0</wp14:pctWidth>
                        </wp14:sizeRelH>
                        <wp14:sizeRelV relativeFrom="margin">
                          <wp14:pctHeight>0</wp14:pctHeight>
                        </wp14:sizeRelV>
                      </wp:anchor>
                    </w:drawing>
                  </w: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0C7D8D" w:rsidP="00785BDF">
                  <w:pPr>
                    <w:pStyle w:val="ListParagraph"/>
                    <w:spacing w:line="240" w:lineRule="auto"/>
                    <w:ind w:left="1080"/>
                    <w:rPr>
                      <w:b/>
                      <w:color w:val="0D0D0D" w:themeColor="text1" w:themeTint="F2"/>
                    </w:rPr>
                  </w:pPr>
                  <w:r>
                    <w:rPr>
                      <w:b/>
                      <w:noProof/>
                      <w:color w:val="0D0D0D" w:themeColor="text1" w:themeTint="F2"/>
                    </w:rPr>
                    <w:drawing>
                      <wp:anchor distT="0" distB="0" distL="114300" distR="114300" simplePos="0" relativeHeight="251667456" behindDoc="0" locked="0" layoutInCell="1" allowOverlap="1">
                        <wp:simplePos x="0" y="0"/>
                        <wp:positionH relativeFrom="column">
                          <wp:posOffset>321945</wp:posOffset>
                        </wp:positionH>
                        <wp:positionV relativeFrom="paragraph">
                          <wp:posOffset>139700</wp:posOffset>
                        </wp:positionV>
                        <wp:extent cx="3708400" cy="2085975"/>
                        <wp:effectExtent l="0" t="0" r="6350" b="9525"/>
                        <wp:wrapSquare wrapText="bothSides"/>
                        <wp:docPr id="11" name="Picture 1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8BC3F0E.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08400" cy="2085975"/>
                                </a:xfrm>
                                <a:prstGeom prst="rect">
                                  <a:avLst/>
                                </a:prstGeom>
                              </pic:spPr>
                            </pic:pic>
                          </a:graphicData>
                        </a:graphic>
                        <wp14:sizeRelH relativeFrom="margin">
                          <wp14:pctWidth>0</wp14:pctWidth>
                        </wp14:sizeRelH>
                        <wp14:sizeRelV relativeFrom="margin">
                          <wp14:pctHeight>0</wp14:pctHeight>
                        </wp14:sizeRelV>
                      </wp:anchor>
                    </w:drawing>
                  </w: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8D3D42" w:rsidRDefault="008D3D42" w:rsidP="008D3D42">
                  <w:pPr>
                    <w:spacing w:line="240" w:lineRule="auto"/>
                    <w:rPr>
                      <w:b/>
                      <w:color w:val="0D0D0D" w:themeColor="text1" w:themeTint="F2"/>
                    </w:rPr>
                  </w:pPr>
                  <w:r>
                    <w:rPr>
                      <w:b/>
                      <w:noProof/>
                      <w:color w:val="0D0D0D" w:themeColor="text1" w:themeTint="F2"/>
                    </w:rPr>
                    <w:lastRenderedPageBreak/>
                    <w:drawing>
                      <wp:anchor distT="0" distB="0" distL="114300" distR="114300" simplePos="0" relativeHeight="251668480" behindDoc="0" locked="0" layoutInCell="1" allowOverlap="1">
                        <wp:simplePos x="0" y="0"/>
                        <wp:positionH relativeFrom="column">
                          <wp:posOffset>356870</wp:posOffset>
                        </wp:positionH>
                        <wp:positionV relativeFrom="paragraph">
                          <wp:posOffset>25400</wp:posOffset>
                        </wp:positionV>
                        <wp:extent cx="3741420" cy="2105025"/>
                        <wp:effectExtent l="0" t="0" r="0" b="9525"/>
                        <wp:wrapSquare wrapText="bothSides"/>
                        <wp:docPr id="12"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BC57.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41420" cy="2105025"/>
                                </a:xfrm>
                                <a:prstGeom prst="rect">
                                  <a:avLst/>
                                </a:prstGeom>
                              </pic:spPr>
                            </pic:pic>
                          </a:graphicData>
                        </a:graphic>
                        <wp14:sizeRelH relativeFrom="margin">
                          <wp14:pctWidth>0</wp14:pctWidth>
                        </wp14:sizeRelH>
                        <wp14:sizeRelV relativeFrom="margin">
                          <wp14:pctHeight>0</wp14:pctHeight>
                        </wp14:sizeRelV>
                      </wp:anchor>
                    </w:drawing>
                  </w:r>
                </w:p>
                <w:p w:rsidR="008D3D42" w:rsidRDefault="008D3D42" w:rsidP="008D3D42">
                  <w:pPr>
                    <w:spacing w:line="240" w:lineRule="auto"/>
                    <w:rPr>
                      <w:b/>
                      <w:color w:val="0D0D0D" w:themeColor="text1" w:themeTint="F2"/>
                    </w:rPr>
                  </w:pPr>
                </w:p>
                <w:p w:rsidR="0052655E" w:rsidRPr="008D3D42" w:rsidRDefault="008D3D42" w:rsidP="008D3D42">
                  <w:pPr>
                    <w:spacing w:line="240" w:lineRule="auto"/>
                    <w:rPr>
                      <w:b/>
                      <w:color w:val="0D0D0D" w:themeColor="text1" w:themeTint="F2"/>
                    </w:rPr>
                  </w:pPr>
                  <w:r>
                    <w:rPr>
                      <w:b/>
                      <w:noProof/>
                      <w:color w:val="0D0D0D" w:themeColor="text1" w:themeTint="F2"/>
                    </w:rPr>
                    <w:drawing>
                      <wp:anchor distT="0" distB="0" distL="114300" distR="114300" simplePos="0" relativeHeight="251670528" behindDoc="0" locked="0" layoutInCell="1" allowOverlap="1">
                        <wp:simplePos x="0" y="0"/>
                        <wp:positionH relativeFrom="column">
                          <wp:posOffset>342265</wp:posOffset>
                        </wp:positionH>
                        <wp:positionV relativeFrom="paragraph">
                          <wp:posOffset>3735705</wp:posOffset>
                        </wp:positionV>
                        <wp:extent cx="3757930" cy="2114550"/>
                        <wp:effectExtent l="0" t="0" r="0" b="0"/>
                        <wp:wrapSquare wrapText="bothSides"/>
                        <wp:docPr id="14" name="Picture 1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BCA407.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57930" cy="2114550"/>
                                </a:xfrm>
                                <a:prstGeom prst="rect">
                                  <a:avLst/>
                                </a:prstGeom>
                              </pic:spPr>
                            </pic:pic>
                          </a:graphicData>
                        </a:graphic>
                        <wp14:sizeRelH relativeFrom="margin">
                          <wp14:pctWidth>0</wp14:pctWidth>
                        </wp14:sizeRelH>
                        <wp14:sizeRelV relativeFrom="margin">
                          <wp14:pctHeight>0</wp14:pctHeight>
                        </wp14:sizeRelV>
                      </wp:anchor>
                    </w:drawing>
                  </w:r>
                  <w:r>
                    <w:rPr>
                      <w:b/>
                      <w:noProof/>
                      <w:color w:val="0D0D0D" w:themeColor="text1" w:themeTint="F2"/>
                    </w:rPr>
                    <w:drawing>
                      <wp:anchor distT="0" distB="0" distL="114300" distR="114300" simplePos="0" relativeHeight="251669504" behindDoc="0" locked="0" layoutInCell="1" allowOverlap="1">
                        <wp:simplePos x="0" y="0"/>
                        <wp:positionH relativeFrom="column">
                          <wp:posOffset>345440</wp:posOffset>
                        </wp:positionH>
                        <wp:positionV relativeFrom="paragraph">
                          <wp:posOffset>1611630</wp:posOffset>
                        </wp:positionV>
                        <wp:extent cx="3752850" cy="2066925"/>
                        <wp:effectExtent l="0" t="0" r="0" b="9525"/>
                        <wp:wrapSquare wrapText="bothSides"/>
                        <wp:docPr id="13" name="Picture 1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BC92A5.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52850" cy="2066925"/>
                                </a:xfrm>
                                <a:prstGeom prst="rect">
                                  <a:avLst/>
                                </a:prstGeom>
                              </pic:spPr>
                            </pic:pic>
                          </a:graphicData>
                        </a:graphic>
                        <wp14:sizeRelH relativeFrom="margin">
                          <wp14:pctWidth>0</wp14:pctWidth>
                        </wp14:sizeRelH>
                        <wp14:sizeRelV relativeFrom="margin">
                          <wp14:pctHeight>0</wp14:pctHeight>
                        </wp14:sizeRelV>
                      </wp:anchor>
                    </w:drawing>
                  </w:r>
                </w:p>
                <w:p w:rsidR="0052655E" w:rsidRPr="008D3D42" w:rsidRDefault="0052655E" w:rsidP="008D3D42">
                  <w:pPr>
                    <w:spacing w:line="240" w:lineRule="auto"/>
                    <w:rPr>
                      <w:b/>
                      <w:color w:val="0D0D0D" w:themeColor="text1" w:themeTint="F2"/>
                    </w:rPr>
                  </w:pPr>
                </w:p>
                <w:p w:rsidR="0052655E" w:rsidRPr="008D3D42" w:rsidRDefault="0052655E" w:rsidP="008D3D42">
                  <w:pPr>
                    <w:spacing w:line="240" w:lineRule="auto"/>
                    <w:rPr>
                      <w:b/>
                      <w:color w:val="0D0D0D" w:themeColor="text1" w:themeTint="F2"/>
                    </w:rPr>
                  </w:pPr>
                </w:p>
                <w:p w:rsidR="008D3D42" w:rsidRDefault="008D3D42" w:rsidP="008D3D42">
                  <w:pPr>
                    <w:spacing w:line="240" w:lineRule="auto"/>
                    <w:rPr>
                      <w:b/>
                      <w:color w:val="0D0D0D" w:themeColor="text1" w:themeTint="F2"/>
                    </w:rPr>
                  </w:pPr>
                </w:p>
                <w:p w:rsidR="008D3D42" w:rsidRPr="008D3D42" w:rsidRDefault="008D3D42" w:rsidP="008D3D42">
                  <w:pPr>
                    <w:spacing w:line="240" w:lineRule="auto"/>
                    <w:rPr>
                      <w:b/>
                      <w:color w:val="0D0D0D" w:themeColor="text1" w:themeTint="F2"/>
                    </w:rPr>
                  </w:pPr>
                  <w:r>
                    <w:rPr>
                      <w:b/>
                      <w:noProof/>
                      <w:color w:val="0D0D0D" w:themeColor="text1" w:themeTint="F2"/>
                    </w:rPr>
                    <w:drawing>
                      <wp:anchor distT="0" distB="0" distL="114300" distR="114300" simplePos="0" relativeHeight="251671552" behindDoc="0" locked="0" layoutInCell="1" allowOverlap="1">
                        <wp:simplePos x="0" y="0"/>
                        <wp:positionH relativeFrom="column">
                          <wp:posOffset>307340</wp:posOffset>
                        </wp:positionH>
                        <wp:positionV relativeFrom="paragraph">
                          <wp:posOffset>4669790</wp:posOffset>
                        </wp:positionV>
                        <wp:extent cx="3952875" cy="2217306"/>
                        <wp:effectExtent l="0" t="0" r="0" b="0"/>
                        <wp:wrapSquare wrapText="bothSides"/>
                        <wp:docPr id="15" name="Picture 15"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BCA0E6.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2875" cy="2217306"/>
                                </a:xfrm>
                                <a:prstGeom prst="rect">
                                  <a:avLst/>
                                </a:prstGeom>
                              </pic:spPr>
                            </pic:pic>
                          </a:graphicData>
                        </a:graphic>
                        <wp14:sizeRelH relativeFrom="margin">
                          <wp14:pctWidth>0</wp14:pctWidth>
                        </wp14:sizeRelH>
                        <wp14:sizeRelV relativeFrom="margin">
                          <wp14:pctHeight>0</wp14:pctHeight>
                        </wp14:sizeRelV>
                      </wp:anchor>
                    </w:drawing>
                  </w:r>
                </w:p>
                <w:p w:rsidR="0052655E" w:rsidRPr="000C7D8D" w:rsidRDefault="001D6245" w:rsidP="00785BDF">
                  <w:pPr>
                    <w:pStyle w:val="ListParagraph"/>
                    <w:spacing w:line="240" w:lineRule="auto"/>
                    <w:ind w:left="1080"/>
                    <w:rPr>
                      <w:b/>
                      <w:color w:val="0D0D0D" w:themeColor="text1" w:themeTint="F2"/>
                    </w:rPr>
                  </w:pPr>
                  <w:r>
                    <w:rPr>
                      <w:b/>
                      <w:noProof/>
                      <w:color w:val="0D0D0D" w:themeColor="text1" w:themeTint="F2"/>
                    </w:rPr>
                    <w:lastRenderedPageBreak/>
                    <w:drawing>
                      <wp:anchor distT="0" distB="0" distL="114300" distR="114300" simplePos="0" relativeHeight="251673600" behindDoc="0" locked="0" layoutInCell="1" allowOverlap="1">
                        <wp:simplePos x="0" y="0"/>
                        <wp:positionH relativeFrom="column">
                          <wp:posOffset>222885</wp:posOffset>
                        </wp:positionH>
                        <wp:positionV relativeFrom="paragraph">
                          <wp:posOffset>2237105</wp:posOffset>
                        </wp:positionV>
                        <wp:extent cx="3917950" cy="2208530"/>
                        <wp:effectExtent l="0" t="0" r="6350" b="1270"/>
                        <wp:wrapSquare wrapText="bothSides"/>
                        <wp:docPr id="17" name="Picture 17"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BC1F6A.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17950" cy="2208530"/>
                                </a:xfrm>
                                <a:prstGeom prst="rect">
                                  <a:avLst/>
                                </a:prstGeom>
                              </pic:spPr>
                            </pic:pic>
                          </a:graphicData>
                        </a:graphic>
                        <wp14:sizeRelH relativeFrom="margin">
                          <wp14:pctWidth>0</wp14:pctWidth>
                        </wp14:sizeRelH>
                        <wp14:sizeRelV relativeFrom="margin">
                          <wp14:pctHeight>0</wp14:pctHeight>
                        </wp14:sizeRelV>
                      </wp:anchor>
                    </w:drawing>
                  </w:r>
                  <w:r w:rsidR="008D3D42">
                    <w:rPr>
                      <w:b/>
                      <w:noProof/>
                      <w:color w:val="0D0D0D" w:themeColor="text1" w:themeTint="F2"/>
                    </w:rPr>
                    <w:drawing>
                      <wp:anchor distT="0" distB="0" distL="114300" distR="114300" simplePos="0" relativeHeight="251672576" behindDoc="0" locked="0" layoutInCell="1" allowOverlap="1">
                        <wp:simplePos x="0" y="0"/>
                        <wp:positionH relativeFrom="column">
                          <wp:posOffset>240665</wp:posOffset>
                        </wp:positionH>
                        <wp:positionV relativeFrom="paragraph">
                          <wp:posOffset>149860</wp:posOffset>
                        </wp:positionV>
                        <wp:extent cx="3842163" cy="2152650"/>
                        <wp:effectExtent l="0" t="0" r="6350" b="0"/>
                        <wp:wrapSquare wrapText="bothSides"/>
                        <wp:docPr id="16" name="Picture 1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8BC2C9D.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42163" cy="2152650"/>
                                </a:xfrm>
                                <a:prstGeom prst="rect">
                                  <a:avLst/>
                                </a:prstGeom>
                              </pic:spPr>
                            </pic:pic>
                          </a:graphicData>
                        </a:graphic>
                        <wp14:sizeRelH relativeFrom="margin">
                          <wp14:pctWidth>0</wp14:pctWidth>
                        </wp14:sizeRelH>
                        <wp14:sizeRelV relativeFrom="margin">
                          <wp14:pctHeight>0</wp14:pctHeight>
                        </wp14:sizeRelV>
                      </wp:anchor>
                    </w:drawing>
                  </w:r>
                </w:p>
                <w:p w:rsidR="0052655E" w:rsidRPr="008D3D42" w:rsidRDefault="0052655E" w:rsidP="008D3D42">
                  <w:pPr>
                    <w:spacing w:line="240" w:lineRule="auto"/>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Pr="000C7D8D" w:rsidRDefault="0052655E" w:rsidP="00785BDF">
                  <w:pPr>
                    <w:pStyle w:val="ListParagraph"/>
                    <w:spacing w:line="240" w:lineRule="auto"/>
                    <w:ind w:left="1080"/>
                    <w:rPr>
                      <w:b/>
                      <w:color w:val="0D0D0D" w:themeColor="text1" w:themeTint="F2"/>
                    </w:rPr>
                  </w:pPr>
                </w:p>
                <w:p w:rsidR="0052655E" w:rsidRDefault="0052655E" w:rsidP="00785BDF">
                  <w:pPr>
                    <w:pStyle w:val="ListParagraph"/>
                    <w:spacing w:line="240" w:lineRule="auto"/>
                    <w:ind w:left="1080"/>
                    <w:rPr>
                      <w:b/>
                      <w:color w:val="0D0D0D" w:themeColor="text1" w:themeTint="F2"/>
                    </w:rPr>
                  </w:pPr>
                </w:p>
                <w:p w:rsidR="008D3D42" w:rsidRDefault="008D3D42" w:rsidP="00785BDF">
                  <w:pPr>
                    <w:pStyle w:val="ListParagraph"/>
                    <w:spacing w:line="240" w:lineRule="auto"/>
                    <w:ind w:left="1080"/>
                    <w:rPr>
                      <w:b/>
                      <w:color w:val="0D0D0D" w:themeColor="text1" w:themeTint="F2"/>
                    </w:rPr>
                  </w:pPr>
                </w:p>
                <w:p w:rsidR="008D3D42" w:rsidRDefault="008D3D42" w:rsidP="00785BDF">
                  <w:pPr>
                    <w:pStyle w:val="ListParagraph"/>
                    <w:spacing w:line="240" w:lineRule="auto"/>
                    <w:ind w:left="1080"/>
                    <w:rPr>
                      <w:b/>
                      <w:color w:val="0D0D0D" w:themeColor="text1" w:themeTint="F2"/>
                    </w:rPr>
                  </w:pPr>
                </w:p>
                <w:p w:rsidR="008D3D42" w:rsidRDefault="008D3D42" w:rsidP="00785BDF">
                  <w:pPr>
                    <w:pStyle w:val="ListParagraph"/>
                    <w:spacing w:line="240" w:lineRule="auto"/>
                    <w:ind w:left="1080"/>
                    <w:rPr>
                      <w:b/>
                      <w:color w:val="0D0D0D" w:themeColor="text1" w:themeTint="F2"/>
                    </w:rPr>
                  </w:pPr>
                </w:p>
                <w:p w:rsidR="008D3D42" w:rsidRDefault="008D3D42" w:rsidP="00785BDF">
                  <w:pPr>
                    <w:pStyle w:val="ListParagraph"/>
                    <w:spacing w:line="240" w:lineRule="auto"/>
                    <w:ind w:left="1080"/>
                    <w:rPr>
                      <w:b/>
                      <w:color w:val="0D0D0D" w:themeColor="text1" w:themeTint="F2"/>
                    </w:rPr>
                  </w:pPr>
                </w:p>
                <w:p w:rsidR="0052655E" w:rsidRPr="001D6245" w:rsidRDefault="0052655E" w:rsidP="001D6245">
                  <w:pPr>
                    <w:spacing w:line="240" w:lineRule="auto"/>
                    <w:rPr>
                      <w:b/>
                      <w:color w:val="0D0D0D" w:themeColor="text1" w:themeTint="F2"/>
                    </w:rPr>
                  </w:pPr>
                </w:p>
              </w:tc>
            </w:tr>
          </w:tbl>
          <w:p w:rsidR="00B4373D" w:rsidRPr="000C7D8D" w:rsidRDefault="00B4373D" w:rsidP="007C67D7">
            <w:pPr>
              <w:pStyle w:val="AAAQuestions"/>
            </w:pPr>
          </w:p>
        </w:tc>
      </w:tr>
    </w:tbl>
    <w:p w:rsidR="00412A4D" w:rsidRPr="00B079C9" w:rsidRDefault="00F36871" w:rsidP="00B4373D">
      <w:pPr>
        <w:pStyle w:val="Heading3"/>
      </w:pPr>
      <w:r>
        <w:lastRenderedPageBreak/>
        <w:br w:type="page"/>
      </w:r>
      <w:bookmarkStart w:id="12" w:name="_Toc419789324"/>
      <w:r w:rsidR="00412A4D" w:rsidRPr="00B079C9">
        <w:lastRenderedPageBreak/>
        <w:t>Activity</w:t>
      </w:r>
      <w:r w:rsidR="00412A4D">
        <w:t xml:space="preserve"> </w:t>
      </w:r>
      <w:r w:rsidR="0033221B">
        <w:t>3</w:t>
      </w:r>
      <w:r w:rsidR="00C66E0C">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BD492A" w:rsidP="00C70F65">
            <w:pPr>
              <w:spacing w:after="0"/>
              <w:rPr>
                <w:rFonts w:eastAsia="Times New Roman"/>
                <w:b/>
                <w:bCs/>
                <w:color w:val="000000"/>
              </w:rPr>
            </w:pPr>
            <w:r>
              <w:rPr>
                <w:rFonts w:eastAsia="Times New Roman"/>
                <w:b/>
                <w:bCs/>
                <w:color w:val="000000"/>
              </w:rPr>
              <w:t>30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F30FC1" w:rsidP="00001F3D">
            <w:pPr>
              <w:pStyle w:val="NormalBold"/>
              <w:spacing w:after="0"/>
            </w:pPr>
            <w:r w:rsidRPr="007431BE">
              <w:t xml:space="preserve">To </w:t>
            </w:r>
            <w:r>
              <w:t>provide you with an opportunity to p</w:t>
            </w:r>
            <w:r w:rsidRPr="000075DE">
              <w:t>rint presentation materials in accordance with presenter or audience requirements</w:t>
            </w:r>
            <w:r>
              <w:t>; and s</w:t>
            </w:r>
            <w:r w:rsidRPr="00394874">
              <w:t xml:space="preserve">tore presentation, in accordance with </w:t>
            </w:r>
            <w:proofErr w:type="spellStart"/>
            <w:r w:rsidRPr="00394874">
              <w:t>organisational</w:t>
            </w:r>
            <w:proofErr w:type="spellEnd"/>
            <w:r w:rsidRPr="00394874">
              <w:t xml:space="preserve"> requir</w:t>
            </w:r>
            <w:r>
              <w:t xml:space="preserve">ements and exit </w:t>
            </w:r>
            <w:r w:rsidRPr="00394874">
              <w:t>application without information loss or damage</w:t>
            </w:r>
            <w:r>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0C6C" w:rsidRPr="00F30FC1" w:rsidRDefault="00EF0C6C" w:rsidP="00EF0C6C">
            <w:pPr>
              <w:pStyle w:val="AAAQuestions"/>
              <w:rPr>
                <w:color w:val="0D0D0D" w:themeColor="text1" w:themeTint="F2"/>
              </w:rPr>
            </w:pPr>
            <w:r w:rsidRPr="00F30FC1">
              <w:rPr>
                <w:color w:val="0D0D0D" w:themeColor="text1" w:themeTint="F2"/>
              </w:rPr>
              <w:t xml:space="preserve">Detail your </w:t>
            </w:r>
            <w:r w:rsidR="00001F3D" w:rsidRPr="00F30FC1">
              <w:rPr>
                <w:color w:val="0D0D0D" w:themeColor="text1" w:themeTint="F2"/>
              </w:rPr>
              <w:t>workplace</w:t>
            </w:r>
            <w:r w:rsidRPr="00F30FC1">
              <w:rPr>
                <w:color w:val="0D0D0D" w:themeColor="text1" w:themeTint="F2"/>
              </w:rPr>
              <w:t xml:space="preserve"> </w:t>
            </w:r>
            <w:r w:rsidRPr="00225028">
              <w:rPr>
                <w:color w:val="0D0D0D" w:themeColor="text1" w:themeTint="F2"/>
              </w:rPr>
              <w:t>experience on the suggested examples and areas to note for storing presentations.</w:t>
            </w:r>
          </w:p>
          <w:p w:rsidR="00EF0C6C" w:rsidRPr="00F30FC1" w:rsidRDefault="00EF0C6C" w:rsidP="00EF0C6C">
            <w:pPr>
              <w:pStyle w:val="AAAQuestions"/>
              <w:rPr>
                <w:color w:val="0D0D0D" w:themeColor="text1" w:themeTint="F2"/>
              </w:rPr>
            </w:pPr>
          </w:p>
          <w:p w:rsidR="00EF0C6C" w:rsidRPr="00F30FC1" w:rsidRDefault="00EF0C6C" w:rsidP="00EF0C6C">
            <w:pPr>
              <w:pStyle w:val="AAAQuestions"/>
              <w:rPr>
                <w:color w:val="0D0D0D" w:themeColor="text1" w:themeTint="F2"/>
              </w:rPr>
            </w:pPr>
            <w:r w:rsidRPr="00F30FC1">
              <w:rPr>
                <w:color w:val="0D0D0D" w:themeColor="text1" w:themeTint="F2"/>
              </w:rPr>
              <w:t>Be prepared to discuss these with the class.</w:t>
            </w:r>
          </w:p>
          <w:p w:rsidR="00EF0C6C" w:rsidRPr="006C6C5C" w:rsidRDefault="00EF0C6C" w:rsidP="00EF0C6C">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98"/>
              <w:gridCol w:w="4934"/>
            </w:tblGrid>
            <w:tr w:rsidR="00A50A5C" w:rsidRPr="00EF0C6C" w:rsidTr="00A50A5C">
              <w:tc>
                <w:tcPr>
                  <w:tcW w:w="2198" w:type="dxa"/>
                  <w:tcBorders>
                    <w:bottom w:val="single" w:sz="6" w:space="0" w:color="auto"/>
                  </w:tcBorders>
                  <w:shd w:val="clear" w:color="auto" w:fill="E5B8B7" w:themeFill="accent2" w:themeFillTint="66"/>
                </w:tcPr>
                <w:p w:rsidR="00EF0C6C" w:rsidRPr="00EF0C6C" w:rsidRDefault="00EF0C6C" w:rsidP="001D7035">
                  <w:pPr>
                    <w:jc w:val="center"/>
                    <w:rPr>
                      <w:b/>
                    </w:rPr>
                  </w:pPr>
                  <w:r w:rsidRPr="00EF0C6C">
                    <w:rPr>
                      <w:b/>
                    </w:rPr>
                    <w:t>Storing presentations</w:t>
                  </w:r>
                </w:p>
              </w:tc>
              <w:tc>
                <w:tcPr>
                  <w:tcW w:w="4934" w:type="dxa"/>
                  <w:shd w:val="clear" w:color="auto" w:fill="E5B8B7" w:themeFill="accent2" w:themeFillTint="66"/>
                </w:tcPr>
                <w:p w:rsidR="00EF0C6C" w:rsidRPr="00EF0C6C" w:rsidRDefault="00EF0C6C" w:rsidP="001D7035">
                  <w:pPr>
                    <w:jc w:val="center"/>
                    <w:rPr>
                      <w:b/>
                    </w:rPr>
                  </w:pPr>
                  <w:r w:rsidRPr="00EF0C6C">
                    <w:rPr>
                      <w:b/>
                    </w:rPr>
                    <w:t>My workplace experience</w:t>
                  </w:r>
                </w:p>
              </w:tc>
            </w:tr>
            <w:tr w:rsidR="00A50A5C" w:rsidRPr="00EF0C6C" w:rsidTr="00A50A5C">
              <w:trPr>
                <w:trHeight w:val="464"/>
              </w:trPr>
              <w:tc>
                <w:tcPr>
                  <w:tcW w:w="2198" w:type="dxa"/>
                  <w:shd w:val="clear" w:color="auto" w:fill="F2DBDB" w:themeFill="accent2" w:themeFillTint="33"/>
                </w:tcPr>
                <w:p w:rsidR="00EF0C6C" w:rsidRPr="00AB05E6" w:rsidRDefault="00AB05E6" w:rsidP="001D7035">
                  <w:r>
                    <w:t>Authorised access</w:t>
                  </w:r>
                </w:p>
              </w:tc>
              <w:tc>
                <w:tcPr>
                  <w:tcW w:w="4934" w:type="dxa"/>
                </w:tcPr>
                <w:p w:rsidR="00F30FC1" w:rsidRPr="00136CE8" w:rsidRDefault="00136CE8" w:rsidP="00AB05E6">
                  <w:r w:rsidRPr="00136CE8">
                    <w:t>A system of maintaining authorised access when storing presentations ensures that confidentiality and privacy requirements are upheld.</w:t>
                  </w:r>
                </w:p>
              </w:tc>
            </w:tr>
            <w:tr w:rsidR="00A50A5C" w:rsidRPr="00EF0C6C" w:rsidTr="00A50A5C">
              <w:trPr>
                <w:trHeight w:val="859"/>
              </w:trPr>
              <w:tc>
                <w:tcPr>
                  <w:tcW w:w="2198" w:type="dxa"/>
                  <w:shd w:val="clear" w:color="auto" w:fill="F2DBDB" w:themeFill="accent2" w:themeFillTint="33"/>
                </w:tcPr>
                <w:p w:rsidR="00EF0C6C" w:rsidRPr="0052655E" w:rsidRDefault="00EF0C6C" w:rsidP="001D7035">
                  <w:r w:rsidRPr="00EF0C6C">
                    <w:t>Filing locations</w:t>
                  </w:r>
                </w:p>
              </w:tc>
              <w:tc>
                <w:tcPr>
                  <w:tcW w:w="4934" w:type="dxa"/>
                </w:tcPr>
                <w:p w:rsidR="00EF0C6C" w:rsidRPr="00136CE8" w:rsidRDefault="00136CE8" w:rsidP="001D7035">
                  <w:r w:rsidRPr="00136CE8">
                    <w:t>To keep an organi</w:t>
                  </w:r>
                  <w:r w:rsidR="00CF327B">
                    <w:t>sed</w:t>
                  </w:r>
                  <w:r w:rsidRPr="00136CE8">
                    <w:t xml:space="preserve"> filing system</w:t>
                  </w:r>
                  <w:r w:rsidR="00B73E8C">
                    <w:t xml:space="preserve">, filing locations need to allow presentations to be easily located and accessed </w:t>
                  </w:r>
                  <w:proofErr w:type="gramStart"/>
                  <w:r w:rsidR="00B73E8C">
                    <w:t>later on</w:t>
                  </w:r>
                  <w:proofErr w:type="gramEnd"/>
                  <w:r w:rsidR="00B73E8C">
                    <w:t>. Folders and files need to be sorted logically using appropriate file names.</w:t>
                  </w:r>
                </w:p>
              </w:tc>
            </w:tr>
            <w:tr w:rsidR="00A50A5C" w:rsidRPr="00EF0C6C" w:rsidTr="00A50A5C">
              <w:tc>
                <w:tcPr>
                  <w:tcW w:w="2198" w:type="dxa"/>
                  <w:shd w:val="clear" w:color="auto" w:fill="F2DBDB" w:themeFill="accent2" w:themeFillTint="33"/>
                </w:tcPr>
                <w:p w:rsidR="00EF0C6C" w:rsidRPr="0052655E" w:rsidRDefault="00EF0C6C" w:rsidP="001D7035">
                  <w:r w:rsidRPr="00EF0C6C">
                    <w:t>Organisational policy for backing up files</w:t>
                  </w:r>
                </w:p>
              </w:tc>
              <w:tc>
                <w:tcPr>
                  <w:tcW w:w="4934" w:type="dxa"/>
                </w:tcPr>
                <w:p w:rsidR="00EF0C6C" w:rsidRPr="00B73E8C" w:rsidRDefault="00B73E8C" w:rsidP="001D7035">
                  <w:r w:rsidRPr="00B73E8C">
                    <w:t xml:space="preserve">To avoid loss or damage to files, it is </w:t>
                  </w:r>
                  <w:r>
                    <w:t>beneficial</w:t>
                  </w:r>
                  <w:r w:rsidRPr="00B73E8C">
                    <w:t xml:space="preserve"> to make backups onto hard drives, thumb drives, CD-ROM, and other devices. This ensures important files and data are stored in more than one location.</w:t>
                  </w:r>
                </w:p>
              </w:tc>
            </w:tr>
            <w:tr w:rsidR="00A50A5C" w:rsidRPr="00EF0C6C" w:rsidTr="00A50A5C">
              <w:tc>
                <w:tcPr>
                  <w:tcW w:w="2198" w:type="dxa"/>
                  <w:shd w:val="clear" w:color="auto" w:fill="F2DBDB" w:themeFill="accent2" w:themeFillTint="33"/>
                </w:tcPr>
                <w:p w:rsidR="00EF0C6C" w:rsidRPr="0052655E" w:rsidRDefault="00EF0C6C" w:rsidP="001D7035">
                  <w:r w:rsidRPr="00EF0C6C">
                    <w:t>Organisational policy for filing hard copies</w:t>
                  </w:r>
                </w:p>
              </w:tc>
              <w:tc>
                <w:tcPr>
                  <w:tcW w:w="4934" w:type="dxa"/>
                </w:tcPr>
                <w:p w:rsidR="00EF0C6C" w:rsidRPr="00B73E8C" w:rsidRDefault="00B73E8C" w:rsidP="001D7035">
                  <w:r w:rsidRPr="00B73E8C">
                    <w:t xml:space="preserve">Within my organisation, hard copies have become less important as they take up a lot of space and presentations can be more easily stores and accessed electronically. </w:t>
                  </w:r>
                </w:p>
              </w:tc>
            </w:tr>
            <w:tr w:rsidR="00A50A5C" w:rsidRPr="00EF0C6C" w:rsidTr="00A50A5C">
              <w:tc>
                <w:tcPr>
                  <w:tcW w:w="2198" w:type="dxa"/>
                  <w:shd w:val="clear" w:color="auto" w:fill="F2DBDB" w:themeFill="accent2" w:themeFillTint="33"/>
                </w:tcPr>
                <w:p w:rsidR="00EF0C6C" w:rsidRPr="0052655E" w:rsidRDefault="00EF0C6C" w:rsidP="001D7035">
                  <w:r w:rsidRPr="00EF0C6C">
                    <w:t>Security</w:t>
                  </w:r>
                </w:p>
              </w:tc>
              <w:tc>
                <w:tcPr>
                  <w:tcW w:w="4934" w:type="dxa"/>
                </w:tcPr>
                <w:p w:rsidR="00B73E8C" w:rsidRPr="00B73E8C" w:rsidRDefault="00B73E8C" w:rsidP="001D7035">
                  <w:r w:rsidRPr="00B73E8C">
                    <w:t>It is important to ensu</w:t>
                  </w:r>
                  <w:r>
                    <w:t>re that policies and procedures</w:t>
                  </w:r>
                  <w:r w:rsidRPr="00B73E8C">
                    <w:t xml:space="preserve"> are in place to support the security of digital records. </w:t>
                  </w:r>
                  <w:r>
                    <w:t>This way, all employees are following a common policy and security protocol.</w:t>
                  </w:r>
                </w:p>
              </w:tc>
            </w:tr>
            <w:tr w:rsidR="00A50A5C" w:rsidRPr="00EF0C6C" w:rsidTr="00A50A5C">
              <w:tc>
                <w:tcPr>
                  <w:tcW w:w="2198" w:type="dxa"/>
                  <w:shd w:val="clear" w:color="auto" w:fill="F2DBDB" w:themeFill="accent2" w:themeFillTint="33"/>
                </w:tcPr>
                <w:p w:rsidR="00EF0C6C" w:rsidRPr="0052655E" w:rsidRDefault="00EF0C6C" w:rsidP="001D7035">
                  <w:r w:rsidRPr="00EF0C6C">
                    <w:t>Storage in folders or sub-folders</w:t>
                  </w:r>
                </w:p>
              </w:tc>
              <w:tc>
                <w:tcPr>
                  <w:tcW w:w="4934" w:type="dxa"/>
                </w:tcPr>
                <w:p w:rsidR="00EF0C6C" w:rsidRPr="00A50A5C" w:rsidRDefault="00A50A5C" w:rsidP="001D7035">
                  <w:r w:rsidRPr="00A50A5C">
                    <w:t>A system of appropriately names folders and sub-folders helps to keep files well organised and easy to locate.</w:t>
                  </w:r>
                </w:p>
              </w:tc>
            </w:tr>
            <w:tr w:rsidR="00A50A5C" w:rsidRPr="00EF0C6C" w:rsidTr="00A50A5C">
              <w:tc>
                <w:tcPr>
                  <w:tcW w:w="2198" w:type="dxa"/>
                  <w:shd w:val="clear" w:color="auto" w:fill="F2DBDB" w:themeFill="accent2" w:themeFillTint="33"/>
                </w:tcPr>
                <w:p w:rsidR="00EF0C6C" w:rsidRPr="0052655E" w:rsidRDefault="00EF0C6C" w:rsidP="001D7035">
                  <w:r w:rsidRPr="00EF0C6C">
                    <w:t>Storage on disk drives, USB, CD-ROM, backup tapes, server</w:t>
                  </w:r>
                </w:p>
              </w:tc>
              <w:tc>
                <w:tcPr>
                  <w:tcW w:w="4934" w:type="dxa"/>
                </w:tcPr>
                <w:p w:rsidR="00EF0C6C" w:rsidRPr="00A50A5C" w:rsidRDefault="00A50A5C" w:rsidP="001D7035">
                  <w:r w:rsidRPr="00A50A5C">
                    <w:t xml:space="preserve">Some older forms of storage are vulnerable to obsolesce. Over time, storage devices such as CD-ROM and backup tapes have been replaced more up to date technological systems. </w:t>
                  </w:r>
                </w:p>
              </w:tc>
            </w:tr>
          </w:tbl>
          <w:p w:rsidR="007C583D" w:rsidRPr="00142D9F" w:rsidRDefault="007C583D" w:rsidP="00C70F65">
            <w:pPr>
              <w:rPr>
                <w:i/>
                <w:spacing w:val="-2"/>
              </w:rPr>
            </w:pPr>
          </w:p>
        </w:tc>
      </w:tr>
    </w:tbl>
    <w:p w:rsidR="00F30FC1" w:rsidRDefault="00F30FC1">
      <w:pPr>
        <w:spacing w:after="0" w:line="240" w:lineRule="auto"/>
        <w:rPr>
          <w:rFonts w:eastAsia="Times New Roman"/>
          <w:b/>
          <w:bCs/>
          <w:sz w:val="26"/>
          <w:szCs w:val="26"/>
          <w:lang w:val="en-GB" w:eastAsia="en-GB"/>
        </w:rPr>
      </w:pPr>
      <w:bookmarkStart w:id="13" w:name="_Toc385410020"/>
      <w:bookmarkStart w:id="14" w:name="_Toc386271808"/>
      <w:bookmarkStart w:id="15" w:name="_Toc387773204"/>
      <w:bookmarkStart w:id="16" w:name="_Toc388544622"/>
      <w:r>
        <w:br w:type="page"/>
      </w:r>
    </w:p>
    <w:p w:rsidR="00F63E0B" w:rsidRPr="00201B0D" w:rsidRDefault="00F63E0B" w:rsidP="00F63E0B">
      <w:pPr>
        <w:pStyle w:val="Heading3"/>
        <w:rPr>
          <w:b w:val="0"/>
          <w:bCs w:val="0"/>
        </w:rPr>
      </w:pPr>
      <w:bookmarkStart w:id="17" w:name="_Toc419789325"/>
      <w:r>
        <w:lastRenderedPageBreak/>
        <w:t xml:space="preserve">Skills and </w:t>
      </w:r>
      <w:r w:rsidRPr="00201B0D">
        <w:t>Knowledge</w:t>
      </w:r>
      <w:r>
        <w:t xml:space="preserve"> Activity</w:t>
      </w:r>
      <w:bookmarkEnd w:id="13"/>
      <w:bookmarkEnd w:id="14"/>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63E0B" w:rsidRPr="007431BE" w:rsidTr="001D7035">
        <w:tc>
          <w:tcPr>
            <w:tcW w:w="1668" w:type="dxa"/>
            <w:tcBorders>
              <w:top w:val="single" w:sz="8" w:space="0" w:color="C0504D"/>
              <w:left w:val="single" w:sz="8" w:space="0" w:color="C0504D"/>
              <w:bottom w:val="single" w:sz="18" w:space="0" w:color="C0504D"/>
              <w:right w:val="single" w:sz="8" w:space="0" w:color="C0504D"/>
            </w:tcBorders>
          </w:tcPr>
          <w:p w:rsidR="00F63E0B" w:rsidRPr="007431BE" w:rsidRDefault="00F63E0B" w:rsidP="001D703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63E0B" w:rsidRPr="007431BE" w:rsidRDefault="00F63E0B" w:rsidP="001D7035">
            <w:pPr>
              <w:spacing w:after="0"/>
              <w:rPr>
                <w:rFonts w:eastAsia="Times New Roman"/>
                <w:b/>
                <w:bCs/>
                <w:color w:val="000000"/>
              </w:rPr>
            </w:pPr>
            <w:r>
              <w:rPr>
                <w:rFonts w:eastAsia="Times New Roman"/>
                <w:b/>
                <w:bCs/>
                <w:color w:val="000000"/>
              </w:rPr>
              <w:t>1 Hour</w:t>
            </w:r>
          </w:p>
        </w:tc>
      </w:tr>
      <w:tr w:rsidR="00F63E0B" w:rsidRPr="007431BE" w:rsidTr="001D703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1D703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BF727E" w:rsidP="001D703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F63E0B" w:rsidRPr="007431BE" w:rsidTr="001D7035">
        <w:trPr>
          <w:trHeight w:val="440"/>
        </w:trPr>
        <w:tc>
          <w:tcPr>
            <w:tcW w:w="1668" w:type="dxa"/>
            <w:tcBorders>
              <w:top w:val="single" w:sz="8" w:space="0" w:color="C0504D"/>
              <w:left w:val="single" w:sz="8" w:space="0" w:color="C0504D"/>
              <w:bottom w:val="single" w:sz="8" w:space="0" w:color="C0504D"/>
              <w:right w:val="single" w:sz="8" w:space="0" w:color="C0504D"/>
            </w:tcBorders>
          </w:tcPr>
          <w:p w:rsidR="00F63E0B" w:rsidRPr="007431BE" w:rsidRDefault="00F63E0B" w:rsidP="001D703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63E0B" w:rsidRPr="00744884" w:rsidRDefault="00F63E0B" w:rsidP="00F63E0B">
            <w:pPr>
              <w:pStyle w:val="AAAQuestions"/>
              <w:spacing w:after="240"/>
            </w:pPr>
            <w:r>
              <w:t>Complete the following individually and attach your completed work to your workbook.</w:t>
            </w:r>
          </w:p>
          <w:p w:rsidR="00F63E0B" w:rsidRDefault="00F63E0B" w:rsidP="001D7035">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1469C" w:rsidRDefault="0091469C" w:rsidP="0091469C">
            <w:pPr>
              <w:pStyle w:val="Bullets"/>
              <w:numPr>
                <w:ilvl w:val="0"/>
                <w:numId w:val="23"/>
              </w:numPr>
              <w:spacing w:after="0" w:line="240" w:lineRule="auto"/>
              <w:ind w:left="714" w:hanging="357"/>
            </w:pPr>
            <w:r>
              <w:t>Reading</w:t>
            </w:r>
          </w:p>
          <w:p w:rsidR="0091469C" w:rsidRDefault="0091469C" w:rsidP="0091469C">
            <w:pPr>
              <w:pStyle w:val="Bullets"/>
              <w:numPr>
                <w:ilvl w:val="0"/>
                <w:numId w:val="23"/>
              </w:numPr>
              <w:spacing w:after="0" w:line="240" w:lineRule="auto"/>
              <w:ind w:left="714" w:hanging="357"/>
            </w:pPr>
            <w:r>
              <w:t>Writing</w:t>
            </w:r>
          </w:p>
          <w:p w:rsidR="0091469C" w:rsidRDefault="0091469C" w:rsidP="0091469C">
            <w:pPr>
              <w:pStyle w:val="Bullets"/>
              <w:numPr>
                <w:ilvl w:val="0"/>
                <w:numId w:val="23"/>
              </w:numPr>
              <w:spacing w:after="0" w:line="240" w:lineRule="auto"/>
              <w:ind w:left="714" w:hanging="357"/>
            </w:pPr>
            <w:r>
              <w:t>Oral communication</w:t>
            </w:r>
          </w:p>
          <w:p w:rsidR="0091469C" w:rsidRDefault="0091469C" w:rsidP="0091469C">
            <w:pPr>
              <w:pStyle w:val="Bullets"/>
              <w:numPr>
                <w:ilvl w:val="0"/>
                <w:numId w:val="23"/>
              </w:numPr>
              <w:spacing w:after="0" w:line="240" w:lineRule="auto"/>
              <w:ind w:left="714" w:hanging="357"/>
            </w:pPr>
            <w:r>
              <w:t>Navigate the world of work</w:t>
            </w:r>
          </w:p>
          <w:p w:rsidR="0091469C" w:rsidRDefault="0091469C" w:rsidP="0091469C">
            <w:pPr>
              <w:pStyle w:val="Bullets"/>
              <w:numPr>
                <w:ilvl w:val="0"/>
                <w:numId w:val="23"/>
              </w:numPr>
              <w:spacing w:after="0" w:line="240" w:lineRule="auto"/>
              <w:ind w:left="714" w:hanging="357"/>
            </w:pPr>
            <w:r>
              <w:t>Interact with others</w:t>
            </w:r>
          </w:p>
          <w:p w:rsidR="0091469C" w:rsidRDefault="0091469C" w:rsidP="0091469C">
            <w:pPr>
              <w:pStyle w:val="Bullets"/>
              <w:numPr>
                <w:ilvl w:val="0"/>
                <w:numId w:val="23"/>
              </w:numPr>
              <w:spacing w:after="0" w:line="240" w:lineRule="auto"/>
              <w:ind w:left="714" w:hanging="357"/>
            </w:pPr>
            <w:r>
              <w:t>Get the work done</w:t>
            </w:r>
          </w:p>
          <w:p w:rsidR="0091469C" w:rsidRDefault="0091469C" w:rsidP="0091469C">
            <w:pPr>
              <w:pStyle w:val="Bullets"/>
              <w:numPr>
                <w:ilvl w:val="0"/>
                <w:numId w:val="23"/>
              </w:numPr>
              <w:spacing w:after="0" w:line="240" w:lineRule="auto"/>
              <w:ind w:left="714" w:hanging="357"/>
            </w:pPr>
            <w:r>
              <w:t>K</w:t>
            </w:r>
            <w:r w:rsidRPr="00D92ED5">
              <w:t>ey provisions of relevant legislation, standards and codes that affect aspects of business operations</w:t>
            </w:r>
          </w:p>
          <w:p w:rsidR="0091469C" w:rsidRPr="00F97F17" w:rsidRDefault="0091469C" w:rsidP="0091469C">
            <w:pPr>
              <w:pStyle w:val="Bullets"/>
              <w:numPr>
                <w:ilvl w:val="0"/>
                <w:numId w:val="23"/>
              </w:numPr>
              <w:spacing w:after="0" w:line="240" w:lineRule="auto"/>
              <w:ind w:left="714" w:hanging="357"/>
            </w:pPr>
            <w:r>
              <w:t>H</w:t>
            </w:r>
            <w:r w:rsidRPr="00D92ED5">
              <w:t>ow design features affect the readability and appearance of electronic presentations</w:t>
            </w:r>
          </w:p>
          <w:p w:rsidR="0091469C" w:rsidRDefault="0091469C" w:rsidP="0091469C">
            <w:pPr>
              <w:pStyle w:val="AAAQuestions"/>
              <w:rPr>
                <w:color w:val="0D0D0D" w:themeColor="text1" w:themeTint="F2"/>
              </w:rPr>
            </w:pPr>
          </w:p>
          <w:p w:rsidR="00F63E0B" w:rsidRDefault="00F63E0B" w:rsidP="001D7035">
            <w:pPr>
              <w:pStyle w:val="AAAQuestions"/>
            </w:pPr>
            <w:r>
              <w:t>Answer each question in as much detail as possible, considering your organisational requirements for each one.</w:t>
            </w:r>
          </w:p>
          <w:p w:rsidR="00F63E0B" w:rsidRPr="00A25273" w:rsidRDefault="00F63E0B" w:rsidP="001D7035">
            <w:pPr>
              <w:pStyle w:val="AAAQuestions"/>
              <w:rPr>
                <w:szCs w:val="22"/>
              </w:rPr>
            </w:pPr>
          </w:p>
          <w:p w:rsidR="00225028"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 xml:space="preserve">Where would you find information about legislation and policies your </w:t>
            </w:r>
            <w:r w:rsidR="00EB1D6A" w:rsidRPr="00680D70">
              <w:rPr>
                <w:b/>
              </w:rPr>
              <w:t>organisation adheres</w:t>
            </w:r>
            <w:r w:rsidRPr="00680D70">
              <w:rPr>
                <w:b/>
              </w:rPr>
              <w:t xml:space="preserve"> to regarding presentations?</w:t>
            </w:r>
          </w:p>
          <w:p w:rsidR="00225028" w:rsidRDefault="00225028" w:rsidP="00225028">
            <w:pPr>
              <w:suppressAutoHyphens/>
              <w:autoSpaceDN w:val="0"/>
              <w:spacing w:after="0" w:line="257" w:lineRule="auto"/>
              <w:textAlignment w:val="baseline"/>
              <w:rPr>
                <w:b/>
              </w:rPr>
            </w:pPr>
          </w:p>
          <w:p w:rsidR="00F63E0B" w:rsidRDefault="00225028" w:rsidP="00225028">
            <w:pPr>
              <w:suppressAutoHyphens/>
              <w:autoSpaceDN w:val="0"/>
              <w:spacing w:after="0" w:line="257" w:lineRule="auto"/>
              <w:textAlignment w:val="baseline"/>
            </w:pPr>
            <w:r>
              <w:t>Written organisational</w:t>
            </w:r>
            <w:r w:rsidRPr="00225028">
              <w:t xml:space="preserve"> </w:t>
            </w:r>
            <w:r>
              <w:t>policies</w:t>
            </w:r>
            <w:r w:rsidRPr="00225028">
              <w:t xml:space="preserve"> regarding </w:t>
            </w:r>
            <w:r w:rsidR="004D2603">
              <w:t xml:space="preserve">electronic </w:t>
            </w:r>
            <w:r w:rsidRPr="00225028">
              <w:t xml:space="preserve">presentations </w:t>
            </w:r>
            <w:r w:rsidR="004D2603">
              <w:t xml:space="preserve">such as task requirements, storing presentations and ergonomic guidelines are stored in electronic computer files. Hard copies of these policies and procedures can also </w:t>
            </w:r>
            <w:proofErr w:type="gramStart"/>
            <w:r w:rsidR="004D2603">
              <w:t>be located in</w:t>
            </w:r>
            <w:proofErr w:type="gramEnd"/>
            <w:r w:rsidR="004D2603">
              <w:t xml:space="preserve"> the office filing system under the category of internal workplace information. </w:t>
            </w:r>
            <w:r>
              <w:t xml:space="preserve">Other information and requirements may be transmitted verbally through consultation with team leaders and supervisors.  </w:t>
            </w:r>
          </w:p>
          <w:p w:rsidR="00225028" w:rsidRPr="00225028" w:rsidRDefault="00225028" w:rsidP="00225028">
            <w:pPr>
              <w:suppressAutoHyphens/>
              <w:autoSpaceDN w:val="0"/>
              <w:spacing w:after="0" w:line="257" w:lineRule="auto"/>
              <w:textAlignment w:val="baseline"/>
            </w:pPr>
          </w:p>
          <w:p w:rsidR="004D2603"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In your current role, how would you clarify the requirements of documents?</w:t>
            </w:r>
          </w:p>
          <w:p w:rsidR="00F63E0B" w:rsidRPr="005331F8" w:rsidRDefault="004D2603" w:rsidP="004D2603">
            <w:pPr>
              <w:suppressAutoHyphens/>
              <w:autoSpaceDN w:val="0"/>
              <w:spacing w:after="0" w:line="257" w:lineRule="auto"/>
              <w:textAlignment w:val="baseline"/>
            </w:pPr>
            <w:r>
              <w:rPr>
                <w:b/>
              </w:rPr>
              <w:br/>
            </w:r>
            <w:r w:rsidRPr="005331F8">
              <w:t>Within my role, I would clarify the requirements of documents by reviewing organisational and legislative policies.</w:t>
            </w:r>
            <w:r w:rsidR="005331F8">
              <w:t xml:space="preserve"> When creating presentations, I would also consult with various content authors to ensure all facts and details meet organisational standards. Consultation with supervisors and team leaders can also be helpful in this matter.</w:t>
            </w:r>
            <w:r w:rsidR="00F63E0B" w:rsidRPr="005331F8">
              <w:br/>
            </w:r>
          </w:p>
          <w:p w:rsidR="00F63E0B"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 xml:space="preserve">Why are a </w:t>
            </w:r>
            <w:r w:rsidR="00C66E0C" w:rsidRPr="00C36F5F">
              <w:rPr>
                <w:b/>
              </w:rPr>
              <w:t>diverse range of keyboard skills</w:t>
            </w:r>
            <w:r w:rsidR="00C66E0C">
              <w:rPr>
                <w:b/>
              </w:rPr>
              <w:t>, advanced software</w:t>
            </w:r>
            <w:r w:rsidR="00C66E0C" w:rsidRPr="00C36F5F">
              <w:rPr>
                <w:b/>
              </w:rPr>
              <w:t xml:space="preserve"> </w:t>
            </w:r>
            <w:r w:rsidR="00C66E0C">
              <w:rPr>
                <w:b/>
              </w:rPr>
              <w:t>and design features</w:t>
            </w:r>
            <w:r w:rsidR="00C66E0C" w:rsidRPr="00680D70">
              <w:rPr>
                <w:b/>
              </w:rPr>
              <w:t xml:space="preserve"> </w:t>
            </w:r>
            <w:r w:rsidRPr="00680D70">
              <w:rPr>
                <w:b/>
              </w:rPr>
              <w:t xml:space="preserve">useful when creating </w:t>
            </w:r>
            <w:r w:rsidR="005331F8">
              <w:rPr>
                <w:b/>
              </w:rPr>
              <w:t>presentations?</w:t>
            </w:r>
          </w:p>
          <w:p w:rsidR="005331F8" w:rsidRDefault="005331F8" w:rsidP="005331F8">
            <w:pPr>
              <w:suppressAutoHyphens/>
              <w:autoSpaceDN w:val="0"/>
              <w:spacing w:after="0" w:line="257" w:lineRule="auto"/>
              <w:textAlignment w:val="baseline"/>
              <w:rPr>
                <w:b/>
              </w:rPr>
            </w:pPr>
          </w:p>
          <w:p w:rsidR="005331F8" w:rsidRDefault="005331F8" w:rsidP="005331F8">
            <w:pPr>
              <w:suppressAutoHyphens/>
              <w:autoSpaceDN w:val="0"/>
              <w:spacing w:after="0" w:line="257" w:lineRule="auto"/>
              <w:textAlignment w:val="baseline"/>
            </w:pPr>
            <w:r w:rsidRPr="005331F8">
              <w:t xml:space="preserve">A diverse range of keyboard skills and </w:t>
            </w:r>
            <w:r w:rsidR="00ED7CB5">
              <w:t xml:space="preserve">knowledge of </w:t>
            </w:r>
            <w:r w:rsidRPr="005331F8">
              <w:t>advanced software</w:t>
            </w:r>
            <w:r w:rsidRPr="00C36F5F">
              <w:rPr>
                <w:b/>
              </w:rPr>
              <w:t xml:space="preserve"> </w:t>
            </w:r>
            <w:r>
              <w:t>a</w:t>
            </w:r>
            <w:r w:rsidRPr="005331F8">
              <w:t xml:space="preserve">llows you to manipulate </w:t>
            </w:r>
            <w:r>
              <w:t>design</w:t>
            </w:r>
            <w:r w:rsidRPr="005331F8">
              <w:t xml:space="preserve"> features to enhance a presentation which helps the audience to gain an increased understanding of key concepts and ideas.</w:t>
            </w:r>
            <w:r>
              <w:t xml:space="preserve"> </w:t>
            </w:r>
            <w:r w:rsidR="00ED7CB5">
              <w:t xml:space="preserve">Having </w:t>
            </w:r>
            <w:r w:rsidR="00ED7CB5">
              <w:lastRenderedPageBreak/>
              <w:t>the skill and knowledge to</w:t>
            </w:r>
            <w:r>
              <w:t xml:space="preserve"> customise a </w:t>
            </w:r>
            <w:r w:rsidR="00ED7CB5">
              <w:t>presentation</w:t>
            </w:r>
            <w:r>
              <w:t>, enhanc</w:t>
            </w:r>
            <w:r w:rsidR="00ED7CB5">
              <w:t>e</w:t>
            </w:r>
            <w:r>
              <w:t xml:space="preserve"> text and objects,</w:t>
            </w:r>
            <w:r w:rsidR="00ED7CB5">
              <w:t xml:space="preserve"> work with other applications and manage slide shows etc.</w:t>
            </w:r>
            <w:r>
              <w:t xml:space="preserve"> </w:t>
            </w:r>
            <w:r w:rsidR="00ED7CB5">
              <w:t>provides</w:t>
            </w:r>
            <w:r>
              <w:t xml:space="preserve"> added versatility when designing presentations.</w:t>
            </w:r>
          </w:p>
          <w:p w:rsidR="005331F8" w:rsidRPr="005331F8" w:rsidRDefault="005331F8" w:rsidP="005331F8">
            <w:pPr>
              <w:suppressAutoHyphens/>
              <w:autoSpaceDN w:val="0"/>
              <w:spacing w:after="0" w:line="257" w:lineRule="auto"/>
              <w:textAlignment w:val="baseline"/>
            </w:pPr>
          </w:p>
          <w:p w:rsidR="00F63E0B" w:rsidRDefault="00F63E0B" w:rsidP="0091469C">
            <w:pPr>
              <w:pStyle w:val="ListParagraph"/>
              <w:numPr>
                <w:ilvl w:val="0"/>
                <w:numId w:val="14"/>
              </w:numPr>
              <w:suppressAutoHyphens/>
              <w:autoSpaceDN w:val="0"/>
              <w:spacing w:after="0" w:line="257" w:lineRule="auto"/>
              <w:ind w:left="357" w:hanging="357"/>
              <w:textAlignment w:val="baseline"/>
              <w:rPr>
                <w:b/>
              </w:rPr>
            </w:pPr>
            <w:r w:rsidRPr="00680D70">
              <w:rPr>
                <w:b/>
              </w:rPr>
              <w:t>In your current organisation, why are literacy skills an important aspect of creating and finalising presentations?</w:t>
            </w:r>
            <w:r w:rsidRPr="00680D70">
              <w:rPr>
                <w:b/>
              </w:rPr>
              <w:br/>
            </w:r>
          </w:p>
          <w:p w:rsidR="00ED7CB5" w:rsidRPr="00ED7CB5" w:rsidRDefault="00ED7CB5" w:rsidP="00ED7CB5">
            <w:pPr>
              <w:suppressAutoHyphens/>
              <w:autoSpaceDN w:val="0"/>
              <w:spacing w:after="0" w:line="257" w:lineRule="auto"/>
              <w:textAlignment w:val="baseline"/>
            </w:pPr>
            <w:r w:rsidRPr="00ED7CB5">
              <w:t xml:space="preserve">When finalising a presentation, it is important to be able to check the document for spelling and grammatical errors. </w:t>
            </w:r>
            <w:r>
              <w:t>Identifying and removing mistakes</w:t>
            </w:r>
            <w:r w:rsidRPr="00ED7CB5">
              <w:t xml:space="preserve"> contributes to the </w:t>
            </w:r>
            <w:r>
              <w:t xml:space="preserve">overall </w:t>
            </w:r>
            <w:r w:rsidRPr="00ED7CB5">
              <w:t>professionalism of the presentation.</w:t>
            </w:r>
          </w:p>
          <w:p w:rsidR="00ED7CB5" w:rsidRPr="00ED7CB5" w:rsidRDefault="00ED7CB5" w:rsidP="00ED7CB5">
            <w:pPr>
              <w:suppressAutoHyphens/>
              <w:autoSpaceDN w:val="0"/>
              <w:spacing w:after="0" w:line="257" w:lineRule="auto"/>
              <w:textAlignment w:val="baseline"/>
              <w:rPr>
                <w:b/>
              </w:rPr>
            </w:pPr>
          </w:p>
          <w:p w:rsidR="0060439B" w:rsidRPr="00D30810" w:rsidRDefault="00F63E0B" w:rsidP="00ED7CB5">
            <w:pPr>
              <w:pStyle w:val="ListParagraph"/>
              <w:numPr>
                <w:ilvl w:val="0"/>
                <w:numId w:val="14"/>
              </w:numPr>
              <w:suppressAutoHyphens/>
              <w:autoSpaceDN w:val="0"/>
              <w:spacing w:after="0" w:line="257" w:lineRule="auto"/>
              <w:ind w:left="357" w:hanging="357"/>
              <w:textAlignment w:val="baseline"/>
              <w:rPr>
                <w:b/>
              </w:rPr>
            </w:pPr>
            <w:r w:rsidRPr="00D30810">
              <w:rPr>
                <w:b/>
              </w:rPr>
              <w:t>How can processes you use within your organisation be flexible and interchangeable?</w:t>
            </w:r>
          </w:p>
          <w:p w:rsidR="0060439B" w:rsidRPr="00D30810" w:rsidRDefault="0060439B" w:rsidP="00ED7CB5">
            <w:pPr>
              <w:pStyle w:val="AAAQuestions"/>
              <w:rPr>
                <w:b w:val="0"/>
              </w:rPr>
            </w:pPr>
          </w:p>
          <w:p w:rsidR="0091469C" w:rsidRPr="00D30810" w:rsidRDefault="00D30810" w:rsidP="00ED7CB5">
            <w:pPr>
              <w:pStyle w:val="AAAQuestions"/>
              <w:rPr>
                <w:b w:val="0"/>
              </w:rPr>
            </w:pPr>
            <w:r w:rsidRPr="00D30810">
              <w:rPr>
                <w:b w:val="0"/>
              </w:rPr>
              <w:t>The</w:t>
            </w:r>
            <w:r w:rsidR="00ED7CB5" w:rsidRPr="00D30810">
              <w:rPr>
                <w:b w:val="0"/>
              </w:rPr>
              <w:t xml:space="preserve"> processes used within my organisation allow for </w:t>
            </w:r>
            <w:r w:rsidR="00D5581F" w:rsidRPr="00D30810">
              <w:rPr>
                <w:b w:val="0"/>
              </w:rPr>
              <w:t xml:space="preserve">flexibility and </w:t>
            </w:r>
            <w:r w:rsidR="00826AE1" w:rsidRPr="00D30810">
              <w:rPr>
                <w:b w:val="0"/>
              </w:rPr>
              <w:t>individuality</w:t>
            </w:r>
            <w:r w:rsidRPr="00D30810">
              <w:rPr>
                <w:b w:val="0"/>
              </w:rPr>
              <w:t xml:space="preserve"> as each staff member developing presentations has the freedom to personalise and customise the document depending </w:t>
            </w:r>
            <w:r>
              <w:rPr>
                <w:b w:val="0"/>
              </w:rPr>
              <w:t xml:space="preserve">on their own ability to use the software, as well as </w:t>
            </w:r>
            <w:r w:rsidRPr="00D30810">
              <w:rPr>
                <w:b w:val="0"/>
              </w:rPr>
              <w:t xml:space="preserve">the purpose and intended audience. </w:t>
            </w:r>
          </w:p>
          <w:p w:rsidR="0091469C" w:rsidRDefault="0091469C" w:rsidP="00F30635">
            <w:pPr>
              <w:pStyle w:val="AAAQuestions"/>
            </w:pPr>
          </w:p>
          <w:p w:rsidR="00F30635" w:rsidRDefault="00F30635" w:rsidP="00F30635">
            <w:pPr>
              <w:pStyle w:val="AAAQuestions"/>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91469C" w:rsidRDefault="0091469C"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F63E0B">
            <w:pPr>
              <w:pStyle w:val="AAAQuestions"/>
              <w:ind w:left="720"/>
            </w:pPr>
          </w:p>
          <w:p w:rsidR="00681BF0" w:rsidRDefault="00681BF0" w:rsidP="00681BF0">
            <w:pPr>
              <w:pStyle w:val="AAAQuestions"/>
            </w:pPr>
          </w:p>
          <w:p w:rsidR="0091469C" w:rsidRDefault="0091469C" w:rsidP="0091469C">
            <w:pPr>
              <w:pStyle w:val="AAAQuestions"/>
            </w:pPr>
          </w:p>
          <w:p w:rsidR="0091469C" w:rsidRDefault="0091469C" w:rsidP="00F63E0B">
            <w:pPr>
              <w:pStyle w:val="AAAQuestions"/>
              <w:ind w:left="720"/>
            </w:pPr>
          </w:p>
          <w:p w:rsidR="00681BF0" w:rsidRPr="00412A4D" w:rsidRDefault="00681BF0" w:rsidP="00F63E0B">
            <w:pPr>
              <w:pStyle w:val="AAAQuestions"/>
              <w:ind w:left="720"/>
            </w:pPr>
          </w:p>
        </w:tc>
      </w:tr>
    </w:tbl>
    <w:p w:rsidR="00F63E0B" w:rsidRDefault="00F63E0B" w:rsidP="00F63E0B">
      <w:pPr>
        <w:pStyle w:val="Heading3"/>
        <w:spacing w:before="0"/>
      </w:pPr>
      <w:bookmarkStart w:id="18" w:name="_Toc387773205"/>
      <w:bookmarkStart w:id="19" w:name="_Toc388544623"/>
      <w:bookmarkStart w:id="20" w:name="_Toc419789326"/>
      <w:r>
        <w:lastRenderedPageBreak/>
        <w:t>Major Activity</w:t>
      </w:r>
      <w:bookmarkEnd w:id="18"/>
      <w:bookmarkEnd w:id="19"/>
      <w:bookmarkEnd w:id="20"/>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104B5B" w:rsidRPr="007431BE" w:rsidTr="00104B5B">
        <w:tc>
          <w:tcPr>
            <w:tcW w:w="1691" w:type="dxa"/>
            <w:tcBorders>
              <w:top w:val="single" w:sz="8" w:space="0" w:color="C0504D"/>
              <w:left w:val="single" w:sz="8" w:space="0" w:color="C0504D"/>
              <w:bottom w:val="single" w:sz="18" w:space="0" w:color="C0504D"/>
              <w:right w:val="single" w:sz="8" w:space="0" w:color="C0504D"/>
            </w:tcBorders>
          </w:tcPr>
          <w:p w:rsidR="00F63E0B" w:rsidRPr="007431BE" w:rsidRDefault="00F63E0B" w:rsidP="001D7035">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F63E0B" w:rsidRPr="007431BE" w:rsidRDefault="00F63E0B" w:rsidP="001D7035">
            <w:pPr>
              <w:spacing w:after="0"/>
              <w:rPr>
                <w:rFonts w:eastAsia="Times New Roman"/>
                <w:b/>
                <w:bCs/>
                <w:color w:val="000000"/>
              </w:rPr>
            </w:pPr>
            <w:r>
              <w:rPr>
                <w:rFonts w:eastAsia="Times New Roman"/>
                <w:b/>
                <w:bCs/>
                <w:color w:val="000000"/>
              </w:rPr>
              <w:t>2 Hours</w:t>
            </w:r>
          </w:p>
        </w:tc>
      </w:tr>
      <w:tr w:rsidR="00104B5B" w:rsidRPr="007431BE" w:rsidTr="00104B5B">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1D7035">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F63E0B" w:rsidRPr="007431BE" w:rsidRDefault="00F63E0B" w:rsidP="001D7035">
            <w:pPr>
              <w:pStyle w:val="NormalBold"/>
              <w:spacing w:after="0"/>
            </w:pPr>
            <w:r w:rsidRPr="007431BE">
              <w:t xml:space="preserve">To </w:t>
            </w:r>
            <w:r>
              <w:t>provide you with an opportunity to demonstrate your knowledge of the entire unit.</w:t>
            </w:r>
          </w:p>
        </w:tc>
      </w:tr>
      <w:tr w:rsidR="00104B5B" w:rsidRPr="00412A4D" w:rsidTr="00104B5B">
        <w:trPr>
          <w:trHeight w:val="440"/>
        </w:trPr>
        <w:tc>
          <w:tcPr>
            <w:tcW w:w="1691" w:type="dxa"/>
            <w:tcBorders>
              <w:top w:val="single" w:sz="8" w:space="0" w:color="C0504D"/>
              <w:left w:val="single" w:sz="8" w:space="0" w:color="C0504D"/>
              <w:bottom w:val="single" w:sz="8" w:space="0" w:color="C0504D"/>
              <w:right w:val="single" w:sz="8" w:space="0" w:color="C0504D"/>
            </w:tcBorders>
          </w:tcPr>
          <w:p w:rsidR="00F63E0B" w:rsidRPr="007431BE" w:rsidRDefault="00F63E0B" w:rsidP="001D7035">
            <w:pPr>
              <w:spacing w:after="0"/>
              <w:rPr>
                <w:rFonts w:eastAsia="Times New Roman"/>
                <w:b/>
                <w:bCs/>
              </w:rPr>
            </w:pPr>
            <w:r>
              <w:rPr>
                <w:rFonts w:eastAsia="Times New Roman"/>
                <w:b/>
                <w:bCs/>
              </w:rPr>
              <w:t>Activity</w:t>
            </w:r>
          </w:p>
        </w:tc>
        <w:tc>
          <w:tcPr>
            <w:tcW w:w="7315" w:type="dxa"/>
            <w:tcBorders>
              <w:top w:val="single" w:sz="8" w:space="0" w:color="C0504D"/>
              <w:left w:val="single" w:sz="8" w:space="0" w:color="C0504D"/>
              <w:bottom w:val="single" w:sz="8" w:space="0" w:color="C0504D"/>
              <w:right w:val="single" w:sz="8" w:space="0" w:color="C0504D"/>
            </w:tcBorders>
          </w:tcPr>
          <w:p w:rsidR="00BF727E" w:rsidRDefault="00BF727E" w:rsidP="00BF727E">
            <w:pPr>
              <w:pStyle w:val="NormalBold"/>
            </w:pPr>
            <w:r w:rsidRPr="00194597">
              <w:t>This is a major activity – your instructor will let you know whether you will complete it during class or in your own time.</w:t>
            </w:r>
          </w:p>
          <w:p w:rsidR="00BF727E" w:rsidRPr="00194597" w:rsidRDefault="00BF727E" w:rsidP="00BF727E">
            <w:pPr>
              <w:pStyle w:val="NormalBold"/>
            </w:pPr>
            <w:r>
              <w:t>Attach your completed answers to the workbook.</w:t>
            </w:r>
          </w:p>
          <w:p w:rsidR="00F63E0B" w:rsidRDefault="00BF727E" w:rsidP="00BF727E">
            <w:r w:rsidRPr="00194597">
              <w:rPr>
                <w:spacing w:val="-2"/>
              </w:rPr>
              <w:t xml:space="preserve">You must individually, </w:t>
            </w:r>
            <w:r>
              <w:rPr>
                <w:spacing w:val="-2"/>
              </w:rPr>
              <w:t>answer the following questions in full to show your competency of each element</w:t>
            </w:r>
            <w:r w:rsidR="00F63E0B">
              <w:t>:</w:t>
            </w:r>
          </w:p>
          <w:p w:rsidR="0091469C" w:rsidRDefault="0091469C" w:rsidP="0091469C">
            <w:pPr>
              <w:pStyle w:val="Bullets"/>
              <w:numPr>
                <w:ilvl w:val="0"/>
                <w:numId w:val="24"/>
              </w:numPr>
              <w:spacing w:after="0" w:line="240" w:lineRule="auto"/>
              <w:ind w:left="714" w:hanging="357"/>
            </w:pPr>
            <w:r w:rsidRPr="000075DE">
              <w:t>Prepare to create presentation</w:t>
            </w:r>
          </w:p>
          <w:p w:rsidR="0091469C" w:rsidRDefault="0091469C" w:rsidP="0091469C">
            <w:pPr>
              <w:pStyle w:val="Bullets"/>
              <w:numPr>
                <w:ilvl w:val="0"/>
                <w:numId w:val="24"/>
              </w:numPr>
              <w:spacing w:after="0" w:line="240" w:lineRule="auto"/>
              <w:ind w:left="714" w:hanging="357"/>
            </w:pPr>
            <w:r w:rsidRPr="000075DE">
              <w:t>Create presentation</w:t>
            </w:r>
          </w:p>
          <w:p w:rsidR="0091469C" w:rsidRDefault="0091469C" w:rsidP="0091469C">
            <w:pPr>
              <w:pStyle w:val="Bullets"/>
              <w:numPr>
                <w:ilvl w:val="0"/>
                <w:numId w:val="24"/>
              </w:numPr>
              <w:spacing w:after="0" w:line="240" w:lineRule="auto"/>
              <w:ind w:left="714" w:hanging="357"/>
            </w:pPr>
            <w:r w:rsidRPr="000075DE">
              <w:t>Finalise presentation</w:t>
            </w:r>
          </w:p>
          <w:p w:rsidR="0091469C" w:rsidRPr="00C53FE8" w:rsidRDefault="0091469C" w:rsidP="0091469C">
            <w:pPr>
              <w:pStyle w:val="Bullets"/>
              <w:numPr>
                <w:ilvl w:val="0"/>
                <w:numId w:val="0"/>
              </w:numPr>
              <w:spacing w:after="0" w:line="240" w:lineRule="auto"/>
              <w:ind w:left="714"/>
              <w:rPr>
                <w:sz w:val="20"/>
                <w:szCs w:val="20"/>
              </w:rPr>
            </w:pPr>
          </w:p>
          <w:p w:rsidR="00FF57C1"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 xml:space="preserve">What ergonomic factors must be </w:t>
            </w:r>
            <w:proofErr w:type="gramStart"/>
            <w:r w:rsidRPr="00680D70">
              <w:rPr>
                <w:b/>
              </w:rPr>
              <w:t>taken into account</w:t>
            </w:r>
            <w:proofErr w:type="gramEnd"/>
            <w:r w:rsidRPr="00680D70">
              <w:rPr>
                <w:b/>
              </w:rPr>
              <w:t xml:space="preserve"> in your current role when organising your work environment?</w:t>
            </w:r>
          </w:p>
          <w:p w:rsidR="00222FD1" w:rsidRDefault="00222FD1" w:rsidP="00FF57C1">
            <w:pPr>
              <w:spacing w:after="0"/>
            </w:pPr>
          </w:p>
          <w:p w:rsidR="00F63E0B" w:rsidRPr="00222FD1" w:rsidRDefault="00222FD1" w:rsidP="00222FD1">
            <w:pPr>
              <w:spacing w:after="0"/>
            </w:pPr>
            <w:r>
              <w:t>Within my workplace, e</w:t>
            </w:r>
            <w:r w:rsidR="00FF57C1" w:rsidRPr="00C53454">
              <w:t xml:space="preserve">rgonomic </w:t>
            </w:r>
            <w:r>
              <w:t xml:space="preserve">factors such as </w:t>
            </w:r>
            <w:r w:rsidRPr="00222FD1">
              <w:t>a</w:t>
            </w:r>
            <w:r w:rsidR="00FF57C1" w:rsidRPr="00222FD1">
              <w:t>voiding screen radiation</w:t>
            </w:r>
            <w:r w:rsidRPr="00222FD1">
              <w:t>, c</w:t>
            </w:r>
            <w:r w:rsidR="00FF57C1" w:rsidRPr="00222FD1">
              <w:t>hair, seat and back adjustment</w:t>
            </w:r>
            <w:r w:rsidRPr="00222FD1">
              <w:t xml:space="preserve">, </w:t>
            </w:r>
            <w:r>
              <w:t>l</w:t>
            </w:r>
            <w:r w:rsidR="00FF57C1" w:rsidRPr="00222FD1">
              <w:t>ighting</w:t>
            </w:r>
            <w:r w:rsidRPr="00222FD1">
              <w:t xml:space="preserve">, </w:t>
            </w:r>
            <w:r>
              <w:t>n</w:t>
            </w:r>
            <w:r w:rsidR="00FF57C1" w:rsidRPr="00222FD1">
              <w:t>oise minimisation</w:t>
            </w:r>
            <w:r w:rsidRPr="00222FD1">
              <w:t xml:space="preserve"> and posture </w:t>
            </w:r>
            <w:r>
              <w:t xml:space="preserve">when working must be taken into consideration. </w:t>
            </w:r>
            <w:r w:rsidR="00FF57C1">
              <w:rPr>
                <w:color w:val="0D0D0D" w:themeColor="text1" w:themeTint="F2"/>
              </w:rPr>
              <w:t>As per organisational requirements, it is important that regular short breaks are taken and that the workload of each operator is controlled.</w:t>
            </w:r>
            <w:r w:rsidR="00F63E0B" w:rsidRPr="00FF57C1">
              <w:rPr>
                <w:b/>
              </w:rPr>
              <w:br/>
            </w: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 xml:space="preserve">In your current </w:t>
            </w:r>
            <w:proofErr w:type="gramStart"/>
            <w:r w:rsidRPr="00680D70">
              <w:rPr>
                <w:b/>
              </w:rPr>
              <w:t>role</w:t>
            </w:r>
            <w:proofErr w:type="gramEnd"/>
            <w:r w:rsidRPr="00680D70">
              <w:rPr>
                <w:b/>
              </w:rPr>
              <w:t xml:space="preserve"> how would you complete the following:</w:t>
            </w:r>
          </w:p>
          <w:p w:rsidR="00F63E0B" w:rsidRDefault="00F63E0B" w:rsidP="00BF727E">
            <w:pPr>
              <w:pStyle w:val="ListParagraph"/>
              <w:numPr>
                <w:ilvl w:val="0"/>
                <w:numId w:val="18"/>
              </w:numPr>
              <w:suppressAutoHyphens/>
              <w:autoSpaceDN w:val="0"/>
              <w:spacing w:after="0" w:line="256" w:lineRule="auto"/>
              <w:ind w:left="720"/>
              <w:textAlignment w:val="baseline"/>
            </w:pPr>
            <w:r w:rsidRPr="00680D70">
              <w:t>Determine the purpose and audience of a presentation.</w:t>
            </w:r>
          </w:p>
          <w:p w:rsidR="00222FD1" w:rsidRDefault="00222FD1" w:rsidP="00222FD1">
            <w:pPr>
              <w:suppressAutoHyphens/>
              <w:autoSpaceDN w:val="0"/>
              <w:spacing w:after="0" w:line="256" w:lineRule="auto"/>
              <w:textAlignment w:val="baseline"/>
            </w:pPr>
          </w:p>
          <w:p w:rsidR="00222FD1" w:rsidRDefault="00222FD1" w:rsidP="00222FD1">
            <w:pPr>
              <w:suppressAutoHyphens/>
              <w:autoSpaceDN w:val="0"/>
              <w:spacing w:after="0" w:line="256" w:lineRule="auto"/>
              <w:textAlignment w:val="baseline"/>
            </w:pPr>
            <w:r>
              <w:t xml:space="preserve">To determine the purpose and intended audience of a presentation, a checklist of your design can be completed in association with a content author or presenter. This would help to identify what is the central idea and most </w:t>
            </w:r>
            <w:proofErr w:type="gramStart"/>
            <w:r>
              <w:t>important information</w:t>
            </w:r>
            <w:proofErr w:type="gramEnd"/>
            <w:r>
              <w:t xml:space="preserve">, and what other information is necessary to include. </w:t>
            </w:r>
          </w:p>
          <w:p w:rsidR="00222FD1" w:rsidRPr="00680D70" w:rsidRDefault="00222FD1" w:rsidP="00222FD1">
            <w:pPr>
              <w:suppressAutoHyphens/>
              <w:autoSpaceDN w:val="0"/>
              <w:spacing w:after="0" w:line="256" w:lineRule="auto"/>
              <w:textAlignment w:val="baseline"/>
            </w:pPr>
          </w:p>
          <w:p w:rsidR="00F63E0B" w:rsidRDefault="00F63E0B" w:rsidP="00BF727E">
            <w:pPr>
              <w:pStyle w:val="ListParagraph"/>
              <w:numPr>
                <w:ilvl w:val="0"/>
                <w:numId w:val="18"/>
              </w:numPr>
              <w:suppressAutoHyphens/>
              <w:autoSpaceDN w:val="0"/>
              <w:spacing w:after="0" w:line="256" w:lineRule="auto"/>
              <w:ind w:left="720"/>
              <w:textAlignment w:val="baseline"/>
            </w:pPr>
            <w:r w:rsidRPr="00680D70">
              <w:t>Identify required supporting documents of the presentation.</w:t>
            </w:r>
          </w:p>
          <w:p w:rsidR="009E032D" w:rsidRDefault="009E032D" w:rsidP="009E032D">
            <w:pPr>
              <w:suppressAutoHyphens/>
              <w:autoSpaceDN w:val="0"/>
              <w:spacing w:after="0" w:line="256" w:lineRule="auto"/>
              <w:textAlignment w:val="baseline"/>
            </w:pPr>
          </w:p>
          <w:p w:rsidR="009E032D" w:rsidRPr="009E032D" w:rsidRDefault="009E032D" w:rsidP="009E032D">
            <w:pPr>
              <w:spacing w:line="240" w:lineRule="auto"/>
              <w:rPr>
                <w:color w:val="0D0D0D" w:themeColor="text1" w:themeTint="F2"/>
              </w:rPr>
            </w:pPr>
            <w:r>
              <w:t xml:space="preserve">Depending on the purpose, intended audience and method of presentation, supporting documents may include </w:t>
            </w:r>
            <w:r>
              <w:rPr>
                <w:color w:val="0D0D0D" w:themeColor="text1" w:themeTint="F2"/>
              </w:rPr>
              <w:t>h</w:t>
            </w:r>
            <w:r w:rsidRPr="009E032D">
              <w:rPr>
                <w:color w:val="0D0D0D" w:themeColor="text1" w:themeTint="F2"/>
              </w:rPr>
              <w:t>andouts</w:t>
            </w:r>
            <w:r>
              <w:rPr>
                <w:color w:val="0D0D0D" w:themeColor="text1" w:themeTint="F2"/>
              </w:rPr>
              <w:t>, o</w:t>
            </w:r>
            <w:r w:rsidRPr="009E032D">
              <w:rPr>
                <w:color w:val="0D0D0D" w:themeColor="text1" w:themeTint="F2"/>
              </w:rPr>
              <w:t>utlines</w:t>
            </w:r>
            <w:r>
              <w:rPr>
                <w:color w:val="0D0D0D" w:themeColor="text1" w:themeTint="F2"/>
              </w:rPr>
              <w:t>, ov</w:t>
            </w:r>
            <w:r w:rsidRPr="009E032D">
              <w:rPr>
                <w:color w:val="0D0D0D" w:themeColor="text1" w:themeTint="F2"/>
              </w:rPr>
              <w:t>erhead transparencies</w:t>
            </w:r>
            <w:r>
              <w:rPr>
                <w:color w:val="0D0D0D" w:themeColor="text1" w:themeTint="F2"/>
              </w:rPr>
              <w:t>, p</w:t>
            </w:r>
            <w:r w:rsidRPr="009E032D">
              <w:rPr>
                <w:color w:val="0D0D0D" w:themeColor="text1" w:themeTint="F2"/>
              </w:rPr>
              <w:t>aper printouts of presentation/slide show</w:t>
            </w:r>
            <w:r>
              <w:rPr>
                <w:color w:val="0D0D0D" w:themeColor="text1" w:themeTint="F2"/>
              </w:rPr>
              <w:t xml:space="preserve">, </w:t>
            </w:r>
            <w:r w:rsidRPr="009E032D">
              <w:rPr>
                <w:color w:val="0D0D0D" w:themeColor="text1" w:themeTint="F2"/>
              </w:rPr>
              <w:t>speaker notes</w:t>
            </w:r>
            <w:r>
              <w:rPr>
                <w:color w:val="0D0D0D" w:themeColor="text1" w:themeTint="F2"/>
              </w:rPr>
              <w:t xml:space="preserve"> and website documents.</w:t>
            </w:r>
          </w:p>
          <w:p w:rsidR="009E032D" w:rsidRDefault="00F63E0B" w:rsidP="00BF727E">
            <w:pPr>
              <w:pStyle w:val="ListParagraph"/>
              <w:numPr>
                <w:ilvl w:val="0"/>
                <w:numId w:val="18"/>
              </w:numPr>
              <w:suppressAutoHyphens/>
              <w:autoSpaceDN w:val="0"/>
              <w:spacing w:after="0" w:line="256" w:lineRule="auto"/>
              <w:ind w:left="720"/>
              <w:textAlignment w:val="baseline"/>
              <w:rPr>
                <w:b/>
              </w:rPr>
            </w:pPr>
            <w:r w:rsidRPr="00680D70">
              <w:t>Your organisation’s strategies for energy conservation relating to planning work activities.</w:t>
            </w:r>
            <w:r w:rsidRPr="00680D70">
              <w:rPr>
                <w:b/>
              </w:rPr>
              <w:t xml:space="preserve"> </w:t>
            </w:r>
          </w:p>
          <w:p w:rsidR="009E032D" w:rsidRDefault="009E032D" w:rsidP="009E032D">
            <w:pPr>
              <w:suppressAutoHyphens/>
              <w:autoSpaceDN w:val="0"/>
              <w:spacing w:after="0" w:line="256" w:lineRule="auto"/>
              <w:textAlignment w:val="baseline"/>
              <w:rPr>
                <w:b/>
              </w:rPr>
            </w:pPr>
          </w:p>
          <w:p w:rsidR="00F63E0B" w:rsidRPr="009E032D" w:rsidRDefault="009E032D" w:rsidP="009E032D">
            <w:pPr>
              <w:rPr>
                <w:color w:val="0D0D0D" w:themeColor="text1" w:themeTint="F2"/>
              </w:rPr>
            </w:pPr>
            <w:proofErr w:type="gramStart"/>
            <w:r>
              <w:rPr>
                <w:color w:val="0D0D0D" w:themeColor="text1" w:themeTint="F2"/>
              </w:rPr>
              <w:t>In order to</w:t>
            </w:r>
            <w:proofErr w:type="gramEnd"/>
            <w:r>
              <w:rPr>
                <w:color w:val="0D0D0D" w:themeColor="text1" w:themeTint="F2"/>
              </w:rPr>
              <w:t xml:space="preserve"> conserve energy and resources in the workplace, strategies are in place to ensure appropriate planning is carried out prior to completing a task or creating a presentation. This maximises efficiency and helps to save time </w:t>
            </w:r>
            <w:r>
              <w:rPr>
                <w:color w:val="0D0D0D" w:themeColor="text1" w:themeTint="F2"/>
              </w:rPr>
              <w:lastRenderedPageBreak/>
              <w:t xml:space="preserve">and resources. Other </w:t>
            </w:r>
            <w:r w:rsidR="00104B5B">
              <w:rPr>
                <w:color w:val="0D0D0D" w:themeColor="text1" w:themeTint="F2"/>
              </w:rPr>
              <w:t xml:space="preserve">methods of conserving energy include using power-save options for equipment. </w:t>
            </w:r>
          </w:p>
          <w:p w:rsidR="00F63E0B" w:rsidRPr="00104B5B" w:rsidRDefault="00F63E0B" w:rsidP="00BF727E">
            <w:pPr>
              <w:pStyle w:val="ListParagraph"/>
              <w:numPr>
                <w:ilvl w:val="0"/>
                <w:numId w:val="17"/>
              </w:numPr>
              <w:suppressAutoHyphens/>
              <w:autoSpaceDN w:val="0"/>
              <w:spacing w:after="0" w:line="256" w:lineRule="auto"/>
              <w:ind w:left="360"/>
              <w:textAlignment w:val="baseline"/>
              <w:rPr>
                <w:b/>
              </w:rPr>
            </w:pPr>
            <w:r w:rsidRPr="00104B5B">
              <w:rPr>
                <w:b/>
              </w:rPr>
              <w:t xml:space="preserve">Create a </w:t>
            </w:r>
            <w:proofErr w:type="gramStart"/>
            <w:r w:rsidRPr="00104B5B">
              <w:rPr>
                <w:b/>
              </w:rPr>
              <w:t>five page</w:t>
            </w:r>
            <w:proofErr w:type="gramEnd"/>
            <w:r w:rsidRPr="00104B5B">
              <w:rPr>
                <w:b/>
              </w:rPr>
              <w:t xml:space="preserve"> presentation that you could be asked to create in your current role, keeping in mind the following:</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 xml:space="preserve">Organisation and task requirements. </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Software functions to maintain a uniform appearance between slides</w:t>
            </w:r>
          </w:p>
          <w:p w:rsidR="00F63E0B" w:rsidRPr="00680D70" w:rsidRDefault="00F63E0B" w:rsidP="00BF727E">
            <w:pPr>
              <w:pStyle w:val="ListParagraph"/>
              <w:numPr>
                <w:ilvl w:val="0"/>
                <w:numId w:val="19"/>
              </w:numPr>
              <w:suppressAutoHyphens/>
              <w:autoSpaceDN w:val="0"/>
              <w:spacing w:after="0" w:line="256" w:lineRule="auto"/>
              <w:ind w:left="720"/>
              <w:textAlignment w:val="baseline"/>
            </w:pPr>
            <w:r w:rsidRPr="00680D70">
              <w:t>How can the presentation be altered to suit a different audience?</w:t>
            </w:r>
          </w:p>
          <w:p w:rsidR="00F63E0B" w:rsidRDefault="00F63E0B" w:rsidP="00BF727E">
            <w:pPr>
              <w:pStyle w:val="ListParagraph"/>
              <w:spacing w:after="0"/>
              <w:ind w:left="360"/>
              <w:rPr>
                <w:b/>
              </w:rPr>
            </w:pPr>
          </w:p>
          <w:p w:rsidR="00104B5B" w:rsidRDefault="00104B5B" w:rsidP="00104B5B">
            <w:pPr>
              <w:pStyle w:val="ListParagraph"/>
              <w:numPr>
                <w:ilvl w:val="0"/>
                <w:numId w:val="29"/>
              </w:numPr>
              <w:spacing w:after="0"/>
              <w:rPr>
                <w:b/>
              </w:rPr>
            </w:pPr>
            <w:r w:rsidRPr="00104B5B">
              <w:rPr>
                <w:b/>
              </w:rPr>
              <w:t>See attached PowerPoint Presentation</w:t>
            </w:r>
          </w:p>
          <w:p w:rsidR="00104B5B" w:rsidRDefault="00104B5B" w:rsidP="00104B5B">
            <w:pPr>
              <w:spacing w:after="0"/>
              <w:rPr>
                <w:b/>
              </w:rPr>
            </w:pPr>
            <w:r>
              <w:rPr>
                <w:b/>
                <w:noProof/>
              </w:rPr>
              <w:drawing>
                <wp:anchor distT="0" distB="0" distL="114300" distR="114300" simplePos="0" relativeHeight="251674624" behindDoc="0" locked="0" layoutInCell="1" allowOverlap="1">
                  <wp:simplePos x="0" y="0"/>
                  <wp:positionH relativeFrom="column">
                    <wp:posOffset>292686</wp:posOffset>
                  </wp:positionH>
                  <wp:positionV relativeFrom="paragraph">
                    <wp:posOffset>102577</wp:posOffset>
                  </wp:positionV>
                  <wp:extent cx="3674745" cy="2055495"/>
                  <wp:effectExtent l="0" t="0" r="1905" b="1905"/>
                  <wp:wrapSquare wrapText="bothSides"/>
                  <wp:docPr id="1"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CE353.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74745" cy="2055495"/>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Default="00104B5B" w:rsidP="00104B5B">
            <w:pPr>
              <w:spacing w:after="0"/>
              <w:rPr>
                <w:b/>
              </w:rPr>
            </w:pPr>
          </w:p>
          <w:p w:rsidR="00104B5B" w:rsidRPr="00104B5B" w:rsidRDefault="00104B5B" w:rsidP="00104B5B">
            <w:pPr>
              <w:spacing w:after="0"/>
              <w:rPr>
                <w:b/>
              </w:rPr>
            </w:pPr>
          </w:p>
          <w:p w:rsidR="00104B5B" w:rsidRDefault="00104B5B" w:rsidP="00BF727E">
            <w:pPr>
              <w:pStyle w:val="ListParagraph"/>
              <w:spacing w:after="0"/>
              <w:ind w:left="360"/>
              <w:rPr>
                <w:b/>
              </w:rPr>
            </w:pPr>
            <w:r>
              <w:rPr>
                <w:b/>
                <w:noProof/>
              </w:rPr>
              <w:drawing>
                <wp:anchor distT="0" distB="0" distL="114300" distR="114300" simplePos="0" relativeHeight="251675648" behindDoc="0" locked="0" layoutInCell="1" allowOverlap="1">
                  <wp:simplePos x="0" y="0"/>
                  <wp:positionH relativeFrom="column">
                    <wp:posOffset>331996</wp:posOffset>
                  </wp:positionH>
                  <wp:positionV relativeFrom="paragraph">
                    <wp:posOffset>62230</wp:posOffset>
                  </wp:positionV>
                  <wp:extent cx="3665220" cy="2057400"/>
                  <wp:effectExtent l="0" t="0" r="0" b="0"/>
                  <wp:wrapSquare wrapText="bothSides"/>
                  <wp:docPr id="2" name="Picture 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C5DD3.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65220" cy="2057400"/>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r>
              <w:rPr>
                <w:b/>
                <w:noProof/>
              </w:rPr>
              <w:drawing>
                <wp:anchor distT="0" distB="0" distL="114300" distR="114300" simplePos="0" relativeHeight="251676672" behindDoc="0" locked="0" layoutInCell="1" allowOverlap="1">
                  <wp:simplePos x="0" y="0"/>
                  <wp:positionH relativeFrom="column">
                    <wp:posOffset>301625</wp:posOffset>
                  </wp:positionH>
                  <wp:positionV relativeFrom="paragraph">
                    <wp:posOffset>58958</wp:posOffset>
                  </wp:positionV>
                  <wp:extent cx="3697605" cy="2074545"/>
                  <wp:effectExtent l="0" t="0" r="0" b="1905"/>
                  <wp:wrapSquare wrapText="bothSides"/>
                  <wp:docPr id="18" name="Picture 1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3CC8D3.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97605" cy="2074545"/>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Default="00104B5B" w:rsidP="00BF727E">
            <w:pPr>
              <w:pStyle w:val="ListParagraph"/>
              <w:spacing w:after="0"/>
              <w:ind w:left="360"/>
              <w:rPr>
                <w:b/>
              </w:rPr>
            </w:pPr>
          </w:p>
          <w:p w:rsidR="00104B5B" w:rsidRPr="00104B5B" w:rsidRDefault="00104B5B" w:rsidP="00104B5B">
            <w:pPr>
              <w:spacing w:after="0"/>
              <w:rPr>
                <w:b/>
              </w:rPr>
            </w:pPr>
          </w:p>
          <w:p w:rsidR="00104B5B" w:rsidRPr="00680D70" w:rsidRDefault="00104B5B" w:rsidP="00BF727E">
            <w:pPr>
              <w:pStyle w:val="ListParagraph"/>
              <w:spacing w:after="0"/>
              <w:ind w:left="360"/>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r>
              <w:rPr>
                <w:b/>
                <w:noProof/>
              </w:rPr>
              <w:lastRenderedPageBreak/>
              <w:drawing>
                <wp:anchor distT="0" distB="0" distL="114300" distR="114300" simplePos="0" relativeHeight="251677696" behindDoc="0" locked="0" layoutInCell="1" allowOverlap="1">
                  <wp:simplePos x="0" y="0"/>
                  <wp:positionH relativeFrom="column">
                    <wp:posOffset>499745</wp:posOffset>
                  </wp:positionH>
                  <wp:positionV relativeFrom="paragraph">
                    <wp:posOffset>99257</wp:posOffset>
                  </wp:positionV>
                  <wp:extent cx="3467735" cy="1943100"/>
                  <wp:effectExtent l="0" t="0" r="0" b="0"/>
                  <wp:wrapSquare wrapText="bothSides"/>
                  <wp:docPr id="19" name="Picture 19"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3CD63C.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67735" cy="1943100"/>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r>
              <w:rPr>
                <w:b/>
                <w:noProof/>
              </w:rPr>
              <w:drawing>
                <wp:anchor distT="0" distB="0" distL="114300" distR="114300" simplePos="0" relativeHeight="251678720" behindDoc="0" locked="0" layoutInCell="1" allowOverlap="1">
                  <wp:simplePos x="0" y="0"/>
                  <wp:positionH relativeFrom="column">
                    <wp:posOffset>522877</wp:posOffset>
                  </wp:positionH>
                  <wp:positionV relativeFrom="paragraph">
                    <wp:posOffset>145506</wp:posOffset>
                  </wp:positionV>
                  <wp:extent cx="3470275" cy="1943100"/>
                  <wp:effectExtent l="0" t="0" r="0" b="0"/>
                  <wp:wrapSquare wrapText="bothSides"/>
                  <wp:docPr id="20" name="Picture 20"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3C27E8.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70275" cy="1943100"/>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r>
              <w:rPr>
                <w:b/>
                <w:noProof/>
              </w:rPr>
              <w:drawing>
                <wp:anchor distT="0" distB="0" distL="114300" distR="114300" simplePos="0" relativeHeight="251679744" behindDoc="0" locked="0" layoutInCell="1" allowOverlap="1">
                  <wp:simplePos x="0" y="0"/>
                  <wp:positionH relativeFrom="column">
                    <wp:posOffset>471080</wp:posOffset>
                  </wp:positionH>
                  <wp:positionV relativeFrom="paragraph">
                    <wp:posOffset>36830</wp:posOffset>
                  </wp:positionV>
                  <wp:extent cx="3524885" cy="1975485"/>
                  <wp:effectExtent l="0" t="0" r="0" b="5715"/>
                  <wp:wrapSquare wrapText="bothSides"/>
                  <wp:docPr id="21" name="Picture 2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3CAB71.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24885" cy="1975485"/>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r>
              <w:rPr>
                <w:b/>
                <w:noProof/>
              </w:rPr>
              <w:drawing>
                <wp:anchor distT="0" distB="0" distL="114300" distR="114300" simplePos="0" relativeHeight="251680768" behindDoc="0" locked="0" layoutInCell="1" allowOverlap="1">
                  <wp:simplePos x="0" y="0"/>
                  <wp:positionH relativeFrom="column">
                    <wp:posOffset>385445</wp:posOffset>
                  </wp:positionH>
                  <wp:positionV relativeFrom="paragraph">
                    <wp:posOffset>20682</wp:posOffset>
                  </wp:positionV>
                  <wp:extent cx="3608070" cy="2029460"/>
                  <wp:effectExtent l="0" t="0" r="0" b="8890"/>
                  <wp:wrapSquare wrapText="bothSides"/>
                  <wp:docPr id="23" name="Picture 2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3CD319.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608070" cy="2029460"/>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r>
              <w:rPr>
                <w:b/>
                <w:noProof/>
              </w:rPr>
              <w:lastRenderedPageBreak/>
              <w:drawing>
                <wp:anchor distT="0" distB="0" distL="114300" distR="114300" simplePos="0" relativeHeight="251681792" behindDoc="0" locked="0" layoutInCell="1" allowOverlap="1">
                  <wp:simplePos x="0" y="0"/>
                  <wp:positionH relativeFrom="column">
                    <wp:posOffset>353060</wp:posOffset>
                  </wp:positionH>
                  <wp:positionV relativeFrom="paragraph">
                    <wp:posOffset>150495</wp:posOffset>
                  </wp:positionV>
                  <wp:extent cx="3804920" cy="2138680"/>
                  <wp:effectExtent l="0" t="0" r="5080" b="0"/>
                  <wp:wrapSquare wrapText="bothSides"/>
                  <wp:docPr id="24" name="Picture 2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3CB4FE.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04920" cy="2138680"/>
                          </a:xfrm>
                          <a:prstGeom prst="rect">
                            <a:avLst/>
                          </a:prstGeom>
                        </pic:spPr>
                      </pic:pic>
                    </a:graphicData>
                  </a:graphic>
                  <wp14:sizeRelH relativeFrom="margin">
                    <wp14:pctWidth>0</wp14:pctWidth>
                  </wp14:sizeRelH>
                  <wp14:sizeRelV relativeFrom="margin">
                    <wp14:pctHeight>0</wp14:pctHeight>
                  </wp14:sizeRelV>
                </wp:anchor>
              </w:drawing>
            </w: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Default="00104B5B" w:rsidP="00104B5B">
            <w:pPr>
              <w:suppressAutoHyphens/>
              <w:autoSpaceDN w:val="0"/>
              <w:spacing w:after="0" w:line="256" w:lineRule="auto"/>
              <w:textAlignment w:val="baseline"/>
              <w:rPr>
                <w:b/>
              </w:rPr>
            </w:pPr>
          </w:p>
          <w:p w:rsidR="00104B5B" w:rsidRPr="00104B5B" w:rsidRDefault="00104B5B" w:rsidP="00104B5B">
            <w:pPr>
              <w:suppressAutoHyphens/>
              <w:autoSpaceDN w:val="0"/>
              <w:spacing w:after="0" w:line="256" w:lineRule="auto"/>
              <w:textAlignment w:val="baseline"/>
              <w:rPr>
                <w:b/>
              </w:rPr>
            </w:pPr>
          </w:p>
          <w:p w:rsidR="00104B5B"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What help is available or any problems you may encounter with presentation software?</w:t>
            </w:r>
          </w:p>
          <w:p w:rsidR="00104B5B" w:rsidRDefault="00104B5B" w:rsidP="00104B5B">
            <w:pPr>
              <w:suppressAutoHyphens/>
              <w:autoSpaceDN w:val="0"/>
              <w:spacing w:after="0" w:line="256" w:lineRule="auto"/>
              <w:textAlignment w:val="baseline"/>
              <w:rPr>
                <w:b/>
              </w:rPr>
            </w:pPr>
          </w:p>
          <w:p w:rsidR="00F63E0B" w:rsidRPr="00FC4F73" w:rsidRDefault="00FC4F73" w:rsidP="00104B5B">
            <w:pPr>
              <w:suppressAutoHyphens/>
              <w:autoSpaceDN w:val="0"/>
              <w:spacing w:after="0" w:line="256" w:lineRule="auto"/>
              <w:textAlignment w:val="baseline"/>
            </w:pPr>
            <w:r w:rsidRPr="00FC4F73">
              <w:t xml:space="preserve">When problems are encountered with presentation software, various forms of user manuals, user documentation and online help </w:t>
            </w:r>
            <w:r>
              <w:t>can</w:t>
            </w:r>
            <w:r w:rsidRPr="00FC4F73">
              <w:t xml:space="preserve"> assist in overcoming these. </w:t>
            </w:r>
            <w:r>
              <w:t xml:space="preserve">These manuals may be found online, on your computer, in hard copy or on a CD/DVD. External or inhouse help desks are also available to </w:t>
            </w:r>
            <w:proofErr w:type="gramStart"/>
            <w:r>
              <w:t>provide assistance</w:t>
            </w:r>
            <w:proofErr w:type="gramEnd"/>
            <w:r>
              <w:t xml:space="preserve">. </w:t>
            </w:r>
            <w:r w:rsidR="00F63E0B" w:rsidRPr="00FC4F73">
              <w:br/>
            </w:r>
          </w:p>
          <w:p w:rsidR="00F63E0B" w:rsidRPr="00680D70" w:rsidRDefault="00F63E0B" w:rsidP="00BF727E">
            <w:pPr>
              <w:pStyle w:val="ListParagraph"/>
              <w:numPr>
                <w:ilvl w:val="0"/>
                <w:numId w:val="17"/>
              </w:numPr>
              <w:suppressAutoHyphens/>
              <w:autoSpaceDN w:val="0"/>
              <w:spacing w:after="0" w:line="256" w:lineRule="auto"/>
              <w:ind w:left="360"/>
              <w:textAlignment w:val="baseline"/>
              <w:rPr>
                <w:b/>
              </w:rPr>
            </w:pPr>
            <w:r w:rsidRPr="00680D70">
              <w:rPr>
                <w:b/>
              </w:rPr>
              <w:t xml:space="preserve"> Using the presentation created in question three, complete the following:</w:t>
            </w:r>
          </w:p>
          <w:p w:rsidR="00F63E0B" w:rsidRDefault="00F63E0B" w:rsidP="00BF727E">
            <w:pPr>
              <w:pStyle w:val="ListParagraph"/>
              <w:numPr>
                <w:ilvl w:val="0"/>
                <w:numId w:val="20"/>
              </w:numPr>
              <w:suppressAutoHyphens/>
              <w:autoSpaceDN w:val="0"/>
              <w:spacing w:after="0" w:line="256" w:lineRule="auto"/>
              <w:ind w:left="720"/>
              <w:textAlignment w:val="baseline"/>
            </w:pPr>
            <w:r w:rsidRPr="00680D70">
              <w:t>Proofread the document, correcting any errors you find.</w:t>
            </w:r>
          </w:p>
          <w:p w:rsidR="00104B5B" w:rsidRDefault="00104B5B" w:rsidP="00104B5B">
            <w:pPr>
              <w:suppressAutoHyphens/>
              <w:autoSpaceDN w:val="0"/>
              <w:spacing w:after="0" w:line="256" w:lineRule="auto"/>
              <w:textAlignment w:val="baseline"/>
            </w:pPr>
          </w:p>
          <w:p w:rsidR="00104B5B" w:rsidRPr="00FC4F73" w:rsidRDefault="00FC4F73" w:rsidP="00104B5B">
            <w:pPr>
              <w:suppressAutoHyphens/>
              <w:autoSpaceDN w:val="0"/>
              <w:spacing w:after="0" w:line="256" w:lineRule="auto"/>
              <w:textAlignment w:val="baseline"/>
            </w:pPr>
            <w:r w:rsidRPr="00FC4F73">
              <w:t xml:space="preserve">Proofreading the presentation thoroughly </w:t>
            </w:r>
            <w:r w:rsidR="00A6163D">
              <w:t xml:space="preserve">allows </w:t>
            </w:r>
            <w:r>
              <w:t>you to correct errors</w:t>
            </w:r>
            <w:r w:rsidR="004F17A3">
              <w:t xml:space="preserve"> </w:t>
            </w:r>
            <w:proofErr w:type="gramStart"/>
            <w:r w:rsidR="004F17A3">
              <w:t>in order to</w:t>
            </w:r>
            <w:proofErr w:type="gramEnd"/>
            <w:r w:rsidR="004F17A3">
              <w:t xml:space="preserve"> achieve a high level of professionalism</w:t>
            </w:r>
            <w:r>
              <w:t>. The presentation from question 3 has been checked for correct spelling and grammar, as well as consistency in presentation and design features.</w:t>
            </w:r>
          </w:p>
          <w:p w:rsidR="00104B5B" w:rsidRPr="00680D70" w:rsidRDefault="00104B5B" w:rsidP="00104B5B">
            <w:pPr>
              <w:suppressAutoHyphens/>
              <w:autoSpaceDN w:val="0"/>
              <w:spacing w:after="0" w:line="256" w:lineRule="auto"/>
              <w:textAlignment w:val="baseline"/>
            </w:pPr>
          </w:p>
          <w:p w:rsidR="00F63E0B" w:rsidRDefault="00F63E0B" w:rsidP="00BF727E">
            <w:pPr>
              <w:pStyle w:val="ListParagraph"/>
              <w:numPr>
                <w:ilvl w:val="0"/>
                <w:numId w:val="20"/>
              </w:numPr>
              <w:suppressAutoHyphens/>
              <w:autoSpaceDN w:val="0"/>
              <w:spacing w:after="0" w:line="256" w:lineRule="auto"/>
              <w:ind w:left="720"/>
              <w:textAlignment w:val="baseline"/>
            </w:pPr>
            <w:r w:rsidRPr="00680D70">
              <w:t>Print the presentation adhering to your organisation’s requirements.</w:t>
            </w:r>
          </w:p>
          <w:p w:rsidR="00104B5B" w:rsidRDefault="00104B5B" w:rsidP="00104B5B">
            <w:pPr>
              <w:suppressAutoHyphens/>
              <w:autoSpaceDN w:val="0"/>
              <w:spacing w:after="0" w:line="256" w:lineRule="auto"/>
              <w:textAlignment w:val="baseline"/>
            </w:pPr>
          </w:p>
          <w:p w:rsidR="00104B5B" w:rsidRPr="00A6163D" w:rsidRDefault="00A6163D" w:rsidP="00104B5B">
            <w:pPr>
              <w:suppressAutoHyphens/>
              <w:autoSpaceDN w:val="0"/>
              <w:spacing w:after="0" w:line="256" w:lineRule="auto"/>
              <w:textAlignment w:val="baseline"/>
            </w:pPr>
            <w:r w:rsidRPr="00A6163D">
              <w:t>Depending on the purpose</w:t>
            </w:r>
            <w:r>
              <w:t xml:space="preserve"> of a document, an organisation may require printing in various forms. The above presentation has been printed to a pdf and saved on the computer as per organisational requirements.</w:t>
            </w:r>
          </w:p>
          <w:p w:rsidR="00104B5B" w:rsidRPr="00680D70" w:rsidRDefault="00104B5B" w:rsidP="00104B5B">
            <w:pPr>
              <w:suppressAutoHyphens/>
              <w:autoSpaceDN w:val="0"/>
              <w:spacing w:after="0" w:line="256" w:lineRule="auto"/>
              <w:textAlignment w:val="baseline"/>
            </w:pPr>
          </w:p>
          <w:p w:rsidR="00F63E0B" w:rsidRPr="00680D70" w:rsidRDefault="00F63E0B" w:rsidP="00BF727E">
            <w:pPr>
              <w:pStyle w:val="ListParagraph"/>
              <w:numPr>
                <w:ilvl w:val="0"/>
                <w:numId w:val="20"/>
              </w:numPr>
              <w:suppressAutoHyphens/>
              <w:autoSpaceDN w:val="0"/>
              <w:spacing w:after="0" w:line="256" w:lineRule="auto"/>
              <w:ind w:left="720"/>
              <w:textAlignment w:val="baseline"/>
            </w:pPr>
            <w:r w:rsidRPr="00680D70">
              <w:t>How would your organisation expect you to store the document?</w:t>
            </w:r>
          </w:p>
          <w:p w:rsidR="00F63E0B" w:rsidRDefault="00F63E0B" w:rsidP="00F63E0B">
            <w:pPr>
              <w:suppressAutoHyphens/>
              <w:autoSpaceDN w:val="0"/>
              <w:spacing w:after="0" w:line="256" w:lineRule="auto"/>
              <w:textAlignment w:val="baseline"/>
              <w:rPr>
                <w:b/>
                <w:color w:val="C00000"/>
              </w:rPr>
            </w:pPr>
          </w:p>
          <w:p w:rsidR="00F63E0B" w:rsidRPr="00A6163D" w:rsidRDefault="00A6163D" w:rsidP="00F63E0B">
            <w:pPr>
              <w:suppressAutoHyphens/>
              <w:autoSpaceDN w:val="0"/>
              <w:spacing w:after="0" w:line="256" w:lineRule="auto"/>
              <w:textAlignment w:val="baseline"/>
            </w:pPr>
            <w:r w:rsidRPr="00A6163D">
              <w:t xml:space="preserve">It is important to ensure that the storage </w:t>
            </w:r>
            <w:r w:rsidR="00F73B5D">
              <w:t>of presentations</w:t>
            </w:r>
            <w:r w:rsidRPr="00A6163D">
              <w:t xml:space="preserve"> meets organisational requirements regarding authorised access, filing locations, security and file backups</w:t>
            </w:r>
            <w:r>
              <w:t xml:space="preserve"> </w:t>
            </w:r>
            <w:r w:rsidR="00F73B5D">
              <w:t>so that</w:t>
            </w:r>
            <w:r>
              <w:t xml:space="preserve"> documents are not lost, corrupted or compromised</w:t>
            </w:r>
            <w:r w:rsidRPr="00A6163D">
              <w:t xml:space="preserve">. </w:t>
            </w:r>
            <w:r>
              <w:t>The presentation has been named and stored systematically within computer folders and sub-folders, and backed up onto an external drive.</w:t>
            </w:r>
          </w:p>
          <w:p w:rsidR="00F63E0B" w:rsidRDefault="00F63E0B" w:rsidP="00F63E0B">
            <w:pPr>
              <w:suppressAutoHyphens/>
              <w:autoSpaceDN w:val="0"/>
              <w:spacing w:after="0" w:line="256" w:lineRule="auto"/>
              <w:textAlignment w:val="baseline"/>
              <w:rPr>
                <w:b/>
                <w:color w:val="C00000"/>
              </w:rPr>
            </w:pPr>
          </w:p>
          <w:p w:rsidR="00A54319" w:rsidRPr="007976A0" w:rsidRDefault="00A54319" w:rsidP="001D7035">
            <w:pPr>
              <w:pStyle w:val="AAAQuestions"/>
            </w:pPr>
            <w:bookmarkStart w:id="21" w:name="_GoBack"/>
            <w:bookmarkEnd w:id="21"/>
          </w:p>
        </w:tc>
      </w:tr>
    </w:tbl>
    <w:p w:rsidR="00001F3D" w:rsidRPr="00001F3D" w:rsidRDefault="00001F3D" w:rsidP="00001F3D">
      <w:pPr>
        <w:rPr>
          <w:lang w:val="en-GB" w:eastAsia="en-GB"/>
        </w:rPr>
      </w:pPr>
    </w:p>
    <w:sectPr w:rsidR="00001F3D" w:rsidRPr="00001F3D" w:rsidSect="00B42ACE">
      <w:head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FEF" w:rsidRDefault="00072FEF" w:rsidP="00665202">
      <w:pPr>
        <w:spacing w:after="0" w:line="240" w:lineRule="auto"/>
      </w:pPr>
      <w:r>
        <w:separator/>
      </w:r>
    </w:p>
  </w:endnote>
  <w:endnote w:type="continuationSeparator" w:id="0">
    <w:p w:rsidR="00072FEF" w:rsidRDefault="00072FE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FEF" w:rsidRDefault="00072FEF" w:rsidP="00665202">
      <w:pPr>
        <w:spacing w:after="0" w:line="240" w:lineRule="auto"/>
      </w:pPr>
      <w:r>
        <w:separator/>
      </w:r>
    </w:p>
  </w:footnote>
  <w:footnote w:type="continuationSeparator" w:id="0">
    <w:p w:rsidR="00072FEF" w:rsidRDefault="00072FE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5B" w:rsidRDefault="00104B5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F0197" w:rsidRPr="001F0197">
      <w:rPr>
        <w:b/>
        <w:noProof/>
      </w:rPr>
      <w:t>22</w:t>
    </w:r>
    <w:r>
      <w:rPr>
        <w:b/>
        <w:noProof/>
      </w:rPr>
      <w:fldChar w:fldCharType="end"/>
    </w:r>
  </w:p>
  <w:p w:rsidR="00104B5B" w:rsidRDefault="00104B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782E88"/>
    <w:multiLevelType w:val="hybridMultilevel"/>
    <w:tmpl w:val="D74E778E"/>
    <w:lvl w:ilvl="0" w:tplc="0809000F">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927"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8FE28AE"/>
    <w:multiLevelType w:val="multilevel"/>
    <w:tmpl w:val="9E128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003D2"/>
    <w:multiLevelType w:val="multilevel"/>
    <w:tmpl w:val="CC567454"/>
    <w:lvl w:ilvl="0">
      <w:start w:val="1"/>
      <w:numFmt w:val="decimal"/>
      <w:lvlText w:val="%1."/>
      <w:lvlJc w:val="left"/>
      <w:pPr>
        <w:ind w:left="720" w:hanging="720"/>
      </w:pPr>
      <w:rPr>
        <w:rFonts w:hint="default"/>
        <w:b w:val="0"/>
        <w:color w:val="C00000"/>
      </w:rPr>
    </w:lvl>
    <w:lvl w:ilvl="1">
      <w:start w:val="3"/>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5BA3797"/>
    <w:multiLevelType w:val="hybridMultilevel"/>
    <w:tmpl w:val="435EE6C0"/>
    <w:lvl w:ilvl="0" w:tplc="E36AF8F8">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77639B2"/>
    <w:multiLevelType w:val="hybridMultilevel"/>
    <w:tmpl w:val="A38E2E92"/>
    <w:lvl w:ilvl="0" w:tplc="23003DEA">
      <w:start w:val="1"/>
      <w:numFmt w:val="bullet"/>
      <w:lvlText w:val=""/>
      <w:lvlJc w:val="left"/>
      <w:pPr>
        <w:ind w:left="720" w:hanging="360"/>
      </w:pPr>
      <w:rPr>
        <w:rFonts w:ascii="Wingdings" w:hAnsi="Wingding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D37708"/>
    <w:multiLevelType w:val="hybridMultilevel"/>
    <w:tmpl w:val="9FF04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225B1F"/>
    <w:multiLevelType w:val="hybridMultilevel"/>
    <w:tmpl w:val="09E273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55637"/>
    <w:multiLevelType w:val="hybridMultilevel"/>
    <w:tmpl w:val="B6F8F2D2"/>
    <w:lvl w:ilvl="0" w:tplc="2D800EA8">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0753894"/>
    <w:multiLevelType w:val="hybridMultilevel"/>
    <w:tmpl w:val="86A296C2"/>
    <w:lvl w:ilvl="0" w:tplc="08E2466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D17A04"/>
    <w:multiLevelType w:val="hybridMultilevel"/>
    <w:tmpl w:val="99F83BCE"/>
    <w:lvl w:ilvl="0" w:tplc="78360C4A">
      <w:start w:val="1"/>
      <w:numFmt w:val="decimal"/>
      <w:lvlText w:val="%1."/>
      <w:lvlJc w:val="left"/>
      <w:pPr>
        <w:ind w:left="1778" w:hanging="360"/>
      </w:pPr>
      <w:rPr>
        <w:rFonts w:hint="default"/>
        <w:color w:val="auto"/>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91EFF"/>
    <w:multiLevelType w:val="hybridMultilevel"/>
    <w:tmpl w:val="AAEC9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5E3410"/>
    <w:multiLevelType w:val="hybridMultilevel"/>
    <w:tmpl w:val="42623AA0"/>
    <w:lvl w:ilvl="0" w:tplc="90F22FB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7AD82C6C"/>
    <w:lvl w:ilvl="0" w:tplc="77FC92F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A380995"/>
    <w:multiLevelType w:val="multilevel"/>
    <w:tmpl w:val="9190EC1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4B9F5C73"/>
    <w:multiLevelType w:val="hybridMultilevel"/>
    <w:tmpl w:val="D7CC41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F0789E"/>
    <w:multiLevelType w:val="hybridMultilevel"/>
    <w:tmpl w:val="55EA6804"/>
    <w:lvl w:ilvl="0" w:tplc="DE0E5F7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6995B23"/>
    <w:multiLevelType w:val="multilevel"/>
    <w:tmpl w:val="0EEE3F9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677546F3"/>
    <w:multiLevelType w:val="hybridMultilevel"/>
    <w:tmpl w:val="0128ADA6"/>
    <w:lvl w:ilvl="0" w:tplc="3FE227C8">
      <w:start w:val="1"/>
      <w:numFmt w:val="bullet"/>
      <w:lvlText w:val="o"/>
      <w:lvlJc w:val="left"/>
      <w:pPr>
        <w:ind w:left="1080" w:hanging="360"/>
      </w:pPr>
      <w:rPr>
        <w:rFonts w:ascii="Courier New" w:hAnsi="Courier New" w:cs="Courier New" w:hint="default"/>
        <w:color w:val="auto"/>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EE80D72"/>
    <w:multiLevelType w:val="hybridMultilevel"/>
    <w:tmpl w:val="B1C45FC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4D6986"/>
    <w:multiLevelType w:val="hybridMultilevel"/>
    <w:tmpl w:val="13029E38"/>
    <w:lvl w:ilvl="0" w:tplc="36F6D6D0">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9865835"/>
    <w:multiLevelType w:val="hybridMultilevel"/>
    <w:tmpl w:val="41EC59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1C01FA"/>
    <w:multiLevelType w:val="hybridMultilevel"/>
    <w:tmpl w:val="94D65FCC"/>
    <w:lvl w:ilvl="0" w:tplc="84809450">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C2825"/>
    <w:multiLevelType w:val="multilevel"/>
    <w:tmpl w:val="A9BC3B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9"/>
  </w:num>
  <w:num w:numId="5">
    <w:abstractNumId w:val="0"/>
  </w:num>
  <w:num w:numId="6">
    <w:abstractNumId w:val="24"/>
  </w:num>
  <w:num w:numId="7">
    <w:abstractNumId w:val="16"/>
  </w:num>
  <w:num w:numId="8">
    <w:abstractNumId w:val="4"/>
  </w:num>
  <w:num w:numId="9">
    <w:abstractNumId w:val="3"/>
  </w:num>
  <w:num w:numId="10">
    <w:abstractNumId w:val="26"/>
  </w:num>
  <w:num w:numId="11">
    <w:abstractNumId w:val="25"/>
  </w:num>
  <w:num w:numId="12">
    <w:abstractNumId w:val="27"/>
  </w:num>
  <w:num w:numId="13">
    <w:abstractNumId w:val="1"/>
  </w:num>
  <w:num w:numId="14">
    <w:abstractNumId w:val="20"/>
  </w:num>
  <w:num w:numId="15">
    <w:abstractNumId w:val="5"/>
  </w:num>
  <w:num w:numId="16">
    <w:abstractNumId w:val="23"/>
  </w:num>
  <w:num w:numId="17">
    <w:abstractNumId w:val="2"/>
  </w:num>
  <w:num w:numId="18">
    <w:abstractNumId w:val="22"/>
  </w:num>
  <w:num w:numId="19">
    <w:abstractNumId w:val="17"/>
  </w:num>
  <w:num w:numId="20">
    <w:abstractNumId w:val="28"/>
  </w:num>
  <w:num w:numId="21">
    <w:abstractNumId w:val="6"/>
  </w:num>
  <w:num w:numId="22">
    <w:abstractNumId w:val="9"/>
  </w:num>
  <w:num w:numId="23">
    <w:abstractNumId w:val="18"/>
  </w:num>
  <w:num w:numId="24">
    <w:abstractNumId w:val="12"/>
  </w:num>
  <w:num w:numId="25">
    <w:abstractNumId w:val="24"/>
  </w:num>
  <w:num w:numId="26">
    <w:abstractNumId w:val="10"/>
  </w:num>
  <w:num w:numId="27">
    <w:abstractNumId w:val="13"/>
  </w:num>
  <w:num w:numId="28">
    <w:abstractNumId w:val="7"/>
  </w:num>
  <w:num w:numId="29">
    <w:abstractNumId w:val="15"/>
  </w:num>
  <w:num w:numId="3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1F3D"/>
    <w:rsid w:val="00005FC8"/>
    <w:rsid w:val="00006028"/>
    <w:rsid w:val="000078B2"/>
    <w:rsid w:val="00012A9D"/>
    <w:rsid w:val="00012BBA"/>
    <w:rsid w:val="00014D3D"/>
    <w:rsid w:val="00023ED3"/>
    <w:rsid w:val="0002452A"/>
    <w:rsid w:val="0002479C"/>
    <w:rsid w:val="00026C6F"/>
    <w:rsid w:val="00026C83"/>
    <w:rsid w:val="00041BCF"/>
    <w:rsid w:val="0004240C"/>
    <w:rsid w:val="00044D54"/>
    <w:rsid w:val="00047B02"/>
    <w:rsid w:val="00052605"/>
    <w:rsid w:val="00054E4A"/>
    <w:rsid w:val="00061602"/>
    <w:rsid w:val="00064655"/>
    <w:rsid w:val="000719F6"/>
    <w:rsid w:val="00072084"/>
    <w:rsid w:val="00072FEF"/>
    <w:rsid w:val="000763CC"/>
    <w:rsid w:val="00076C2D"/>
    <w:rsid w:val="00077CB5"/>
    <w:rsid w:val="000841B1"/>
    <w:rsid w:val="00096CCE"/>
    <w:rsid w:val="000A338E"/>
    <w:rsid w:val="000A5793"/>
    <w:rsid w:val="000A7851"/>
    <w:rsid w:val="000B2B88"/>
    <w:rsid w:val="000B394E"/>
    <w:rsid w:val="000B6DEF"/>
    <w:rsid w:val="000B7E01"/>
    <w:rsid w:val="000C7D8D"/>
    <w:rsid w:val="000C7E70"/>
    <w:rsid w:val="000D06B1"/>
    <w:rsid w:val="000D6A19"/>
    <w:rsid w:val="000E3637"/>
    <w:rsid w:val="000E4009"/>
    <w:rsid w:val="000E5BDA"/>
    <w:rsid w:val="000F042B"/>
    <w:rsid w:val="000F547D"/>
    <w:rsid w:val="001045FF"/>
    <w:rsid w:val="00104B5B"/>
    <w:rsid w:val="00111930"/>
    <w:rsid w:val="00113FD9"/>
    <w:rsid w:val="001200E3"/>
    <w:rsid w:val="001208B3"/>
    <w:rsid w:val="00122DA2"/>
    <w:rsid w:val="00124A73"/>
    <w:rsid w:val="00125104"/>
    <w:rsid w:val="0012573A"/>
    <w:rsid w:val="001369C8"/>
    <w:rsid w:val="00136CE8"/>
    <w:rsid w:val="001408CB"/>
    <w:rsid w:val="00142D9F"/>
    <w:rsid w:val="00143428"/>
    <w:rsid w:val="00144B5D"/>
    <w:rsid w:val="00147C88"/>
    <w:rsid w:val="00150471"/>
    <w:rsid w:val="00157AAC"/>
    <w:rsid w:val="00157DE1"/>
    <w:rsid w:val="00162A9C"/>
    <w:rsid w:val="0017619C"/>
    <w:rsid w:val="00183E15"/>
    <w:rsid w:val="00184154"/>
    <w:rsid w:val="00184245"/>
    <w:rsid w:val="0018760D"/>
    <w:rsid w:val="00191E36"/>
    <w:rsid w:val="00195AE5"/>
    <w:rsid w:val="001969D2"/>
    <w:rsid w:val="001971EE"/>
    <w:rsid w:val="0019782B"/>
    <w:rsid w:val="001A1D21"/>
    <w:rsid w:val="001A29F0"/>
    <w:rsid w:val="001A4ACF"/>
    <w:rsid w:val="001A4B7A"/>
    <w:rsid w:val="001A5A73"/>
    <w:rsid w:val="001C19FB"/>
    <w:rsid w:val="001C21F8"/>
    <w:rsid w:val="001C6F33"/>
    <w:rsid w:val="001C7B0A"/>
    <w:rsid w:val="001D07D9"/>
    <w:rsid w:val="001D6245"/>
    <w:rsid w:val="001D7035"/>
    <w:rsid w:val="001D7BAC"/>
    <w:rsid w:val="001E3B1F"/>
    <w:rsid w:val="001F0197"/>
    <w:rsid w:val="001F53DA"/>
    <w:rsid w:val="001F5FB1"/>
    <w:rsid w:val="001F6B3A"/>
    <w:rsid w:val="001F7199"/>
    <w:rsid w:val="00200F72"/>
    <w:rsid w:val="002036B4"/>
    <w:rsid w:val="00203BCD"/>
    <w:rsid w:val="0020440D"/>
    <w:rsid w:val="00207A7C"/>
    <w:rsid w:val="00207CC8"/>
    <w:rsid w:val="00210391"/>
    <w:rsid w:val="00211E03"/>
    <w:rsid w:val="00212D4D"/>
    <w:rsid w:val="00213119"/>
    <w:rsid w:val="002223EA"/>
    <w:rsid w:val="00222FD1"/>
    <w:rsid w:val="0022474D"/>
    <w:rsid w:val="00224EC7"/>
    <w:rsid w:val="00225028"/>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8289E"/>
    <w:rsid w:val="00293AA8"/>
    <w:rsid w:val="002A16CF"/>
    <w:rsid w:val="002A1F40"/>
    <w:rsid w:val="002A345F"/>
    <w:rsid w:val="002A34CB"/>
    <w:rsid w:val="002A3872"/>
    <w:rsid w:val="002A7703"/>
    <w:rsid w:val="002B1D0E"/>
    <w:rsid w:val="002B1E72"/>
    <w:rsid w:val="002B6EBC"/>
    <w:rsid w:val="002C5407"/>
    <w:rsid w:val="002C7D4C"/>
    <w:rsid w:val="002D244B"/>
    <w:rsid w:val="002D483A"/>
    <w:rsid w:val="002D6444"/>
    <w:rsid w:val="002E0203"/>
    <w:rsid w:val="002E1218"/>
    <w:rsid w:val="002E2C49"/>
    <w:rsid w:val="002E2E40"/>
    <w:rsid w:val="002F4917"/>
    <w:rsid w:val="002F76CA"/>
    <w:rsid w:val="003037FC"/>
    <w:rsid w:val="00310573"/>
    <w:rsid w:val="00313812"/>
    <w:rsid w:val="00314F21"/>
    <w:rsid w:val="00320161"/>
    <w:rsid w:val="00322C52"/>
    <w:rsid w:val="0032344D"/>
    <w:rsid w:val="0032482C"/>
    <w:rsid w:val="0033221B"/>
    <w:rsid w:val="00333321"/>
    <w:rsid w:val="00350746"/>
    <w:rsid w:val="0037343F"/>
    <w:rsid w:val="00373A25"/>
    <w:rsid w:val="00376B55"/>
    <w:rsid w:val="00387877"/>
    <w:rsid w:val="00390924"/>
    <w:rsid w:val="00390D8E"/>
    <w:rsid w:val="0039111F"/>
    <w:rsid w:val="00392B87"/>
    <w:rsid w:val="0039574A"/>
    <w:rsid w:val="003B26B3"/>
    <w:rsid w:val="003C143D"/>
    <w:rsid w:val="003C417F"/>
    <w:rsid w:val="003C6578"/>
    <w:rsid w:val="003C77F6"/>
    <w:rsid w:val="003D76E3"/>
    <w:rsid w:val="003E1451"/>
    <w:rsid w:val="003E17FF"/>
    <w:rsid w:val="003E750D"/>
    <w:rsid w:val="003F199D"/>
    <w:rsid w:val="003F24B8"/>
    <w:rsid w:val="00405B7E"/>
    <w:rsid w:val="00412A4D"/>
    <w:rsid w:val="0041315B"/>
    <w:rsid w:val="00424A89"/>
    <w:rsid w:val="00426CE8"/>
    <w:rsid w:val="004309F0"/>
    <w:rsid w:val="004350F4"/>
    <w:rsid w:val="0043518B"/>
    <w:rsid w:val="0043778B"/>
    <w:rsid w:val="00437D52"/>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EAF"/>
    <w:rsid w:val="004A4464"/>
    <w:rsid w:val="004A5794"/>
    <w:rsid w:val="004A79A8"/>
    <w:rsid w:val="004B20A0"/>
    <w:rsid w:val="004B32E7"/>
    <w:rsid w:val="004C0FCD"/>
    <w:rsid w:val="004C3827"/>
    <w:rsid w:val="004C3F02"/>
    <w:rsid w:val="004C48F8"/>
    <w:rsid w:val="004C5F27"/>
    <w:rsid w:val="004D0F97"/>
    <w:rsid w:val="004D2603"/>
    <w:rsid w:val="004D4D7D"/>
    <w:rsid w:val="004E29D2"/>
    <w:rsid w:val="004E4884"/>
    <w:rsid w:val="004E5123"/>
    <w:rsid w:val="004E656F"/>
    <w:rsid w:val="004F17A3"/>
    <w:rsid w:val="004F51F5"/>
    <w:rsid w:val="004F5FD2"/>
    <w:rsid w:val="00504A27"/>
    <w:rsid w:val="00505D97"/>
    <w:rsid w:val="005101C2"/>
    <w:rsid w:val="0052542E"/>
    <w:rsid w:val="0052655E"/>
    <w:rsid w:val="005303B9"/>
    <w:rsid w:val="005316D6"/>
    <w:rsid w:val="0053278A"/>
    <w:rsid w:val="005331F8"/>
    <w:rsid w:val="00534181"/>
    <w:rsid w:val="00535190"/>
    <w:rsid w:val="00541E0C"/>
    <w:rsid w:val="00543501"/>
    <w:rsid w:val="005460ED"/>
    <w:rsid w:val="00547409"/>
    <w:rsid w:val="005503E4"/>
    <w:rsid w:val="005548B7"/>
    <w:rsid w:val="00554FE4"/>
    <w:rsid w:val="0056015D"/>
    <w:rsid w:val="0056363B"/>
    <w:rsid w:val="00564EE8"/>
    <w:rsid w:val="00565E00"/>
    <w:rsid w:val="00567744"/>
    <w:rsid w:val="005715CE"/>
    <w:rsid w:val="00571993"/>
    <w:rsid w:val="00571C69"/>
    <w:rsid w:val="00574A64"/>
    <w:rsid w:val="00574E67"/>
    <w:rsid w:val="00575D2C"/>
    <w:rsid w:val="00577472"/>
    <w:rsid w:val="005831AD"/>
    <w:rsid w:val="00584966"/>
    <w:rsid w:val="00585177"/>
    <w:rsid w:val="00586A25"/>
    <w:rsid w:val="00595FC6"/>
    <w:rsid w:val="005A2C21"/>
    <w:rsid w:val="005A377C"/>
    <w:rsid w:val="005B3326"/>
    <w:rsid w:val="005B5763"/>
    <w:rsid w:val="005B5818"/>
    <w:rsid w:val="005B5B85"/>
    <w:rsid w:val="005C2503"/>
    <w:rsid w:val="005C4AB1"/>
    <w:rsid w:val="005D176F"/>
    <w:rsid w:val="005D3551"/>
    <w:rsid w:val="005D47DF"/>
    <w:rsid w:val="005D560F"/>
    <w:rsid w:val="005E0982"/>
    <w:rsid w:val="005F070C"/>
    <w:rsid w:val="005F68B9"/>
    <w:rsid w:val="005F74E0"/>
    <w:rsid w:val="00600111"/>
    <w:rsid w:val="0060232A"/>
    <w:rsid w:val="00602D0D"/>
    <w:rsid w:val="0060308F"/>
    <w:rsid w:val="0060439B"/>
    <w:rsid w:val="00607BA5"/>
    <w:rsid w:val="00607C7D"/>
    <w:rsid w:val="006102CC"/>
    <w:rsid w:val="00611347"/>
    <w:rsid w:val="00612765"/>
    <w:rsid w:val="00623095"/>
    <w:rsid w:val="00623826"/>
    <w:rsid w:val="00627FBA"/>
    <w:rsid w:val="00632FC0"/>
    <w:rsid w:val="00633A18"/>
    <w:rsid w:val="0063630D"/>
    <w:rsid w:val="00637341"/>
    <w:rsid w:val="006440F5"/>
    <w:rsid w:val="00644E82"/>
    <w:rsid w:val="0065083B"/>
    <w:rsid w:val="00651A71"/>
    <w:rsid w:val="0065550A"/>
    <w:rsid w:val="0066366B"/>
    <w:rsid w:val="0066517B"/>
    <w:rsid w:val="00665202"/>
    <w:rsid w:val="0067420A"/>
    <w:rsid w:val="0067503E"/>
    <w:rsid w:val="0068021B"/>
    <w:rsid w:val="00680D70"/>
    <w:rsid w:val="00681BF0"/>
    <w:rsid w:val="00682608"/>
    <w:rsid w:val="0068380F"/>
    <w:rsid w:val="00685F91"/>
    <w:rsid w:val="00691526"/>
    <w:rsid w:val="00691903"/>
    <w:rsid w:val="00694328"/>
    <w:rsid w:val="006A43DF"/>
    <w:rsid w:val="006A4E55"/>
    <w:rsid w:val="006A54F0"/>
    <w:rsid w:val="006A7EF8"/>
    <w:rsid w:val="006D0C6D"/>
    <w:rsid w:val="006D2424"/>
    <w:rsid w:val="006D35D2"/>
    <w:rsid w:val="006D4134"/>
    <w:rsid w:val="006E1D0E"/>
    <w:rsid w:val="006E517F"/>
    <w:rsid w:val="006F369E"/>
    <w:rsid w:val="006F5C52"/>
    <w:rsid w:val="006F717E"/>
    <w:rsid w:val="007022C4"/>
    <w:rsid w:val="00721A3F"/>
    <w:rsid w:val="0072702A"/>
    <w:rsid w:val="00730D8A"/>
    <w:rsid w:val="00735209"/>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50B1"/>
    <w:rsid w:val="007B10CD"/>
    <w:rsid w:val="007C091E"/>
    <w:rsid w:val="007C5271"/>
    <w:rsid w:val="007C583D"/>
    <w:rsid w:val="007C67D7"/>
    <w:rsid w:val="007D1BE4"/>
    <w:rsid w:val="007D5915"/>
    <w:rsid w:val="007E2AB8"/>
    <w:rsid w:val="007E375E"/>
    <w:rsid w:val="007F0ED5"/>
    <w:rsid w:val="007F0FDE"/>
    <w:rsid w:val="00800FEF"/>
    <w:rsid w:val="00802760"/>
    <w:rsid w:val="0080329B"/>
    <w:rsid w:val="00807EC4"/>
    <w:rsid w:val="00813364"/>
    <w:rsid w:val="0081395D"/>
    <w:rsid w:val="00815496"/>
    <w:rsid w:val="00816112"/>
    <w:rsid w:val="008217E8"/>
    <w:rsid w:val="00826AE1"/>
    <w:rsid w:val="0082758B"/>
    <w:rsid w:val="00831A82"/>
    <w:rsid w:val="0083381F"/>
    <w:rsid w:val="008346DF"/>
    <w:rsid w:val="00835D30"/>
    <w:rsid w:val="00836570"/>
    <w:rsid w:val="00840DF5"/>
    <w:rsid w:val="008415BE"/>
    <w:rsid w:val="00843573"/>
    <w:rsid w:val="00846F40"/>
    <w:rsid w:val="00852160"/>
    <w:rsid w:val="0087161F"/>
    <w:rsid w:val="00874AE0"/>
    <w:rsid w:val="00877DC0"/>
    <w:rsid w:val="00877F00"/>
    <w:rsid w:val="00880912"/>
    <w:rsid w:val="008851BD"/>
    <w:rsid w:val="008879B0"/>
    <w:rsid w:val="00892D87"/>
    <w:rsid w:val="0089749A"/>
    <w:rsid w:val="00897F8C"/>
    <w:rsid w:val="008A26AB"/>
    <w:rsid w:val="008A40AD"/>
    <w:rsid w:val="008B17C9"/>
    <w:rsid w:val="008B2057"/>
    <w:rsid w:val="008B68D3"/>
    <w:rsid w:val="008C2175"/>
    <w:rsid w:val="008C2EA5"/>
    <w:rsid w:val="008D1993"/>
    <w:rsid w:val="008D3D42"/>
    <w:rsid w:val="008D528E"/>
    <w:rsid w:val="008D53EE"/>
    <w:rsid w:val="008D5C60"/>
    <w:rsid w:val="008D6947"/>
    <w:rsid w:val="008E5A58"/>
    <w:rsid w:val="008E6DF9"/>
    <w:rsid w:val="009005FC"/>
    <w:rsid w:val="0090081C"/>
    <w:rsid w:val="00900B10"/>
    <w:rsid w:val="009028E8"/>
    <w:rsid w:val="009103BD"/>
    <w:rsid w:val="00913166"/>
    <w:rsid w:val="0091469C"/>
    <w:rsid w:val="00916C95"/>
    <w:rsid w:val="00920052"/>
    <w:rsid w:val="0092140A"/>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C2E36"/>
    <w:rsid w:val="009E032D"/>
    <w:rsid w:val="009E1B89"/>
    <w:rsid w:val="009E3E43"/>
    <w:rsid w:val="009E43E4"/>
    <w:rsid w:val="009E60F3"/>
    <w:rsid w:val="009E6B85"/>
    <w:rsid w:val="009F2B75"/>
    <w:rsid w:val="00A04585"/>
    <w:rsid w:val="00A059BA"/>
    <w:rsid w:val="00A06F12"/>
    <w:rsid w:val="00A16F28"/>
    <w:rsid w:val="00A345C3"/>
    <w:rsid w:val="00A41C54"/>
    <w:rsid w:val="00A4244E"/>
    <w:rsid w:val="00A50084"/>
    <w:rsid w:val="00A50A5C"/>
    <w:rsid w:val="00A523CF"/>
    <w:rsid w:val="00A539D1"/>
    <w:rsid w:val="00A54319"/>
    <w:rsid w:val="00A55ED9"/>
    <w:rsid w:val="00A5696E"/>
    <w:rsid w:val="00A608E5"/>
    <w:rsid w:val="00A6163D"/>
    <w:rsid w:val="00A62574"/>
    <w:rsid w:val="00A63EA2"/>
    <w:rsid w:val="00A64451"/>
    <w:rsid w:val="00A648F9"/>
    <w:rsid w:val="00A66D4D"/>
    <w:rsid w:val="00A67DAA"/>
    <w:rsid w:val="00A70823"/>
    <w:rsid w:val="00A71C82"/>
    <w:rsid w:val="00A723B0"/>
    <w:rsid w:val="00A73263"/>
    <w:rsid w:val="00A741C2"/>
    <w:rsid w:val="00A82B1D"/>
    <w:rsid w:val="00A83E73"/>
    <w:rsid w:val="00A84650"/>
    <w:rsid w:val="00A85ABE"/>
    <w:rsid w:val="00A87D63"/>
    <w:rsid w:val="00A906BD"/>
    <w:rsid w:val="00A93866"/>
    <w:rsid w:val="00AA3EF1"/>
    <w:rsid w:val="00AB05E6"/>
    <w:rsid w:val="00AB14A2"/>
    <w:rsid w:val="00AB56D0"/>
    <w:rsid w:val="00AD7988"/>
    <w:rsid w:val="00AD7F74"/>
    <w:rsid w:val="00AE0211"/>
    <w:rsid w:val="00AE0EF8"/>
    <w:rsid w:val="00AE55FC"/>
    <w:rsid w:val="00AE6715"/>
    <w:rsid w:val="00AF0177"/>
    <w:rsid w:val="00AF31F0"/>
    <w:rsid w:val="00AF3C2C"/>
    <w:rsid w:val="00AF3CFD"/>
    <w:rsid w:val="00AF79DE"/>
    <w:rsid w:val="00B03FA0"/>
    <w:rsid w:val="00B164D0"/>
    <w:rsid w:val="00B17B44"/>
    <w:rsid w:val="00B20F51"/>
    <w:rsid w:val="00B2225F"/>
    <w:rsid w:val="00B22852"/>
    <w:rsid w:val="00B253C6"/>
    <w:rsid w:val="00B272CF"/>
    <w:rsid w:val="00B32FEB"/>
    <w:rsid w:val="00B33E71"/>
    <w:rsid w:val="00B35686"/>
    <w:rsid w:val="00B42ACE"/>
    <w:rsid w:val="00B4373D"/>
    <w:rsid w:val="00B45372"/>
    <w:rsid w:val="00B52164"/>
    <w:rsid w:val="00B548D3"/>
    <w:rsid w:val="00B63438"/>
    <w:rsid w:val="00B65EE3"/>
    <w:rsid w:val="00B70051"/>
    <w:rsid w:val="00B71893"/>
    <w:rsid w:val="00B73E8C"/>
    <w:rsid w:val="00B748F2"/>
    <w:rsid w:val="00B76462"/>
    <w:rsid w:val="00B77361"/>
    <w:rsid w:val="00B83396"/>
    <w:rsid w:val="00B84073"/>
    <w:rsid w:val="00B84189"/>
    <w:rsid w:val="00B8439F"/>
    <w:rsid w:val="00B96C6E"/>
    <w:rsid w:val="00BA2982"/>
    <w:rsid w:val="00BB1E7A"/>
    <w:rsid w:val="00BB7968"/>
    <w:rsid w:val="00BC5CAE"/>
    <w:rsid w:val="00BD492A"/>
    <w:rsid w:val="00BE0079"/>
    <w:rsid w:val="00BE0A41"/>
    <w:rsid w:val="00BF148F"/>
    <w:rsid w:val="00BF289E"/>
    <w:rsid w:val="00BF727E"/>
    <w:rsid w:val="00C03ACB"/>
    <w:rsid w:val="00C069CE"/>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3DA7"/>
    <w:rsid w:val="00C5190E"/>
    <w:rsid w:val="00C52AFA"/>
    <w:rsid w:val="00C53454"/>
    <w:rsid w:val="00C65A63"/>
    <w:rsid w:val="00C666FE"/>
    <w:rsid w:val="00C66E0C"/>
    <w:rsid w:val="00C70F65"/>
    <w:rsid w:val="00C71A8E"/>
    <w:rsid w:val="00C73D05"/>
    <w:rsid w:val="00C73FA5"/>
    <w:rsid w:val="00C766F7"/>
    <w:rsid w:val="00C776C5"/>
    <w:rsid w:val="00C7797C"/>
    <w:rsid w:val="00C9069F"/>
    <w:rsid w:val="00C90994"/>
    <w:rsid w:val="00C911FD"/>
    <w:rsid w:val="00CA0FFF"/>
    <w:rsid w:val="00CA37C5"/>
    <w:rsid w:val="00CA48A3"/>
    <w:rsid w:val="00CA4BC1"/>
    <w:rsid w:val="00CA7B82"/>
    <w:rsid w:val="00CB6D8F"/>
    <w:rsid w:val="00CC1DB5"/>
    <w:rsid w:val="00CC4FD0"/>
    <w:rsid w:val="00CD43DD"/>
    <w:rsid w:val="00CD490B"/>
    <w:rsid w:val="00CE1C04"/>
    <w:rsid w:val="00CE602E"/>
    <w:rsid w:val="00CF327B"/>
    <w:rsid w:val="00D00E07"/>
    <w:rsid w:val="00D04CFE"/>
    <w:rsid w:val="00D05890"/>
    <w:rsid w:val="00D06080"/>
    <w:rsid w:val="00D21C4F"/>
    <w:rsid w:val="00D22671"/>
    <w:rsid w:val="00D30810"/>
    <w:rsid w:val="00D3365C"/>
    <w:rsid w:val="00D435A3"/>
    <w:rsid w:val="00D5581F"/>
    <w:rsid w:val="00D648C3"/>
    <w:rsid w:val="00D73944"/>
    <w:rsid w:val="00D75942"/>
    <w:rsid w:val="00D759F2"/>
    <w:rsid w:val="00D76107"/>
    <w:rsid w:val="00D812C2"/>
    <w:rsid w:val="00D87ADC"/>
    <w:rsid w:val="00D933E2"/>
    <w:rsid w:val="00D93AF4"/>
    <w:rsid w:val="00DA563B"/>
    <w:rsid w:val="00DA7B92"/>
    <w:rsid w:val="00DB451A"/>
    <w:rsid w:val="00DB58F6"/>
    <w:rsid w:val="00DB7A70"/>
    <w:rsid w:val="00DC2211"/>
    <w:rsid w:val="00DC45F8"/>
    <w:rsid w:val="00DC6782"/>
    <w:rsid w:val="00DC73D6"/>
    <w:rsid w:val="00DC73FF"/>
    <w:rsid w:val="00DC7E98"/>
    <w:rsid w:val="00DD2B43"/>
    <w:rsid w:val="00DE6B17"/>
    <w:rsid w:val="00DF574C"/>
    <w:rsid w:val="00E10855"/>
    <w:rsid w:val="00E1543A"/>
    <w:rsid w:val="00E21034"/>
    <w:rsid w:val="00E2586F"/>
    <w:rsid w:val="00E40790"/>
    <w:rsid w:val="00E525F8"/>
    <w:rsid w:val="00E55CAE"/>
    <w:rsid w:val="00E55EC9"/>
    <w:rsid w:val="00E615F5"/>
    <w:rsid w:val="00E62833"/>
    <w:rsid w:val="00E637A7"/>
    <w:rsid w:val="00E649BF"/>
    <w:rsid w:val="00E73556"/>
    <w:rsid w:val="00E739BD"/>
    <w:rsid w:val="00E74B1B"/>
    <w:rsid w:val="00E74C76"/>
    <w:rsid w:val="00E74DFB"/>
    <w:rsid w:val="00E77019"/>
    <w:rsid w:val="00E77FD0"/>
    <w:rsid w:val="00E81C09"/>
    <w:rsid w:val="00E92081"/>
    <w:rsid w:val="00E96390"/>
    <w:rsid w:val="00EA1196"/>
    <w:rsid w:val="00EA3945"/>
    <w:rsid w:val="00EA5F42"/>
    <w:rsid w:val="00EB1D6A"/>
    <w:rsid w:val="00EB6645"/>
    <w:rsid w:val="00EC10FF"/>
    <w:rsid w:val="00EC1D03"/>
    <w:rsid w:val="00EC4644"/>
    <w:rsid w:val="00EC688D"/>
    <w:rsid w:val="00EC758C"/>
    <w:rsid w:val="00ED1D43"/>
    <w:rsid w:val="00ED52A9"/>
    <w:rsid w:val="00ED7CB5"/>
    <w:rsid w:val="00EE50CC"/>
    <w:rsid w:val="00EE5E1A"/>
    <w:rsid w:val="00EE653A"/>
    <w:rsid w:val="00EF0C6C"/>
    <w:rsid w:val="00EF138A"/>
    <w:rsid w:val="00EF4F5A"/>
    <w:rsid w:val="00EF6502"/>
    <w:rsid w:val="00F010B7"/>
    <w:rsid w:val="00F034F7"/>
    <w:rsid w:val="00F05131"/>
    <w:rsid w:val="00F061B5"/>
    <w:rsid w:val="00F06A24"/>
    <w:rsid w:val="00F1512D"/>
    <w:rsid w:val="00F2094F"/>
    <w:rsid w:val="00F238BF"/>
    <w:rsid w:val="00F24839"/>
    <w:rsid w:val="00F30635"/>
    <w:rsid w:val="00F30FC1"/>
    <w:rsid w:val="00F36871"/>
    <w:rsid w:val="00F37599"/>
    <w:rsid w:val="00F400AE"/>
    <w:rsid w:val="00F4342C"/>
    <w:rsid w:val="00F45324"/>
    <w:rsid w:val="00F55D9B"/>
    <w:rsid w:val="00F60C1B"/>
    <w:rsid w:val="00F63E0B"/>
    <w:rsid w:val="00F64A5B"/>
    <w:rsid w:val="00F65198"/>
    <w:rsid w:val="00F65DAE"/>
    <w:rsid w:val="00F70765"/>
    <w:rsid w:val="00F73B5D"/>
    <w:rsid w:val="00F76CED"/>
    <w:rsid w:val="00F87A86"/>
    <w:rsid w:val="00FA13E2"/>
    <w:rsid w:val="00FA45B0"/>
    <w:rsid w:val="00FA5204"/>
    <w:rsid w:val="00FB202E"/>
    <w:rsid w:val="00FB3872"/>
    <w:rsid w:val="00FB4FFC"/>
    <w:rsid w:val="00FC20BB"/>
    <w:rsid w:val="00FC24C4"/>
    <w:rsid w:val="00FC45C6"/>
    <w:rsid w:val="00FC4F73"/>
    <w:rsid w:val="00FC56E4"/>
    <w:rsid w:val="00FD03A2"/>
    <w:rsid w:val="00FD5CD9"/>
    <w:rsid w:val="00FD7382"/>
    <w:rsid w:val="00FD7D15"/>
    <w:rsid w:val="00FE0803"/>
    <w:rsid w:val="00FE3E97"/>
    <w:rsid w:val="00FE4A8C"/>
    <w:rsid w:val="00FF1FDA"/>
    <w:rsid w:val="00FF35FA"/>
    <w:rsid w:val="00FF5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D39B"/>
  <w15:docId w15:val="{54897565-015D-4A41-9BCA-1CFF6D28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5E098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5E098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5E098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E098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E098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E098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E098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E098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E098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982"/>
    <w:rPr>
      <w:rFonts w:cstheme="majorBidi"/>
      <w:b/>
      <w:bCs/>
      <w:color w:val="C00000"/>
      <w:sz w:val="36"/>
      <w:szCs w:val="28"/>
    </w:rPr>
  </w:style>
  <w:style w:type="paragraph" w:styleId="ListParagraph">
    <w:name w:val="List Paragraph"/>
    <w:basedOn w:val="Normal"/>
    <w:link w:val="ListParagraphChar"/>
    <w:uiPriority w:val="34"/>
    <w:qFormat/>
    <w:rsid w:val="005E098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E0982"/>
    <w:pPr>
      <w:spacing w:after="0" w:line="240" w:lineRule="auto"/>
    </w:pPr>
    <w:rPr>
      <w:i/>
    </w:rPr>
  </w:style>
  <w:style w:type="paragraph" w:customStyle="1" w:styleId="AAAQuestions">
    <w:name w:val="AAA Questions"/>
    <w:basedOn w:val="Normal"/>
    <w:link w:val="AAAQuestionsChar"/>
    <w:qFormat/>
    <w:rsid w:val="005E0982"/>
    <w:pPr>
      <w:spacing w:after="0" w:line="240" w:lineRule="auto"/>
    </w:pPr>
    <w:rPr>
      <w:b/>
      <w:szCs w:val="20"/>
      <w:lang w:val="en-GB" w:eastAsia="en-GB"/>
    </w:rPr>
  </w:style>
  <w:style w:type="character" w:customStyle="1" w:styleId="AAAQuestionsChar">
    <w:name w:val="AAA Questions Char"/>
    <w:link w:val="AAAQuestions"/>
    <w:rsid w:val="005E0982"/>
    <w:rPr>
      <w:b/>
      <w:sz w:val="22"/>
    </w:rPr>
  </w:style>
  <w:style w:type="character" w:customStyle="1" w:styleId="Heading3Char">
    <w:name w:val="Heading 3 Char"/>
    <w:basedOn w:val="DefaultParagraphFont"/>
    <w:link w:val="Heading3"/>
    <w:uiPriority w:val="9"/>
    <w:rsid w:val="005E0982"/>
    <w:rPr>
      <w:rFonts w:cstheme="majorBidi"/>
      <w:b/>
      <w:bCs/>
      <w:sz w:val="26"/>
      <w:szCs w:val="26"/>
      <w:lang w:eastAsia="en-US"/>
    </w:rPr>
  </w:style>
  <w:style w:type="paragraph" w:styleId="TOC2">
    <w:name w:val="toc 2"/>
    <w:basedOn w:val="Normal"/>
    <w:next w:val="Normal"/>
    <w:autoRedefine/>
    <w:uiPriority w:val="39"/>
    <w:unhideWhenUsed/>
    <w:qFormat/>
    <w:rsid w:val="005E0982"/>
    <w:pPr>
      <w:spacing w:after="100"/>
      <w:ind w:left="220"/>
    </w:pPr>
    <w:rPr>
      <w:rFonts w:eastAsia="Times New Roman"/>
    </w:rPr>
  </w:style>
  <w:style w:type="paragraph" w:styleId="TOC1">
    <w:name w:val="toc 1"/>
    <w:basedOn w:val="Normal"/>
    <w:next w:val="Normal"/>
    <w:autoRedefine/>
    <w:uiPriority w:val="39"/>
    <w:unhideWhenUsed/>
    <w:qFormat/>
    <w:rsid w:val="005E0982"/>
    <w:pPr>
      <w:spacing w:after="100"/>
    </w:pPr>
    <w:rPr>
      <w:rFonts w:eastAsia="Times New Roman"/>
      <w:b/>
    </w:rPr>
  </w:style>
  <w:style w:type="paragraph" w:styleId="TOC3">
    <w:name w:val="toc 3"/>
    <w:basedOn w:val="Normal"/>
    <w:next w:val="Normal"/>
    <w:autoRedefine/>
    <w:uiPriority w:val="39"/>
    <w:unhideWhenUsed/>
    <w:qFormat/>
    <w:rsid w:val="005E0982"/>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E0982"/>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Gill Sans" w:eastAsia="Times New Roman" w:hAnsi="Gill Sans"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Gill Sans" w:eastAsia="Times New Roman" w:hAnsi="Gill San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Gill Sans" w:eastAsia="Times New Roman" w:hAnsi="Gill Sans" w:cs="Times New Roman"/>
        <w:b/>
        <w:bCs/>
      </w:rPr>
    </w:tblStylePr>
    <w:tblStylePr w:type="lastCol">
      <w:rPr>
        <w:rFonts w:ascii="Gill Sans" w:eastAsia="Times New Roman" w:hAnsi="Gill San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5E0982"/>
    <w:rPr>
      <w:b/>
      <w:i/>
      <w:u w:val="none"/>
    </w:rPr>
  </w:style>
  <w:style w:type="character" w:customStyle="1" w:styleId="Heading4Char">
    <w:name w:val="Heading 4 Char"/>
    <w:basedOn w:val="DefaultParagraphFont"/>
    <w:link w:val="Heading4"/>
    <w:uiPriority w:val="10"/>
    <w:rsid w:val="005E0982"/>
    <w:rPr>
      <w:rFonts w:eastAsiaTheme="majorEastAsia" w:cstheme="majorBidi"/>
      <w:b/>
      <w:bCs/>
      <w:sz w:val="24"/>
      <w:szCs w:val="28"/>
      <w:lang w:val="en-AU" w:eastAsia="en-AU"/>
    </w:rPr>
  </w:style>
  <w:style w:type="character" w:styleId="Strong">
    <w:name w:val="Strong"/>
    <w:basedOn w:val="DefaultParagraphFont"/>
    <w:uiPriority w:val="22"/>
    <w:qFormat/>
    <w:rsid w:val="005E0982"/>
    <w:rPr>
      <w:b/>
      <w:bCs/>
    </w:rPr>
  </w:style>
  <w:style w:type="paragraph" w:styleId="NoSpacing">
    <w:name w:val="No Spacing"/>
    <w:link w:val="NoSpacingChar"/>
    <w:uiPriority w:val="1"/>
    <w:qFormat/>
    <w:rsid w:val="005E0982"/>
    <w:rPr>
      <w:sz w:val="22"/>
      <w:szCs w:val="22"/>
      <w:lang w:val="en-US" w:eastAsia="en-US"/>
    </w:rPr>
  </w:style>
  <w:style w:type="character" w:customStyle="1" w:styleId="NoSpacingChar">
    <w:name w:val="No Spacing Char"/>
    <w:basedOn w:val="DefaultParagraphFont"/>
    <w:link w:val="NoSpacing"/>
    <w:uiPriority w:val="1"/>
    <w:rsid w:val="005E0982"/>
    <w:rPr>
      <w:sz w:val="22"/>
      <w:szCs w:val="22"/>
      <w:lang w:val="en-US" w:eastAsia="en-US"/>
    </w:rPr>
  </w:style>
  <w:style w:type="character" w:customStyle="1" w:styleId="ListParagraphChar">
    <w:name w:val="List Paragraph Char"/>
    <w:basedOn w:val="DefaultParagraphFont"/>
    <w:link w:val="ListParagraph"/>
    <w:uiPriority w:val="34"/>
    <w:rsid w:val="005E0982"/>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5E0982"/>
    <w:pPr>
      <w:numPr>
        <w:numId w:val="22"/>
      </w:numPr>
      <w:ind w:left="1494"/>
    </w:pPr>
  </w:style>
  <w:style w:type="character" w:customStyle="1" w:styleId="BulletsChar">
    <w:name w:val="Bullets Char"/>
    <w:basedOn w:val="DefaultParagraphFont"/>
    <w:link w:val="Bullets"/>
    <w:uiPriority w:val="9"/>
    <w:rsid w:val="005E0982"/>
    <w:rPr>
      <w:sz w:val="22"/>
      <w:szCs w:val="22"/>
      <w:lang w:val="en-AU" w:eastAsia="en-US"/>
    </w:rPr>
  </w:style>
  <w:style w:type="paragraph" w:customStyle="1" w:styleId="Bullets2">
    <w:name w:val="Bullets2"/>
    <w:basedOn w:val="Bullets"/>
    <w:link w:val="Bullets2Char"/>
    <w:uiPriority w:val="9"/>
    <w:qFormat/>
    <w:rsid w:val="005E0982"/>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5E0982"/>
    <w:pPr>
      <w:spacing w:after="240"/>
    </w:pPr>
    <w:rPr>
      <w:rFonts w:eastAsiaTheme="minorEastAsia" w:cs="Calibri"/>
      <w:b/>
      <w:lang w:eastAsia="en-AU"/>
    </w:rPr>
  </w:style>
  <w:style w:type="character" w:customStyle="1" w:styleId="NormalBoldChar">
    <w:name w:val="Normal Bold Char"/>
    <w:basedOn w:val="NoSpacingChar"/>
    <w:link w:val="NormalBold"/>
    <w:rsid w:val="005E0982"/>
    <w:rPr>
      <w:rFonts w:eastAsiaTheme="minorEastAsia" w:cs="Calibri"/>
      <w:b/>
      <w:sz w:val="22"/>
      <w:szCs w:val="22"/>
      <w:lang w:val="en-US" w:eastAsia="en-AU"/>
    </w:rPr>
  </w:style>
  <w:style w:type="paragraph" w:customStyle="1" w:styleId="Bul3BldTight">
    <w:name w:val="Bul3BldTight"/>
    <w:basedOn w:val="Bullet3Bold"/>
    <w:link w:val="Bul3BldTightChar"/>
    <w:qFormat/>
    <w:rsid w:val="005E0982"/>
    <w:pPr>
      <w:spacing w:after="0"/>
    </w:pPr>
  </w:style>
  <w:style w:type="character" w:customStyle="1" w:styleId="Bul3BldTightChar">
    <w:name w:val="Bul3BldTight Char"/>
    <w:basedOn w:val="Bullet3BoldChar"/>
    <w:link w:val="Bul3BldTight"/>
    <w:rsid w:val="005E0982"/>
    <w:rPr>
      <w:b/>
      <w:sz w:val="22"/>
      <w:szCs w:val="22"/>
      <w:lang w:val="en-AU" w:eastAsia="en-AU"/>
    </w:rPr>
  </w:style>
  <w:style w:type="paragraph" w:customStyle="1" w:styleId="numers">
    <w:name w:val="numers"/>
    <w:basedOn w:val="Normal"/>
    <w:link w:val="numersChar"/>
    <w:qFormat/>
    <w:rsid w:val="005E0982"/>
    <w:pPr>
      <w:ind w:left="720" w:hanging="360"/>
    </w:pPr>
  </w:style>
  <w:style w:type="character" w:customStyle="1" w:styleId="numersChar">
    <w:name w:val="numers Char"/>
    <w:basedOn w:val="BulletsChar"/>
    <w:link w:val="numers"/>
    <w:rsid w:val="005E0982"/>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5E0982"/>
    <w:pPr>
      <w:jc w:val="right"/>
    </w:pPr>
    <w:rPr>
      <w:b/>
      <w:color w:val="C61002"/>
      <w:sz w:val="86"/>
      <w:szCs w:val="86"/>
    </w:rPr>
  </w:style>
  <w:style w:type="character" w:customStyle="1" w:styleId="Page1Char">
    <w:name w:val="Page1 Char"/>
    <w:basedOn w:val="DefaultParagraphFont"/>
    <w:link w:val="Page1"/>
    <w:rsid w:val="005E0982"/>
    <w:rPr>
      <w:b/>
      <w:color w:val="C61002"/>
      <w:sz w:val="86"/>
      <w:szCs w:val="86"/>
      <w:lang w:val="en-AU" w:eastAsia="en-US"/>
    </w:rPr>
  </w:style>
  <w:style w:type="paragraph" w:customStyle="1" w:styleId="BulletedPoints">
    <w:name w:val="Bulleted Points"/>
    <w:basedOn w:val="Normal"/>
    <w:link w:val="BulletedPointsChar"/>
    <w:qFormat/>
    <w:rsid w:val="005E0982"/>
    <w:rPr>
      <w:rFonts w:eastAsia="Times New Roman"/>
      <w:lang w:val="en-GB" w:bidi="en-US"/>
    </w:rPr>
  </w:style>
  <w:style w:type="character" w:customStyle="1" w:styleId="BulletedPointsChar">
    <w:name w:val="Bulleted Points Char"/>
    <w:basedOn w:val="DefaultParagraphFont"/>
    <w:link w:val="BulletedPoints"/>
    <w:rsid w:val="005E0982"/>
    <w:rPr>
      <w:rFonts w:eastAsia="Times New Roman"/>
      <w:sz w:val="22"/>
      <w:szCs w:val="22"/>
      <w:lang w:eastAsia="en-US" w:bidi="en-US"/>
    </w:rPr>
  </w:style>
  <w:style w:type="character" w:customStyle="1" w:styleId="H3Character">
    <w:name w:val="H3 Character"/>
    <w:basedOn w:val="DefaultParagraphFont"/>
    <w:qFormat/>
    <w:rsid w:val="005E0982"/>
    <w:rPr>
      <w:b/>
      <w:bCs/>
      <w:smallCaps/>
    </w:rPr>
  </w:style>
  <w:style w:type="paragraph" w:customStyle="1" w:styleId="h1workbookgrey">
    <w:name w:val="h1workbookgrey"/>
    <w:basedOn w:val="Heading1"/>
    <w:link w:val="h1workbookgreyChar"/>
    <w:qFormat/>
    <w:rsid w:val="005E098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5E0982"/>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5E0982"/>
    <w:pPr>
      <w:numPr>
        <w:numId w:val="0"/>
      </w:numPr>
    </w:pPr>
    <w:rPr>
      <w:szCs w:val="23"/>
    </w:rPr>
  </w:style>
  <w:style w:type="character" w:customStyle="1" w:styleId="NumbersChar">
    <w:name w:val="Numbers Char"/>
    <w:basedOn w:val="BulletsChar"/>
    <w:link w:val="Numbers"/>
    <w:rsid w:val="005E0982"/>
    <w:rPr>
      <w:sz w:val="22"/>
      <w:szCs w:val="23"/>
      <w:lang w:val="en-AU" w:eastAsia="en-US"/>
    </w:rPr>
  </w:style>
  <w:style w:type="paragraph" w:customStyle="1" w:styleId="indNoBullet">
    <w:name w:val="ind No Bullet"/>
    <w:basedOn w:val="Bullets"/>
    <w:link w:val="indNoBulletChar"/>
    <w:qFormat/>
    <w:rsid w:val="005E0982"/>
    <w:pPr>
      <w:numPr>
        <w:numId w:val="0"/>
      </w:numPr>
      <w:ind w:left="1494"/>
    </w:pPr>
  </w:style>
  <w:style w:type="character" w:customStyle="1" w:styleId="indNoBulletChar">
    <w:name w:val="ind No Bullet Char"/>
    <w:basedOn w:val="BulletsChar"/>
    <w:link w:val="indNoBullet"/>
    <w:rsid w:val="005E0982"/>
    <w:rPr>
      <w:sz w:val="22"/>
      <w:szCs w:val="22"/>
      <w:lang w:val="en-AU" w:eastAsia="en-US"/>
    </w:rPr>
  </w:style>
  <w:style w:type="paragraph" w:customStyle="1" w:styleId="NUmber10">
    <w:name w:val="NUmber1.0"/>
    <w:basedOn w:val="Normal"/>
    <w:link w:val="NUmber10Char"/>
    <w:qFormat/>
    <w:rsid w:val="005E0982"/>
    <w:rPr>
      <w:b/>
    </w:rPr>
  </w:style>
  <w:style w:type="character" w:customStyle="1" w:styleId="NUmber10Char">
    <w:name w:val="NUmber1.0 Char"/>
    <w:basedOn w:val="DefaultParagraphFont"/>
    <w:link w:val="NUmber10"/>
    <w:rsid w:val="005E0982"/>
    <w:rPr>
      <w:b/>
      <w:sz w:val="22"/>
      <w:szCs w:val="22"/>
      <w:lang w:val="en-AU" w:eastAsia="en-US"/>
    </w:rPr>
  </w:style>
  <w:style w:type="paragraph" w:customStyle="1" w:styleId="NUmber11">
    <w:name w:val="NUmber1.1"/>
    <w:basedOn w:val="Normal"/>
    <w:link w:val="NUmber11Char"/>
    <w:qFormat/>
    <w:rsid w:val="005E0982"/>
    <w:pPr>
      <w:ind w:left="1283" w:hanging="432"/>
    </w:pPr>
  </w:style>
  <w:style w:type="character" w:customStyle="1" w:styleId="NUmber11Char">
    <w:name w:val="NUmber1.1 Char"/>
    <w:basedOn w:val="DefaultParagraphFont"/>
    <w:link w:val="NUmber11"/>
    <w:rsid w:val="005E0982"/>
    <w:rPr>
      <w:sz w:val="22"/>
      <w:szCs w:val="22"/>
      <w:lang w:val="en-AU" w:eastAsia="en-US"/>
    </w:rPr>
  </w:style>
  <w:style w:type="paragraph" w:customStyle="1" w:styleId="NumIndent">
    <w:name w:val="NumIndent"/>
    <w:basedOn w:val="NUmber11"/>
    <w:link w:val="NumIndentChar"/>
    <w:qFormat/>
    <w:rsid w:val="005E0982"/>
    <w:pPr>
      <w:ind w:firstLine="0"/>
    </w:pPr>
  </w:style>
  <w:style w:type="character" w:customStyle="1" w:styleId="NumIndentChar">
    <w:name w:val="NumIndent Char"/>
    <w:basedOn w:val="NUmber11Char"/>
    <w:link w:val="NumIndent"/>
    <w:rsid w:val="005E0982"/>
    <w:rPr>
      <w:sz w:val="22"/>
      <w:szCs w:val="22"/>
      <w:lang w:val="en-AU" w:eastAsia="en-US"/>
    </w:rPr>
  </w:style>
  <w:style w:type="paragraph" w:customStyle="1" w:styleId="BulletBold">
    <w:name w:val="Bullet Bold"/>
    <w:basedOn w:val="Bullets"/>
    <w:link w:val="BulletBoldChar"/>
    <w:qFormat/>
    <w:rsid w:val="005E0982"/>
    <w:pPr>
      <w:numPr>
        <w:numId w:val="0"/>
      </w:numPr>
    </w:pPr>
    <w:rPr>
      <w:b/>
    </w:rPr>
  </w:style>
  <w:style w:type="character" w:customStyle="1" w:styleId="BulletBoldChar">
    <w:name w:val="Bullet Bold Char"/>
    <w:basedOn w:val="BulletsChar"/>
    <w:link w:val="BulletBold"/>
    <w:rsid w:val="005E0982"/>
    <w:rPr>
      <w:b/>
      <w:sz w:val="22"/>
      <w:szCs w:val="22"/>
      <w:lang w:val="en-AU" w:eastAsia="en-US"/>
    </w:rPr>
  </w:style>
  <w:style w:type="paragraph" w:customStyle="1" w:styleId="Bull2Ind">
    <w:name w:val="Bull2 Ind"/>
    <w:basedOn w:val="Bullets2"/>
    <w:link w:val="Bull2IndChar"/>
    <w:qFormat/>
    <w:rsid w:val="005E0982"/>
    <w:pPr>
      <w:ind w:firstLine="0"/>
    </w:pPr>
    <w:rPr>
      <w:lang w:eastAsia="en-AU"/>
    </w:rPr>
  </w:style>
  <w:style w:type="character" w:customStyle="1" w:styleId="Bull2IndChar">
    <w:name w:val="Bull2 Ind Char"/>
    <w:basedOn w:val="Bullets2Char"/>
    <w:link w:val="Bull2Ind"/>
    <w:rsid w:val="005E0982"/>
    <w:rPr>
      <w:rFonts w:cstheme="minorHAnsi"/>
      <w:sz w:val="22"/>
      <w:szCs w:val="22"/>
      <w:lang w:val="en-AU" w:eastAsia="en-AU"/>
    </w:rPr>
  </w:style>
  <w:style w:type="paragraph" w:customStyle="1" w:styleId="Bull2Bold">
    <w:name w:val="Bull2Bold"/>
    <w:basedOn w:val="Bullets2"/>
    <w:link w:val="Bull2BoldChar"/>
    <w:qFormat/>
    <w:rsid w:val="005E0982"/>
    <w:pPr>
      <w:ind w:left="0" w:firstLine="0"/>
    </w:pPr>
    <w:rPr>
      <w:b/>
      <w:lang w:eastAsia="en-AU"/>
    </w:rPr>
  </w:style>
  <w:style w:type="character" w:customStyle="1" w:styleId="Bull2BoldChar">
    <w:name w:val="Bull2Bold Char"/>
    <w:basedOn w:val="Bullets2Char"/>
    <w:link w:val="Bull2Bold"/>
    <w:rsid w:val="005E0982"/>
    <w:rPr>
      <w:rFonts w:cstheme="minorHAnsi"/>
      <w:b/>
      <w:sz w:val="22"/>
      <w:szCs w:val="22"/>
      <w:lang w:val="en-AU" w:eastAsia="en-AU"/>
    </w:rPr>
  </w:style>
  <w:style w:type="paragraph" w:customStyle="1" w:styleId="Bullet3">
    <w:name w:val="Bullet3"/>
    <w:basedOn w:val="ListParagraph"/>
    <w:link w:val="Bullet3Char1"/>
    <w:uiPriority w:val="8"/>
    <w:qFormat/>
    <w:rsid w:val="005E0982"/>
    <w:pPr>
      <w:ind w:left="2912" w:hanging="360"/>
    </w:pPr>
  </w:style>
  <w:style w:type="character" w:customStyle="1" w:styleId="Bullet3Char1">
    <w:name w:val="Bullet3 Char1"/>
    <w:basedOn w:val="ListParagraphChar"/>
    <w:link w:val="Bullet3"/>
    <w:uiPriority w:val="8"/>
    <w:rsid w:val="005E0982"/>
    <w:rPr>
      <w:sz w:val="22"/>
      <w:szCs w:val="22"/>
      <w:lang w:val="en-AU" w:eastAsia="en-US"/>
    </w:rPr>
  </w:style>
  <w:style w:type="paragraph" w:customStyle="1" w:styleId="Bullet3Bold">
    <w:name w:val="Bullet3Bold"/>
    <w:basedOn w:val="Bullet3"/>
    <w:link w:val="Bullet3BoldChar"/>
    <w:qFormat/>
    <w:rsid w:val="005E0982"/>
    <w:pPr>
      <w:ind w:left="0" w:firstLine="0"/>
    </w:pPr>
    <w:rPr>
      <w:b/>
      <w:lang w:eastAsia="en-AU"/>
    </w:rPr>
  </w:style>
  <w:style w:type="character" w:customStyle="1" w:styleId="Bullet3BoldChar">
    <w:name w:val="Bullet3Bold Char"/>
    <w:basedOn w:val="Bullet3Char1"/>
    <w:link w:val="Bullet3Bold"/>
    <w:rsid w:val="005E0982"/>
    <w:rPr>
      <w:b/>
      <w:sz w:val="22"/>
      <w:szCs w:val="22"/>
      <w:lang w:val="en-AU" w:eastAsia="en-AU"/>
    </w:rPr>
  </w:style>
  <w:style w:type="paragraph" w:customStyle="1" w:styleId="Bullet3ind">
    <w:name w:val="Bullet3 ind"/>
    <w:basedOn w:val="Bullet3"/>
    <w:link w:val="Bullet3indChar"/>
    <w:qFormat/>
    <w:rsid w:val="005E0982"/>
    <w:pPr>
      <w:ind w:firstLine="0"/>
    </w:pPr>
    <w:rPr>
      <w:lang w:eastAsia="en-AU"/>
    </w:rPr>
  </w:style>
  <w:style w:type="character" w:customStyle="1" w:styleId="Bullet3indChar">
    <w:name w:val="Bullet3 ind Char"/>
    <w:basedOn w:val="Bullet3Char1"/>
    <w:link w:val="Bullet3ind"/>
    <w:rsid w:val="005E0982"/>
    <w:rPr>
      <w:sz w:val="22"/>
      <w:szCs w:val="22"/>
      <w:lang w:val="en-AU" w:eastAsia="en-AU"/>
    </w:rPr>
  </w:style>
  <w:style w:type="paragraph" w:customStyle="1" w:styleId="BulBoldTight">
    <w:name w:val="BulBoldTight"/>
    <w:basedOn w:val="BulletBold"/>
    <w:link w:val="BulBoldTightChar"/>
    <w:qFormat/>
    <w:rsid w:val="005E0982"/>
    <w:pPr>
      <w:spacing w:after="0"/>
    </w:pPr>
    <w:rPr>
      <w:lang w:eastAsia="en-AU"/>
    </w:rPr>
  </w:style>
  <w:style w:type="character" w:customStyle="1" w:styleId="BulBoldTightChar">
    <w:name w:val="BulBoldTight Char"/>
    <w:basedOn w:val="BulletBoldChar"/>
    <w:link w:val="BulBoldTight"/>
    <w:rsid w:val="005E0982"/>
    <w:rPr>
      <w:b/>
      <w:sz w:val="22"/>
      <w:szCs w:val="22"/>
      <w:lang w:val="en-AU" w:eastAsia="en-AU"/>
    </w:rPr>
  </w:style>
  <w:style w:type="paragraph" w:customStyle="1" w:styleId="Bull2BldTight">
    <w:name w:val="Bull2BldTight"/>
    <w:basedOn w:val="Bull2Bold"/>
    <w:link w:val="Bull2BldTightChar"/>
    <w:qFormat/>
    <w:rsid w:val="005E0982"/>
    <w:pPr>
      <w:spacing w:after="0"/>
    </w:pPr>
  </w:style>
  <w:style w:type="character" w:customStyle="1" w:styleId="Bull2BldTightChar">
    <w:name w:val="Bull2BldTight Char"/>
    <w:basedOn w:val="Bull2BoldChar"/>
    <w:link w:val="Bull2BldTight"/>
    <w:rsid w:val="005E0982"/>
    <w:rPr>
      <w:rFonts w:cstheme="minorHAnsi"/>
      <w:b/>
      <w:sz w:val="22"/>
      <w:szCs w:val="22"/>
      <w:lang w:val="en-AU" w:eastAsia="en-AU"/>
    </w:rPr>
  </w:style>
  <w:style w:type="paragraph" w:customStyle="1" w:styleId="numersBoldTight">
    <w:name w:val="numersBoldTight"/>
    <w:basedOn w:val="numers"/>
    <w:link w:val="numersBoldTightChar"/>
    <w:qFormat/>
    <w:rsid w:val="005E0982"/>
    <w:pPr>
      <w:spacing w:after="0" w:line="240" w:lineRule="auto"/>
      <w:ind w:left="1494"/>
    </w:pPr>
    <w:rPr>
      <w:b/>
      <w:lang w:eastAsia="en-AU"/>
    </w:rPr>
  </w:style>
  <w:style w:type="character" w:customStyle="1" w:styleId="numersBoldTightChar">
    <w:name w:val="numersBoldTight Char"/>
    <w:basedOn w:val="numersChar"/>
    <w:link w:val="numersBoldTight"/>
    <w:rsid w:val="005E0982"/>
    <w:rPr>
      <w:b/>
      <w:sz w:val="22"/>
      <w:szCs w:val="22"/>
      <w:lang w:val="en-AU" w:eastAsia="en-AU"/>
    </w:rPr>
  </w:style>
  <w:style w:type="paragraph" w:customStyle="1" w:styleId="boldBulTight">
    <w:name w:val="boldBulTight"/>
    <w:basedOn w:val="Bullets"/>
    <w:link w:val="boldBulTightChar"/>
    <w:qFormat/>
    <w:rsid w:val="005E0982"/>
    <w:pPr>
      <w:numPr>
        <w:numId w:val="0"/>
      </w:numPr>
      <w:spacing w:after="0" w:line="240" w:lineRule="auto"/>
    </w:pPr>
    <w:rPr>
      <w:b/>
    </w:rPr>
  </w:style>
  <w:style w:type="character" w:customStyle="1" w:styleId="boldBulTightChar">
    <w:name w:val="boldBulTight Char"/>
    <w:basedOn w:val="BulletsChar"/>
    <w:link w:val="boldBulTight"/>
    <w:rsid w:val="005E0982"/>
    <w:rPr>
      <w:b/>
      <w:sz w:val="22"/>
      <w:szCs w:val="22"/>
      <w:lang w:val="en-AU" w:eastAsia="en-US"/>
    </w:rPr>
  </w:style>
  <w:style w:type="paragraph" w:customStyle="1" w:styleId="BoldBulTight0">
    <w:name w:val="BoldBulTight"/>
    <w:basedOn w:val="Bullets"/>
    <w:link w:val="BoldBulTightChar0"/>
    <w:uiPriority w:val="9"/>
    <w:qFormat/>
    <w:rsid w:val="005E0982"/>
    <w:pPr>
      <w:numPr>
        <w:numId w:val="0"/>
      </w:numPr>
      <w:spacing w:after="100" w:line="240" w:lineRule="auto"/>
    </w:pPr>
    <w:rPr>
      <w:b/>
    </w:rPr>
  </w:style>
  <w:style w:type="character" w:customStyle="1" w:styleId="BoldBulTightChar0">
    <w:name w:val="BoldBulTight Char"/>
    <w:basedOn w:val="BulletsChar"/>
    <w:link w:val="BoldBulTight0"/>
    <w:uiPriority w:val="9"/>
    <w:rsid w:val="005E0982"/>
    <w:rPr>
      <w:b/>
      <w:sz w:val="22"/>
      <w:szCs w:val="22"/>
      <w:lang w:val="en-AU" w:eastAsia="en-US"/>
    </w:rPr>
  </w:style>
  <w:style w:type="paragraph" w:customStyle="1" w:styleId="NumbersBold">
    <w:name w:val="Numbers Bold"/>
    <w:basedOn w:val="numers"/>
    <w:link w:val="NumbersBoldChar"/>
    <w:qFormat/>
    <w:rsid w:val="005E0982"/>
    <w:pPr>
      <w:spacing w:after="100" w:line="240" w:lineRule="auto"/>
      <w:ind w:left="1854"/>
    </w:pPr>
    <w:rPr>
      <w:b/>
    </w:rPr>
  </w:style>
  <w:style w:type="character" w:customStyle="1" w:styleId="NumbersBoldChar">
    <w:name w:val="Numbers Bold Char"/>
    <w:basedOn w:val="numersChar"/>
    <w:link w:val="NumbersBold"/>
    <w:rsid w:val="005E0982"/>
    <w:rPr>
      <w:b/>
      <w:sz w:val="22"/>
      <w:szCs w:val="22"/>
      <w:lang w:val="en-AU" w:eastAsia="en-US"/>
    </w:rPr>
  </w:style>
  <w:style w:type="paragraph" w:customStyle="1" w:styleId="Bull2bold0">
    <w:name w:val="Bull2bold"/>
    <w:basedOn w:val="Bullets2"/>
    <w:link w:val="Bull2boldChar0"/>
    <w:qFormat/>
    <w:rsid w:val="005E0982"/>
    <w:pPr>
      <w:spacing w:after="100" w:line="240" w:lineRule="auto"/>
      <w:ind w:left="0" w:firstLine="0"/>
    </w:pPr>
    <w:rPr>
      <w:b/>
    </w:rPr>
  </w:style>
  <w:style w:type="character" w:customStyle="1" w:styleId="Bull2boldChar0">
    <w:name w:val="Bull2bold Char"/>
    <w:basedOn w:val="Bullets2Char"/>
    <w:link w:val="Bull2bold0"/>
    <w:rsid w:val="005E0982"/>
    <w:rPr>
      <w:rFonts w:cstheme="minorHAnsi"/>
      <w:b/>
      <w:sz w:val="22"/>
      <w:szCs w:val="22"/>
      <w:lang w:val="en-AU" w:eastAsia="en-US"/>
    </w:rPr>
  </w:style>
  <w:style w:type="paragraph" w:customStyle="1" w:styleId="bull2bold1">
    <w:name w:val="bull2bold"/>
    <w:basedOn w:val="Bullets2"/>
    <w:link w:val="bull2boldChar1"/>
    <w:qFormat/>
    <w:rsid w:val="005E0982"/>
    <w:pPr>
      <w:spacing w:after="60" w:line="240" w:lineRule="auto"/>
      <w:ind w:left="0" w:firstLine="0"/>
    </w:pPr>
    <w:rPr>
      <w:b/>
    </w:rPr>
  </w:style>
  <w:style w:type="character" w:customStyle="1" w:styleId="bull2boldChar1">
    <w:name w:val="bull2bold Char"/>
    <w:basedOn w:val="Bullets2Char"/>
    <w:link w:val="bull2bold1"/>
    <w:rsid w:val="005E0982"/>
    <w:rPr>
      <w:rFonts w:cstheme="minorHAnsi"/>
      <w:b/>
      <w:sz w:val="22"/>
      <w:szCs w:val="22"/>
      <w:lang w:val="en-AU" w:eastAsia="en-US"/>
    </w:rPr>
  </w:style>
  <w:style w:type="paragraph" w:customStyle="1" w:styleId="BoldBulls">
    <w:name w:val="BoldBulls"/>
    <w:basedOn w:val="Bullets"/>
    <w:link w:val="BoldBullsChar"/>
    <w:qFormat/>
    <w:rsid w:val="005E0982"/>
    <w:pPr>
      <w:numPr>
        <w:numId w:val="0"/>
      </w:numPr>
    </w:pPr>
    <w:rPr>
      <w:b/>
    </w:rPr>
  </w:style>
  <w:style w:type="character" w:customStyle="1" w:styleId="BoldBullsChar">
    <w:name w:val="BoldBulls Char"/>
    <w:basedOn w:val="BulletsChar"/>
    <w:link w:val="BoldBulls"/>
    <w:rsid w:val="005E0982"/>
    <w:rPr>
      <w:b/>
      <w:sz w:val="22"/>
      <w:szCs w:val="22"/>
      <w:lang w:val="en-AU" w:eastAsia="en-US"/>
    </w:rPr>
  </w:style>
  <w:style w:type="paragraph" w:customStyle="1" w:styleId="BoldBull2">
    <w:name w:val="BoldBull2"/>
    <w:basedOn w:val="Bullets2"/>
    <w:link w:val="BoldBull2Char"/>
    <w:qFormat/>
    <w:rsid w:val="005E0982"/>
    <w:pPr>
      <w:spacing w:after="60" w:line="240" w:lineRule="auto"/>
      <w:ind w:left="0" w:firstLine="0"/>
    </w:pPr>
    <w:rPr>
      <w:b/>
    </w:rPr>
  </w:style>
  <w:style w:type="character" w:customStyle="1" w:styleId="BoldBull2Char">
    <w:name w:val="BoldBull2 Char"/>
    <w:basedOn w:val="Bullets2Char"/>
    <w:link w:val="BoldBull2"/>
    <w:rsid w:val="005E0982"/>
    <w:rPr>
      <w:rFonts w:cstheme="minorHAnsi"/>
      <w:b/>
      <w:sz w:val="22"/>
      <w:szCs w:val="22"/>
      <w:lang w:val="en-AU" w:eastAsia="en-US"/>
    </w:rPr>
  </w:style>
  <w:style w:type="character" w:customStyle="1" w:styleId="Heading6Char">
    <w:name w:val="Heading 6 Char"/>
    <w:basedOn w:val="DefaultParagraphFont"/>
    <w:link w:val="Heading6"/>
    <w:uiPriority w:val="9"/>
    <w:semiHidden/>
    <w:rsid w:val="005E0982"/>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5E0982"/>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5E098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5E0982"/>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5E0982"/>
    <w:pPr>
      <w:spacing w:line="240" w:lineRule="auto"/>
    </w:pPr>
    <w:rPr>
      <w:b/>
      <w:bCs/>
      <w:color w:val="4F81BD"/>
      <w:sz w:val="18"/>
      <w:szCs w:val="18"/>
    </w:rPr>
  </w:style>
  <w:style w:type="paragraph" w:styleId="Title">
    <w:name w:val="Title"/>
    <w:basedOn w:val="Normal"/>
    <w:next w:val="Normal"/>
    <w:link w:val="TitleChar"/>
    <w:uiPriority w:val="7"/>
    <w:qFormat/>
    <w:rsid w:val="005E098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5E0982"/>
    <w:rPr>
      <w:rFonts w:eastAsiaTheme="majorEastAsia" w:cstheme="majorBidi"/>
      <w:color w:val="C00000"/>
      <w:spacing w:val="5"/>
      <w:kern w:val="28"/>
      <w:sz w:val="52"/>
      <w:szCs w:val="52"/>
    </w:rPr>
  </w:style>
  <w:style w:type="character" w:styleId="Emphasis">
    <w:name w:val="Emphasis"/>
    <w:basedOn w:val="DefaultParagraphFont"/>
    <w:uiPriority w:val="7"/>
    <w:qFormat/>
    <w:rsid w:val="005E0982"/>
    <w:rPr>
      <w:i/>
      <w:iCs/>
    </w:rPr>
  </w:style>
  <w:style w:type="paragraph" w:styleId="Quote">
    <w:name w:val="Quote"/>
    <w:basedOn w:val="Normal"/>
    <w:next w:val="Normal"/>
    <w:link w:val="QuoteChar"/>
    <w:uiPriority w:val="29"/>
    <w:qFormat/>
    <w:rsid w:val="005E0982"/>
    <w:rPr>
      <w:i/>
      <w:iCs/>
      <w:color w:val="000000"/>
    </w:rPr>
  </w:style>
  <w:style w:type="character" w:customStyle="1" w:styleId="QuoteChar">
    <w:name w:val="Quote Char"/>
    <w:basedOn w:val="DefaultParagraphFont"/>
    <w:link w:val="Quote"/>
    <w:uiPriority w:val="29"/>
    <w:rsid w:val="005E0982"/>
    <w:rPr>
      <w:i/>
      <w:iCs/>
      <w:color w:val="000000"/>
      <w:sz w:val="22"/>
      <w:szCs w:val="22"/>
      <w:lang w:val="en-AU" w:eastAsia="en-US"/>
    </w:rPr>
  </w:style>
  <w:style w:type="paragraph" w:styleId="TOCHeading">
    <w:name w:val="TOC Heading"/>
    <w:basedOn w:val="Heading1"/>
    <w:next w:val="Normal"/>
    <w:uiPriority w:val="39"/>
    <w:semiHidden/>
    <w:unhideWhenUsed/>
    <w:qFormat/>
    <w:rsid w:val="005E0982"/>
    <w:pPr>
      <w:outlineLvl w:val="9"/>
    </w:pPr>
  </w:style>
  <w:style w:type="character" w:customStyle="1" w:styleId="Bullets2Char">
    <w:name w:val="Bullets2 Char"/>
    <w:basedOn w:val="BulletsChar"/>
    <w:link w:val="Bullets2"/>
    <w:uiPriority w:val="9"/>
    <w:rsid w:val="005E0982"/>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tmp"/><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F54F0-0160-48E7-9ED3-3D1792C2A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22</Pages>
  <Words>3768</Words>
  <Characters>21479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Simon Lwin</cp:lastModifiedBy>
  <cp:revision>22</cp:revision>
  <dcterms:created xsi:type="dcterms:W3CDTF">2017-06-16T01:02:00Z</dcterms:created>
  <dcterms:modified xsi:type="dcterms:W3CDTF">2017-06-19T11:08:00Z</dcterms:modified>
</cp:coreProperties>
</file>