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19734632"/>
    <w:p w:rsidR="001971EE" w:rsidRDefault="00754CB8" w:rsidP="00E02DCB">
      <w:r>
        <w:rPr>
          <w:noProof/>
          <w:lang w:eastAsia="en-AU"/>
        </w:rPr>
        <mc:AlternateContent>
          <mc:Choice Requires="wps">
            <w:drawing>
              <wp:anchor distT="0" distB="0" distL="114300" distR="114300" simplePos="0" relativeHeight="251658240" behindDoc="0" locked="0" layoutInCell="1" allowOverlap="1" wp14:anchorId="457E92EA" wp14:editId="23D7072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851" w:rsidRDefault="00CB3851" w:rsidP="00754CB8">
                            <w:pPr>
                              <w:spacing w:line="240" w:lineRule="auto"/>
                              <w:jc w:val="right"/>
                              <w:rPr>
                                <w:b/>
                                <w:color w:val="C00000"/>
                                <w:sz w:val="96"/>
                              </w:rPr>
                            </w:pPr>
                          </w:p>
                          <w:p w:rsidR="00CB3851" w:rsidRPr="0011437D" w:rsidRDefault="00CB3851" w:rsidP="0011437D">
                            <w:pPr>
                              <w:spacing w:after="0" w:line="240" w:lineRule="auto"/>
                              <w:jc w:val="right"/>
                              <w:rPr>
                                <w:b/>
                                <w:color w:val="C00000"/>
                                <w:sz w:val="72"/>
                                <w:szCs w:val="72"/>
                              </w:rPr>
                            </w:pPr>
                            <w:r w:rsidRPr="0011437D">
                              <w:rPr>
                                <w:b/>
                                <w:color w:val="C00000"/>
                                <w:sz w:val="72"/>
                                <w:szCs w:val="72"/>
                              </w:rPr>
                              <w:t xml:space="preserve">BSBITU304 </w:t>
                            </w:r>
                          </w:p>
                          <w:p w:rsidR="00CB3851" w:rsidRPr="0011437D" w:rsidRDefault="00CB3851" w:rsidP="00754CB8">
                            <w:pPr>
                              <w:spacing w:line="240" w:lineRule="auto"/>
                              <w:jc w:val="right"/>
                              <w:rPr>
                                <w:b/>
                                <w:color w:val="C00000"/>
                                <w:sz w:val="72"/>
                                <w:szCs w:val="72"/>
                              </w:rPr>
                            </w:pPr>
                            <w:r w:rsidRPr="0011437D">
                              <w:rPr>
                                <w:b/>
                                <w:color w:val="C00000"/>
                                <w:sz w:val="72"/>
                                <w:szCs w:val="72"/>
                              </w:rPr>
                              <w:t>Produce spreadsheets</w:t>
                            </w:r>
                          </w:p>
                          <w:p w:rsidR="00CB3851" w:rsidRPr="009120AB" w:rsidRDefault="00CB3851" w:rsidP="002E2E40">
                            <w:pPr>
                              <w:spacing w:line="240" w:lineRule="auto"/>
                              <w:jc w:val="right"/>
                              <w:rPr>
                                <w:b/>
                                <w:color w:val="C61002"/>
                                <w:sz w:val="48"/>
                                <w:szCs w:val="86"/>
                              </w:rPr>
                            </w:pPr>
                            <w:r>
                              <w:rPr>
                                <w:b/>
                                <w:color w:val="C00000"/>
                                <w:sz w:val="32"/>
                              </w:rPr>
                              <w:t>Learner Workbook</w:t>
                            </w:r>
                          </w:p>
                          <w:p w:rsidR="00CB3851" w:rsidRPr="00D82F1A" w:rsidRDefault="00CB385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7E92EA"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B3851" w:rsidRDefault="00CB3851" w:rsidP="00754CB8">
                      <w:pPr>
                        <w:spacing w:line="240" w:lineRule="auto"/>
                        <w:jc w:val="right"/>
                        <w:rPr>
                          <w:b/>
                          <w:color w:val="C00000"/>
                          <w:sz w:val="96"/>
                        </w:rPr>
                      </w:pPr>
                    </w:p>
                    <w:p w:rsidR="00CB3851" w:rsidRPr="0011437D" w:rsidRDefault="00CB3851" w:rsidP="0011437D">
                      <w:pPr>
                        <w:spacing w:after="0" w:line="240" w:lineRule="auto"/>
                        <w:jc w:val="right"/>
                        <w:rPr>
                          <w:b/>
                          <w:color w:val="C00000"/>
                          <w:sz w:val="72"/>
                          <w:szCs w:val="72"/>
                        </w:rPr>
                      </w:pPr>
                      <w:r w:rsidRPr="0011437D">
                        <w:rPr>
                          <w:b/>
                          <w:color w:val="C00000"/>
                          <w:sz w:val="72"/>
                          <w:szCs w:val="72"/>
                        </w:rPr>
                        <w:t xml:space="preserve">BSBITU304 </w:t>
                      </w:r>
                    </w:p>
                    <w:p w:rsidR="00CB3851" w:rsidRPr="0011437D" w:rsidRDefault="00CB3851" w:rsidP="00754CB8">
                      <w:pPr>
                        <w:spacing w:line="240" w:lineRule="auto"/>
                        <w:jc w:val="right"/>
                        <w:rPr>
                          <w:b/>
                          <w:color w:val="C00000"/>
                          <w:sz w:val="72"/>
                          <w:szCs w:val="72"/>
                        </w:rPr>
                      </w:pPr>
                      <w:r w:rsidRPr="0011437D">
                        <w:rPr>
                          <w:b/>
                          <w:color w:val="C00000"/>
                          <w:sz w:val="72"/>
                          <w:szCs w:val="72"/>
                        </w:rPr>
                        <w:t>Produce spreadsheets</w:t>
                      </w:r>
                    </w:p>
                    <w:p w:rsidR="00CB3851" w:rsidRPr="009120AB" w:rsidRDefault="00CB3851" w:rsidP="002E2E40">
                      <w:pPr>
                        <w:spacing w:line="240" w:lineRule="auto"/>
                        <w:jc w:val="right"/>
                        <w:rPr>
                          <w:b/>
                          <w:color w:val="C61002"/>
                          <w:sz w:val="48"/>
                          <w:szCs w:val="86"/>
                        </w:rPr>
                      </w:pPr>
                      <w:r>
                        <w:rPr>
                          <w:b/>
                          <w:color w:val="C00000"/>
                          <w:sz w:val="32"/>
                        </w:rPr>
                        <w:t>Learner Workbook</w:t>
                      </w:r>
                    </w:p>
                    <w:p w:rsidR="00CB3851" w:rsidRPr="00D82F1A" w:rsidRDefault="00CB3851"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eastAsia="en-AU"/>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02DCB" w:rsidRDefault="00E02DCB">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19789992"/>
      <w:r w:rsidRPr="004F5688">
        <w:lastRenderedPageBreak/>
        <w:t>Table of Contents</w:t>
      </w:r>
      <w:bookmarkEnd w:id="1"/>
    </w:p>
    <w:p w:rsidR="003C15BD" w:rsidRDefault="009B1E77" w:rsidP="00EA1196">
      <w:pPr>
        <w:pStyle w:val="TOC1"/>
        <w:tabs>
          <w:tab w:val="right" w:leader="dot" w:pos="9014"/>
        </w:tabs>
        <w:rPr>
          <w:noProof/>
        </w:rPr>
      </w:pPr>
      <w:r>
        <w:rPr>
          <w:b w:val="0"/>
        </w:rPr>
        <w:t xml:space="preserve"> </w:t>
      </w:r>
      <w:r w:rsidR="000A1B23" w:rsidRPr="004F5688">
        <w:rPr>
          <w:b w:val="0"/>
        </w:rPr>
        <w:fldChar w:fldCharType="begin"/>
      </w:r>
      <w:r w:rsidR="00EA1196" w:rsidRPr="004F5688">
        <w:rPr>
          <w:b w:val="0"/>
        </w:rPr>
        <w:instrText xml:space="preserve"> TOC \o "1-3" \h \z \u </w:instrText>
      </w:r>
      <w:r w:rsidR="000A1B23" w:rsidRPr="004F5688">
        <w:rPr>
          <w:b w:val="0"/>
        </w:rPr>
        <w:fldChar w:fldCharType="separate"/>
      </w:r>
    </w:p>
    <w:p w:rsidR="003C15BD" w:rsidRDefault="002571E3">
      <w:pPr>
        <w:pStyle w:val="TOC1"/>
        <w:tabs>
          <w:tab w:val="right" w:leader="dot" w:pos="9016"/>
        </w:tabs>
        <w:rPr>
          <w:rFonts w:asciiTheme="minorHAnsi" w:eastAsiaTheme="minorEastAsia" w:hAnsiTheme="minorHAnsi" w:cstheme="minorBidi"/>
          <w:b w:val="0"/>
          <w:noProof/>
          <w:lang w:val="en-GB" w:eastAsia="en-GB"/>
        </w:rPr>
      </w:pPr>
      <w:hyperlink w:anchor="_Toc419789992" w:history="1">
        <w:r w:rsidR="003C15BD" w:rsidRPr="00875AEC">
          <w:rPr>
            <w:rStyle w:val="Hyperlink"/>
            <w:noProof/>
          </w:rPr>
          <w:t>Table of Contents</w:t>
        </w:r>
        <w:r w:rsidR="003C15BD">
          <w:rPr>
            <w:noProof/>
            <w:webHidden/>
          </w:rPr>
          <w:tab/>
        </w:r>
        <w:r w:rsidR="003C15BD">
          <w:rPr>
            <w:noProof/>
            <w:webHidden/>
          </w:rPr>
          <w:fldChar w:fldCharType="begin"/>
        </w:r>
        <w:r w:rsidR="003C15BD">
          <w:rPr>
            <w:noProof/>
            <w:webHidden/>
          </w:rPr>
          <w:instrText xml:space="preserve"> PAGEREF _Toc419789992 \h </w:instrText>
        </w:r>
        <w:r w:rsidR="003C15BD">
          <w:rPr>
            <w:noProof/>
            <w:webHidden/>
          </w:rPr>
        </w:r>
        <w:r w:rsidR="003C15BD">
          <w:rPr>
            <w:noProof/>
            <w:webHidden/>
          </w:rPr>
          <w:fldChar w:fldCharType="separate"/>
        </w:r>
        <w:r w:rsidR="003C15BD">
          <w:rPr>
            <w:noProof/>
            <w:webHidden/>
          </w:rPr>
          <w:t>2</w:t>
        </w:r>
        <w:r w:rsidR="003C15BD">
          <w:rPr>
            <w:noProof/>
            <w:webHidden/>
          </w:rPr>
          <w:fldChar w:fldCharType="end"/>
        </w:r>
      </w:hyperlink>
    </w:p>
    <w:p w:rsidR="003C15BD" w:rsidRDefault="002571E3">
      <w:pPr>
        <w:pStyle w:val="TOC1"/>
        <w:tabs>
          <w:tab w:val="right" w:leader="dot" w:pos="9016"/>
        </w:tabs>
        <w:rPr>
          <w:rFonts w:asciiTheme="minorHAnsi" w:eastAsiaTheme="minorEastAsia" w:hAnsiTheme="minorHAnsi" w:cstheme="minorBidi"/>
          <w:b w:val="0"/>
          <w:noProof/>
          <w:lang w:val="en-GB" w:eastAsia="en-GB"/>
        </w:rPr>
      </w:pPr>
      <w:hyperlink w:anchor="_Toc419789993" w:history="1">
        <w:r w:rsidR="003C15BD" w:rsidRPr="00875AEC">
          <w:rPr>
            <w:rStyle w:val="Hyperlink"/>
            <w:noProof/>
          </w:rPr>
          <w:t>Candidate Details</w:t>
        </w:r>
        <w:r w:rsidR="003C15BD">
          <w:rPr>
            <w:noProof/>
            <w:webHidden/>
          </w:rPr>
          <w:tab/>
        </w:r>
        <w:r w:rsidR="003C15BD">
          <w:rPr>
            <w:noProof/>
            <w:webHidden/>
          </w:rPr>
          <w:fldChar w:fldCharType="begin"/>
        </w:r>
        <w:r w:rsidR="003C15BD">
          <w:rPr>
            <w:noProof/>
            <w:webHidden/>
          </w:rPr>
          <w:instrText xml:space="preserve"> PAGEREF _Toc419789993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89994" w:history="1">
        <w:r w:rsidR="003C15BD" w:rsidRPr="00875AEC">
          <w:rPr>
            <w:rStyle w:val="Hyperlink"/>
            <w:noProof/>
          </w:rPr>
          <w:t>Assessment – BSBITU304: Produce spreadsheets</w:t>
        </w:r>
        <w:r w:rsidR="003C15BD">
          <w:rPr>
            <w:noProof/>
            <w:webHidden/>
          </w:rPr>
          <w:tab/>
        </w:r>
        <w:r w:rsidR="003C15BD">
          <w:rPr>
            <w:noProof/>
            <w:webHidden/>
          </w:rPr>
          <w:fldChar w:fldCharType="begin"/>
        </w:r>
        <w:r w:rsidR="003C15BD">
          <w:rPr>
            <w:noProof/>
            <w:webHidden/>
          </w:rPr>
          <w:instrText xml:space="preserve"> PAGEREF _Toc419789994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89995" w:history="1">
        <w:r w:rsidR="003C15BD" w:rsidRPr="00875AEC">
          <w:rPr>
            <w:rStyle w:val="Hyperlink"/>
            <w:noProof/>
          </w:rPr>
          <w:t>Competency Record to be completed by Assessor</w:t>
        </w:r>
        <w:r w:rsidR="003C15BD">
          <w:rPr>
            <w:noProof/>
            <w:webHidden/>
          </w:rPr>
          <w:tab/>
        </w:r>
        <w:r w:rsidR="003C15BD">
          <w:rPr>
            <w:noProof/>
            <w:webHidden/>
          </w:rPr>
          <w:fldChar w:fldCharType="begin"/>
        </w:r>
        <w:r w:rsidR="003C15BD">
          <w:rPr>
            <w:noProof/>
            <w:webHidden/>
          </w:rPr>
          <w:instrText xml:space="preserve"> PAGEREF _Toc419789995 \h </w:instrText>
        </w:r>
        <w:r w:rsidR="003C15BD">
          <w:rPr>
            <w:noProof/>
            <w:webHidden/>
          </w:rPr>
        </w:r>
        <w:r w:rsidR="003C15BD">
          <w:rPr>
            <w:noProof/>
            <w:webHidden/>
          </w:rPr>
          <w:fldChar w:fldCharType="separate"/>
        </w:r>
        <w:r w:rsidR="003C15BD">
          <w:rPr>
            <w:noProof/>
            <w:webHidden/>
          </w:rPr>
          <w:t>4</w:t>
        </w:r>
        <w:r w:rsidR="003C15BD">
          <w:rPr>
            <w:noProof/>
            <w:webHidden/>
          </w:rPr>
          <w:fldChar w:fldCharType="end"/>
        </w:r>
      </w:hyperlink>
    </w:p>
    <w:p w:rsidR="003C15BD" w:rsidRDefault="002571E3">
      <w:pPr>
        <w:pStyle w:val="TOC1"/>
        <w:tabs>
          <w:tab w:val="right" w:leader="dot" w:pos="9016"/>
        </w:tabs>
        <w:rPr>
          <w:rFonts w:asciiTheme="minorHAnsi" w:eastAsiaTheme="minorEastAsia" w:hAnsiTheme="minorHAnsi" w:cstheme="minorBidi"/>
          <w:b w:val="0"/>
          <w:noProof/>
          <w:lang w:val="en-GB" w:eastAsia="en-GB"/>
        </w:rPr>
      </w:pPr>
      <w:hyperlink w:anchor="_Toc419789996" w:history="1">
        <w:r w:rsidR="003C15BD" w:rsidRPr="00875AEC">
          <w:rPr>
            <w:rStyle w:val="Hyperlink"/>
            <w:noProof/>
          </w:rPr>
          <w:t>Observation/Demonstration</w:t>
        </w:r>
        <w:r w:rsidR="003C15BD">
          <w:rPr>
            <w:noProof/>
            <w:webHidden/>
          </w:rPr>
          <w:tab/>
        </w:r>
        <w:r w:rsidR="003C15BD">
          <w:rPr>
            <w:noProof/>
            <w:webHidden/>
          </w:rPr>
          <w:fldChar w:fldCharType="begin"/>
        </w:r>
        <w:r w:rsidR="003C15BD">
          <w:rPr>
            <w:noProof/>
            <w:webHidden/>
          </w:rPr>
          <w:instrText xml:space="preserve"> PAGEREF _Toc419789996 \h </w:instrText>
        </w:r>
        <w:r w:rsidR="003C15BD">
          <w:rPr>
            <w:noProof/>
            <w:webHidden/>
          </w:rPr>
        </w:r>
        <w:r w:rsidR="003C15BD">
          <w:rPr>
            <w:noProof/>
            <w:webHidden/>
          </w:rPr>
          <w:fldChar w:fldCharType="separate"/>
        </w:r>
        <w:r w:rsidR="003C15BD">
          <w:rPr>
            <w:noProof/>
            <w:webHidden/>
          </w:rPr>
          <w:t>5</w:t>
        </w:r>
        <w:r w:rsidR="003C15BD">
          <w:rPr>
            <w:noProof/>
            <w:webHidden/>
          </w:rPr>
          <w:fldChar w:fldCharType="end"/>
        </w:r>
      </w:hyperlink>
    </w:p>
    <w:p w:rsidR="003C15BD" w:rsidRDefault="002571E3">
      <w:pPr>
        <w:pStyle w:val="TOC1"/>
        <w:tabs>
          <w:tab w:val="right" w:leader="dot" w:pos="9016"/>
        </w:tabs>
        <w:rPr>
          <w:rFonts w:asciiTheme="minorHAnsi" w:eastAsiaTheme="minorEastAsia" w:hAnsiTheme="minorHAnsi" w:cstheme="minorBidi"/>
          <w:b w:val="0"/>
          <w:noProof/>
          <w:lang w:val="en-GB" w:eastAsia="en-GB"/>
        </w:rPr>
      </w:pPr>
      <w:hyperlink w:anchor="_Toc419789997" w:history="1">
        <w:r w:rsidR="003C15BD" w:rsidRPr="00875AEC">
          <w:rPr>
            <w:rStyle w:val="Hyperlink"/>
            <w:noProof/>
          </w:rPr>
          <w:t>Activities</w:t>
        </w:r>
        <w:r w:rsidR="003C15BD">
          <w:rPr>
            <w:noProof/>
            <w:webHidden/>
          </w:rPr>
          <w:tab/>
        </w:r>
        <w:r w:rsidR="003C15BD">
          <w:rPr>
            <w:noProof/>
            <w:webHidden/>
          </w:rPr>
          <w:fldChar w:fldCharType="begin"/>
        </w:r>
        <w:r w:rsidR="003C15BD">
          <w:rPr>
            <w:noProof/>
            <w:webHidden/>
          </w:rPr>
          <w:instrText xml:space="preserve"> PAGEREF _Toc419789997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89998" w:history="1">
        <w:r w:rsidR="003C15BD" w:rsidRPr="00875AEC">
          <w:rPr>
            <w:rStyle w:val="Hyperlink"/>
            <w:noProof/>
          </w:rPr>
          <w:t>Activity 1A</w:t>
        </w:r>
        <w:r w:rsidR="003C15BD">
          <w:rPr>
            <w:noProof/>
            <w:webHidden/>
          </w:rPr>
          <w:tab/>
        </w:r>
        <w:r w:rsidR="003C15BD">
          <w:rPr>
            <w:noProof/>
            <w:webHidden/>
          </w:rPr>
          <w:fldChar w:fldCharType="begin"/>
        </w:r>
        <w:r w:rsidR="003C15BD">
          <w:rPr>
            <w:noProof/>
            <w:webHidden/>
          </w:rPr>
          <w:instrText xml:space="preserve"> PAGEREF _Toc419789998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89999" w:history="1">
        <w:r w:rsidR="003C15BD" w:rsidRPr="00875AEC">
          <w:rPr>
            <w:rStyle w:val="Hyperlink"/>
            <w:noProof/>
          </w:rPr>
          <w:t>Activity 1B</w:t>
        </w:r>
        <w:r w:rsidR="003C15BD">
          <w:rPr>
            <w:noProof/>
            <w:webHidden/>
          </w:rPr>
          <w:tab/>
        </w:r>
        <w:r w:rsidR="003C15BD">
          <w:rPr>
            <w:noProof/>
            <w:webHidden/>
          </w:rPr>
          <w:fldChar w:fldCharType="begin"/>
        </w:r>
        <w:r w:rsidR="003C15BD">
          <w:rPr>
            <w:noProof/>
            <w:webHidden/>
          </w:rPr>
          <w:instrText xml:space="preserve"> PAGEREF _Toc419789999 \h </w:instrText>
        </w:r>
        <w:r w:rsidR="003C15BD">
          <w:rPr>
            <w:noProof/>
            <w:webHidden/>
          </w:rPr>
        </w:r>
        <w:r w:rsidR="003C15BD">
          <w:rPr>
            <w:noProof/>
            <w:webHidden/>
          </w:rPr>
          <w:fldChar w:fldCharType="separate"/>
        </w:r>
        <w:r w:rsidR="003C15BD">
          <w:rPr>
            <w:noProof/>
            <w:webHidden/>
          </w:rPr>
          <w:t>7</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00" w:history="1">
        <w:r w:rsidR="003C15BD" w:rsidRPr="00875AEC">
          <w:rPr>
            <w:rStyle w:val="Hyperlink"/>
            <w:noProof/>
          </w:rPr>
          <w:t>Activity 1C</w:t>
        </w:r>
        <w:r w:rsidR="003C15BD">
          <w:rPr>
            <w:noProof/>
            <w:webHidden/>
          </w:rPr>
          <w:tab/>
        </w:r>
        <w:r w:rsidR="003C15BD">
          <w:rPr>
            <w:noProof/>
            <w:webHidden/>
          </w:rPr>
          <w:fldChar w:fldCharType="begin"/>
        </w:r>
        <w:r w:rsidR="003C15BD">
          <w:rPr>
            <w:noProof/>
            <w:webHidden/>
          </w:rPr>
          <w:instrText xml:space="preserve"> PAGEREF _Toc419790000 \h </w:instrText>
        </w:r>
        <w:r w:rsidR="003C15BD">
          <w:rPr>
            <w:noProof/>
            <w:webHidden/>
          </w:rPr>
        </w:r>
        <w:r w:rsidR="003C15BD">
          <w:rPr>
            <w:noProof/>
            <w:webHidden/>
          </w:rPr>
          <w:fldChar w:fldCharType="separate"/>
        </w:r>
        <w:r w:rsidR="003C15BD">
          <w:rPr>
            <w:noProof/>
            <w:webHidden/>
          </w:rPr>
          <w:t>9</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01" w:history="1">
        <w:r w:rsidR="003C15BD" w:rsidRPr="00875AEC">
          <w:rPr>
            <w:rStyle w:val="Hyperlink"/>
            <w:noProof/>
          </w:rPr>
          <w:t>Activity 2A</w:t>
        </w:r>
        <w:r w:rsidR="003C15BD">
          <w:rPr>
            <w:noProof/>
            <w:webHidden/>
          </w:rPr>
          <w:tab/>
        </w:r>
        <w:r w:rsidR="003C15BD">
          <w:rPr>
            <w:noProof/>
            <w:webHidden/>
          </w:rPr>
          <w:fldChar w:fldCharType="begin"/>
        </w:r>
        <w:r w:rsidR="003C15BD">
          <w:rPr>
            <w:noProof/>
            <w:webHidden/>
          </w:rPr>
          <w:instrText xml:space="preserve"> PAGEREF _Toc419790001 \h </w:instrText>
        </w:r>
        <w:r w:rsidR="003C15BD">
          <w:rPr>
            <w:noProof/>
            <w:webHidden/>
          </w:rPr>
        </w:r>
        <w:r w:rsidR="003C15BD">
          <w:rPr>
            <w:noProof/>
            <w:webHidden/>
          </w:rPr>
          <w:fldChar w:fldCharType="separate"/>
        </w:r>
        <w:r w:rsidR="003C15BD">
          <w:rPr>
            <w:noProof/>
            <w:webHidden/>
          </w:rPr>
          <w:t>11</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02" w:history="1">
        <w:r w:rsidR="003C15BD" w:rsidRPr="00875AEC">
          <w:rPr>
            <w:rStyle w:val="Hyperlink"/>
            <w:noProof/>
          </w:rPr>
          <w:t>Activity 2B</w:t>
        </w:r>
        <w:r w:rsidR="003C15BD">
          <w:rPr>
            <w:noProof/>
            <w:webHidden/>
          </w:rPr>
          <w:tab/>
        </w:r>
        <w:r w:rsidR="003C15BD">
          <w:rPr>
            <w:noProof/>
            <w:webHidden/>
          </w:rPr>
          <w:fldChar w:fldCharType="begin"/>
        </w:r>
        <w:r w:rsidR="003C15BD">
          <w:rPr>
            <w:noProof/>
            <w:webHidden/>
          </w:rPr>
          <w:instrText xml:space="preserve"> PAGEREF _Toc419790002 \h </w:instrText>
        </w:r>
        <w:r w:rsidR="003C15BD">
          <w:rPr>
            <w:noProof/>
            <w:webHidden/>
          </w:rPr>
        </w:r>
        <w:r w:rsidR="003C15BD">
          <w:rPr>
            <w:noProof/>
            <w:webHidden/>
          </w:rPr>
          <w:fldChar w:fldCharType="separate"/>
        </w:r>
        <w:r w:rsidR="003C15BD">
          <w:rPr>
            <w:noProof/>
            <w:webHidden/>
          </w:rPr>
          <w:t>12</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03" w:history="1">
        <w:r w:rsidR="003C15BD" w:rsidRPr="00875AEC">
          <w:rPr>
            <w:rStyle w:val="Hyperlink"/>
            <w:noProof/>
          </w:rPr>
          <w:t>Activity 3A</w:t>
        </w:r>
        <w:r w:rsidR="003C15BD">
          <w:rPr>
            <w:noProof/>
            <w:webHidden/>
          </w:rPr>
          <w:tab/>
        </w:r>
        <w:r w:rsidR="003C15BD">
          <w:rPr>
            <w:noProof/>
            <w:webHidden/>
          </w:rPr>
          <w:fldChar w:fldCharType="begin"/>
        </w:r>
        <w:r w:rsidR="003C15BD">
          <w:rPr>
            <w:noProof/>
            <w:webHidden/>
          </w:rPr>
          <w:instrText xml:space="preserve"> PAGEREF _Toc419790003 \h </w:instrText>
        </w:r>
        <w:r w:rsidR="003C15BD">
          <w:rPr>
            <w:noProof/>
            <w:webHidden/>
          </w:rPr>
        </w:r>
        <w:r w:rsidR="003C15BD">
          <w:rPr>
            <w:noProof/>
            <w:webHidden/>
          </w:rPr>
          <w:fldChar w:fldCharType="separate"/>
        </w:r>
        <w:r w:rsidR="003C15BD">
          <w:rPr>
            <w:noProof/>
            <w:webHidden/>
          </w:rPr>
          <w:t>13</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04" w:history="1">
        <w:r w:rsidR="003C15BD" w:rsidRPr="00875AEC">
          <w:rPr>
            <w:rStyle w:val="Hyperlink"/>
            <w:noProof/>
          </w:rPr>
          <w:t>Activity 3B</w:t>
        </w:r>
        <w:r w:rsidR="003C15BD">
          <w:rPr>
            <w:noProof/>
            <w:webHidden/>
          </w:rPr>
          <w:tab/>
        </w:r>
        <w:r w:rsidR="003C15BD">
          <w:rPr>
            <w:noProof/>
            <w:webHidden/>
          </w:rPr>
          <w:fldChar w:fldCharType="begin"/>
        </w:r>
        <w:r w:rsidR="003C15BD">
          <w:rPr>
            <w:noProof/>
            <w:webHidden/>
          </w:rPr>
          <w:instrText xml:space="preserve"> PAGEREF _Toc419790004 \h </w:instrText>
        </w:r>
        <w:r w:rsidR="003C15BD">
          <w:rPr>
            <w:noProof/>
            <w:webHidden/>
          </w:rPr>
        </w:r>
        <w:r w:rsidR="003C15BD">
          <w:rPr>
            <w:noProof/>
            <w:webHidden/>
          </w:rPr>
          <w:fldChar w:fldCharType="separate"/>
        </w:r>
        <w:r w:rsidR="003C15BD">
          <w:rPr>
            <w:noProof/>
            <w:webHidden/>
          </w:rPr>
          <w:t>14</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05" w:history="1">
        <w:r w:rsidR="003C15BD" w:rsidRPr="00875AEC">
          <w:rPr>
            <w:rStyle w:val="Hyperlink"/>
            <w:noProof/>
          </w:rPr>
          <w:t>Activity 4A</w:t>
        </w:r>
        <w:r w:rsidR="003C15BD">
          <w:rPr>
            <w:noProof/>
            <w:webHidden/>
          </w:rPr>
          <w:tab/>
        </w:r>
        <w:r w:rsidR="003C15BD">
          <w:rPr>
            <w:noProof/>
            <w:webHidden/>
          </w:rPr>
          <w:fldChar w:fldCharType="begin"/>
        </w:r>
        <w:r w:rsidR="003C15BD">
          <w:rPr>
            <w:noProof/>
            <w:webHidden/>
          </w:rPr>
          <w:instrText xml:space="preserve"> PAGEREF _Toc419790005 \h </w:instrText>
        </w:r>
        <w:r w:rsidR="003C15BD">
          <w:rPr>
            <w:noProof/>
            <w:webHidden/>
          </w:rPr>
        </w:r>
        <w:r w:rsidR="003C15BD">
          <w:rPr>
            <w:noProof/>
            <w:webHidden/>
          </w:rPr>
          <w:fldChar w:fldCharType="separate"/>
        </w:r>
        <w:r w:rsidR="003C15BD">
          <w:rPr>
            <w:noProof/>
            <w:webHidden/>
          </w:rPr>
          <w:t>15</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06" w:history="1">
        <w:r w:rsidR="003C15BD" w:rsidRPr="00875AEC">
          <w:rPr>
            <w:rStyle w:val="Hyperlink"/>
            <w:noProof/>
          </w:rPr>
          <w:t>Activity 4B</w:t>
        </w:r>
        <w:r w:rsidR="003C15BD">
          <w:rPr>
            <w:noProof/>
            <w:webHidden/>
          </w:rPr>
          <w:tab/>
        </w:r>
        <w:r w:rsidR="003C15BD">
          <w:rPr>
            <w:noProof/>
            <w:webHidden/>
          </w:rPr>
          <w:fldChar w:fldCharType="begin"/>
        </w:r>
        <w:r w:rsidR="003C15BD">
          <w:rPr>
            <w:noProof/>
            <w:webHidden/>
          </w:rPr>
          <w:instrText xml:space="preserve"> PAGEREF _Toc419790006 \h </w:instrText>
        </w:r>
        <w:r w:rsidR="003C15BD">
          <w:rPr>
            <w:noProof/>
            <w:webHidden/>
          </w:rPr>
        </w:r>
        <w:r w:rsidR="003C15BD">
          <w:rPr>
            <w:noProof/>
            <w:webHidden/>
          </w:rPr>
          <w:fldChar w:fldCharType="separate"/>
        </w:r>
        <w:r w:rsidR="003C15BD">
          <w:rPr>
            <w:noProof/>
            <w:webHidden/>
          </w:rPr>
          <w:t>16</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07" w:history="1">
        <w:r w:rsidR="003C15BD" w:rsidRPr="00875AEC">
          <w:rPr>
            <w:rStyle w:val="Hyperlink"/>
            <w:noProof/>
          </w:rPr>
          <w:t>Activity 5A</w:t>
        </w:r>
        <w:r w:rsidR="003C15BD">
          <w:rPr>
            <w:noProof/>
            <w:webHidden/>
          </w:rPr>
          <w:tab/>
        </w:r>
        <w:r w:rsidR="003C15BD">
          <w:rPr>
            <w:noProof/>
            <w:webHidden/>
          </w:rPr>
          <w:fldChar w:fldCharType="begin"/>
        </w:r>
        <w:r w:rsidR="003C15BD">
          <w:rPr>
            <w:noProof/>
            <w:webHidden/>
          </w:rPr>
          <w:instrText xml:space="preserve"> PAGEREF _Toc419790007 \h </w:instrText>
        </w:r>
        <w:r w:rsidR="003C15BD">
          <w:rPr>
            <w:noProof/>
            <w:webHidden/>
          </w:rPr>
        </w:r>
        <w:r w:rsidR="003C15BD">
          <w:rPr>
            <w:noProof/>
            <w:webHidden/>
          </w:rPr>
          <w:fldChar w:fldCharType="separate"/>
        </w:r>
        <w:r w:rsidR="003C15BD">
          <w:rPr>
            <w:noProof/>
            <w:webHidden/>
          </w:rPr>
          <w:t>17</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08" w:history="1">
        <w:r w:rsidR="003C15BD" w:rsidRPr="00875AEC">
          <w:rPr>
            <w:rStyle w:val="Hyperlink"/>
            <w:noProof/>
          </w:rPr>
          <w:t>Activity 5B</w:t>
        </w:r>
        <w:r w:rsidR="003C15BD">
          <w:rPr>
            <w:noProof/>
            <w:webHidden/>
          </w:rPr>
          <w:tab/>
        </w:r>
        <w:r w:rsidR="003C15BD">
          <w:rPr>
            <w:noProof/>
            <w:webHidden/>
          </w:rPr>
          <w:fldChar w:fldCharType="begin"/>
        </w:r>
        <w:r w:rsidR="003C15BD">
          <w:rPr>
            <w:noProof/>
            <w:webHidden/>
          </w:rPr>
          <w:instrText xml:space="preserve"> PAGEREF _Toc419790008 \h </w:instrText>
        </w:r>
        <w:r w:rsidR="003C15BD">
          <w:rPr>
            <w:noProof/>
            <w:webHidden/>
          </w:rPr>
        </w:r>
        <w:r w:rsidR="003C15BD">
          <w:rPr>
            <w:noProof/>
            <w:webHidden/>
          </w:rPr>
          <w:fldChar w:fldCharType="separate"/>
        </w:r>
        <w:r w:rsidR="003C15BD">
          <w:rPr>
            <w:noProof/>
            <w:webHidden/>
          </w:rPr>
          <w:t>18</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09" w:history="1">
        <w:r w:rsidR="003C15BD" w:rsidRPr="00875AEC">
          <w:rPr>
            <w:rStyle w:val="Hyperlink"/>
            <w:noProof/>
          </w:rPr>
          <w:t>Activity 5C</w:t>
        </w:r>
        <w:r w:rsidR="003C15BD">
          <w:rPr>
            <w:noProof/>
            <w:webHidden/>
          </w:rPr>
          <w:tab/>
        </w:r>
        <w:r w:rsidR="003C15BD">
          <w:rPr>
            <w:noProof/>
            <w:webHidden/>
          </w:rPr>
          <w:fldChar w:fldCharType="begin"/>
        </w:r>
        <w:r w:rsidR="003C15BD">
          <w:rPr>
            <w:noProof/>
            <w:webHidden/>
          </w:rPr>
          <w:instrText xml:space="preserve"> PAGEREF _Toc419790009 \h </w:instrText>
        </w:r>
        <w:r w:rsidR="003C15BD">
          <w:rPr>
            <w:noProof/>
            <w:webHidden/>
          </w:rPr>
        </w:r>
        <w:r w:rsidR="003C15BD">
          <w:rPr>
            <w:noProof/>
            <w:webHidden/>
          </w:rPr>
          <w:fldChar w:fldCharType="separate"/>
        </w:r>
        <w:r w:rsidR="003C15BD">
          <w:rPr>
            <w:noProof/>
            <w:webHidden/>
          </w:rPr>
          <w:t>19</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10" w:history="1">
        <w:r w:rsidR="003C15BD" w:rsidRPr="00875AEC">
          <w:rPr>
            <w:rStyle w:val="Hyperlink"/>
            <w:noProof/>
          </w:rPr>
          <w:t>Skills and Knowledge Activity</w:t>
        </w:r>
        <w:r w:rsidR="003C15BD">
          <w:rPr>
            <w:noProof/>
            <w:webHidden/>
          </w:rPr>
          <w:tab/>
        </w:r>
        <w:r w:rsidR="003C15BD">
          <w:rPr>
            <w:noProof/>
            <w:webHidden/>
          </w:rPr>
          <w:fldChar w:fldCharType="begin"/>
        </w:r>
        <w:r w:rsidR="003C15BD">
          <w:rPr>
            <w:noProof/>
            <w:webHidden/>
          </w:rPr>
          <w:instrText xml:space="preserve"> PAGEREF _Toc419790010 \h </w:instrText>
        </w:r>
        <w:r w:rsidR="003C15BD">
          <w:rPr>
            <w:noProof/>
            <w:webHidden/>
          </w:rPr>
        </w:r>
        <w:r w:rsidR="003C15BD">
          <w:rPr>
            <w:noProof/>
            <w:webHidden/>
          </w:rPr>
          <w:fldChar w:fldCharType="separate"/>
        </w:r>
        <w:r w:rsidR="003C15BD">
          <w:rPr>
            <w:noProof/>
            <w:webHidden/>
          </w:rPr>
          <w:t>20</w:t>
        </w:r>
        <w:r w:rsidR="003C15BD">
          <w:rPr>
            <w:noProof/>
            <w:webHidden/>
          </w:rPr>
          <w:fldChar w:fldCharType="end"/>
        </w:r>
      </w:hyperlink>
    </w:p>
    <w:p w:rsidR="003C15BD" w:rsidRDefault="002571E3">
      <w:pPr>
        <w:pStyle w:val="TOC3"/>
        <w:tabs>
          <w:tab w:val="right" w:leader="dot" w:pos="9016"/>
        </w:tabs>
        <w:rPr>
          <w:rFonts w:asciiTheme="minorHAnsi" w:eastAsiaTheme="minorEastAsia" w:hAnsiTheme="minorHAnsi" w:cstheme="minorBidi"/>
          <w:noProof/>
          <w:lang w:val="en-GB" w:eastAsia="en-GB"/>
        </w:rPr>
      </w:pPr>
      <w:hyperlink w:anchor="_Toc419790011" w:history="1">
        <w:r w:rsidR="003C15BD" w:rsidRPr="00875AEC">
          <w:rPr>
            <w:rStyle w:val="Hyperlink"/>
            <w:noProof/>
          </w:rPr>
          <w:t>Major Activity</w:t>
        </w:r>
        <w:r w:rsidR="003C15BD">
          <w:rPr>
            <w:noProof/>
            <w:webHidden/>
          </w:rPr>
          <w:tab/>
        </w:r>
        <w:r w:rsidR="003C15BD">
          <w:rPr>
            <w:noProof/>
            <w:webHidden/>
          </w:rPr>
          <w:fldChar w:fldCharType="begin"/>
        </w:r>
        <w:r w:rsidR="003C15BD">
          <w:rPr>
            <w:noProof/>
            <w:webHidden/>
          </w:rPr>
          <w:instrText xml:space="preserve"> PAGEREF _Toc419790011 \h </w:instrText>
        </w:r>
        <w:r w:rsidR="003C15BD">
          <w:rPr>
            <w:noProof/>
            <w:webHidden/>
          </w:rPr>
        </w:r>
        <w:r w:rsidR="003C15BD">
          <w:rPr>
            <w:noProof/>
            <w:webHidden/>
          </w:rPr>
          <w:fldChar w:fldCharType="separate"/>
        </w:r>
        <w:r w:rsidR="003C15BD">
          <w:rPr>
            <w:noProof/>
            <w:webHidden/>
          </w:rPr>
          <w:t>21</w:t>
        </w:r>
        <w:r w:rsidR="003C15BD">
          <w:rPr>
            <w:noProof/>
            <w:webHidden/>
          </w:rPr>
          <w:fldChar w:fldCharType="end"/>
        </w:r>
      </w:hyperlink>
    </w:p>
    <w:p w:rsidR="00EA1196" w:rsidRDefault="000A1B23" w:rsidP="0011437D">
      <w:pPr>
        <w:pStyle w:val="Heading1"/>
      </w:pPr>
      <w:r w:rsidRPr="004F5688">
        <w:fldChar w:fldCharType="end"/>
      </w:r>
      <w:r w:rsidR="00EA1196">
        <w:br w:type="page"/>
      </w:r>
      <w:bookmarkStart w:id="2" w:name="_Toc419789993"/>
      <w:r w:rsidR="00EA1196">
        <w:lastRenderedPageBreak/>
        <w:t>Candidate Details</w:t>
      </w:r>
      <w:bookmarkEnd w:id="2"/>
    </w:p>
    <w:p w:rsidR="00EA1196" w:rsidRDefault="00780B36" w:rsidP="00EA1196">
      <w:pPr>
        <w:pStyle w:val="Heading3"/>
      </w:pPr>
      <w:bookmarkStart w:id="3" w:name="_Toc419789994"/>
      <w:r>
        <w:t xml:space="preserve">Assessment – </w:t>
      </w:r>
      <w:r w:rsidR="00496CFC" w:rsidRPr="00496CFC">
        <w:t>BSBITU304</w:t>
      </w:r>
      <w:r w:rsidR="0011437D">
        <w:t>:</w:t>
      </w:r>
      <w:r w:rsidR="00496CFC" w:rsidRPr="00496CFC">
        <w:t xml:space="preserve"> Produce spreadsheets</w:t>
      </w:r>
      <w:bookmarkEnd w:id="3"/>
    </w:p>
    <w:p w:rsidR="00EA1196" w:rsidRDefault="00EA1196" w:rsidP="00EA1196">
      <w:r>
        <w:t>Please complete the following activities and hand in to your trainer for marking.</w:t>
      </w:r>
      <w:r w:rsidR="009B1E77">
        <w:t xml:space="preserve"> </w:t>
      </w:r>
      <w:r>
        <w:t xml:space="preserve">This forms part </w:t>
      </w:r>
      <w:r w:rsidR="00A66D4D">
        <w:t>of your asse</w:t>
      </w:r>
      <w:r w:rsidR="00780B36">
        <w:t>ss</w:t>
      </w:r>
      <w:r w:rsidR="00445F40">
        <w:t xml:space="preserve">ment for </w:t>
      </w:r>
      <w:r w:rsidR="00496CFC" w:rsidRPr="00496CFC">
        <w:t>BSBITU304</w:t>
      </w:r>
      <w:r w:rsidR="0011437D">
        <w:t>:</w:t>
      </w:r>
      <w:r w:rsidR="00496CFC" w:rsidRPr="00496CFC">
        <w:t xml:space="preserve"> Produce spreadsheets</w:t>
      </w:r>
    </w:p>
    <w:p w:rsidR="00EA1196" w:rsidRDefault="00EA1196" w:rsidP="00EA1196">
      <w:r>
        <w:t xml:space="preserve">Name: </w:t>
      </w:r>
      <w:r>
        <w:tab/>
      </w:r>
      <w:r>
        <w:tab/>
      </w:r>
      <w:r w:rsidR="0084166A">
        <w:t>Rani Doyle</w:t>
      </w:r>
    </w:p>
    <w:p w:rsidR="00EA1196" w:rsidRDefault="00EA1196" w:rsidP="00EA1196">
      <w:r>
        <w:t>Address:</w:t>
      </w:r>
      <w:r>
        <w:tab/>
      </w:r>
      <w:r w:rsidR="0084166A">
        <w:t xml:space="preserve">94 Bald Hills Rd </w:t>
      </w:r>
    </w:p>
    <w:p w:rsidR="00EA1196" w:rsidRDefault="00EA1196" w:rsidP="00EA1196">
      <w:r>
        <w:tab/>
      </w:r>
      <w:r>
        <w:tab/>
      </w:r>
      <w:r w:rsidR="0084166A">
        <w:t>Bald Hills</w:t>
      </w:r>
      <w:r w:rsidR="009D1C38">
        <w:t xml:space="preserve">, QLD 4036 </w:t>
      </w:r>
      <w:r w:rsidR="0084166A">
        <w:t xml:space="preserve"> </w:t>
      </w:r>
    </w:p>
    <w:p w:rsidR="00EA1196" w:rsidRDefault="00EA1196" w:rsidP="00EA1196">
      <w:r>
        <w:t>Email:</w:t>
      </w:r>
      <w:r>
        <w:tab/>
      </w:r>
      <w:r>
        <w:tab/>
      </w:r>
      <w:hyperlink r:id="rId9" w:history="1">
        <w:r w:rsidR="0084166A" w:rsidRPr="00387F35">
          <w:rPr>
            <w:rStyle w:val="Hyperlink"/>
          </w:rPr>
          <w:t>rani_doyle@hotmail.com</w:t>
        </w:r>
      </w:hyperlink>
      <w:r w:rsidR="0084166A">
        <w:t xml:space="preserve"> </w:t>
      </w:r>
    </w:p>
    <w:p w:rsidR="00EA1196" w:rsidRPr="0094133C" w:rsidRDefault="00EA1196" w:rsidP="00EA1196">
      <w:r>
        <w:t>Employer:</w:t>
      </w:r>
      <w:r>
        <w:tab/>
      </w:r>
      <w:r w:rsidR="0084166A">
        <w:t>Securcom</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r>
      <w:r w:rsidR="009D1C38">
        <w:t>1/10/2017</w:t>
      </w:r>
      <w:bookmarkStart w:id="4" w:name="_GoBack"/>
      <w:bookmarkEnd w:id="4"/>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B1E77">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8999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B1E7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02DCB">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2DCB" w:rsidRDefault="00EA1196" w:rsidP="00E02DCB">
      <w:r w:rsidRPr="00E02DCB">
        <w:rPr>
          <w:b/>
        </w:rPr>
        <w:t>Assessor Signature:</w:t>
      </w:r>
      <w:r w:rsidRPr="00E02DCB">
        <w:rPr>
          <w:b/>
        </w:rPr>
        <w:tab/>
      </w:r>
      <w:r>
        <w:tab/>
        <w:t>________________________________________________________</w:t>
      </w:r>
    </w:p>
    <w:p w:rsidR="0011437D" w:rsidRDefault="00EA1196" w:rsidP="00E02DCB">
      <w:pPr>
        <w:pStyle w:val="Heading1"/>
        <w:rPr>
          <w:rStyle w:val="Heading1Char"/>
        </w:rPr>
      </w:pPr>
      <w:r w:rsidRPr="000A7851">
        <w:br w:type="page"/>
      </w:r>
      <w:bookmarkStart w:id="6" w:name="_Toc415147200"/>
      <w:bookmarkStart w:id="7" w:name="_Toc419789996"/>
      <w:r w:rsidR="0011437D" w:rsidRPr="00E02DCB">
        <w:lastRenderedPageBreak/>
        <w:t>Observation/Demonstration</w:t>
      </w:r>
      <w:bookmarkEnd w:id="6"/>
      <w:bookmarkEnd w:id="7"/>
    </w:p>
    <w:p w:rsidR="0011437D" w:rsidRDefault="0011437D" w:rsidP="0011437D">
      <w:pPr>
        <w:spacing w:after="0" w:line="240" w:lineRule="auto"/>
        <w:rPr>
          <w:rStyle w:val="Heading1Char"/>
        </w:rPr>
      </w:pPr>
    </w:p>
    <w:p w:rsidR="0011437D" w:rsidRDefault="0011437D" w:rsidP="0011437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11437D" w:rsidRPr="00235B28" w:rsidRDefault="0011437D" w:rsidP="0011437D">
      <w:pPr>
        <w:pStyle w:val="NormalBold"/>
      </w:pPr>
      <w:r w:rsidRPr="00235B28">
        <w:t>Demonstration</w:t>
      </w:r>
      <w:r>
        <w:t xml:space="preserve"> is</w:t>
      </w:r>
      <w:r w:rsidRPr="00235B28">
        <w:t xml:space="preserve"> off-the-job</w:t>
      </w:r>
    </w:p>
    <w:p w:rsidR="0011437D" w:rsidRPr="00235B28" w:rsidRDefault="0011437D" w:rsidP="0011437D">
      <w:r w:rsidRPr="00235B28">
        <w:t>A demonstration</w:t>
      </w:r>
      <w:r>
        <w:t xml:space="preserve"> </w:t>
      </w:r>
      <w:r w:rsidRPr="00235B28">
        <w:t>will require:</w:t>
      </w:r>
    </w:p>
    <w:p w:rsidR="0011437D" w:rsidRPr="00235B28" w:rsidRDefault="0011437D" w:rsidP="00E02DCB">
      <w:pPr>
        <w:pStyle w:val="Bullets"/>
        <w:spacing w:after="120" w:line="240" w:lineRule="auto"/>
        <w:ind w:left="1491" w:hanging="357"/>
      </w:pPr>
      <w:r w:rsidRPr="00235B28">
        <w:t>Performing a skill or task</w:t>
      </w:r>
      <w:r>
        <w:t xml:space="preserve"> that is asked of you</w:t>
      </w:r>
    </w:p>
    <w:p w:rsidR="0011437D" w:rsidRPr="00235B28" w:rsidRDefault="0011437D" w:rsidP="00E02DCB">
      <w:pPr>
        <w:pStyle w:val="Bullets"/>
        <w:spacing w:after="120" w:line="240" w:lineRule="auto"/>
        <w:ind w:left="1491" w:hanging="357"/>
      </w:pPr>
      <w:r w:rsidRPr="00235B28">
        <w:t>Undertaking</w:t>
      </w:r>
      <w:r>
        <w:t xml:space="preserve"> </w:t>
      </w:r>
      <w:r w:rsidRPr="00235B28">
        <w:t>a simulation exercise</w:t>
      </w:r>
    </w:p>
    <w:p w:rsidR="0011437D" w:rsidRPr="00235B28" w:rsidRDefault="0011437D" w:rsidP="0011437D">
      <w:pPr>
        <w:pStyle w:val="NormalBold"/>
      </w:pPr>
      <w:r w:rsidRPr="00235B28">
        <w:t>Observation</w:t>
      </w:r>
      <w:r>
        <w:t xml:space="preserve"> is </w:t>
      </w:r>
      <w:r w:rsidRPr="00235B28">
        <w:t>on-the-job</w:t>
      </w:r>
    </w:p>
    <w:p w:rsidR="0011437D" w:rsidRPr="00235B28" w:rsidRDefault="0011437D" w:rsidP="0011437D">
      <w:r w:rsidRPr="00235B28">
        <w:t>The observation will usually require:</w:t>
      </w:r>
    </w:p>
    <w:p w:rsidR="0011437D" w:rsidRDefault="0011437D" w:rsidP="00E02DCB">
      <w:pPr>
        <w:pStyle w:val="Bullets"/>
        <w:spacing w:after="120" w:line="240" w:lineRule="auto"/>
        <w:ind w:left="1491" w:hanging="357"/>
      </w:pPr>
      <w:r>
        <w:t xml:space="preserve">Performing a work based skill or task </w:t>
      </w:r>
    </w:p>
    <w:p w:rsidR="0011437D" w:rsidRDefault="0011437D" w:rsidP="00E02DCB">
      <w:pPr>
        <w:pStyle w:val="Bullets"/>
        <w:spacing w:after="120" w:line="240" w:lineRule="auto"/>
        <w:ind w:left="1491" w:hanging="357"/>
      </w:pPr>
      <w:r>
        <w:t>Interaction with colleagues and/or customers</w:t>
      </w:r>
    </w:p>
    <w:p w:rsidR="0011437D" w:rsidRDefault="0011437D" w:rsidP="0011437D">
      <w:pPr>
        <w:pStyle w:val="Bullets"/>
        <w:numPr>
          <w:ilvl w:val="0"/>
          <w:numId w:val="0"/>
        </w:numPr>
      </w:pPr>
      <w:r>
        <w:t>Your instructor will inform you of which one of the above they would like you to do. The demonstration/observation will cover one of the unit’s elements.</w:t>
      </w:r>
    </w:p>
    <w:p w:rsidR="0011437D" w:rsidRDefault="0011437D" w:rsidP="0011437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11437D" w:rsidRDefault="0011437D" w:rsidP="0011437D">
      <w:pPr>
        <w:pStyle w:val="NormalBold"/>
      </w:pPr>
      <w:r>
        <w:t>You</w:t>
      </w:r>
      <w:r w:rsidRPr="00987C0E">
        <w:t xml:space="preserve"> should be able to demonstrate</w:t>
      </w:r>
      <w:r>
        <w:t xml:space="preserve"> you</w:t>
      </w:r>
      <w:r w:rsidRPr="00987C0E">
        <w:t xml:space="preserve"> can:</w:t>
      </w:r>
    </w:p>
    <w:p w:rsidR="0011437D" w:rsidRPr="0011437D" w:rsidRDefault="0011437D" w:rsidP="00A57BE8">
      <w:pPr>
        <w:pStyle w:val="Bullets"/>
        <w:numPr>
          <w:ilvl w:val="0"/>
          <w:numId w:val="21"/>
        </w:numPr>
        <w:spacing w:after="120" w:line="240" w:lineRule="auto"/>
        <w:ind w:left="1491" w:hanging="357"/>
      </w:pPr>
      <w:r w:rsidRPr="0011437D">
        <w:t>Select and prepare resources</w:t>
      </w:r>
    </w:p>
    <w:p w:rsidR="0011437D" w:rsidRPr="0011437D" w:rsidRDefault="0011437D" w:rsidP="00A57BE8">
      <w:pPr>
        <w:pStyle w:val="Bullets"/>
        <w:numPr>
          <w:ilvl w:val="0"/>
          <w:numId w:val="21"/>
        </w:numPr>
        <w:spacing w:after="120" w:line="240" w:lineRule="auto"/>
        <w:ind w:left="1491" w:hanging="357"/>
      </w:pPr>
      <w:r w:rsidRPr="0011437D">
        <w:t>Plan spreadsheet design</w:t>
      </w:r>
    </w:p>
    <w:p w:rsidR="0011437D" w:rsidRPr="0011437D" w:rsidRDefault="0011437D" w:rsidP="00A57BE8">
      <w:pPr>
        <w:pStyle w:val="Bullets"/>
        <w:numPr>
          <w:ilvl w:val="0"/>
          <w:numId w:val="21"/>
        </w:numPr>
        <w:spacing w:after="120" w:line="240" w:lineRule="auto"/>
        <w:ind w:left="1491" w:hanging="357"/>
      </w:pPr>
      <w:r w:rsidRPr="0011437D">
        <w:t>Create spreadsheet</w:t>
      </w:r>
    </w:p>
    <w:p w:rsidR="0011437D" w:rsidRPr="0011437D" w:rsidRDefault="0011437D" w:rsidP="00A57BE8">
      <w:pPr>
        <w:pStyle w:val="Bullets"/>
        <w:numPr>
          <w:ilvl w:val="0"/>
          <w:numId w:val="21"/>
        </w:numPr>
        <w:spacing w:after="120" w:line="240" w:lineRule="auto"/>
        <w:ind w:left="1491" w:hanging="357"/>
      </w:pPr>
      <w:r w:rsidRPr="0011437D">
        <w:t>Produce simple charts</w:t>
      </w:r>
    </w:p>
    <w:p w:rsidR="0011437D" w:rsidRPr="0011437D" w:rsidRDefault="0011437D" w:rsidP="00A57BE8">
      <w:pPr>
        <w:pStyle w:val="Bullets"/>
        <w:numPr>
          <w:ilvl w:val="0"/>
          <w:numId w:val="21"/>
        </w:numPr>
        <w:spacing w:after="120" w:line="240" w:lineRule="auto"/>
        <w:ind w:left="1491" w:hanging="357"/>
      </w:pPr>
      <w:r w:rsidRPr="0011437D">
        <w:t>Finalise spreadsheets</w:t>
      </w:r>
    </w:p>
    <w:p w:rsidR="0011437D" w:rsidRDefault="0011437D" w:rsidP="0011437D">
      <w:pPr>
        <w:pStyle w:val="BoldBulTight"/>
        <w:spacing w:after="240"/>
      </w:pPr>
      <w:r>
        <w:t>You should also demonstrate the following skills</w:t>
      </w:r>
      <w:r w:rsidRPr="005503B0">
        <w:t>:</w:t>
      </w:r>
    </w:p>
    <w:p w:rsidR="0011437D" w:rsidRDefault="0011437D" w:rsidP="00E02DCB">
      <w:pPr>
        <w:pStyle w:val="Bullets"/>
        <w:spacing w:after="120" w:line="240" w:lineRule="auto"/>
        <w:ind w:left="1491" w:hanging="357"/>
      </w:pPr>
      <w:r w:rsidRPr="0042708A">
        <w:t>Reading</w:t>
      </w:r>
      <w:r w:rsidRPr="0042708A">
        <w:tab/>
      </w:r>
    </w:p>
    <w:p w:rsidR="0011437D" w:rsidRDefault="0011437D" w:rsidP="00E02DCB">
      <w:pPr>
        <w:pStyle w:val="Bullets"/>
        <w:spacing w:after="120" w:line="240" w:lineRule="auto"/>
        <w:ind w:left="1491" w:hanging="357"/>
      </w:pPr>
      <w:r w:rsidRPr="0042708A">
        <w:t>Writing</w:t>
      </w:r>
    </w:p>
    <w:p w:rsidR="0011437D" w:rsidRDefault="0011437D" w:rsidP="00E02DCB">
      <w:pPr>
        <w:pStyle w:val="Bullets"/>
        <w:spacing w:after="120" w:line="240" w:lineRule="auto"/>
        <w:ind w:left="1491" w:hanging="357"/>
      </w:pPr>
      <w:r w:rsidRPr="0042708A">
        <w:t xml:space="preserve">Oral </w:t>
      </w:r>
      <w:r>
        <w:t>c</w:t>
      </w:r>
      <w:r w:rsidRPr="0042708A">
        <w:t>ommunication</w:t>
      </w:r>
    </w:p>
    <w:p w:rsidR="0011437D" w:rsidRDefault="0011437D" w:rsidP="00E02DCB">
      <w:pPr>
        <w:pStyle w:val="Bullets"/>
        <w:spacing w:after="120" w:line="240" w:lineRule="auto"/>
        <w:ind w:left="1491" w:hanging="357"/>
      </w:pPr>
      <w:r w:rsidRPr="0042708A">
        <w:t>Numeracy</w:t>
      </w:r>
    </w:p>
    <w:p w:rsidR="0011437D" w:rsidRPr="0011437D" w:rsidRDefault="0011437D" w:rsidP="00E02DCB">
      <w:pPr>
        <w:pStyle w:val="Bullets"/>
        <w:spacing w:after="120" w:line="240" w:lineRule="auto"/>
        <w:ind w:left="1491" w:hanging="357"/>
      </w:pPr>
      <w:r w:rsidRPr="0011437D">
        <w:t>Navigate the world of work</w:t>
      </w:r>
    </w:p>
    <w:p w:rsidR="0011437D" w:rsidRPr="0011437D" w:rsidRDefault="0011437D" w:rsidP="00E02DCB">
      <w:pPr>
        <w:pStyle w:val="Bullets"/>
        <w:spacing w:after="120" w:line="240" w:lineRule="auto"/>
        <w:ind w:left="1491" w:hanging="357"/>
      </w:pPr>
      <w:r w:rsidRPr="0011437D">
        <w:t>Interact with others</w:t>
      </w:r>
    </w:p>
    <w:p w:rsidR="0011437D" w:rsidRPr="0011437D" w:rsidRDefault="0011437D" w:rsidP="00E02DCB">
      <w:pPr>
        <w:pStyle w:val="Bullets"/>
        <w:spacing w:after="120" w:line="240" w:lineRule="auto"/>
        <w:ind w:left="1491" w:hanging="357"/>
      </w:pPr>
      <w:r w:rsidRPr="0011437D">
        <w:t>Get the work done</w:t>
      </w:r>
    </w:p>
    <w:p w:rsidR="00EA1196" w:rsidRPr="00EA1196" w:rsidRDefault="00EA1196" w:rsidP="00EA1196">
      <w:pPr>
        <w:rPr>
          <w:rStyle w:val="Heading1Char"/>
        </w:rPr>
      </w:pPr>
      <w:bookmarkStart w:id="8" w:name="_Toc419789997"/>
      <w:r w:rsidRPr="00EA1196">
        <w:rPr>
          <w:rStyle w:val="Heading1Char"/>
        </w:rPr>
        <w:lastRenderedPageBreak/>
        <w:t>Activities</w:t>
      </w:r>
      <w:bookmarkEnd w:id="8"/>
    </w:p>
    <w:p w:rsidR="0067420A" w:rsidRPr="00B079C9" w:rsidRDefault="0067420A" w:rsidP="0067420A">
      <w:pPr>
        <w:pStyle w:val="Heading3"/>
      </w:pPr>
      <w:bookmarkStart w:id="9" w:name="_Toc419789998"/>
      <w:r w:rsidRPr="00B079C9">
        <w:t>Activity</w:t>
      </w:r>
      <w:r>
        <w:t xml:space="preserve"> </w:t>
      </w:r>
      <w:r w:rsidR="0033221B">
        <w:t>1</w:t>
      </w:r>
      <w:r w:rsidR="00390C93">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F65EA"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90C93">
            <w:pPr>
              <w:pStyle w:val="NormalBold"/>
              <w:spacing w:after="0"/>
            </w:pPr>
            <w:r w:rsidRPr="007431BE">
              <w:t xml:space="preserve">To </w:t>
            </w:r>
            <w:r w:rsidR="00DB7A70">
              <w:t xml:space="preserve">provide you with an opportunity </w:t>
            </w:r>
            <w:r>
              <w:t xml:space="preserve">to </w:t>
            </w:r>
            <w:r w:rsidR="00390C93">
              <w:t>a</w:t>
            </w:r>
            <w:r w:rsidR="002D6444" w:rsidRPr="00207639">
              <w:t xml:space="preserve">dhere to ergonomic, work </w:t>
            </w:r>
            <w:proofErr w:type="spellStart"/>
            <w:r w:rsidR="002D6444" w:rsidRPr="00207639">
              <w:t>organisation</w:t>
            </w:r>
            <w:proofErr w:type="spellEnd"/>
            <w:r w:rsidR="002D6444" w:rsidRPr="00207639">
              <w:t xml:space="preserve"> and occupational health and safety requirements</w:t>
            </w:r>
            <w:r w:rsidR="00390C93">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11437D" w:rsidRDefault="002D6444" w:rsidP="002D6444">
            <w:pPr>
              <w:pStyle w:val="AAAQuestions"/>
              <w:rPr>
                <w:color w:val="0D0D0D" w:themeColor="text1" w:themeTint="F2"/>
              </w:rPr>
            </w:pPr>
            <w:r w:rsidRPr="0011437D">
              <w:rPr>
                <w:color w:val="0D0D0D" w:themeColor="text1" w:themeTint="F2"/>
              </w:rPr>
              <w:t>Take time to review the Australian Standard AS 3590 as it relates to workplace ergonomic requirements</w:t>
            </w:r>
          </w:p>
          <w:p w:rsidR="00CC5995" w:rsidRPr="0011437D" w:rsidRDefault="00CC5995" w:rsidP="002D6444">
            <w:pPr>
              <w:pStyle w:val="NormalBold"/>
              <w:rPr>
                <w:color w:val="0D0D0D" w:themeColor="text1" w:themeTint="F2"/>
              </w:rPr>
            </w:pPr>
          </w:p>
          <w:p w:rsidR="002D6444" w:rsidRDefault="002D6444" w:rsidP="002D6444">
            <w:pPr>
              <w:pStyle w:val="NormalBold"/>
            </w:pPr>
            <w:r w:rsidRPr="001105A0">
              <w:t>Australian Standard AS 3590</w:t>
            </w:r>
          </w:p>
          <w:p w:rsidR="002D6444" w:rsidRDefault="002D6444" w:rsidP="00CC5995">
            <w:pPr>
              <w:spacing w:line="240" w:lineRule="auto"/>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This Standard sets out guidelines for the evaluation, design, setting-up, and selection of furniture for desk-top, screen-based workstations in offices. The guidelines are aimed at selection of furniture and equipment that will suit particular screen-based tasks and encourage appropriate posture in screen-based equipment (SBE) operators. This Standard does not apply to special cases such as schools, where the height of counters, for example, might vary from those given. The Standard does not include requirements for wheelchair access.</w:t>
            </w:r>
          </w:p>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Pr="00A72538" w:rsidRDefault="00CC5995" w:rsidP="008C2175">
            <w:pPr>
              <w:rPr>
                <w:color w:val="FF0000"/>
              </w:rPr>
            </w:pPr>
          </w:p>
          <w:p w:rsidR="002D6444" w:rsidRDefault="002D6444" w:rsidP="008C2175">
            <w:pPr>
              <w:rPr>
                <w:b/>
                <w:color w:val="FF0000"/>
              </w:rPr>
            </w:pPr>
          </w:p>
        </w:tc>
      </w:tr>
    </w:tbl>
    <w:p w:rsidR="00412A4D" w:rsidRPr="00B079C9" w:rsidRDefault="000E3637" w:rsidP="00412A4D">
      <w:pPr>
        <w:pStyle w:val="Heading3"/>
      </w:pPr>
      <w:r>
        <w:br w:type="page"/>
      </w:r>
      <w:bookmarkStart w:id="10" w:name="_Toc419789999"/>
      <w:r w:rsidR="00412A4D" w:rsidRPr="00B079C9">
        <w:lastRenderedPageBreak/>
        <w:t>Activity</w:t>
      </w:r>
      <w:r w:rsidR="00412A4D">
        <w:t xml:space="preserve"> </w:t>
      </w:r>
      <w:r w:rsidR="0033221B">
        <w:t>1</w:t>
      </w:r>
      <w:r w:rsidR="00390C93">
        <w:t>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45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390C93">
            <w:pPr>
              <w:pStyle w:val="NormalBold"/>
              <w:spacing w:after="0"/>
            </w:pPr>
            <w:r w:rsidRPr="007431BE">
              <w:t xml:space="preserve">To </w:t>
            </w:r>
            <w:r>
              <w:t xml:space="preserve">provide you with an opportunity to </w:t>
            </w:r>
            <w:r w:rsidR="00390C93">
              <w:t>u</w:t>
            </w:r>
            <w:r w:rsidR="001A4B7A" w:rsidRPr="009649A1">
              <w:t xml:space="preserve">se energy and resource conservation techniques to </w:t>
            </w:r>
            <w:proofErr w:type="spellStart"/>
            <w:r w:rsidR="001A4B7A" w:rsidRPr="009649A1">
              <w:t>minimise</w:t>
            </w:r>
            <w:proofErr w:type="spellEnd"/>
            <w:r w:rsidR="001A4B7A" w:rsidRPr="009649A1">
              <w:t xml:space="preserve"> wastage</w:t>
            </w:r>
            <w:r w:rsidR="00390C93">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A4B7A" w:rsidRPr="0011437D" w:rsidRDefault="001A4B7A" w:rsidP="001A4B7A">
            <w:pPr>
              <w:pStyle w:val="AAAQuestions"/>
              <w:rPr>
                <w:color w:val="0D0D0D" w:themeColor="text1" w:themeTint="F2"/>
              </w:rPr>
            </w:pPr>
            <w:r w:rsidRPr="0011437D">
              <w:rPr>
                <w:color w:val="0D0D0D" w:themeColor="text1" w:themeTint="F2"/>
              </w:rPr>
              <w:t>In groups of THREE (3) or as directed by the instructor, discuss the advantages and disadvantages of each of these suggested energy conservation techniques, as they may apply to your WORKPLACE.</w:t>
            </w:r>
          </w:p>
          <w:p w:rsidR="001A4B7A" w:rsidRPr="0011437D" w:rsidRDefault="001A4B7A" w:rsidP="001A4B7A">
            <w:pPr>
              <w:pStyle w:val="AAAQuestions"/>
              <w:rPr>
                <w:color w:val="0D0D0D" w:themeColor="text1" w:themeTint="F2"/>
              </w:rPr>
            </w:pPr>
          </w:p>
          <w:p w:rsidR="001A4B7A" w:rsidRPr="006111CF" w:rsidRDefault="001A4B7A" w:rsidP="001A4B7A">
            <w:pPr>
              <w:pStyle w:val="NormalBold"/>
            </w:pPr>
            <w:r>
              <w:t>Be prepared to discuss the findings with the class and add additional energy saving ideas that are not mentioned in the examples provided.</w:t>
            </w:r>
          </w:p>
          <w:tbl>
            <w:tblPr>
              <w:tblStyle w:val="TableGrid"/>
              <w:tblW w:w="7356" w:type="dxa"/>
              <w:tblLayout w:type="fixed"/>
              <w:tblLook w:val="04A0" w:firstRow="1" w:lastRow="0" w:firstColumn="1" w:lastColumn="0" w:noHBand="0" w:noVBand="1"/>
            </w:tblPr>
            <w:tblGrid>
              <w:gridCol w:w="2486"/>
              <w:gridCol w:w="2669"/>
              <w:gridCol w:w="2201"/>
            </w:tblGrid>
            <w:tr w:rsidR="001A4B7A" w:rsidRPr="00521789" w:rsidTr="00602610">
              <w:trPr>
                <w:trHeight w:val="144"/>
              </w:trPr>
              <w:tc>
                <w:tcPr>
                  <w:tcW w:w="2486" w:type="dxa"/>
                  <w:tcBorders>
                    <w:bottom w:val="single" w:sz="4" w:space="0" w:color="000000"/>
                  </w:tcBorders>
                  <w:shd w:val="clear" w:color="auto" w:fill="E5B8B7" w:themeFill="accent2" w:themeFillTint="66"/>
                </w:tcPr>
                <w:p w:rsidR="001A4B7A" w:rsidRPr="001A4B7A" w:rsidRDefault="001A4B7A" w:rsidP="008C2175">
                  <w:pPr>
                    <w:jc w:val="center"/>
                    <w:rPr>
                      <w:b/>
                    </w:rPr>
                  </w:pPr>
                  <w:r w:rsidRPr="001A4B7A">
                    <w:rPr>
                      <w:b/>
                    </w:rPr>
                    <w:t>Suggested area</w:t>
                  </w:r>
                </w:p>
              </w:tc>
              <w:tc>
                <w:tcPr>
                  <w:tcW w:w="2669" w:type="dxa"/>
                  <w:shd w:val="clear" w:color="auto" w:fill="E5B8B7" w:themeFill="accent2" w:themeFillTint="66"/>
                </w:tcPr>
                <w:p w:rsidR="001A4B7A" w:rsidRPr="001A4B7A" w:rsidRDefault="001A4B7A" w:rsidP="008C2175">
                  <w:pPr>
                    <w:jc w:val="center"/>
                    <w:rPr>
                      <w:b/>
                    </w:rPr>
                  </w:pPr>
                  <w:r w:rsidRPr="001A4B7A">
                    <w:rPr>
                      <w:b/>
                    </w:rPr>
                    <w:t>Advantages</w:t>
                  </w:r>
                </w:p>
              </w:tc>
              <w:tc>
                <w:tcPr>
                  <w:tcW w:w="2201" w:type="dxa"/>
                  <w:shd w:val="clear" w:color="auto" w:fill="E5B8B7" w:themeFill="accent2" w:themeFillTint="66"/>
                </w:tcPr>
                <w:p w:rsidR="001A4B7A" w:rsidRPr="001A4B7A" w:rsidRDefault="001A4B7A" w:rsidP="008C2175">
                  <w:pPr>
                    <w:jc w:val="center"/>
                    <w:rPr>
                      <w:b/>
                    </w:rPr>
                  </w:pPr>
                  <w:r w:rsidRPr="001A4B7A">
                    <w:rPr>
                      <w:b/>
                    </w:rPr>
                    <w:t>Disadvantages</w:t>
                  </w:r>
                </w:p>
              </w:tc>
            </w:tr>
            <w:tr w:rsidR="001A4B7A" w:rsidRPr="00521789" w:rsidTr="00602610">
              <w:trPr>
                <w:trHeight w:val="144"/>
              </w:trPr>
              <w:tc>
                <w:tcPr>
                  <w:tcW w:w="2486" w:type="dxa"/>
                  <w:shd w:val="clear" w:color="auto" w:fill="F2DBDB" w:themeFill="accent2" w:themeFillTint="33"/>
                </w:tcPr>
                <w:p w:rsidR="001A4B7A" w:rsidRPr="00602610" w:rsidRDefault="001A4B7A" w:rsidP="001A4B7A">
                  <w:pPr>
                    <w:spacing w:line="240" w:lineRule="auto"/>
                  </w:pPr>
                  <w:r w:rsidRPr="00602610">
                    <w:t>Turn off the lights</w:t>
                  </w:r>
                </w:p>
                <w:p w:rsidR="001A4B7A" w:rsidRPr="00602610" w:rsidRDefault="001A4B7A" w:rsidP="001A4B7A">
                  <w:pPr>
                    <w:spacing w:line="240" w:lineRule="auto"/>
                  </w:pPr>
                </w:p>
              </w:tc>
              <w:tc>
                <w:tcPr>
                  <w:tcW w:w="2669" w:type="dxa"/>
                </w:tcPr>
                <w:p w:rsidR="001A4B7A" w:rsidRPr="00602610" w:rsidRDefault="00B966E6" w:rsidP="008C2175">
                  <w:r w:rsidRPr="00602610">
                    <w:t xml:space="preserve">Saves energy/ Reduces Power Bill - less expense for the company </w:t>
                  </w:r>
                </w:p>
              </w:tc>
              <w:tc>
                <w:tcPr>
                  <w:tcW w:w="2201" w:type="dxa"/>
                </w:tcPr>
                <w:p w:rsidR="001A4B7A" w:rsidRPr="00602610" w:rsidRDefault="00B966E6" w:rsidP="008C2175">
                  <w:r w:rsidRPr="00602610">
                    <w:t xml:space="preserve">Darkens the office – could be a potential safety hazard. </w:t>
                  </w:r>
                </w:p>
              </w:tc>
            </w:tr>
            <w:tr w:rsidR="001A4B7A" w:rsidRPr="00521789" w:rsidTr="00602610">
              <w:trPr>
                <w:trHeight w:val="144"/>
              </w:trPr>
              <w:tc>
                <w:tcPr>
                  <w:tcW w:w="2486" w:type="dxa"/>
                  <w:shd w:val="clear" w:color="auto" w:fill="F2DBDB" w:themeFill="accent2" w:themeFillTint="33"/>
                </w:tcPr>
                <w:p w:rsidR="001A4B7A" w:rsidRPr="00602610" w:rsidRDefault="001A4B7A" w:rsidP="001A4B7A">
                  <w:pPr>
                    <w:spacing w:line="240" w:lineRule="auto"/>
                  </w:pPr>
                  <w:r w:rsidRPr="00602610">
                    <w:t xml:space="preserve">Remove yourself from junk mail lists </w:t>
                  </w:r>
                </w:p>
              </w:tc>
              <w:tc>
                <w:tcPr>
                  <w:tcW w:w="2669" w:type="dxa"/>
                </w:tcPr>
                <w:p w:rsidR="001A4B7A" w:rsidRPr="00602610" w:rsidRDefault="00EE1A55" w:rsidP="008C2175">
                  <w:r w:rsidRPr="00602610">
                    <w:t xml:space="preserve">Eliminates unwanted spam emails that clog up your inbox. </w:t>
                  </w:r>
                </w:p>
                <w:p w:rsidR="001A4B7A" w:rsidRPr="00602610" w:rsidRDefault="00EE1A55" w:rsidP="008C2175">
                  <w:r w:rsidRPr="00602610">
                    <w:t xml:space="preserve">Lessens the chance of your computer catching a virus. </w:t>
                  </w:r>
                </w:p>
              </w:tc>
              <w:tc>
                <w:tcPr>
                  <w:tcW w:w="2201" w:type="dxa"/>
                </w:tcPr>
                <w:p w:rsidR="001A4B7A" w:rsidRPr="00602610" w:rsidRDefault="00AA234D" w:rsidP="00AA234D">
                  <w:r w:rsidRPr="00602610">
                    <w:t xml:space="preserve">Some emails that you may need to see can accidentally get flagged as junk mail – may not be able to view email or even know that you received it if it automatically gets taken out of your inbox. </w:t>
                  </w:r>
                </w:p>
              </w:tc>
            </w:tr>
            <w:tr w:rsidR="001A4B7A" w:rsidRPr="00521789" w:rsidTr="00602610">
              <w:trPr>
                <w:trHeight w:val="144"/>
              </w:trPr>
              <w:tc>
                <w:tcPr>
                  <w:tcW w:w="2486" w:type="dxa"/>
                  <w:shd w:val="clear" w:color="auto" w:fill="F2DBDB" w:themeFill="accent2" w:themeFillTint="33"/>
                </w:tcPr>
                <w:p w:rsidR="001A4B7A" w:rsidRPr="00602610" w:rsidRDefault="001A4B7A" w:rsidP="001A4B7A">
                  <w:pPr>
                    <w:spacing w:line="240" w:lineRule="auto"/>
                  </w:pPr>
                  <w:r w:rsidRPr="00602610">
                    <w:t>Send your monitor to sleep</w:t>
                  </w:r>
                </w:p>
              </w:tc>
              <w:tc>
                <w:tcPr>
                  <w:tcW w:w="2669" w:type="dxa"/>
                </w:tcPr>
                <w:p w:rsidR="001A4B7A" w:rsidRPr="00602610" w:rsidRDefault="00B966E6" w:rsidP="008C2175">
                  <w:r w:rsidRPr="00602610">
                    <w:t xml:space="preserve">Saves Energy/ Reduces Power bill – less expense for the company </w:t>
                  </w:r>
                </w:p>
                <w:p w:rsidR="001A4B7A" w:rsidRPr="00602610" w:rsidRDefault="00B966E6" w:rsidP="008C2175">
                  <w:r w:rsidRPr="00602610">
                    <w:t xml:space="preserve">Monitor will not overheat, reducing the potential of a Safety/Fire hazard. </w:t>
                  </w:r>
                </w:p>
              </w:tc>
              <w:tc>
                <w:tcPr>
                  <w:tcW w:w="2201" w:type="dxa"/>
                </w:tcPr>
                <w:p w:rsidR="001A4B7A" w:rsidRPr="00602610" w:rsidRDefault="00EE1A55" w:rsidP="008C2175">
                  <w:r w:rsidRPr="00602610">
                    <w:t xml:space="preserve">Computer can delete unsaved work if applications are not closed correctly. </w:t>
                  </w:r>
                </w:p>
              </w:tc>
            </w:tr>
            <w:tr w:rsidR="001A4B7A" w:rsidRPr="00521789" w:rsidTr="00602610">
              <w:trPr>
                <w:trHeight w:val="144"/>
              </w:trPr>
              <w:tc>
                <w:tcPr>
                  <w:tcW w:w="2486" w:type="dxa"/>
                  <w:shd w:val="clear" w:color="auto" w:fill="F2DBDB" w:themeFill="accent2" w:themeFillTint="33"/>
                </w:tcPr>
                <w:p w:rsidR="001A4B7A" w:rsidRPr="00602610" w:rsidRDefault="001A4B7A" w:rsidP="001A4B7A">
                  <w:pPr>
                    <w:spacing w:line="240" w:lineRule="auto"/>
                  </w:pPr>
                  <w:r w:rsidRPr="00602610">
                    <w:t>Utilising power-save options for equipment</w:t>
                  </w:r>
                </w:p>
              </w:tc>
              <w:tc>
                <w:tcPr>
                  <w:tcW w:w="2669" w:type="dxa"/>
                </w:tcPr>
                <w:p w:rsidR="001A4B7A" w:rsidRPr="00602610" w:rsidRDefault="000E5A5D" w:rsidP="008C2175">
                  <w:r w:rsidRPr="00602610">
                    <w:t xml:space="preserve">Saves Energy/ reduces power bill – less expense for the company </w:t>
                  </w:r>
                </w:p>
                <w:p w:rsidR="001A4B7A" w:rsidRPr="00602610" w:rsidRDefault="001A4B7A" w:rsidP="008C2175"/>
              </w:tc>
              <w:tc>
                <w:tcPr>
                  <w:tcW w:w="2201" w:type="dxa"/>
                </w:tcPr>
                <w:p w:rsidR="001A4B7A" w:rsidRPr="00602610" w:rsidRDefault="00AA234D" w:rsidP="008C2175">
                  <w:r w:rsidRPr="00602610">
                    <w:t>Risk of computer deleting unsaved work if power-save is on for too long.</w:t>
                  </w:r>
                </w:p>
              </w:tc>
            </w:tr>
            <w:tr w:rsidR="001A4B7A" w:rsidRPr="00521789" w:rsidTr="00602610">
              <w:trPr>
                <w:trHeight w:val="144"/>
              </w:trPr>
              <w:tc>
                <w:tcPr>
                  <w:tcW w:w="2486" w:type="dxa"/>
                  <w:shd w:val="clear" w:color="auto" w:fill="F2DBDB" w:themeFill="accent2" w:themeFillTint="33"/>
                </w:tcPr>
                <w:p w:rsidR="001A4B7A" w:rsidRPr="00602610" w:rsidRDefault="001A4B7A" w:rsidP="001A4B7A">
                  <w:pPr>
                    <w:spacing w:line="240" w:lineRule="auto"/>
                  </w:pPr>
                  <w:r w:rsidRPr="00602610">
                    <w:t>Use the stairs (if you have ‘</w:t>
                  </w:r>
                  <w:proofErr w:type="spellStart"/>
                  <w:r w:rsidRPr="00602610">
                    <w:t>em</w:t>
                  </w:r>
                  <w:proofErr w:type="spellEnd"/>
                  <w:r w:rsidRPr="00602610">
                    <w:t>?)</w:t>
                  </w:r>
                </w:p>
              </w:tc>
              <w:tc>
                <w:tcPr>
                  <w:tcW w:w="2669" w:type="dxa"/>
                </w:tcPr>
                <w:p w:rsidR="001A4B7A" w:rsidRPr="00602610" w:rsidRDefault="00AA234D" w:rsidP="008C2175">
                  <w:r w:rsidRPr="00602610">
                    <w:t xml:space="preserve">Exercise – beneficial for Human Health </w:t>
                  </w:r>
                </w:p>
                <w:p w:rsidR="001A4B7A" w:rsidRPr="00602610" w:rsidRDefault="001A4B7A" w:rsidP="008C2175"/>
              </w:tc>
              <w:tc>
                <w:tcPr>
                  <w:tcW w:w="2201" w:type="dxa"/>
                </w:tcPr>
                <w:p w:rsidR="001A4B7A" w:rsidRPr="00602610" w:rsidRDefault="00AA234D" w:rsidP="008C2175">
                  <w:r w:rsidRPr="00602610">
                    <w:t>Can be more time consuming</w:t>
                  </w:r>
                </w:p>
              </w:tc>
            </w:tr>
            <w:tr w:rsidR="001A4B7A" w:rsidRPr="00521789" w:rsidTr="00602610">
              <w:trPr>
                <w:trHeight w:val="144"/>
              </w:trPr>
              <w:tc>
                <w:tcPr>
                  <w:tcW w:w="2486" w:type="dxa"/>
                  <w:shd w:val="clear" w:color="auto" w:fill="F2DBDB" w:themeFill="accent2" w:themeFillTint="33"/>
                </w:tcPr>
                <w:p w:rsidR="001A4B7A" w:rsidRPr="00602610" w:rsidRDefault="001A4B7A" w:rsidP="001A4B7A">
                  <w:pPr>
                    <w:spacing w:line="240" w:lineRule="auto"/>
                  </w:pPr>
                  <w:r w:rsidRPr="00602610">
                    <w:lastRenderedPageBreak/>
                    <w:t>Re-using paper for rough drafts (observing confidentiality requirements)</w:t>
                  </w:r>
                </w:p>
              </w:tc>
              <w:tc>
                <w:tcPr>
                  <w:tcW w:w="2669" w:type="dxa"/>
                </w:tcPr>
                <w:p w:rsidR="001A4B7A" w:rsidRPr="00602610" w:rsidRDefault="00602610" w:rsidP="008C2175">
                  <w:r w:rsidRPr="00602610">
                    <w:t>Uses less paper – do not need to buy more paper thus saving money.</w:t>
                  </w:r>
                </w:p>
                <w:p w:rsidR="00390C93" w:rsidRPr="00602610" w:rsidRDefault="00390C93" w:rsidP="008C2175"/>
              </w:tc>
              <w:tc>
                <w:tcPr>
                  <w:tcW w:w="2201" w:type="dxa"/>
                </w:tcPr>
                <w:p w:rsidR="001A4B7A" w:rsidRPr="00602610" w:rsidRDefault="001A4B7A" w:rsidP="008C2175"/>
              </w:tc>
            </w:tr>
            <w:tr w:rsidR="001A4B7A" w:rsidRPr="00521789" w:rsidTr="00602610">
              <w:trPr>
                <w:trHeight w:val="144"/>
              </w:trPr>
              <w:tc>
                <w:tcPr>
                  <w:tcW w:w="2486" w:type="dxa"/>
                  <w:shd w:val="clear" w:color="auto" w:fill="F2DBDB" w:themeFill="accent2" w:themeFillTint="33"/>
                </w:tcPr>
                <w:p w:rsidR="001A4B7A" w:rsidRPr="00602610" w:rsidRDefault="001A4B7A" w:rsidP="001A4B7A">
                  <w:pPr>
                    <w:spacing w:line="240" w:lineRule="auto"/>
                  </w:pPr>
                  <w:r w:rsidRPr="00602610">
                    <w:t>Make your printer's toner last (how do you do this while still printing?)</w:t>
                  </w:r>
                </w:p>
              </w:tc>
              <w:tc>
                <w:tcPr>
                  <w:tcW w:w="2669" w:type="dxa"/>
                </w:tcPr>
                <w:p w:rsidR="00602610" w:rsidRPr="00602610" w:rsidRDefault="00602610" w:rsidP="00602610">
                  <w:pPr>
                    <w:spacing w:after="0"/>
                  </w:pPr>
                  <w:r w:rsidRPr="00602610">
                    <w:t xml:space="preserve">-Avoid chunky, Bold Fonts </w:t>
                  </w:r>
                </w:p>
                <w:p w:rsidR="00602610" w:rsidRPr="00602610" w:rsidRDefault="00602610" w:rsidP="00602610">
                  <w:pPr>
                    <w:spacing w:after="0"/>
                  </w:pPr>
                  <w:r w:rsidRPr="00602610">
                    <w:t xml:space="preserve">Proof Read before printing </w:t>
                  </w:r>
                </w:p>
                <w:p w:rsidR="00602610" w:rsidRPr="00602610" w:rsidRDefault="00602610" w:rsidP="00602610">
                  <w:pPr>
                    <w:spacing w:after="0"/>
                  </w:pPr>
                  <w:r w:rsidRPr="00602610">
                    <w:t xml:space="preserve">-Use a smaller text size </w:t>
                  </w:r>
                </w:p>
                <w:p w:rsidR="00602610" w:rsidRPr="00602610" w:rsidRDefault="00602610" w:rsidP="00602610">
                  <w:pPr>
                    <w:spacing w:after="0"/>
                  </w:pPr>
                  <w:r w:rsidRPr="00602610">
                    <w:t>-Print only what you need – do not print an entire document if you only require the first page.</w:t>
                  </w:r>
                </w:p>
                <w:p w:rsidR="00602610" w:rsidRPr="00602610" w:rsidRDefault="00602610" w:rsidP="00602610">
                  <w:pPr>
                    <w:spacing w:after="0"/>
                  </w:pPr>
                  <w:r w:rsidRPr="00602610">
                    <w:t xml:space="preserve">ADVANTAGE: </w:t>
                  </w:r>
                </w:p>
                <w:p w:rsidR="001A4B7A" w:rsidRPr="00602610" w:rsidRDefault="00602610" w:rsidP="008C2175">
                  <w:r w:rsidRPr="00602610">
                    <w:t xml:space="preserve">Saves money – do not have to buy excessive toner regularly if we know how to make what toner we have last. </w:t>
                  </w:r>
                </w:p>
              </w:tc>
              <w:tc>
                <w:tcPr>
                  <w:tcW w:w="2201" w:type="dxa"/>
                </w:tcPr>
                <w:p w:rsidR="001A4B7A" w:rsidRPr="00602610" w:rsidRDefault="001A4B7A" w:rsidP="008C2175"/>
              </w:tc>
            </w:tr>
            <w:tr w:rsidR="001A4B7A" w:rsidRPr="00521789" w:rsidTr="00602610">
              <w:trPr>
                <w:trHeight w:val="144"/>
              </w:trPr>
              <w:tc>
                <w:tcPr>
                  <w:tcW w:w="2486" w:type="dxa"/>
                  <w:shd w:val="clear" w:color="auto" w:fill="F2DBDB" w:themeFill="accent2" w:themeFillTint="33"/>
                </w:tcPr>
                <w:p w:rsidR="001A4B7A" w:rsidRPr="00602610" w:rsidRDefault="001A4B7A" w:rsidP="001A4B7A">
                  <w:pPr>
                    <w:spacing w:line="240" w:lineRule="auto"/>
                  </w:pPr>
                  <w:r w:rsidRPr="00602610">
                    <w:t xml:space="preserve">Leave the car at home </w:t>
                  </w:r>
                </w:p>
              </w:tc>
              <w:tc>
                <w:tcPr>
                  <w:tcW w:w="2669" w:type="dxa"/>
                </w:tcPr>
                <w:p w:rsidR="001A4B7A" w:rsidRPr="00602610" w:rsidRDefault="00E51E71" w:rsidP="008C2175">
                  <w:r w:rsidRPr="00602610">
                    <w:t>Less pollution added to the environment</w:t>
                  </w:r>
                </w:p>
                <w:p w:rsidR="001A4B7A" w:rsidRPr="00602610" w:rsidRDefault="001A4B7A" w:rsidP="008C2175"/>
                <w:p w:rsidR="001A4B7A" w:rsidRPr="00602610" w:rsidRDefault="001A4B7A" w:rsidP="008C2175"/>
              </w:tc>
              <w:tc>
                <w:tcPr>
                  <w:tcW w:w="2201" w:type="dxa"/>
                </w:tcPr>
                <w:p w:rsidR="001A4B7A" w:rsidRPr="00602610" w:rsidRDefault="00AA234D" w:rsidP="00AA234D">
                  <w:r w:rsidRPr="00602610">
                    <w:t xml:space="preserve">Can be difficult to find an alternative way to get to work – if walking it can take more time to get to work then it would be driving. </w:t>
                  </w:r>
                </w:p>
              </w:tc>
            </w:tr>
            <w:tr w:rsidR="001A4B7A" w:rsidRPr="00521789" w:rsidTr="00602610">
              <w:trPr>
                <w:trHeight w:val="144"/>
              </w:trPr>
              <w:tc>
                <w:tcPr>
                  <w:tcW w:w="2486" w:type="dxa"/>
                  <w:shd w:val="clear" w:color="auto" w:fill="F2DBDB" w:themeFill="accent2" w:themeFillTint="33"/>
                </w:tcPr>
                <w:p w:rsidR="001A4B7A" w:rsidRPr="00602610" w:rsidRDefault="001A4B7A" w:rsidP="001A4B7A">
                  <w:pPr>
                    <w:spacing w:line="240" w:lineRule="auto"/>
                  </w:pPr>
                  <w:r w:rsidRPr="00602610">
                    <w:t>Recycle and reuse office supplies besides paper</w:t>
                  </w:r>
                </w:p>
              </w:tc>
              <w:tc>
                <w:tcPr>
                  <w:tcW w:w="2669" w:type="dxa"/>
                </w:tcPr>
                <w:p w:rsidR="001A4B7A" w:rsidRPr="00602610" w:rsidRDefault="00EE1A55" w:rsidP="008C2175">
                  <w:r w:rsidRPr="00602610">
                    <w:t>Saves money for the company.</w:t>
                  </w:r>
                </w:p>
                <w:p w:rsidR="001A4B7A" w:rsidRPr="00602610" w:rsidRDefault="00153F3B" w:rsidP="008C2175">
                  <w:r>
                    <w:t xml:space="preserve">Eco friendly </w:t>
                  </w:r>
                </w:p>
              </w:tc>
              <w:tc>
                <w:tcPr>
                  <w:tcW w:w="2201" w:type="dxa"/>
                </w:tcPr>
                <w:p w:rsidR="001A4B7A" w:rsidRPr="00602610" w:rsidRDefault="00153F3B" w:rsidP="008C2175">
                  <w:r>
                    <w:t xml:space="preserve">Supplies may be faulty from being used previously </w:t>
                  </w:r>
                </w:p>
              </w:tc>
            </w:tr>
            <w:tr w:rsidR="001A4B7A" w:rsidRPr="00521789" w:rsidTr="00602610">
              <w:trPr>
                <w:trHeight w:val="144"/>
              </w:trPr>
              <w:tc>
                <w:tcPr>
                  <w:tcW w:w="2486" w:type="dxa"/>
                  <w:shd w:val="clear" w:color="auto" w:fill="F2DBDB" w:themeFill="accent2" w:themeFillTint="33"/>
                </w:tcPr>
                <w:p w:rsidR="001A4B7A" w:rsidRPr="00602610" w:rsidRDefault="001A4B7A" w:rsidP="001A4B7A">
                  <w:pPr>
                    <w:spacing w:line="240" w:lineRule="auto"/>
                  </w:pPr>
                  <w:r w:rsidRPr="00602610">
                    <w:t xml:space="preserve">Buy 100 percent recycled paper </w:t>
                  </w:r>
                </w:p>
              </w:tc>
              <w:tc>
                <w:tcPr>
                  <w:tcW w:w="2669" w:type="dxa"/>
                </w:tcPr>
                <w:p w:rsidR="0097735B" w:rsidRPr="00602610" w:rsidRDefault="0097735B" w:rsidP="008C2175">
                  <w:r w:rsidRPr="00602610">
                    <w:t xml:space="preserve">Eco friendly, supports the environment. </w:t>
                  </w:r>
                </w:p>
                <w:p w:rsidR="001A4B7A" w:rsidRPr="00602610" w:rsidRDefault="001A4B7A" w:rsidP="008C2175"/>
              </w:tc>
              <w:tc>
                <w:tcPr>
                  <w:tcW w:w="2201" w:type="dxa"/>
                </w:tcPr>
                <w:p w:rsidR="001A4B7A" w:rsidRPr="00602610" w:rsidRDefault="00602610" w:rsidP="008C2175">
                  <w:r w:rsidRPr="00602610">
                    <w:t xml:space="preserve">May be pricier than regular paper. </w:t>
                  </w:r>
                </w:p>
              </w:tc>
            </w:tr>
            <w:tr w:rsidR="001A4B7A" w:rsidRPr="00521789" w:rsidTr="00602610">
              <w:trPr>
                <w:trHeight w:val="144"/>
              </w:trPr>
              <w:tc>
                <w:tcPr>
                  <w:tcW w:w="2486" w:type="dxa"/>
                  <w:shd w:val="clear" w:color="auto" w:fill="F2DBDB" w:themeFill="accent2" w:themeFillTint="33"/>
                </w:tcPr>
                <w:p w:rsidR="001A4B7A" w:rsidRPr="001A4B7A" w:rsidRDefault="001A4B7A" w:rsidP="001A4B7A">
                  <w:pPr>
                    <w:spacing w:line="240" w:lineRule="auto"/>
                  </w:pPr>
                  <w:r w:rsidRPr="001A4B7A">
                    <w:t>Curb phantom electricity (many appliances still use energy even when they're turned off. Items left plugged into the wall, such as a mobile phone charger or laptop adapter)</w:t>
                  </w:r>
                </w:p>
              </w:tc>
              <w:tc>
                <w:tcPr>
                  <w:tcW w:w="2669" w:type="dxa"/>
                </w:tcPr>
                <w:p w:rsidR="001A4B7A" w:rsidRDefault="00602610" w:rsidP="008C2175">
                  <w:r>
                    <w:t>Allows appliances to remain fully charged 24/7</w:t>
                  </w:r>
                </w:p>
                <w:p w:rsidR="00153F3B" w:rsidRPr="00602610" w:rsidRDefault="00CB3851" w:rsidP="008C2175">
                  <w:r>
                    <w:t>Easy access</w:t>
                  </w:r>
                </w:p>
              </w:tc>
              <w:tc>
                <w:tcPr>
                  <w:tcW w:w="2201" w:type="dxa"/>
                </w:tcPr>
                <w:p w:rsidR="001A4B7A" w:rsidRPr="00153F3B" w:rsidRDefault="00153F3B" w:rsidP="00153F3B">
                  <w:r>
                    <w:t>Can cause for an expensive electricity bill.</w:t>
                  </w:r>
                </w:p>
              </w:tc>
            </w:tr>
            <w:tr w:rsidR="001A4B7A" w:rsidRPr="00521789" w:rsidTr="00602610">
              <w:trPr>
                <w:trHeight w:val="1012"/>
              </w:trPr>
              <w:tc>
                <w:tcPr>
                  <w:tcW w:w="2486" w:type="dxa"/>
                  <w:shd w:val="clear" w:color="auto" w:fill="F2DBDB" w:themeFill="accent2" w:themeFillTint="33"/>
                </w:tcPr>
                <w:p w:rsidR="001A4B7A" w:rsidRPr="001A4B7A" w:rsidRDefault="001A4B7A" w:rsidP="001A4B7A">
                  <w:pPr>
                    <w:spacing w:line="240" w:lineRule="auto"/>
                  </w:pPr>
                  <w:r w:rsidRPr="001A4B7A">
                    <w:lastRenderedPageBreak/>
                    <w:t xml:space="preserve">Recycle paper by printing </w:t>
                  </w:r>
                </w:p>
                <w:p w:rsidR="001A4B7A" w:rsidRPr="001A4B7A" w:rsidRDefault="001A4B7A" w:rsidP="001A4B7A">
                  <w:pPr>
                    <w:spacing w:line="240" w:lineRule="auto"/>
                  </w:pPr>
                  <w:r w:rsidRPr="001A4B7A">
                    <w:t xml:space="preserve">double-sided </w:t>
                  </w:r>
                </w:p>
              </w:tc>
              <w:tc>
                <w:tcPr>
                  <w:tcW w:w="2669" w:type="dxa"/>
                </w:tcPr>
                <w:p w:rsidR="001A4B7A" w:rsidRPr="00602610" w:rsidRDefault="00E116BE" w:rsidP="008C2175">
                  <w:r w:rsidRPr="00602610">
                    <w:t xml:space="preserve">Company does not have to buy as much paper – less expense </w:t>
                  </w:r>
                </w:p>
                <w:p w:rsidR="001A4B7A" w:rsidRDefault="001A4B7A" w:rsidP="008C2175">
                  <w:pPr>
                    <w:rPr>
                      <w:color w:val="FF0000"/>
                    </w:rPr>
                  </w:pPr>
                </w:p>
                <w:p w:rsidR="001A4B7A" w:rsidRPr="00521789" w:rsidRDefault="001A4B7A" w:rsidP="008C2175">
                  <w:pPr>
                    <w:rPr>
                      <w:color w:val="FF0000"/>
                    </w:rPr>
                  </w:pPr>
                </w:p>
              </w:tc>
              <w:tc>
                <w:tcPr>
                  <w:tcW w:w="2201" w:type="dxa"/>
                </w:tcPr>
                <w:p w:rsidR="001A4B7A" w:rsidRPr="00153F3B" w:rsidRDefault="00153F3B" w:rsidP="008C2175">
                  <w:r>
                    <w:t xml:space="preserve">Some documents may need 2 separate pages. May not be able to print double sided. </w:t>
                  </w:r>
                </w:p>
              </w:tc>
            </w:tr>
            <w:tr w:rsidR="001A4B7A" w:rsidRPr="00521789" w:rsidTr="00602610">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p>
              </w:tc>
              <w:tc>
                <w:tcPr>
                  <w:tcW w:w="2669"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01" w:type="dxa"/>
                </w:tcPr>
                <w:p w:rsidR="001A4B7A" w:rsidRPr="00521789" w:rsidRDefault="001A4B7A" w:rsidP="008C2175">
                  <w:pPr>
                    <w:rPr>
                      <w:color w:val="FF0000"/>
                    </w:rPr>
                  </w:pPr>
                </w:p>
              </w:tc>
            </w:tr>
            <w:tr w:rsidR="001A4B7A" w:rsidRPr="00521789" w:rsidTr="00602610">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p>
              </w:tc>
              <w:tc>
                <w:tcPr>
                  <w:tcW w:w="2669"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01" w:type="dxa"/>
                </w:tcPr>
                <w:p w:rsidR="001A4B7A" w:rsidRPr="00521789" w:rsidRDefault="001A4B7A" w:rsidP="008C2175">
                  <w:pPr>
                    <w:rPr>
                      <w:color w:val="FF0000"/>
                    </w:rPr>
                  </w:pPr>
                </w:p>
              </w:tc>
            </w:tr>
          </w:tbl>
          <w:p w:rsidR="001A4B7A" w:rsidRDefault="001A4B7A" w:rsidP="00553F81">
            <w:pPr>
              <w:spacing w:after="0"/>
            </w:pPr>
          </w:p>
          <w:p w:rsidR="00A67DAA" w:rsidRPr="00584966" w:rsidRDefault="00A67DAA" w:rsidP="00553F81">
            <w:pPr>
              <w:spacing w:after="0"/>
              <w:rPr>
                <w:i/>
                <w:spacing w:val="-2"/>
              </w:rPr>
            </w:pPr>
          </w:p>
        </w:tc>
      </w:tr>
    </w:tbl>
    <w:p w:rsidR="00412A4D" w:rsidRPr="00B079C9" w:rsidRDefault="00A67DAA" w:rsidP="00553F81">
      <w:pPr>
        <w:pStyle w:val="Heading3"/>
        <w:spacing w:before="0"/>
      </w:pPr>
      <w:r>
        <w:lastRenderedPageBreak/>
        <w:br w:type="page"/>
      </w:r>
      <w:bookmarkStart w:id="11" w:name="_Toc419790000"/>
      <w:r w:rsidR="00412A4D" w:rsidRPr="00B079C9">
        <w:lastRenderedPageBreak/>
        <w:t>Activity</w:t>
      </w:r>
      <w:r w:rsidR="00412A4D">
        <w:t xml:space="preserve"> </w:t>
      </w:r>
      <w:r w:rsidR="001A4B7A">
        <w:t>1</w:t>
      </w:r>
      <w:r w:rsidR="00553F81">
        <w:t>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3"/>
        <w:gridCol w:w="7393"/>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id</w:t>
            </w:r>
            <w:r w:rsidR="001A4B7A" w:rsidRPr="005E2CF6">
              <w:t>entify spreadsheet task requirements in relation to data entry, storage, output and presentation</w:t>
            </w:r>
            <w:r w:rsidR="00553F81">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BA5" w:rsidRPr="0011437D" w:rsidRDefault="00607BA5" w:rsidP="00607BA5">
            <w:pPr>
              <w:pStyle w:val="AAAQuestions"/>
              <w:rPr>
                <w:color w:val="0D0D0D" w:themeColor="text1" w:themeTint="F2"/>
              </w:rPr>
            </w:pPr>
            <w:r w:rsidRPr="0011437D">
              <w:rPr>
                <w:color w:val="0D0D0D" w:themeColor="text1" w:themeTint="F2"/>
              </w:rPr>
              <w:t>Determine a range of TASKS suitable for a spreadsheet to use as an exercise.</w:t>
            </w:r>
          </w:p>
          <w:p w:rsidR="00607BA5" w:rsidRPr="00126A51" w:rsidRDefault="00607BA5" w:rsidP="00607BA5">
            <w:pPr>
              <w:pStyle w:val="AAAQuestions"/>
            </w:pPr>
          </w:p>
          <w:tbl>
            <w:tblPr>
              <w:tblStyle w:val="TableGrid"/>
              <w:tblW w:w="0" w:type="auto"/>
              <w:tblLook w:val="04A0" w:firstRow="1" w:lastRow="0" w:firstColumn="1" w:lastColumn="0" w:noHBand="0" w:noVBand="1"/>
            </w:tblPr>
            <w:tblGrid>
              <w:gridCol w:w="969"/>
              <w:gridCol w:w="6198"/>
            </w:tblGrid>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TASK 1</w:t>
                  </w:r>
                </w:p>
              </w:tc>
              <w:tc>
                <w:tcPr>
                  <w:tcW w:w="8447" w:type="dxa"/>
                </w:tcPr>
                <w:p w:rsidR="00607BA5" w:rsidRPr="0057590C" w:rsidRDefault="0057590C" w:rsidP="008C2175">
                  <w:r>
                    <w:t>Team Roster</w:t>
                  </w:r>
                </w:p>
                <w:p w:rsidR="00607BA5" w:rsidRPr="00097BB9" w:rsidRDefault="00607BA5" w:rsidP="008C2175">
                  <w:pPr>
                    <w:rPr>
                      <w:b/>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2</w:t>
                  </w:r>
                </w:p>
              </w:tc>
              <w:tc>
                <w:tcPr>
                  <w:tcW w:w="8447" w:type="dxa"/>
                </w:tcPr>
                <w:p w:rsidR="00607BA5" w:rsidRPr="00AE37BA" w:rsidRDefault="0057590C" w:rsidP="008C2175">
                  <w:r w:rsidRPr="00AE37BA">
                    <w:t xml:space="preserve">Debt Collecting </w:t>
                  </w:r>
                </w:p>
                <w:p w:rsidR="00607BA5" w:rsidRPr="00AE37BA" w:rsidRDefault="00607BA5" w:rsidP="008C2175"/>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3</w:t>
                  </w:r>
                </w:p>
              </w:tc>
              <w:tc>
                <w:tcPr>
                  <w:tcW w:w="8447" w:type="dxa"/>
                </w:tcPr>
                <w:p w:rsidR="00607BA5" w:rsidRPr="00AE37BA" w:rsidRDefault="0057590C" w:rsidP="008C2175">
                  <w:r w:rsidRPr="00AE37BA">
                    <w:t xml:space="preserve">Company Vehicle Log </w:t>
                  </w:r>
                </w:p>
                <w:p w:rsidR="00607BA5" w:rsidRPr="00AE37BA" w:rsidRDefault="00607BA5" w:rsidP="008C2175"/>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4</w:t>
                  </w:r>
                </w:p>
              </w:tc>
              <w:tc>
                <w:tcPr>
                  <w:tcW w:w="8447" w:type="dxa"/>
                </w:tcPr>
                <w:p w:rsidR="00607BA5" w:rsidRPr="00AE37BA" w:rsidRDefault="0057590C" w:rsidP="008C2175">
                  <w:r w:rsidRPr="00AE37BA">
                    <w:t xml:space="preserve">Lost Property Log </w:t>
                  </w:r>
                </w:p>
                <w:p w:rsidR="00607BA5" w:rsidRPr="00AE37BA" w:rsidRDefault="00607BA5" w:rsidP="008C2175"/>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5</w:t>
                  </w:r>
                </w:p>
              </w:tc>
              <w:tc>
                <w:tcPr>
                  <w:tcW w:w="8447" w:type="dxa"/>
                </w:tcPr>
                <w:p w:rsidR="00607BA5" w:rsidRPr="00AE37BA" w:rsidRDefault="00692DA4" w:rsidP="008C2175">
                  <w:r w:rsidRPr="00AE37BA">
                    <w:t>C</w:t>
                  </w:r>
                  <w:r w:rsidR="0057590C" w:rsidRPr="00AE37BA">
                    <w:t xml:space="preserve">ompany expenses </w:t>
                  </w:r>
                </w:p>
                <w:p w:rsidR="00607BA5" w:rsidRPr="00AE37BA" w:rsidRDefault="00607BA5" w:rsidP="008C2175"/>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6</w:t>
                  </w:r>
                </w:p>
              </w:tc>
              <w:tc>
                <w:tcPr>
                  <w:tcW w:w="8447" w:type="dxa"/>
                </w:tcPr>
                <w:p w:rsidR="00607BA5" w:rsidRPr="00AE37BA" w:rsidRDefault="0057590C" w:rsidP="008C2175">
                  <w:r w:rsidRPr="00AE37BA">
                    <w:t xml:space="preserve">Monthly company Rates – How much is the company earning monthly? </w:t>
                  </w:r>
                </w:p>
                <w:p w:rsidR="00607BA5" w:rsidRPr="00AE37BA" w:rsidRDefault="00607BA5" w:rsidP="008C2175"/>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7</w:t>
                  </w:r>
                </w:p>
              </w:tc>
              <w:tc>
                <w:tcPr>
                  <w:tcW w:w="8447" w:type="dxa"/>
                </w:tcPr>
                <w:p w:rsidR="00607BA5" w:rsidRPr="00AE37BA" w:rsidRDefault="00692DA4" w:rsidP="008C2175">
                  <w:r w:rsidRPr="00AE37BA">
                    <w:t xml:space="preserve">Client Data Spreadsheet </w:t>
                  </w:r>
                </w:p>
                <w:p w:rsidR="00607BA5" w:rsidRPr="00AE37BA" w:rsidRDefault="00607BA5" w:rsidP="008C2175"/>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8</w:t>
                  </w:r>
                </w:p>
              </w:tc>
              <w:tc>
                <w:tcPr>
                  <w:tcW w:w="8447" w:type="dxa"/>
                </w:tcPr>
                <w:p w:rsidR="00607BA5" w:rsidRPr="00AE37BA" w:rsidRDefault="00692DA4" w:rsidP="008C2175">
                  <w:r w:rsidRPr="00AE37BA">
                    <w:t xml:space="preserve">Employee Trends – any common issues arising within the team, personal strengths and weaknesses within the team. </w:t>
                  </w:r>
                </w:p>
                <w:p w:rsidR="00607BA5" w:rsidRPr="00AE37BA" w:rsidRDefault="00607BA5" w:rsidP="008C2175"/>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9</w:t>
                  </w:r>
                </w:p>
              </w:tc>
              <w:tc>
                <w:tcPr>
                  <w:tcW w:w="8447" w:type="dxa"/>
                </w:tcPr>
                <w:p w:rsidR="00607BA5" w:rsidRPr="00AE37BA" w:rsidRDefault="00692DA4" w:rsidP="008C2175">
                  <w:r w:rsidRPr="00AE37BA">
                    <w:t xml:space="preserve">Incident log </w:t>
                  </w:r>
                </w:p>
                <w:p w:rsidR="00607BA5" w:rsidRPr="00AE37BA" w:rsidRDefault="00607BA5" w:rsidP="008C2175"/>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10</w:t>
                  </w:r>
                </w:p>
              </w:tc>
              <w:tc>
                <w:tcPr>
                  <w:tcW w:w="8447" w:type="dxa"/>
                </w:tcPr>
                <w:p w:rsidR="00607BA5" w:rsidRPr="00AE37BA" w:rsidRDefault="00AE37BA" w:rsidP="008C2175">
                  <w:r w:rsidRPr="00AE37BA">
                    <w:t>Project Status Report</w:t>
                  </w:r>
                </w:p>
                <w:p w:rsidR="00607BA5" w:rsidRPr="00AE37BA" w:rsidRDefault="00607BA5" w:rsidP="008C2175"/>
              </w:tc>
            </w:tr>
          </w:tbl>
          <w:p w:rsidR="00607BA5" w:rsidRDefault="00607BA5" w:rsidP="00607BA5">
            <w:pPr>
              <w:rPr>
                <w:b/>
                <w:color w:val="FF0000"/>
              </w:rPr>
            </w:pPr>
          </w:p>
          <w:p w:rsidR="00607BA5" w:rsidRDefault="00607BA5" w:rsidP="00607BA5">
            <w:pPr>
              <w:rPr>
                <w:color w:val="FF0000"/>
              </w:rPr>
            </w:pPr>
          </w:p>
          <w:p w:rsidR="00607BA5" w:rsidRPr="0011437D" w:rsidRDefault="00607BA5" w:rsidP="00607BA5">
            <w:pPr>
              <w:rPr>
                <w:color w:val="0D0D0D" w:themeColor="text1" w:themeTint="F2"/>
              </w:rPr>
            </w:pPr>
          </w:p>
          <w:p w:rsidR="00607BA5" w:rsidRPr="0011437D" w:rsidRDefault="00607BA5" w:rsidP="00607BA5">
            <w:pPr>
              <w:pStyle w:val="AAAQuestions"/>
              <w:rPr>
                <w:color w:val="0D0D0D" w:themeColor="text1" w:themeTint="F2"/>
              </w:rPr>
            </w:pPr>
            <w:r w:rsidRPr="0011437D">
              <w:rPr>
                <w:color w:val="0D0D0D" w:themeColor="text1" w:themeTint="F2"/>
              </w:rPr>
              <w:t>Rank by a score of 1-5 (1 being the LOWEST NOT SUITABLE to 5 being the HIGHEST MOST SUITABLE) the application for using a spreadsheet and do they match the headings providing.</w:t>
            </w:r>
            <w:r w:rsidRPr="0011437D">
              <w:rPr>
                <w:color w:val="0D0D0D" w:themeColor="text1" w:themeTint="F2"/>
              </w:rPr>
              <w:tab/>
            </w:r>
          </w:p>
          <w:p w:rsidR="00607BA5" w:rsidRPr="001909CE" w:rsidRDefault="00607BA5" w:rsidP="00607BA5">
            <w:pPr>
              <w:pStyle w:val="AAAQuestions"/>
            </w:pPr>
          </w:p>
          <w:tbl>
            <w:tblPr>
              <w:tblStyle w:val="TableGrid"/>
              <w:tblW w:w="0" w:type="auto"/>
              <w:tblLook w:val="04A0" w:firstRow="1" w:lastRow="0" w:firstColumn="1" w:lastColumn="0" w:noHBand="0" w:noVBand="1"/>
            </w:tblPr>
            <w:tblGrid>
              <w:gridCol w:w="814"/>
              <w:gridCol w:w="1096"/>
              <w:gridCol w:w="1243"/>
              <w:gridCol w:w="1152"/>
              <w:gridCol w:w="1329"/>
              <w:gridCol w:w="1533"/>
            </w:tblGrid>
            <w:tr w:rsidR="00607BA5" w:rsidRPr="001909CE" w:rsidTr="009F0A8F">
              <w:tc>
                <w:tcPr>
                  <w:tcW w:w="835" w:type="dxa"/>
                  <w:tcBorders>
                    <w:bottom w:val="single" w:sz="4" w:space="0" w:color="000000"/>
                  </w:tcBorders>
                  <w:shd w:val="clear" w:color="auto" w:fill="E5B8B7" w:themeFill="accent2" w:themeFillTint="66"/>
                </w:tcPr>
                <w:p w:rsidR="00607BA5" w:rsidRPr="00607BA5" w:rsidRDefault="00607BA5" w:rsidP="00607BA5">
                  <w:pPr>
                    <w:spacing w:line="240" w:lineRule="auto"/>
                    <w:jc w:val="center"/>
                    <w:rPr>
                      <w:b/>
                    </w:rPr>
                  </w:pPr>
                  <w:r w:rsidRPr="00607BA5">
                    <w:rPr>
                      <w:b/>
                    </w:rPr>
                    <w:t>Task #</w:t>
                  </w:r>
                </w:p>
              </w:tc>
              <w:tc>
                <w:tcPr>
                  <w:tcW w:w="1141" w:type="dxa"/>
                  <w:shd w:val="clear" w:color="auto" w:fill="E5B8B7" w:themeFill="accent2" w:themeFillTint="66"/>
                </w:tcPr>
                <w:p w:rsidR="00607BA5" w:rsidRPr="00607BA5" w:rsidRDefault="00607BA5" w:rsidP="00607BA5">
                  <w:pPr>
                    <w:spacing w:line="240" w:lineRule="auto"/>
                    <w:jc w:val="center"/>
                    <w:rPr>
                      <w:b/>
                    </w:rPr>
                  </w:pPr>
                  <w:r w:rsidRPr="00607BA5">
                    <w:rPr>
                      <w:b/>
                    </w:rPr>
                    <w:t>Data entry</w:t>
                  </w:r>
                </w:p>
              </w:tc>
              <w:tc>
                <w:tcPr>
                  <w:tcW w:w="1281" w:type="dxa"/>
                  <w:shd w:val="clear" w:color="auto" w:fill="E5B8B7" w:themeFill="accent2" w:themeFillTint="66"/>
                </w:tcPr>
                <w:p w:rsidR="00607BA5" w:rsidRPr="00607BA5" w:rsidRDefault="00607BA5" w:rsidP="00607BA5">
                  <w:pPr>
                    <w:spacing w:line="240" w:lineRule="auto"/>
                    <w:jc w:val="center"/>
                  </w:pPr>
                  <w:r w:rsidRPr="00607BA5">
                    <w:rPr>
                      <w:b/>
                    </w:rPr>
                    <w:t>Storage</w:t>
                  </w:r>
                </w:p>
              </w:tc>
              <w:tc>
                <w:tcPr>
                  <w:tcW w:w="1185" w:type="dxa"/>
                  <w:shd w:val="clear" w:color="auto" w:fill="E5B8B7" w:themeFill="accent2" w:themeFillTint="66"/>
                </w:tcPr>
                <w:p w:rsidR="00607BA5" w:rsidRPr="00607BA5" w:rsidRDefault="00607BA5" w:rsidP="00607BA5">
                  <w:pPr>
                    <w:spacing w:line="240" w:lineRule="auto"/>
                    <w:jc w:val="center"/>
                  </w:pPr>
                  <w:r w:rsidRPr="00607BA5">
                    <w:rPr>
                      <w:b/>
                    </w:rPr>
                    <w:t>Output</w:t>
                  </w:r>
                </w:p>
              </w:tc>
              <w:tc>
                <w:tcPr>
                  <w:tcW w:w="1354" w:type="dxa"/>
                  <w:shd w:val="clear" w:color="auto" w:fill="E5B8B7" w:themeFill="accent2" w:themeFillTint="66"/>
                </w:tcPr>
                <w:p w:rsidR="00607BA5" w:rsidRPr="00607BA5" w:rsidRDefault="00607BA5" w:rsidP="00607BA5">
                  <w:pPr>
                    <w:spacing w:line="240" w:lineRule="auto"/>
                    <w:jc w:val="center"/>
                  </w:pPr>
                  <w:r w:rsidRPr="00607BA5">
                    <w:rPr>
                      <w:b/>
                    </w:rPr>
                    <w:t>Reporting</w:t>
                  </w:r>
                </w:p>
              </w:tc>
              <w:tc>
                <w:tcPr>
                  <w:tcW w:w="1550" w:type="dxa"/>
                  <w:shd w:val="clear" w:color="auto" w:fill="E5B8B7" w:themeFill="accent2" w:themeFillTint="66"/>
                </w:tcPr>
                <w:p w:rsidR="00607BA5" w:rsidRPr="00607BA5" w:rsidRDefault="00607BA5" w:rsidP="00607BA5">
                  <w:pPr>
                    <w:spacing w:line="240" w:lineRule="auto"/>
                    <w:jc w:val="center"/>
                  </w:pPr>
                  <w:r w:rsidRPr="00607BA5">
                    <w:rPr>
                      <w:b/>
                    </w:rPr>
                    <w:t>Presentation</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1</w:t>
                  </w:r>
                </w:p>
              </w:tc>
              <w:tc>
                <w:tcPr>
                  <w:tcW w:w="1141" w:type="dxa"/>
                </w:tcPr>
                <w:p w:rsidR="00607BA5" w:rsidRPr="00776767" w:rsidRDefault="00776767" w:rsidP="00776767">
                  <w:r w:rsidRPr="00776767">
                    <w:t>3</w:t>
                  </w:r>
                </w:p>
                <w:p w:rsidR="00776767" w:rsidRPr="00776767" w:rsidRDefault="00776767" w:rsidP="00776767"/>
              </w:tc>
              <w:tc>
                <w:tcPr>
                  <w:tcW w:w="1281" w:type="dxa"/>
                </w:tcPr>
                <w:p w:rsidR="00607BA5" w:rsidRPr="00776767" w:rsidRDefault="00776767" w:rsidP="008C2175">
                  <w:r w:rsidRPr="00776767">
                    <w:t>4</w:t>
                  </w:r>
                </w:p>
              </w:tc>
              <w:tc>
                <w:tcPr>
                  <w:tcW w:w="1185" w:type="dxa"/>
                </w:tcPr>
                <w:p w:rsidR="00607BA5" w:rsidRPr="00776767" w:rsidRDefault="00776767" w:rsidP="008C2175">
                  <w:r w:rsidRPr="00776767">
                    <w:t>2</w:t>
                  </w:r>
                </w:p>
              </w:tc>
              <w:tc>
                <w:tcPr>
                  <w:tcW w:w="1354" w:type="dxa"/>
                </w:tcPr>
                <w:p w:rsidR="00607BA5" w:rsidRPr="00776767" w:rsidRDefault="00776767" w:rsidP="008C2175">
                  <w:r w:rsidRPr="00776767">
                    <w:t>5</w:t>
                  </w:r>
                </w:p>
              </w:tc>
              <w:tc>
                <w:tcPr>
                  <w:tcW w:w="1550" w:type="dxa"/>
                </w:tcPr>
                <w:p w:rsidR="00607BA5" w:rsidRPr="00776767" w:rsidRDefault="00776767" w:rsidP="008C2175">
                  <w:r w:rsidRPr="00776767">
                    <w:t>1</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2</w:t>
                  </w:r>
                </w:p>
              </w:tc>
              <w:tc>
                <w:tcPr>
                  <w:tcW w:w="1141" w:type="dxa"/>
                </w:tcPr>
                <w:p w:rsidR="00607BA5" w:rsidRPr="00776767" w:rsidRDefault="00776767" w:rsidP="008C2175">
                  <w:r w:rsidRPr="00776767">
                    <w:t>5</w:t>
                  </w:r>
                </w:p>
                <w:p w:rsidR="00607BA5" w:rsidRPr="00776767" w:rsidRDefault="00607BA5" w:rsidP="008C2175"/>
              </w:tc>
              <w:tc>
                <w:tcPr>
                  <w:tcW w:w="1281" w:type="dxa"/>
                </w:tcPr>
                <w:p w:rsidR="00607BA5" w:rsidRPr="00776767" w:rsidRDefault="00776767" w:rsidP="008C2175">
                  <w:r w:rsidRPr="00776767">
                    <w:t>4</w:t>
                  </w:r>
                </w:p>
              </w:tc>
              <w:tc>
                <w:tcPr>
                  <w:tcW w:w="1185" w:type="dxa"/>
                </w:tcPr>
                <w:p w:rsidR="00607BA5" w:rsidRPr="00776767" w:rsidRDefault="00776767" w:rsidP="008C2175">
                  <w:r w:rsidRPr="00776767">
                    <w:t>3</w:t>
                  </w:r>
                </w:p>
              </w:tc>
              <w:tc>
                <w:tcPr>
                  <w:tcW w:w="1354" w:type="dxa"/>
                </w:tcPr>
                <w:p w:rsidR="00607BA5" w:rsidRPr="00776767" w:rsidRDefault="00776767" w:rsidP="008C2175">
                  <w:r w:rsidRPr="00776767">
                    <w:t>2</w:t>
                  </w:r>
                </w:p>
              </w:tc>
              <w:tc>
                <w:tcPr>
                  <w:tcW w:w="1550" w:type="dxa"/>
                </w:tcPr>
                <w:p w:rsidR="00607BA5" w:rsidRPr="00776767" w:rsidRDefault="00776767" w:rsidP="008C2175">
                  <w:r w:rsidRPr="00776767">
                    <w:t>1</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3</w:t>
                  </w:r>
                </w:p>
              </w:tc>
              <w:tc>
                <w:tcPr>
                  <w:tcW w:w="1141" w:type="dxa"/>
                </w:tcPr>
                <w:p w:rsidR="00607BA5" w:rsidRPr="00776767" w:rsidRDefault="00776767" w:rsidP="008C2175">
                  <w:r w:rsidRPr="00776767">
                    <w:t>5</w:t>
                  </w:r>
                </w:p>
                <w:p w:rsidR="00607BA5" w:rsidRPr="00776767" w:rsidRDefault="00607BA5" w:rsidP="008C2175"/>
              </w:tc>
              <w:tc>
                <w:tcPr>
                  <w:tcW w:w="1281" w:type="dxa"/>
                </w:tcPr>
                <w:p w:rsidR="00607BA5" w:rsidRPr="00776767" w:rsidRDefault="00776767" w:rsidP="008C2175">
                  <w:r w:rsidRPr="00776767">
                    <w:t>4</w:t>
                  </w:r>
                </w:p>
              </w:tc>
              <w:tc>
                <w:tcPr>
                  <w:tcW w:w="1185" w:type="dxa"/>
                </w:tcPr>
                <w:p w:rsidR="00607BA5" w:rsidRPr="00776767" w:rsidRDefault="00776767" w:rsidP="008C2175">
                  <w:r w:rsidRPr="00776767">
                    <w:t>3</w:t>
                  </w:r>
                </w:p>
              </w:tc>
              <w:tc>
                <w:tcPr>
                  <w:tcW w:w="1354" w:type="dxa"/>
                </w:tcPr>
                <w:p w:rsidR="00607BA5" w:rsidRPr="00776767" w:rsidRDefault="00776767" w:rsidP="008C2175">
                  <w:r w:rsidRPr="00776767">
                    <w:t>2</w:t>
                  </w:r>
                </w:p>
              </w:tc>
              <w:tc>
                <w:tcPr>
                  <w:tcW w:w="1550" w:type="dxa"/>
                </w:tcPr>
                <w:p w:rsidR="00607BA5" w:rsidRPr="00776767" w:rsidRDefault="00776767" w:rsidP="008C2175">
                  <w:r w:rsidRPr="00776767">
                    <w:t>1</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4</w:t>
                  </w:r>
                </w:p>
              </w:tc>
              <w:tc>
                <w:tcPr>
                  <w:tcW w:w="1141" w:type="dxa"/>
                </w:tcPr>
                <w:p w:rsidR="00607BA5" w:rsidRPr="00776767" w:rsidRDefault="00776767" w:rsidP="008C2175">
                  <w:r w:rsidRPr="00776767">
                    <w:t>5</w:t>
                  </w:r>
                </w:p>
                <w:p w:rsidR="00607BA5" w:rsidRPr="00776767" w:rsidRDefault="00607BA5" w:rsidP="008C2175"/>
              </w:tc>
              <w:tc>
                <w:tcPr>
                  <w:tcW w:w="1281" w:type="dxa"/>
                </w:tcPr>
                <w:p w:rsidR="00607BA5" w:rsidRPr="00776767" w:rsidRDefault="00776767" w:rsidP="008C2175">
                  <w:r w:rsidRPr="00776767">
                    <w:t>2</w:t>
                  </w:r>
                </w:p>
              </w:tc>
              <w:tc>
                <w:tcPr>
                  <w:tcW w:w="1185" w:type="dxa"/>
                </w:tcPr>
                <w:p w:rsidR="00607BA5" w:rsidRPr="00776767" w:rsidRDefault="00776767" w:rsidP="008C2175">
                  <w:r w:rsidRPr="00776767">
                    <w:t>4</w:t>
                  </w:r>
                </w:p>
              </w:tc>
              <w:tc>
                <w:tcPr>
                  <w:tcW w:w="1354" w:type="dxa"/>
                </w:tcPr>
                <w:p w:rsidR="00607BA5" w:rsidRPr="00776767" w:rsidRDefault="00776767" w:rsidP="008C2175">
                  <w:r w:rsidRPr="00776767">
                    <w:t>3</w:t>
                  </w:r>
                </w:p>
              </w:tc>
              <w:tc>
                <w:tcPr>
                  <w:tcW w:w="1550" w:type="dxa"/>
                </w:tcPr>
                <w:p w:rsidR="00607BA5" w:rsidRPr="00776767" w:rsidRDefault="00776767" w:rsidP="008C2175">
                  <w:r w:rsidRPr="00776767">
                    <w:t>1</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5</w:t>
                  </w:r>
                </w:p>
              </w:tc>
              <w:tc>
                <w:tcPr>
                  <w:tcW w:w="1141" w:type="dxa"/>
                </w:tcPr>
                <w:p w:rsidR="00607BA5" w:rsidRPr="00776767" w:rsidRDefault="00776767" w:rsidP="008C2175">
                  <w:r w:rsidRPr="00776767">
                    <w:t>4</w:t>
                  </w:r>
                </w:p>
                <w:p w:rsidR="00607BA5" w:rsidRPr="00776767" w:rsidRDefault="00607BA5" w:rsidP="008C2175"/>
              </w:tc>
              <w:tc>
                <w:tcPr>
                  <w:tcW w:w="1281" w:type="dxa"/>
                </w:tcPr>
                <w:p w:rsidR="00607BA5" w:rsidRPr="00776767" w:rsidRDefault="00776767" w:rsidP="008C2175">
                  <w:r w:rsidRPr="00776767">
                    <w:t>5</w:t>
                  </w:r>
                </w:p>
              </w:tc>
              <w:tc>
                <w:tcPr>
                  <w:tcW w:w="1185" w:type="dxa"/>
                </w:tcPr>
                <w:p w:rsidR="00607BA5" w:rsidRPr="00776767" w:rsidRDefault="00776767" w:rsidP="008C2175">
                  <w:r w:rsidRPr="00776767">
                    <w:t>1</w:t>
                  </w:r>
                </w:p>
              </w:tc>
              <w:tc>
                <w:tcPr>
                  <w:tcW w:w="1354" w:type="dxa"/>
                </w:tcPr>
                <w:p w:rsidR="00607BA5" w:rsidRPr="00776767" w:rsidRDefault="00776767" w:rsidP="008C2175">
                  <w:r w:rsidRPr="00776767">
                    <w:t>3</w:t>
                  </w:r>
                </w:p>
              </w:tc>
              <w:tc>
                <w:tcPr>
                  <w:tcW w:w="1550" w:type="dxa"/>
                </w:tcPr>
                <w:p w:rsidR="00607BA5" w:rsidRPr="00776767" w:rsidRDefault="00776767" w:rsidP="008C2175">
                  <w:r w:rsidRPr="00776767">
                    <w:t>2</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6</w:t>
                  </w:r>
                </w:p>
              </w:tc>
              <w:tc>
                <w:tcPr>
                  <w:tcW w:w="1141" w:type="dxa"/>
                </w:tcPr>
                <w:p w:rsidR="00607BA5" w:rsidRPr="00776767" w:rsidRDefault="00776767" w:rsidP="008C2175">
                  <w:r w:rsidRPr="00776767">
                    <w:t>3</w:t>
                  </w:r>
                </w:p>
                <w:p w:rsidR="00607BA5" w:rsidRPr="00776767" w:rsidRDefault="00607BA5" w:rsidP="008C2175"/>
              </w:tc>
              <w:tc>
                <w:tcPr>
                  <w:tcW w:w="1281" w:type="dxa"/>
                </w:tcPr>
                <w:p w:rsidR="00607BA5" w:rsidRPr="00776767" w:rsidRDefault="00776767" w:rsidP="008C2175">
                  <w:r w:rsidRPr="00776767">
                    <w:t>2</w:t>
                  </w:r>
                </w:p>
              </w:tc>
              <w:tc>
                <w:tcPr>
                  <w:tcW w:w="1185" w:type="dxa"/>
                </w:tcPr>
                <w:p w:rsidR="00607BA5" w:rsidRPr="00776767" w:rsidRDefault="00776767" w:rsidP="008C2175">
                  <w:r w:rsidRPr="00776767">
                    <w:t>1</w:t>
                  </w:r>
                </w:p>
              </w:tc>
              <w:tc>
                <w:tcPr>
                  <w:tcW w:w="1354" w:type="dxa"/>
                </w:tcPr>
                <w:p w:rsidR="00607BA5" w:rsidRPr="00776767" w:rsidRDefault="00776767" w:rsidP="008C2175">
                  <w:r w:rsidRPr="00776767">
                    <w:t>5</w:t>
                  </w:r>
                </w:p>
              </w:tc>
              <w:tc>
                <w:tcPr>
                  <w:tcW w:w="1550" w:type="dxa"/>
                </w:tcPr>
                <w:p w:rsidR="00607BA5" w:rsidRPr="00776767" w:rsidRDefault="00776767" w:rsidP="008C2175">
                  <w:r w:rsidRPr="00776767">
                    <w:t>4</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7</w:t>
                  </w:r>
                </w:p>
              </w:tc>
              <w:tc>
                <w:tcPr>
                  <w:tcW w:w="1141" w:type="dxa"/>
                </w:tcPr>
                <w:p w:rsidR="00607BA5" w:rsidRPr="00776767" w:rsidRDefault="00776767" w:rsidP="008C2175">
                  <w:r w:rsidRPr="00776767">
                    <w:t>4</w:t>
                  </w:r>
                </w:p>
                <w:p w:rsidR="00607BA5" w:rsidRPr="00776767" w:rsidRDefault="00607BA5" w:rsidP="008C2175"/>
              </w:tc>
              <w:tc>
                <w:tcPr>
                  <w:tcW w:w="1281" w:type="dxa"/>
                </w:tcPr>
                <w:p w:rsidR="00607BA5" w:rsidRPr="00776767" w:rsidRDefault="00776767" w:rsidP="008C2175">
                  <w:r w:rsidRPr="00776767">
                    <w:t>5</w:t>
                  </w:r>
                </w:p>
              </w:tc>
              <w:tc>
                <w:tcPr>
                  <w:tcW w:w="1185" w:type="dxa"/>
                </w:tcPr>
                <w:p w:rsidR="00607BA5" w:rsidRPr="00776767" w:rsidRDefault="00776767" w:rsidP="008C2175">
                  <w:r w:rsidRPr="00776767">
                    <w:t>3</w:t>
                  </w:r>
                </w:p>
              </w:tc>
              <w:tc>
                <w:tcPr>
                  <w:tcW w:w="1354" w:type="dxa"/>
                </w:tcPr>
                <w:p w:rsidR="00607BA5" w:rsidRPr="00776767" w:rsidRDefault="00776767" w:rsidP="008C2175">
                  <w:r w:rsidRPr="00776767">
                    <w:t>2</w:t>
                  </w:r>
                </w:p>
              </w:tc>
              <w:tc>
                <w:tcPr>
                  <w:tcW w:w="1550" w:type="dxa"/>
                </w:tcPr>
                <w:p w:rsidR="00607BA5" w:rsidRPr="00776767" w:rsidRDefault="00776767" w:rsidP="008C2175">
                  <w:r w:rsidRPr="00776767">
                    <w:t>1</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8</w:t>
                  </w:r>
                </w:p>
              </w:tc>
              <w:tc>
                <w:tcPr>
                  <w:tcW w:w="1141" w:type="dxa"/>
                </w:tcPr>
                <w:p w:rsidR="00607BA5" w:rsidRPr="00776767" w:rsidRDefault="00776767" w:rsidP="008C2175">
                  <w:r w:rsidRPr="00776767">
                    <w:t>3</w:t>
                  </w:r>
                </w:p>
                <w:p w:rsidR="00607BA5" w:rsidRPr="00776767" w:rsidRDefault="00607BA5" w:rsidP="008C2175"/>
              </w:tc>
              <w:tc>
                <w:tcPr>
                  <w:tcW w:w="1281" w:type="dxa"/>
                </w:tcPr>
                <w:p w:rsidR="00607BA5" w:rsidRPr="00776767" w:rsidRDefault="00776767" w:rsidP="008C2175">
                  <w:r w:rsidRPr="00776767">
                    <w:t>2</w:t>
                  </w:r>
                </w:p>
              </w:tc>
              <w:tc>
                <w:tcPr>
                  <w:tcW w:w="1185" w:type="dxa"/>
                </w:tcPr>
                <w:p w:rsidR="00607BA5" w:rsidRPr="00776767" w:rsidRDefault="00776767" w:rsidP="008C2175">
                  <w:r w:rsidRPr="00776767">
                    <w:t>1</w:t>
                  </w:r>
                </w:p>
              </w:tc>
              <w:tc>
                <w:tcPr>
                  <w:tcW w:w="1354" w:type="dxa"/>
                </w:tcPr>
                <w:p w:rsidR="00607BA5" w:rsidRPr="00776767" w:rsidRDefault="00776767" w:rsidP="008C2175">
                  <w:r w:rsidRPr="00776767">
                    <w:t>5</w:t>
                  </w:r>
                </w:p>
              </w:tc>
              <w:tc>
                <w:tcPr>
                  <w:tcW w:w="1550" w:type="dxa"/>
                </w:tcPr>
                <w:p w:rsidR="00607BA5" w:rsidRPr="00776767" w:rsidRDefault="00776767" w:rsidP="008C2175">
                  <w:r w:rsidRPr="00776767">
                    <w:t>4</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9</w:t>
                  </w:r>
                </w:p>
              </w:tc>
              <w:tc>
                <w:tcPr>
                  <w:tcW w:w="1141" w:type="dxa"/>
                </w:tcPr>
                <w:p w:rsidR="00607BA5" w:rsidRPr="00776767" w:rsidRDefault="00776767" w:rsidP="008C2175">
                  <w:r w:rsidRPr="00776767">
                    <w:t>2</w:t>
                  </w:r>
                </w:p>
                <w:p w:rsidR="00607BA5" w:rsidRPr="00776767" w:rsidRDefault="00607BA5" w:rsidP="008C2175"/>
              </w:tc>
              <w:tc>
                <w:tcPr>
                  <w:tcW w:w="1281" w:type="dxa"/>
                </w:tcPr>
                <w:p w:rsidR="00607BA5" w:rsidRPr="00776767" w:rsidRDefault="00776767" w:rsidP="008C2175">
                  <w:r w:rsidRPr="00776767">
                    <w:t>4</w:t>
                  </w:r>
                </w:p>
              </w:tc>
              <w:tc>
                <w:tcPr>
                  <w:tcW w:w="1185" w:type="dxa"/>
                </w:tcPr>
                <w:p w:rsidR="00607BA5" w:rsidRPr="00776767" w:rsidRDefault="00776767" w:rsidP="008C2175">
                  <w:r w:rsidRPr="00776767">
                    <w:t>1</w:t>
                  </w:r>
                </w:p>
              </w:tc>
              <w:tc>
                <w:tcPr>
                  <w:tcW w:w="1354" w:type="dxa"/>
                </w:tcPr>
                <w:p w:rsidR="00607BA5" w:rsidRPr="00776767" w:rsidRDefault="00776767" w:rsidP="008C2175">
                  <w:r w:rsidRPr="00776767">
                    <w:t>5</w:t>
                  </w:r>
                </w:p>
              </w:tc>
              <w:tc>
                <w:tcPr>
                  <w:tcW w:w="1550" w:type="dxa"/>
                </w:tcPr>
                <w:p w:rsidR="00607BA5" w:rsidRPr="00776767" w:rsidRDefault="00776767" w:rsidP="008C2175">
                  <w:r w:rsidRPr="00776767">
                    <w:t>3</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10</w:t>
                  </w:r>
                </w:p>
              </w:tc>
              <w:tc>
                <w:tcPr>
                  <w:tcW w:w="1141" w:type="dxa"/>
                </w:tcPr>
                <w:p w:rsidR="00607BA5" w:rsidRPr="00776767" w:rsidRDefault="00776767" w:rsidP="008C2175">
                  <w:r w:rsidRPr="00776767">
                    <w:t>5</w:t>
                  </w:r>
                </w:p>
                <w:p w:rsidR="00607BA5" w:rsidRPr="00776767" w:rsidRDefault="00607BA5" w:rsidP="008C2175"/>
              </w:tc>
              <w:tc>
                <w:tcPr>
                  <w:tcW w:w="1281" w:type="dxa"/>
                </w:tcPr>
                <w:p w:rsidR="00607BA5" w:rsidRPr="00776767" w:rsidRDefault="00776767" w:rsidP="008C2175">
                  <w:r w:rsidRPr="00776767">
                    <w:t>1</w:t>
                  </w:r>
                </w:p>
              </w:tc>
              <w:tc>
                <w:tcPr>
                  <w:tcW w:w="1185" w:type="dxa"/>
                </w:tcPr>
                <w:p w:rsidR="00607BA5" w:rsidRPr="00776767" w:rsidRDefault="00776767" w:rsidP="008C2175">
                  <w:r w:rsidRPr="00776767">
                    <w:t>3</w:t>
                  </w:r>
                </w:p>
              </w:tc>
              <w:tc>
                <w:tcPr>
                  <w:tcW w:w="1354" w:type="dxa"/>
                </w:tcPr>
                <w:p w:rsidR="00607BA5" w:rsidRPr="00776767" w:rsidRDefault="00776767" w:rsidP="008C2175">
                  <w:r w:rsidRPr="00776767">
                    <w:t>4</w:t>
                  </w:r>
                </w:p>
              </w:tc>
              <w:tc>
                <w:tcPr>
                  <w:tcW w:w="1550" w:type="dxa"/>
                </w:tcPr>
                <w:p w:rsidR="00607BA5" w:rsidRPr="00776767" w:rsidRDefault="00776767" w:rsidP="008C2175">
                  <w:r w:rsidRPr="00776767">
                    <w:t>2</w:t>
                  </w:r>
                </w:p>
              </w:tc>
            </w:tr>
          </w:tbl>
          <w:p w:rsidR="00607BA5" w:rsidRDefault="00607BA5" w:rsidP="00553F81">
            <w:pPr>
              <w:spacing w:after="0"/>
            </w:pPr>
          </w:p>
          <w:p w:rsidR="00553F81" w:rsidRPr="00412A4D" w:rsidRDefault="00553F81" w:rsidP="00607BA5">
            <w:pPr>
              <w:spacing w:after="0" w:line="240" w:lineRule="auto"/>
              <w:rPr>
                <w:spacing w:val="-2"/>
              </w:rPr>
            </w:pPr>
          </w:p>
        </w:tc>
      </w:tr>
    </w:tbl>
    <w:p w:rsidR="00682608" w:rsidRDefault="00682608" w:rsidP="00682608">
      <w:pPr>
        <w:rPr>
          <w:rFonts w:eastAsia="Times New Roman"/>
          <w:sz w:val="26"/>
          <w:szCs w:val="26"/>
          <w:lang w:val="en-GB" w:eastAsia="en-GB"/>
        </w:rPr>
      </w:pPr>
    </w:p>
    <w:p w:rsidR="00412A4D" w:rsidRPr="00B079C9" w:rsidRDefault="00412A4D" w:rsidP="00412A4D">
      <w:pPr>
        <w:pStyle w:val="Heading3"/>
      </w:pPr>
      <w:bookmarkStart w:id="12" w:name="_Toc419790001"/>
      <w:r w:rsidRPr="00B079C9">
        <w:t>Activity</w:t>
      </w:r>
      <w:r>
        <w:t xml:space="preserve"> </w:t>
      </w:r>
      <w:r w:rsidR="006D4134">
        <w:t>2</w:t>
      </w:r>
      <w:r w:rsidR="00553F81">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2"/>
        <w:gridCol w:w="7374"/>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6D4134" w:rsidRPr="005F712C">
              <w:t>nsu</w:t>
            </w:r>
            <w:r w:rsidR="00553F81">
              <w:t xml:space="preserve">re spreadsheet design suits </w:t>
            </w:r>
            <w:r w:rsidR="006D4134" w:rsidRPr="005F712C">
              <w:t xml:space="preserve">purpose, audience and </w:t>
            </w:r>
            <w:r w:rsidR="00553F81">
              <w:t>information requirements of t</w:t>
            </w:r>
            <w:r w:rsidR="006D4134" w:rsidRPr="005F712C">
              <w:t>ask</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134" w:rsidRPr="0011437D" w:rsidRDefault="006D4134" w:rsidP="00203BCD">
            <w:pPr>
              <w:pStyle w:val="AAAQuestions"/>
              <w:rPr>
                <w:color w:val="0D0D0D" w:themeColor="text1" w:themeTint="F2"/>
              </w:rPr>
            </w:pPr>
            <w:r w:rsidRPr="0011437D">
              <w:rPr>
                <w:color w:val="0D0D0D" w:themeColor="text1" w:themeTint="F2"/>
              </w:rPr>
              <w:t xml:space="preserve">As an exercise, if you were preparing to design a spreadsheet for a </w:t>
            </w:r>
            <w:r w:rsidRPr="0011437D">
              <w:rPr>
                <w:color w:val="0D0D0D" w:themeColor="text1" w:themeTint="F2"/>
                <w:u w:val="single"/>
              </w:rPr>
              <w:t>WORKPLACE</w:t>
            </w:r>
            <w:r w:rsidRPr="0011437D">
              <w:rPr>
                <w:color w:val="0D0D0D" w:themeColor="text1" w:themeTint="F2"/>
              </w:rPr>
              <w:t xml:space="preserve"> function, answer the following questions for an EXAMPLE of your choice and be prepared to discuss your reasons with the class.</w:t>
            </w:r>
          </w:p>
          <w:p w:rsidR="00203BCD" w:rsidRDefault="00203BCD" w:rsidP="00203BCD">
            <w:pPr>
              <w:pStyle w:val="AAAQuestions"/>
            </w:pPr>
          </w:p>
          <w:tbl>
            <w:tblPr>
              <w:tblStyle w:val="TableGrid"/>
              <w:tblW w:w="0" w:type="auto"/>
              <w:tblLook w:val="04A0" w:firstRow="1" w:lastRow="0" w:firstColumn="1" w:lastColumn="0" w:noHBand="0" w:noVBand="1"/>
            </w:tblPr>
            <w:tblGrid>
              <w:gridCol w:w="2183"/>
              <w:gridCol w:w="4029"/>
              <w:gridCol w:w="936"/>
            </w:tblGrid>
            <w:tr w:rsidR="006D4134" w:rsidRPr="00203BCD" w:rsidTr="009F0A8F">
              <w:trPr>
                <w:trHeight w:val="1012"/>
              </w:trPr>
              <w:tc>
                <w:tcPr>
                  <w:tcW w:w="7346" w:type="dxa"/>
                  <w:gridSpan w:val="2"/>
                  <w:tcBorders>
                    <w:bottom w:val="single" w:sz="4" w:space="0" w:color="000000"/>
                  </w:tcBorders>
                </w:tcPr>
                <w:p w:rsidR="001011C0" w:rsidRDefault="006D4134" w:rsidP="00203BCD">
                  <w:pPr>
                    <w:spacing w:line="240" w:lineRule="auto"/>
                  </w:pPr>
                  <w:r w:rsidRPr="00203BCD">
                    <w:t>Your spreadsheet name/details:</w:t>
                  </w:r>
                </w:p>
                <w:p w:rsidR="006D4134" w:rsidRPr="001011C0" w:rsidRDefault="001011C0" w:rsidP="001F5BB1">
                  <w:pPr>
                    <w:tabs>
                      <w:tab w:val="left" w:pos="2931"/>
                    </w:tabs>
                  </w:pPr>
                  <w:r>
                    <w:t xml:space="preserve">Company Debtors </w:t>
                  </w:r>
                </w:p>
              </w:tc>
              <w:tc>
                <w:tcPr>
                  <w:tcW w:w="0" w:type="auto"/>
                </w:tcPr>
                <w:p w:rsidR="006D4134" w:rsidRPr="00203BCD" w:rsidRDefault="001011C0">
                  <w:pPr>
                    <w:spacing w:after="0" w:line="240" w:lineRule="auto"/>
                  </w:pPr>
                  <w:r>
                    <w:tab/>
                  </w:r>
                </w:p>
              </w:tc>
            </w:tr>
            <w:tr w:rsidR="001011C0" w:rsidRPr="00203BCD" w:rsidTr="009F0A8F">
              <w:trPr>
                <w:gridAfter w:val="1"/>
              </w:trPr>
              <w:tc>
                <w:tcPr>
                  <w:tcW w:w="2497" w:type="dxa"/>
                  <w:tcBorders>
                    <w:bottom w:val="single" w:sz="4" w:space="0" w:color="000000"/>
                  </w:tcBorders>
                  <w:shd w:val="clear" w:color="auto" w:fill="E5B8B7" w:themeFill="accent2" w:themeFillTint="66"/>
                </w:tcPr>
                <w:p w:rsidR="006D4134" w:rsidRPr="00203BCD" w:rsidRDefault="00203BCD" w:rsidP="00203BCD">
                  <w:pPr>
                    <w:spacing w:line="240" w:lineRule="auto"/>
                    <w:jc w:val="center"/>
                    <w:rPr>
                      <w:b/>
                    </w:rPr>
                  </w:pPr>
                  <w:r w:rsidRPr="00203BCD">
                    <w:rPr>
                      <w:b/>
                    </w:rPr>
                    <w:t>Questions To Answer</w:t>
                  </w:r>
                </w:p>
              </w:tc>
              <w:tc>
                <w:tcPr>
                  <w:tcW w:w="4849" w:type="dxa"/>
                  <w:shd w:val="clear" w:color="auto" w:fill="E5B8B7" w:themeFill="accent2" w:themeFillTint="66"/>
                </w:tcPr>
                <w:p w:rsidR="006D4134" w:rsidRPr="00203BCD" w:rsidRDefault="00203BCD" w:rsidP="00203BCD">
                  <w:pPr>
                    <w:spacing w:line="240" w:lineRule="auto"/>
                    <w:jc w:val="center"/>
                    <w:rPr>
                      <w:b/>
                    </w:rPr>
                  </w:pPr>
                  <w:r w:rsidRPr="00203BCD">
                    <w:rPr>
                      <w:b/>
                    </w:rPr>
                    <w:t>Your Answer</w:t>
                  </w:r>
                </w:p>
              </w:tc>
            </w:tr>
            <w:tr w:rsidR="001011C0" w:rsidRPr="00203BCD" w:rsidTr="009F0A8F">
              <w:trPr>
                <w:gridAfter w:val="1"/>
              </w:trPr>
              <w:tc>
                <w:tcPr>
                  <w:tcW w:w="2497" w:type="dxa"/>
                  <w:shd w:val="clear" w:color="auto" w:fill="F2DBDB" w:themeFill="accent2" w:themeFillTint="33"/>
                </w:tcPr>
                <w:p w:rsidR="006D4134" w:rsidRPr="00203BCD" w:rsidRDefault="006D4134" w:rsidP="00203BCD">
                  <w:pPr>
                    <w:spacing w:line="240" w:lineRule="auto"/>
                  </w:pPr>
                  <w:r w:rsidRPr="00203BCD">
                    <w:t>What is it for?</w:t>
                  </w:r>
                </w:p>
              </w:tc>
              <w:tc>
                <w:tcPr>
                  <w:tcW w:w="4849" w:type="dxa"/>
                </w:tcPr>
                <w:p w:rsidR="00203BCD" w:rsidRDefault="001011C0" w:rsidP="00203BCD">
                  <w:pPr>
                    <w:spacing w:line="240" w:lineRule="auto"/>
                  </w:pPr>
                  <w:r>
                    <w:t xml:space="preserve">This spreadsheet is for </w:t>
                  </w:r>
                  <w:r w:rsidR="00107008">
                    <w:t>staff to chase overdue invoices.</w:t>
                  </w:r>
                </w:p>
                <w:p w:rsidR="003221B3" w:rsidRDefault="003221B3" w:rsidP="00203BCD">
                  <w:pPr>
                    <w:spacing w:line="240" w:lineRule="auto"/>
                  </w:pPr>
                </w:p>
                <w:p w:rsidR="003221B3" w:rsidRPr="00203BCD" w:rsidRDefault="003221B3" w:rsidP="00203BCD">
                  <w:pPr>
                    <w:spacing w:line="240" w:lineRule="auto"/>
                  </w:pPr>
                </w:p>
              </w:tc>
            </w:tr>
            <w:tr w:rsidR="001011C0" w:rsidRPr="00203BCD" w:rsidTr="009F0A8F">
              <w:trPr>
                <w:gridAfter w:val="1"/>
              </w:trPr>
              <w:tc>
                <w:tcPr>
                  <w:tcW w:w="2497" w:type="dxa"/>
                  <w:shd w:val="clear" w:color="auto" w:fill="F2DBDB" w:themeFill="accent2" w:themeFillTint="33"/>
                </w:tcPr>
                <w:p w:rsidR="006D4134" w:rsidRPr="00203BCD" w:rsidRDefault="006D4134" w:rsidP="00203BCD">
                  <w:pPr>
                    <w:spacing w:line="240" w:lineRule="auto"/>
                  </w:pPr>
                  <w:r w:rsidRPr="00203BCD">
                    <w:t xml:space="preserve">What questions does it seek to answer? </w:t>
                  </w:r>
                </w:p>
              </w:tc>
              <w:tc>
                <w:tcPr>
                  <w:tcW w:w="4849" w:type="dxa"/>
                </w:tcPr>
                <w:p w:rsidR="001F5BB1" w:rsidRDefault="001F5BB1" w:rsidP="00203BCD">
                  <w:pPr>
                    <w:spacing w:line="240" w:lineRule="auto"/>
                  </w:pPr>
                  <w:r>
                    <w:t xml:space="preserve">What invoices are outstanding? </w:t>
                  </w:r>
                </w:p>
                <w:p w:rsidR="001F5BB1" w:rsidRDefault="001F5BB1" w:rsidP="00203BCD">
                  <w:pPr>
                    <w:spacing w:line="240" w:lineRule="auto"/>
                  </w:pPr>
                  <w:r>
                    <w:t xml:space="preserve">When will the client be paying this invoice? </w:t>
                  </w:r>
                </w:p>
                <w:p w:rsidR="00203BCD" w:rsidRPr="00203BCD" w:rsidRDefault="001F5BB1" w:rsidP="00203BCD">
                  <w:pPr>
                    <w:spacing w:line="240" w:lineRule="auto"/>
                  </w:pPr>
                  <w:r>
                    <w:t xml:space="preserve">What communications have been had between our employees and the client? </w:t>
                  </w:r>
                </w:p>
              </w:tc>
            </w:tr>
            <w:tr w:rsidR="001011C0" w:rsidRPr="00203BCD" w:rsidTr="009F0A8F">
              <w:trPr>
                <w:gridAfter w:val="1"/>
              </w:trPr>
              <w:tc>
                <w:tcPr>
                  <w:tcW w:w="2497" w:type="dxa"/>
                  <w:shd w:val="clear" w:color="auto" w:fill="F2DBDB" w:themeFill="accent2" w:themeFillTint="33"/>
                </w:tcPr>
                <w:p w:rsidR="006D4134" w:rsidRPr="00203BCD" w:rsidRDefault="006D4134" w:rsidP="00203BCD">
                  <w:pPr>
                    <w:spacing w:line="240" w:lineRule="auto"/>
                  </w:pPr>
                  <w:r w:rsidRPr="00203BCD">
                    <w:t>What data will be used and where does it come from?</w:t>
                  </w:r>
                </w:p>
              </w:tc>
              <w:tc>
                <w:tcPr>
                  <w:tcW w:w="4849" w:type="dxa"/>
                </w:tcPr>
                <w:p w:rsidR="006D4134" w:rsidRDefault="001F5BB1" w:rsidP="001F5BB1">
                  <w:pPr>
                    <w:spacing w:after="0" w:line="240" w:lineRule="auto"/>
                  </w:pPr>
                  <w:r>
                    <w:t xml:space="preserve">The Data that will be used will include: </w:t>
                  </w:r>
                </w:p>
                <w:p w:rsidR="001F5BB1" w:rsidRDefault="001F5BB1" w:rsidP="001F5BB1">
                  <w:pPr>
                    <w:pStyle w:val="ListParagraph"/>
                    <w:numPr>
                      <w:ilvl w:val="0"/>
                      <w:numId w:val="22"/>
                    </w:numPr>
                    <w:spacing w:after="0" w:line="240" w:lineRule="auto"/>
                  </w:pPr>
                  <w:r>
                    <w:t xml:space="preserve">Invoice number </w:t>
                  </w:r>
                </w:p>
                <w:p w:rsidR="00107008" w:rsidRDefault="001F5BB1" w:rsidP="00107008">
                  <w:pPr>
                    <w:pStyle w:val="ListParagraph"/>
                    <w:numPr>
                      <w:ilvl w:val="0"/>
                      <w:numId w:val="22"/>
                    </w:numPr>
                    <w:spacing w:after="0" w:line="240" w:lineRule="auto"/>
                  </w:pPr>
                  <w:r>
                    <w:t>Invoice amount</w:t>
                  </w:r>
                  <w:r w:rsidR="00107008">
                    <w:t xml:space="preserve"> </w:t>
                  </w:r>
                </w:p>
                <w:p w:rsidR="001F5BB1" w:rsidRDefault="00107008" w:rsidP="00107008">
                  <w:pPr>
                    <w:pStyle w:val="ListParagraph"/>
                    <w:numPr>
                      <w:ilvl w:val="0"/>
                      <w:numId w:val="22"/>
                    </w:numPr>
                    <w:spacing w:after="0" w:line="240" w:lineRule="auto"/>
                  </w:pPr>
                  <w:r>
                    <w:t>Outstanding amount</w:t>
                  </w:r>
                  <w:r w:rsidR="001F5BB1">
                    <w:t xml:space="preserve"> </w:t>
                  </w:r>
                </w:p>
                <w:p w:rsidR="001F5BB1" w:rsidRDefault="001F5BB1" w:rsidP="001F5BB1">
                  <w:pPr>
                    <w:pStyle w:val="ListParagraph"/>
                    <w:numPr>
                      <w:ilvl w:val="0"/>
                      <w:numId w:val="22"/>
                    </w:numPr>
                    <w:spacing w:after="0" w:line="240" w:lineRule="auto"/>
                  </w:pPr>
                  <w:r>
                    <w:t xml:space="preserve">Invoice date </w:t>
                  </w:r>
                </w:p>
                <w:p w:rsidR="001F5BB1" w:rsidRDefault="001F5BB1" w:rsidP="001F5BB1">
                  <w:pPr>
                    <w:pStyle w:val="ListParagraph"/>
                    <w:numPr>
                      <w:ilvl w:val="0"/>
                      <w:numId w:val="22"/>
                    </w:numPr>
                    <w:spacing w:after="0" w:line="240" w:lineRule="auto"/>
                  </w:pPr>
                  <w:r>
                    <w:t xml:space="preserve">Invoice due date </w:t>
                  </w:r>
                </w:p>
                <w:p w:rsidR="001F5BB1" w:rsidRDefault="001F5BB1" w:rsidP="001F5BB1">
                  <w:pPr>
                    <w:pStyle w:val="ListParagraph"/>
                    <w:numPr>
                      <w:ilvl w:val="0"/>
                      <w:numId w:val="22"/>
                    </w:numPr>
                    <w:spacing w:after="0" w:line="240" w:lineRule="auto"/>
                  </w:pPr>
                  <w:r>
                    <w:t xml:space="preserve">Client </w:t>
                  </w:r>
                </w:p>
                <w:p w:rsidR="00203BCD" w:rsidRPr="00203BCD" w:rsidRDefault="001F5BB1" w:rsidP="00203BCD">
                  <w:pPr>
                    <w:spacing w:line="240" w:lineRule="auto"/>
                  </w:pPr>
                  <w:r>
                    <w:t xml:space="preserve">This Data will come from a separate document or database where all invoices are documented. When an invoice has not been paid by its due date and is flagged as overdue, we will enter that data into the spreadsheet. </w:t>
                  </w:r>
                </w:p>
              </w:tc>
            </w:tr>
            <w:tr w:rsidR="001011C0" w:rsidRPr="00203BCD" w:rsidTr="009F0A8F">
              <w:trPr>
                <w:gridAfter w:val="1"/>
              </w:trPr>
              <w:tc>
                <w:tcPr>
                  <w:tcW w:w="2497" w:type="dxa"/>
                  <w:shd w:val="clear" w:color="auto" w:fill="F2DBDB" w:themeFill="accent2" w:themeFillTint="33"/>
                </w:tcPr>
                <w:p w:rsidR="006D4134" w:rsidRPr="00203BCD" w:rsidRDefault="006D4134" w:rsidP="00203BCD">
                  <w:pPr>
                    <w:spacing w:line="240" w:lineRule="auto"/>
                  </w:pPr>
                  <w:r w:rsidRPr="00203BCD">
                    <w:t>What formulas do you intend to use to do the calculations?</w:t>
                  </w:r>
                </w:p>
              </w:tc>
              <w:tc>
                <w:tcPr>
                  <w:tcW w:w="4849" w:type="dxa"/>
                </w:tcPr>
                <w:p w:rsidR="003221B3" w:rsidRDefault="001F5BB1" w:rsidP="00203BCD">
                  <w:pPr>
                    <w:spacing w:line="240" w:lineRule="auto"/>
                  </w:pPr>
                  <w:r>
                    <w:t xml:space="preserve">If the spreadsheet is in Excel, I intend to use the </w:t>
                  </w:r>
                  <w:r w:rsidR="00107008">
                    <w:t xml:space="preserve">(=SUM) Formula to find the total outstanding amount that is owed to the company. </w:t>
                  </w:r>
                </w:p>
                <w:p w:rsidR="003221B3" w:rsidRDefault="003221B3" w:rsidP="00203BCD">
                  <w:pPr>
                    <w:spacing w:line="240" w:lineRule="auto"/>
                  </w:pPr>
                </w:p>
                <w:p w:rsidR="00107008" w:rsidRDefault="00107008" w:rsidP="00203BCD">
                  <w:pPr>
                    <w:spacing w:line="240" w:lineRule="auto"/>
                  </w:pPr>
                  <w:r>
                    <w:t xml:space="preserve">As payments are made I would use the (minus) Formula to find out how much has been paid and how much less is owing. </w:t>
                  </w:r>
                </w:p>
                <w:p w:rsidR="00203BCD" w:rsidRPr="00203BCD" w:rsidRDefault="00203BCD" w:rsidP="00203BCD">
                  <w:pPr>
                    <w:spacing w:line="240" w:lineRule="auto"/>
                  </w:pPr>
                </w:p>
              </w:tc>
            </w:tr>
            <w:tr w:rsidR="001011C0" w:rsidRPr="00203BCD" w:rsidTr="009F0A8F">
              <w:trPr>
                <w:gridAfter w:val="1"/>
              </w:trPr>
              <w:tc>
                <w:tcPr>
                  <w:tcW w:w="2497" w:type="dxa"/>
                  <w:shd w:val="clear" w:color="auto" w:fill="F2DBDB" w:themeFill="accent2" w:themeFillTint="33"/>
                </w:tcPr>
                <w:p w:rsidR="006D4134" w:rsidRPr="00203BCD" w:rsidRDefault="006D4134" w:rsidP="00203BCD">
                  <w:pPr>
                    <w:spacing w:line="240" w:lineRule="auto"/>
                  </w:pPr>
                  <w:r w:rsidRPr="00203BCD">
                    <w:lastRenderedPageBreak/>
                    <w:t>Does this spreadsheet design allow you to add or change data later?</w:t>
                  </w:r>
                </w:p>
              </w:tc>
              <w:tc>
                <w:tcPr>
                  <w:tcW w:w="4849" w:type="dxa"/>
                </w:tcPr>
                <w:p w:rsidR="006D4134" w:rsidRDefault="00107008" w:rsidP="00203BCD">
                  <w:pPr>
                    <w:spacing w:line="240" w:lineRule="auto"/>
                  </w:pPr>
                  <w:r>
                    <w:t>Yes</w:t>
                  </w:r>
                </w:p>
                <w:p w:rsidR="00203BCD" w:rsidRDefault="00203BCD" w:rsidP="00203BCD">
                  <w:pPr>
                    <w:spacing w:line="240" w:lineRule="auto"/>
                  </w:pPr>
                </w:p>
                <w:p w:rsidR="00203BCD" w:rsidRPr="00203BCD" w:rsidRDefault="00203BCD" w:rsidP="00203BCD">
                  <w:pPr>
                    <w:spacing w:line="240" w:lineRule="auto"/>
                  </w:pPr>
                </w:p>
              </w:tc>
            </w:tr>
            <w:tr w:rsidR="001011C0" w:rsidRPr="00203BCD" w:rsidTr="009F0A8F">
              <w:trPr>
                <w:gridAfter w:val="1"/>
              </w:trPr>
              <w:tc>
                <w:tcPr>
                  <w:tcW w:w="2497" w:type="dxa"/>
                  <w:shd w:val="clear" w:color="auto" w:fill="F2DBDB" w:themeFill="accent2" w:themeFillTint="33"/>
                </w:tcPr>
                <w:p w:rsidR="006D4134" w:rsidRPr="00203BCD" w:rsidRDefault="006D4134" w:rsidP="00203BCD">
                  <w:pPr>
                    <w:spacing w:line="240" w:lineRule="auto"/>
                  </w:pPr>
                  <w:r w:rsidRPr="00203BCD">
                    <w:t>Is that important for this particular spreadsheet?</w:t>
                  </w:r>
                </w:p>
              </w:tc>
              <w:tc>
                <w:tcPr>
                  <w:tcW w:w="4849" w:type="dxa"/>
                </w:tcPr>
                <w:p w:rsidR="006D4134" w:rsidRDefault="00107008" w:rsidP="00203BCD">
                  <w:pPr>
                    <w:spacing w:line="240" w:lineRule="auto"/>
                  </w:pPr>
                  <w:r>
                    <w:t xml:space="preserve">Yes it is important to continuously update this spreadsheet so that we </w:t>
                  </w:r>
                  <w:r w:rsidR="003221B3">
                    <w:t xml:space="preserve">are always on track of how much money is owing to us and we can chase up client for payments. </w:t>
                  </w:r>
                </w:p>
                <w:p w:rsidR="00203BCD" w:rsidRDefault="00203BCD"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bl>
          <w:p w:rsidR="008D6947" w:rsidRPr="007B10CD" w:rsidRDefault="008D6947" w:rsidP="006D4134">
            <w:pPr>
              <w:pStyle w:val="AAAQuestions"/>
            </w:pPr>
          </w:p>
        </w:tc>
      </w:tr>
    </w:tbl>
    <w:p w:rsidR="00412A4D" w:rsidRPr="00B079C9" w:rsidRDefault="009A7267" w:rsidP="00F36871">
      <w:pPr>
        <w:pStyle w:val="Heading3"/>
      </w:pPr>
      <w:r>
        <w:lastRenderedPageBreak/>
        <w:br w:type="page"/>
      </w:r>
      <w:bookmarkStart w:id="13" w:name="_Toc419790002"/>
      <w:r w:rsidR="00412A4D" w:rsidRPr="00B079C9">
        <w:lastRenderedPageBreak/>
        <w:t>Activity</w:t>
      </w:r>
      <w:r w:rsidR="00412A4D">
        <w:t xml:space="preserve"> </w:t>
      </w:r>
      <w:r w:rsidR="007C67D7">
        <w:t>2</w:t>
      </w:r>
      <w:r w:rsidR="00553F81">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7C67D7" w:rsidRPr="00416B33">
              <w:t xml:space="preserve">nsure spreadsheet design enhances readability and appearance, and meets </w:t>
            </w:r>
            <w:proofErr w:type="spellStart"/>
            <w:r w:rsidR="007C67D7" w:rsidRPr="00416B33">
              <w:t>organisational</w:t>
            </w:r>
            <w:proofErr w:type="spellEnd"/>
            <w:r w:rsidR="007C67D7" w:rsidRPr="00416B33">
              <w:t xml:space="preserve"> and task requirements for style and layout</w:t>
            </w:r>
            <w:r w:rsidR="00553F81">
              <w:t>;</w:t>
            </w:r>
            <w:r w:rsidR="007C67D7">
              <w:t xml:space="preserve"> and </w:t>
            </w:r>
            <w:r w:rsidR="00553F81">
              <w:t>u</w:t>
            </w:r>
            <w:r w:rsidR="007C67D7" w:rsidRPr="00F110A5">
              <w:t>se style sheets and automatic functions to ensure consistency of design and layout</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77019" w:rsidRPr="0011437D" w:rsidRDefault="00E77019" w:rsidP="00A57BE8">
            <w:pPr>
              <w:pStyle w:val="ListParagraph"/>
              <w:numPr>
                <w:ilvl w:val="0"/>
                <w:numId w:val="7"/>
              </w:numPr>
              <w:spacing w:line="240" w:lineRule="auto"/>
              <w:rPr>
                <w:color w:val="0D0D0D" w:themeColor="text1" w:themeTint="F2"/>
              </w:rPr>
            </w:pPr>
            <w:r w:rsidRPr="0011437D">
              <w:rPr>
                <w:color w:val="0D0D0D" w:themeColor="text1" w:themeTint="F2"/>
              </w:rPr>
              <w:t xml:space="preserve">Create, </w:t>
            </w:r>
            <w:r w:rsidRPr="0011437D">
              <w:rPr>
                <w:color w:val="0D0D0D" w:themeColor="text1" w:themeTint="F2"/>
                <w:u w:val="single"/>
              </w:rPr>
              <w:t>design</w:t>
            </w:r>
            <w:r w:rsidRPr="0011437D">
              <w:rPr>
                <w:color w:val="0D0D0D" w:themeColor="text1" w:themeTint="F2"/>
              </w:rPr>
              <w:t xml:space="preserve"> and observe the areas raised in this session for a consistent excel spreadsheet exercise.</w:t>
            </w:r>
          </w:p>
          <w:p w:rsidR="00E77019" w:rsidRPr="0011437D" w:rsidRDefault="00E77019" w:rsidP="00A57BE8">
            <w:pPr>
              <w:pStyle w:val="ListParagraph"/>
              <w:numPr>
                <w:ilvl w:val="0"/>
                <w:numId w:val="7"/>
              </w:numPr>
              <w:spacing w:line="240" w:lineRule="auto"/>
              <w:rPr>
                <w:color w:val="0D0D0D" w:themeColor="text1" w:themeTint="F2"/>
              </w:rPr>
            </w:pPr>
            <w:r w:rsidRPr="0011437D">
              <w:rPr>
                <w:color w:val="0D0D0D" w:themeColor="text1" w:themeTint="F2"/>
              </w:rPr>
              <w:t xml:space="preserve">In your WORKPLACE, select a </w:t>
            </w:r>
            <w:r w:rsidRPr="0011437D">
              <w:rPr>
                <w:color w:val="0D0D0D" w:themeColor="text1" w:themeTint="F2"/>
                <w:u w:val="single"/>
              </w:rPr>
              <w:t>layout design</w:t>
            </w:r>
            <w:r w:rsidRPr="0011437D">
              <w:rPr>
                <w:color w:val="0D0D0D" w:themeColor="text1" w:themeTint="F2"/>
              </w:rPr>
              <w:t xml:space="preserve"> for a spreadsheet requirement, either current or future.</w:t>
            </w:r>
          </w:p>
          <w:p w:rsidR="00E77019" w:rsidRPr="0011437D" w:rsidRDefault="00E77019" w:rsidP="00A57BE8">
            <w:pPr>
              <w:pStyle w:val="ListParagraph"/>
              <w:numPr>
                <w:ilvl w:val="0"/>
                <w:numId w:val="7"/>
              </w:numPr>
              <w:spacing w:line="240" w:lineRule="auto"/>
              <w:rPr>
                <w:color w:val="0D0D0D" w:themeColor="text1" w:themeTint="F2"/>
              </w:rPr>
            </w:pPr>
            <w:r w:rsidRPr="0011437D">
              <w:rPr>
                <w:color w:val="0D0D0D" w:themeColor="text1" w:themeTint="F2"/>
              </w:rPr>
              <w:t>Be prepared to discuss your design with the class.</w:t>
            </w:r>
          </w:p>
          <w:tbl>
            <w:tblPr>
              <w:tblStyle w:val="TableGrid"/>
              <w:tblW w:w="0" w:type="auto"/>
              <w:tblLook w:val="04A0" w:firstRow="1" w:lastRow="0" w:firstColumn="1" w:lastColumn="0" w:noHBand="0" w:noVBand="1"/>
            </w:tblPr>
            <w:tblGrid>
              <w:gridCol w:w="7134"/>
            </w:tblGrid>
            <w:tr w:rsidR="0011437D" w:rsidRPr="0011437D" w:rsidTr="009F0A8F">
              <w:tc>
                <w:tcPr>
                  <w:tcW w:w="7346" w:type="dxa"/>
                  <w:shd w:val="clear" w:color="auto" w:fill="E5B8B7" w:themeFill="accent2" w:themeFillTint="66"/>
                </w:tcPr>
                <w:p w:rsidR="00E77019" w:rsidRPr="0011437D" w:rsidRDefault="00E77019" w:rsidP="008C2175">
                  <w:pPr>
                    <w:jc w:val="center"/>
                    <w:rPr>
                      <w:b/>
                      <w:color w:val="0D0D0D" w:themeColor="text1" w:themeTint="F2"/>
                    </w:rPr>
                  </w:pPr>
                  <w:r w:rsidRPr="0011437D">
                    <w:rPr>
                      <w:b/>
                      <w:color w:val="0D0D0D" w:themeColor="text1" w:themeTint="F2"/>
                    </w:rPr>
                    <w:t>Workplace Activity</w:t>
                  </w:r>
                </w:p>
              </w:tc>
            </w:tr>
            <w:tr w:rsidR="0011437D" w:rsidRPr="0011437D" w:rsidTr="009F0A8F">
              <w:tc>
                <w:tcPr>
                  <w:tcW w:w="7346" w:type="dxa"/>
                </w:tcPr>
                <w:p w:rsidR="00E77019" w:rsidRPr="0011437D" w:rsidRDefault="00E77019" w:rsidP="00A57BE8">
                  <w:pPr>
                    <w:pStyle w:val="ListParagraph"/>
                    <w:numPr>
                      <w:ilvl w:val="0"/>
                      <w:numId w:val="6"/>
                    </w:numPr>
                    <w:rPr>
                      <w:color w:val="0D0D0D" w:themeColor="text1" w:themeTint="F2"/>
                    </w:rPr>
                  </w:pPr>
                  <w:r w:rsidRPr="0011437D">
                    <w:rPr>
                      <w:color w:val="0D0D0D" w:themeColor="text1" w:themeTint="F2"/>
                    </w:rPr>
                    <w:t>Ensure spreadsheet design suits the purpose</w:t>
                  </w:r>
                </w:p>
                <w:p w:rsidR="00E77019" w:rsidRPr="0011437D" w:rsidRDefault="00E77019" w:rsidP="00A57BE8">
                  <w:pPr>
                    <w:pStyle w:val="ListParagraph"/>
                    <w:numPr>
                      <w:ilvl w:val="0"/>
                      <w:numId w:val="6"/>
                    </w:numPr>
                    <w:rPr>
                      <w:color w:val="0D0D0D" w:themeColor="text1" w:themeTint="F2"/>
                    </w:rPr>
                  </w:pPr>
                  <w:r w:rsidRPr="0011437D">
                    <w:rPr>
                      <w:color w:val="0D0D0D" w:themeColor="text1" w:themeTint="F2"/>
                    </w:rPr>
                    <w:t>Ensure spreadsheet design enhances readability and appearance</w:t>
                  </w:r>
                </w:p>
                <w:p w:rsidR="00E77019" w:rsidRPr="0011437D" w:rsidRDefault="00E77019" w:rsidP="00A57BE8">
                  <w:pPr>
                    <w:pStyle w:val="ListParagraph"/>
                    <w:numPr>
                      <w:ilvl w:val="0"/>
                      <w:numId w:val="6"/>
                    </w:numPr>
                    <w:rPr>
                      <w:color w:val="0D0D0D" w:themeColor="text1" w:themeTint="F2"/>
                    </w:rPr>
                  </w:pPr>
                  <w:r w:rsidRPr="0011437D">
                    <w:rPr>
                      <w:color w:val="0D0D0D" w:themeColor="text1" w:themeTint="F2"/>
                    </w:rPr>
                    <w:t>Ensure spreadsheet meets organisational and task requirements for style and layout</w:t>
                  </w:r>
                </w:p>
                <w:p w:rsidR="00E77019" w:rsidRPr="0011437D" w:rsidRDefault="00E77019" w:rsidP="00A57BE8">
                  <w:pPr>
                    <w:pStyle w:val="ListParagraph"/>
                    <w:numPr>
                      <w:ilvl w:val="0"/>
                      <w:numId w:val="6"/>
                    </w:numPr>
                    <w:rPr>
                      <w:color w:val="0D0D0D" w:themeColor="text1" w:themeTint="F2"/>
                    </w:rPr>
                  </w:pPr>
                  <w:r w:rsidRPr="0011437D">
                    <w:rPr>
                      <w:color w:val="0D0D0D" w:themeColor="text1" w:themeTint="F2"/>
                    </w:rPr>
                    <w:t>Use style sheets and automatic functions to ensure consistency of design and layout</w:t>
                  </w:r>
                </w:p>
              </w:tc>
            </w:tr>
          </w:tbl>
          <w:p w:rsidR="00B4373D" w:rsidRDefault="00B4373D"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Pr="00412A4D" w:rsidRDefault="00C3050A" w:rsidP="007C67D7">
            <w:pPr>
              <w:pStyle w:val="AAAQuestions"/>
            </w:pPr>
          </w:p>
        </w:tc>
      </w:tr>
    </w:tbl>
    <w:p w:rsidR="00412A4D" w:rsidRPr="00B079C9" w:rsidRDefault="00F36871" w:rsidP="00B4373D">
      <w:pPr>
        <w:pStyle w:val="Heading3"/>
      </w:pPr>
      <w:r>
        <w:br w:type="page"/>
      </w:r>
      <w:bookmarkStart w:id="14" w:name="_Toc419790003"/>
      <w:r w:rsidR="00412A4D" w:rsidRPr="00B079C9">
        <w:lastRenderedPageBreak/>
        <w:t>Activity</w:t>
      </w:r>
      <w:r w:rsidR="00412A4D">
        <w:t xml:space="preserve"> </w:t>
      </w:r>
      <w:r w:rsidR="0033221B">
        <w:t>3</w:t>
      </w:r>
      <w:r w:rsidR="00553F81">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200F72" w:rsidRPr="0036506D">
              <w:t xml:space="preserve">nsure data is entered, checked and amended to maintain consistency of design and layout, in accordance with </w:t>
            </w:r>
            <w:proofErr w:type="spellStart"/>
            <w:r w:rsidR="00200F72" w:rsidRPr="0036506D">
              <w:t>organisational</w:t>
            </w:r>
            <w:proofErr w:type="spellEnd"/>
            <w:r w:rsidR="00200F72" w:rsidRPr="0036506D">
              <w:t xml:space="preserve"> and task requirements</w:t>
            </w:r>
            <w:r w:rsidR="00553F81">
              <w:t>;</w:t>
            </w:r>
            <w:r w:rsidR="00200F72">
              <w:t xml:space="preserve"> and </w:t>
            </w:r>
            <w:r w:rsidR="00553F81">
              <w:t>f</w:t>
            </w:r>
            <w:r w:rsidR="00200F72" w:rsidRPr="008556AB">
              <w:t xml:space="preserve">ormat spreadsheet using software functions to adjust page and cell layout to meet information requirements, in accordance with </w:t>
            </w:r>
            <w:proofErr w:type="spellStart"/>
            <w:r w:rsidR="00200F72" w:rsidRPr="008556AB">
              <w:t>organisational</w:t>
            </w:r>
            <w:proofErr w:type="spellEnd"/>
            <w:r w:rsidR="00200F72" w:rsidRPr="008556AB">
              <w:t xml:space="preserve"> style and presentation requirements</w:t>
            </w:r>
            <w:r w:rsidR="00200F72">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0F72" w:rsidRPr="0011437D" w:rsidRDefault="00200F72" w:rsidP="00200F72">
            <w:pPr>
              <w:pStyle w:val="AAAQuestions"/>
              <w:rPr>
                <w:color w:val="0D0D0D" w:themeColor="text1" w:themeTint="F2"/>
              </w:rPr>
            </w:pPr>
            <w:r w:rsidRPr="0011437D">
              <w:rPr>
                <w:color w:val="0D0D0D" w:themeColor="text1" w:themeTint="F2"/>
              </w:rPr>
              <w:t xml:space="preserve">In your </w:t>
            </w:r>
            <w:r w:rsidRPr="0011437D">
              <w:rPr>
                <w:color w:val="0D0D0D" w:themeColor="text1" w:themeTint="F2"/>
                <w:u w:val="single"/>
              </w:rPr>
              <w:t>WORKPLACE</w:t>
            </w:r>
            <w:r w:rsidRPr="0011437D">
              <w:rPr>
                <w:color w:val="0D0D0D" w:themeColor="text1" w:themeTint="F2"/>
              </w:rPr>
              <w:t xml:space="preserve"> create a spreadsheet using the </w:t>
            </w:r>
            <w:r w:rsidRPr="0011437D">
              <w:rPr>
                <w:color w:val="0D0D0D" w:themeColor="text1" w:themeTint="F2"/>
                <w:u w:val="single"/>
              </w:rPr>
              <w:t>practical</w:t>
            </w:r>
            <w:r w:rsidRPr="0011437D">
              <w:rPr>
                <w:color w:val="0D0D0D" w:themeColor="text1" w:themeTint="F2"/>
              </w:rPr>
              <w:t xml:space="preserve"> application of the two Elements detailed below.</w:t>
            </w:r>
          </w:p>
          <w:p w:rsidR="00200F72" w:rsidRPr="0011437D" w:rsidRDefault="00200F72" w:rsidP="00200F72">
            <w:pPr>
              <w:pStyle w:val="AAAQuestions"/>
              <w:rPr>
                <w:color w:val="0D0D0D" w:themeColor="text1" w:themeTint="F2"/>
              </w:rPr>
            </w:pPr>
          </w:p>
          <w:p w:rsidR="00200F72" w:rsidRPr="0011437D" w:rsidRDefault="00200F72" w:rsidP="00200F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00F72" w:rsidRPr="0011437D" w:rsidRDefault="00200F72" w:rsidP="00200F72">
            <w:pPr>
              <w:pStyle w:val="AAAQuestions"/>
              <w:rPr>
                <w:color w:val="0D0D0D" w:themeColor="text1" w:themeTint="F2"/>
              </w:rPr>
            </w:pPr>
          </w:p>
          <w:tbl>
            <w:tblPr>
              <w:tblStyle w:val="TableGrid"/>
              <w:tblW w:w="0" w:type="auto"/>
              <w:tblLook w:val="04A0" w:firstRow="1" w:lastRow="0" w:firstColumn="1" w:lastColumn="0" w:noHBand="0" w:noVBand="1"/>
            </w:tblPr>
            <w:tblGrid>
              <w:gridCol w:w="7135"/>
            </w:tblGrid>
            <w:tr w:rsidR="0011437D" w:rsidRPr="0011437D" w:rsidTr="004229FA">
              <w:tc>
                <w:tcPr>
                  <w:tcW w:w="7346" w:type="dxa"/>
                  <w:shd w:val="clear" w:color="auto" w:fill="E5B8B7" w:themeFill="accent2" w:themeFillTint="66"/>
                </w:tcPr>
                <w:p w:rsidR="00200F72" w:rsidRPr="0011437D" w:rsidRDefault="00200F72" w:rsidP="00200F72">
                  <w:pPr>
                    <w:jc w:val="center"/>
                    <w:rPr>
                      <w:b/>
                      <w:color w:val="0D0D0D" w:themeColor="text1" w:themeTint="F2"/>
                    </w:rPr>
                  </w:pPr>
                  <w:r w:rsidRPr="0011437D">
                    <w:rPr>
                      <w:b/>
                      <w:color w:val="0D0D0D" w:themeColor="text1" w:themeTint="F2"/>
                    </w:rPr>
                    <w:t>Workplace Activity</w:t>
                  </w:r>
                </w:p>
              </w:tc>
            </w:tr>
            <w:tr w:rsidR="0011437D" w:rsidRPr="0011437D" w:rsidTr="004229FA">
              <w:tc>
                <w:tcPr>
                  <w:tcW w:w="7346" w:type="dxa"/>
                </w:tcPr>
                <w:p w:rsidR="00200F72" w:rsidRPr="0011437D" w:rsidRDefault="00200F72" w:rsidP="00200F72">
                  <w:pPr>
                    <w:pStyle w:val="NormalBold"/>
                    <w:rPr>
                      <w:color w:val="0D0D0D" w:themeColor="text1" w:themeTint="F2"/>
                    </w:rPr>
                  </w:pPr>
                  <w:r w:rsidRPr="0011437D">
                    <w:rPr>
                      <w:color w:val="0D0D0D" w:themeColor="text1" w:themeTint="F2"/>
                    </w:rPr>
                    <w:t>Describe the spreadsheet requirement:</w:t>
                  </w:r>
                </w:p>
                <w:p w:rsidR="00CB3851" w:rsidRDefault="00CB3851" w:rsidP="008C2175">
                  <w:pPr>
                    <w:rPr>
                      <w:color w:val="0D0D0D" w:themeColor="text1" w:themeTint="F2"/>
                    </w:rPr>
                  </w:pPr>
                  <w:r>
                    <w:rPr>
                      <w:color w:val="0D0D0D" w:themeColor="text1" w:themeTint="F2"/>
                    </w:rPr>
                    <w:t xml:space="preserve">The selected spreadsheet I have chosen is our debt collecting spreadsheet. This spreadsheet uses the smartsheets software. </w:t>
                  </w:r>
                </w:p>
                <w:p w:rsidR="00CB3851" w:rsidRPr="00CB3851" w:rsidRDefault="002C55B2" w:rsidP="00CB3851">
                  <w:pPr>
                    <w:rPr>
                      <w:color w:val="0D0D0D" w:themeColor="text1" w:themeTint="F2"/>
                    </w:rPr>
                  </w:pPr>
                  <w:r>
                    <w:rPr>
                      <w:color w:val="0D0D0D" w:themeColor="text1" w:themeTint="F2"/>
                    </w:rPr>
                    <w:t xml:space="preserve">Spreadsheet requirement is data input and output. This spreadsheet allows us to have access to information regarding outstanding invoices such as the date of the invoice, when payment was due, the client, the invoice number, etc. </w:t>
                  </w:r>
                </w:p>
                <w:p w:rsidR="00200F72" w:rsidRPr="0011437D" w:rsidRDefault="00200F72" w:rsidP="008C2175">
                  <w:pPr>
                    <w:rPr>
                      <w:color w:val="0D0D0D" w:themeColor="text1" w:themeTint="F2"/>
                    </w:rPr>
                  </w:pPr>
                </w:p>
              </w:tc>
            </w:tr>
            <w:tr w:rsidR="0011437D" w:rsidRPr="0011437D" w:rsidTr="004229FA">
              <w:tc>
                <w:tcPr>
                  <w:tcW w:w="7346" w:type="dxa"/>
                </w:tcPr>
                <w:p w:rsidR="00200F72" w:rsidRPr="0011437D" w:rsidRDefault="00200F72" w:rsidP="00A57BE8">
                  <w:pPr>
                    <w:pStyle w:val="ListParagraph"/>
                    <w:numPr>
                      <w:ilvl w:val="0"/>
                      <w:numId w:val="9"/>
                    </w:numPr>
                    <w:spacing w:line="240" w:lineRule="auto"/>
                    <w:rPr>
                      <w:color w:val="0D0D0D" w:themeColor="text1" w:themeTint="F2"/>
                    </w:rPr>
                  </w:pPr>
                  <w:r w:rsidRPr="0011437D">
                    <w:rPr>
                      <w:color w:val="0D0D0D" w:themeColor="text1" w:themeTint="F2"/>
                    </w:rPr>
                    <w:t>Ensure the data is entered, checked and amended to maintain consistency using the details discussed in that element.</w:t>
                  </w:r>
                </w:p>
                <w:p w:rsidR="00200F72" w:rsidRPr="0011437D" w:rsidRDefault="00200F72" w:rsidP="00A57BE8">
                  <w:pPr>
                    <w:pStyle w:val="ListParagraph"/>
                    <w:numPr>
                      <w:ilvl w:val="0"/>
                      <w:numId w:val="9"/>
                    </w:numPr>
                    <w:spacing w:line="240" w:lineRule="auto"/>
                    <w:rPr>
                      <w:color w:val="0D0D0D" w:themeColor="text1" w:themeTint="F2"/>
                    </w:rPr>
                  </w:pPr>
                  <w:r w:rsidRPr="0011437D">
                    <w:rPr>
                      <w:b/>
                      <w:color w:val="0D0D0D" w:themeColor="text1" w:themeTint="F2"/>
                    </w:rPr>
                    <w:t>Format</w:t>
                  </w:r>
                  <w:r w:rsidRPr="0011437D">
                    <w:rPr>
                      <w:color w:val="0D0D0D" w:themeColor="text1" w:themeTint="F2"/>
                    </w:rPr>
                    <w:t xml:space="preserve"> the spreadsheet using </w:t>
                  </w:r>
                  <w:r w:rsidRPr="0011437D">
                    <w:rPr>
                      <w:b/>
                      <w:color w:val="0D0D0D" w:themeColor="text1" w:themeTint="F2"/>
                    </w:rPr>
                    <w:t>software functions</w:t>
                  </w:r>
                  <w:r w:rsidRPr="0011437D">
                    <w:rPr>
                      <w:color w:val="0D0D0D" w:themeColor="text1" w:themeTint="F2"/>
                    </w:rPr>
                    <w:t xml:space="preserve"> to adjust page and cell layout to meet information requirements REFERENCING the list of examples provided above.</w:t>
                  </w:r>
                </w:p>
              </w:tc>
            </w:tr>
            <w:tr w:rsidR="00200F72" w:rsidTr="004229FA">
              <w:tc>
                <w:tcPr>
                  <w:tcW w:w="7346" w:type="dxa"/>
                </w:tcPr>
                <w:p w:rsidR="00E21034" w:rsidRDefault="00CB3851" w:rsidP="00CB3851">
                  <w:pPr>
                    <w:tabs>
                      <w:tab w:val="left" w:pos="345"/>
                    </w:tabs>
                  </w:pPr>
                  <w:r>
                    <w:rPr>
                      <w:b/>
                      <w:i/>
                    </w:rPr>
                    <w:tab/>
                  </w:r>
                  <w:r w:rsidR="002C55B2">
                    <w:t xml:space="preserve">Software functions that this spreadsheet has includes: </w:t>
                  </w:r>
                </w:p>
                <w:p w:rsidR="002C55B2" w:rsidRDefault="002C55B2" w:rsidP="002C55B2">
                  <w:pPr>
                    <w:pStyle w:val="ListParagraph"/>
                    <w:numPr>
                      <w:ilvl w:val="0"/>
                      <w:numId w:val="24"/>
                    </w:numPr>
                    <w:tabs>
                      <w:tab w:val="left" w:pos="345"/>
                    </w:tabs>
                  </w:pPr>
                  <w:r>
                    <w:t>Colour coded cells: green for paid, Yellow for in progress of chasing up, Red for needs to be chased up or very well overdue</w:t>
                  </w:r>
                </w:p>
                <w:p w:rsidR="002C55B2" w:rsidRDefault="002C55B2" w:rsidP="002C55B2">
                  <w:pPr>
                    <w:pStyle w:val="ListParagraph"/>
                    <w:numPr>
                      <w:ilvl w:val="0"/>
                      <w:numId w:val="24"/>
                    </w:numPr>
                    <w:tabs>
                      <w:tab w:val="left" w:pos="345"/>
                    </w:tabs>
                  </w:pPr>
                  <w:r>
                    <w:t xml:space="preserve">Comments section: anyone can add or edit comments. This is where we document our communications with the client. </w:t>
                  </w:r>
                </w:p>
                <w:p w:rsidR="002C55B2" w:rsidRPr="002C55B2" w:rsidRDefault="002C55B2" w:rsidP="0023021F">
                  <w:pPr>
                    <w:pStyle w:val="ListParagraph"/>
                    <w:numPr>
                      <w:ilvl w:val="0"/>
                      <w:numId w:val="24"/>
                    </w:numPr>
                    <w:tabs>
                      <w:tab w:val="left" w:pos="345"/>
                    </w:tabs>
                  </w:pPr>
                  <w:r>
                    <w:t xml:space="preserve">Attachments: add attachments such as email correspondence with client </w:t>
                  </w:r>
                </w:p>
                <w:p w:rsidR="00C0113A" w:rsidRDefault="00C0113A" w:rsidP="00200F72">
                  <w:pPr>
                    <w:jc w:val="center"/>
                    <w:rPr>
                      <w:b/>
                      <w:i/>
                    </w:rPr>
                  </w:pPr>
                </w:p>
                <w:p w:rsidR="00E21034" w:rsidRDefault="00E21034" w:rsidP="0023021F">
                  <w:pPr>
                    <w:rPr>
                      <w:color w:val="FF0000"/>
                    </w:rPr>
                  </w:pPr>
                </w:p>
              </w:tc>
            </w:tr>
          </w:tbl>
          <w:p w:rsidR="007C583D" w:rsidRPr="00142D9F" w:rsidRDefault="007C583D" w:rsidP="00C70F65">
            <w:pPr>
              <w:rPr>
                <w:i/>
                <w:spacing w:val="-2"/>
              </w:rPr>
            </w:pPr>
          </w:p>
        </w:tc>
      </w:tr>
    </w:tbl>
    <w:p w:rsidR="00412A4D" w:rsidRPr="00B079C9" w:rsidRDefault="00B4373D" w:rsidP="00553F81">
      <w:pPr>
        <w:pStyle w:val="Heading3"/>
        <w:spacing w:before="0"/>
      </w:pPr>
      <w:r>
        <w:br w:type="page"/>
      </w:r>
      <w:bookmarkStart w:id="15" w:name="_Toc419790004"/>
      <w:r w:rsidR="00412A4D" w:rsidRPr="00B079C9">
        <w:lastRenderedPageBreak/>
        <w:t>Activity</w:t>
      </w:r>
      <w:r w:rsidR="00412A4D">
        <w:t xml:space="preserve"> </w:t>
      </w:r>
      <w:r w:rsidR="002A3872">
        <w:t>3</w:t>
      </w:r>
      <w:r w:rsidR="00553F81">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12A4D" w:rsidRPr="007431BE" w:rsidTr="00C766F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66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224EC7" w:rsidRDefault="00412A4D" w:rsidP="00553F81">
            <w:pPr>
              <w:pStyle w:val="NormalBold"/>
              <w:spacing w:after="0"/>
            </w:pPr>
            <w:r w:rsidRPr="007431BE">
              <w:t xml:space="preserve">To </w:t>
            </w:r>
            <w:r>
              <w:t xml:space="preserve">provide you with an opportunity to </w:t>
            </w:r>
            <w:r w:rsidR="00553F81">
              <w:t>e</w:t>
            </w:r>
            <w:r w:rsidR="002A3872" w:rsidRPr="00FA2A6B">
              <w:t>nsure formulae are tested and used to confirm output meets task requirements, in consultation with appropriate personnel as required</w:t>
            </w:r>
            <w:r w:rsidR="00553F81">
              <w:t>;</w:t>
            </w:r>
            <w:r w:rsidR="002A3872">
              <w:t xml:space="preserve"> and </w:t>
            </w:r>
            <w:r w:rsidR="00553F81">
              <w:t>u</w:t>
            </w:r>
            <w:r w:rsidR="002A3872" w:rsidRPr="00FF5B6D">
              <w:t>se manuals, user documentation and online help to overcome problems with spreadsheet design and production</w:t>
            </w:r>
            <w:r w:rsidR="002A3872">
              <w:t>.</w:t>
            </w:r>
          </w:p>
        </w:tc>
      </w:tr>
      <w:tr w:rsidR="00412A4D" w:rsidRPr="007431BE" w:rsidTr="00C766F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11437D" w:rsidRDefault="00412A4D" w:rsidP="00C70F65">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2A3872" w:rsidRPr="0011437D" w:rsidRDefault="002A3872" w:rsidP="002A3872">
            <w:pPr>
              <w:pStyle w:val="NormalBold"/>
              <w:rPr>
                <w:color w:val="0D0D0D" w:themeColor="text1" w:themeTint="F2"/>
              </w:rPr>
            </w:pPr>
            <w:r w:rsidRPr="0011437D">
              <w:rPr>
                <w:color w:val="0D0D0D" w:themeColor="text1" w:themeTint="F2"/>
              </w:rPr>
              <w:t>Create spreadsheet</w:t>
            </w:r>
          </w:p>
          <w:p w:rsidR="002A3872" w:rsidRPr="0011437D" w:rsidRDefault="002A3872" w:rsidP="002A38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A3872" w:rsidRPr="0011437D" w:rsidRDefault="002A3872" w:rsidP="002A3872">
            <w:pPr>
              <w:pStyle w:val="AAAQuestions"/>
              <w:rPr>
                <w:color w:val="0D0D0D" w:themeColor="text1" w:themeTint="F2"/>
              </w:rPr>
            </w:pPr>
          </w:p>
          <w:tbl>
            <w:tblPr>
              <w:tblStyle w:val="TableGrid"/>
              <w:tblW w:w="0" w:type="auto"/>
              <w:tblLook w:val="04A0" w:firstRow="1" w:lastRow="0" w:firstColumn="1" w:lastColumn="0" w:noHBand="0" w:noVBand="1"/>
            </w:tblPr>
            <w:tblGrid>
              <w:gridCol w:w="7134"/>
            </w:tblGrid>
            <w:tr w:rsidR="0011437D" w:rsidRPr="0011437D" w:rsidTr="009F47AC">
              <w:tc>
                <w:tcPr>
                  <w:tcW w:w="7346" w:type="dxa"/>
                  <w:shd w:val="clear" w:color="auto" w:fill="E5B8B7" w:themeFill="accent2" w:themeFillTint="66"/>
                </w:tcPr>
                <w:p w:rsidR="002A3872" w:rsidRPr="0011437D" w:rsidRDefault="002A3872" w:rsidP="008C2175">
                  <w:pPr>
                    <w:jc w:val="center"/>
                    <w:rPr>
                      <w:b/>
                      <w:color w:val="0D0D0D" w:themeColor="text1" w:themeTint="F2"/>
                    </w:rPr>
                  </w:pPr>
                  <w:r w:rsidRPr="0011437D">
                    <w:rPr>
                      <w:b/>
                      <w:color w:val="0D0D0D" w:themeColor="text1" w:themeTint="F2"/>
                    </w:rPr>
                    <w:t>Workplace Activity</w:t>
                  </w:r>
                </w:p>
              </w:tc>
            </w:tr>
            <w:tr w:rsidR="0011437D" w:rsidRPr="0011437D" w:rsidTr="009F47AC">
              <w:tc>
                <w:tcPr>
                  <w:tcW w:w="7346" w:type="dxa"/>
                </w:tcPr>
                <w:p w:rsidR="002A3872" w:rsidRPr="0011437D" w:rsidRDefault="002A3872" w:rsidP="004632D8">
                  <w:pPr>
                    <w:pStyle w:val="AAAQuestions"/>
                    <w:rPr>
                      <w:color w:val="0D0D0D" w:themeColor="text1" w:themeTint="F2"/>
                    </w:rPr>
                  </w:pPr>
                  <w:r w:rsidRPr="0011437D">
                    <w:rPr>
                      <w:color w:val="0D0D0D" w:themeColor="text1" w:themeTint="F2"/>
                    </w:rPr>
                    <w:t>Demonstrate, using your previous Activity excel example or project, your understanding and knowledge of:</w:t>
                  </w:r>
                </w:p>
                <w:p w:rsidR="002A3872" w:rsidRPr="0011437D" w:rsidRDefault="002A3872" w:rsidP="008C2175">
                  <w:pPr>
                    <w:rPr>
                      <w:b/>
                      <w:color w:val="0D0D0D" w:themeColor="text1" w:themeTint="F2"/>
                    </w:rPr>
                  </w:pPr>
                </w:p>
                <w:p w:rsidR="002A3872" w:rsidRPr="0011437D" w:rsidRDefault="002A3872" w:rsidP="00A57BE8">
                  <w:pPr>
                    <w:pStyle w:val="ListParagraph"/>
                    <w:numPr>
                      <w:ilvl w:val="0"/>
                      <w:numId w:val="12"/>
                    </w:numPr>
                    <w:spacing w:line="240" w:lineRule="auto"/>
                    <w:rPr>
                      <w:b/>
                      <w:color w:val="0D0D0D" w:themeColor="text1" w:themeTint="F2"/>
                    </w:rPr>
                  </w:pPr>
                  <w:r w:rsidRPr="0011437D">
                    <w:rPr>
                      <w:color w:val="0D0D0D" w:themeColor="text1" w:themeTint="F2"/>
                    </w:rPr>
                    <w:t>Testing Excel formulas and detail how this technique confirms output AND meets the task requirements of your organisation.</w:t>
                  </w:r>
                </w:p>
                <w:p w:rsidR="002A3872" w:rsidRPr="0011437D" w:rsidRDefault="002A3872" w:rsidP="00A57BE8">
                  <w:pPr>
                    <w:pStyle w:val="ListParagraph"/>
                    <w:numPr>
                      <w:ilvl w:val="0"/>
                      <w:numId w:val="12"/>
                    </w:numPr>
                    <w:spacing w:line="240" w:lineRule="auto"/>
                    <w:rPr>
                      <w:color w:val="0D0D0D" w:themeColor="text1" w:themeTint="F2"/>
                    </w:rPr>
                  </w:pPr>
                  <w:r w:rsidRPr="0011437D">
                    <w:rPr>
                      <w:color w:val="0D0D0D" w:themeColor="text1" w:themeTint="F2"/>
                    </w:rPr>
                    <w:t>Detail what manuals, online help or user documentation you have used or currently use to overcome problems with spreadsheet design and production</w:t>
                  </w:r>
                </w:p>
              </w:tc>
            </w:tr>
            <w:tr w:rsidR="0011437D" w:rsidRPr="0011437D" w:rsidTr="009F47AC">
              <w:tc>
                <w:tcPr>
                  <w:tcW w:w="7346" w:type="dxa"/>
                </w:tcPr>
                <w:p w:rsidR="002A3872" w:rsidRPr="0011437D" w:rsidRDefault="002A3872" w:rsidP="008C2175">
                  <w:pPr>
                    <w:rPr>
                      <w:b/>
                      <w:color w:val="0D0D0D" w:themeColor="text1" w:themeTint="F2"/>
                    </w:rPr>
                  </w:pPr>
                  <w:r w:rsidRPr="0011437D">
                    <w:rPr>
                      <w:b/>
                      <w:color w:val="0D0D0D" w:themeColor="text1" w:themeTint="F2"/>
                    </w:rPr>
                    <w:t>1</w:t>
                  </w:r>
                </w:p>
                <w:p w:rsidR="004632D8" w:rsidRPr="0023021F" w:rsidRDefault="0023021F" w:rsidP="008C2175">
                  <w:pPr>
                    <w:rPr>
                      <w:color w:val="0D0D0D" w:themeColor="text1" w:themeTint="F2"/>
                    </w:rPr>
                  </w:pPr>
                  <w:r>
                    <w:rPr>
                      <w:color w:val="0D0D0D" w:themeColor="text1" w:themeTint="F2"/>
                    </w:rPr>
                    <w:t xml:space="preserve">This spreadsheet used is not created with Excel. However, the software used has its own formulas including how to find a sum of the amount owing to our company and subtraction if a client has only partially paid an invoice, take away the amount that was paid from the invoice total and the total sum of Owings to the company. </w:t>
                  </w: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2A3872" w:rsidRPr="0011437D" w:rsidRDefault="002A3872" w:rsidP="008C2175">
                  <w:pPr>
                    <w:rPr>
                      <w:b/>
                      <w:color w:val="0D0D0D" w:themeColor="text1" w:themeTint="F2"/>
                    </w:rPr>
                  </w:pPr>
                </w:p>
              </w:tc>
            </w:tr>
            <w:tr w:rsidR="0011437D" w:rsidRPr="0011437D" w:rsidTr="009F47AC">
              <w:tc>
                <w:tcPr>
                  <w:tcW w:w="7346" w:type="dxa"/>
                </w:tcPr>
                <w:p w:rsidR="002A3872" w:rsidRPr="0011437D" w:rsidRDefault="002A3872" w:rsidP="008C2175">
                  <w:pPr>
                    <w:rPr>
                      <w:b/>
                      <w:color w:val="0D0D0D" w:themeColor="text1" w:themeTint="F2"/>
                    </w:rPr>
                  </w:pPr>
                  <w:r w:rsidRPr="0011437D">
                    <w:rPr>
                      <w:b/>
                      <w:color w:val="0D0D0D" w:themeColor="text1" w:themeTint="F2"/>
                    </w:rPr>
                    <w:t>2</w:t>
                  </w:r>
                </w:p>
                <w:p w:rsidR="002A3872" w:rsidRPr="0023021F" w:rsidRDefault="0023021F" w:rsidP="008C2175">
                  <w:pPr>
                    <w:rPr>
                      <w:color w:val="0D0D0D" w:themeColor="text1" w:themeTint="F2"/>
                    </w:rPr>
                  </w:pPr>
                  <w:r>
                    <w:rPr>
                      <w:color w:val="0D0D0D" w:themeColor="text1" w:themeTint="F2"/>
                    </w:rPr>
                    <w:t xml:space="preserve">This spreadsheet has available online help that can assist with navigation of the spreadsheet and overcome issues with the design and production of the spreadsheet. </w:t>
                  </w:r>
                </w:p>
                <w:p w:rsidR="004632D8" w:rsidRPr="0011437D" w:rsidRDefault="004632D8" w:rsidP="008C2175">
                  <w:pPr>
                    <w:rPr>
                      <w:b/>
                      <w:color w:val="0D0D0D" w:themeColor="text1" w:themeTint="F2"/>
                    </w:rPr>
                  </w:pPr>
                </w:p>
              </w:tc>
            </w:tr>
          </w:tbl>
          <w:p w:rsidR="00D93AF4" w:rsidRPr="0011437D" w:rsidRDefault="00D93AF4" w:rsidP="00C70F65">
            <w:pPr>
              <w:rPr>
                <w:i/>
                <w:color w:val="0D0D0D" w:themeColor="text1" w:themeTint="F2"/>
                <w:spacing w:val="-2"/>
              </w:rPr>
            </w:pPr>
          </w:p>
        </w:tc>
      </w:tr>
    </w:tbl>
    <w:p w:rsidR="00553F81" w:rsidRDefault="005B5B85" w:rsidP="0020440D">
      <w:pPr>
        <w:pStyle w:val="Heading3"/>
        <w:rPr>
          <w:rFonts w:cs="Calibri"/>
        </w:rPr>
      </w:pPr>
      <w:r w:rsidRPr="00280D9C">
        <w:rPr>
          <w:rFonts w:cs="Calibri"/>
        </w:rPr>
        <w:t xml:space="preserve"> </w:t>
      </w:r>
    </w:p>
    <w:p w:rsidR="00553F81" w:rsidRDefault="00553F81" w:rsidP="00553F81">
      <w:pPr>
        <w:rPr>
          <w:rFonts w:eastAsia="Times New Roman"/>
          <w:sz w:val="26"/>
          <w:szCs w:val="26"/>
          <w:lang w:val="en-GB" w:eastAsia="en-GB"/>
        </w:rPr>
      </w:pPr>
      <w:r>
        <w:br w:type="page"/>
      </w:r>
    </w:p>
    <w:p w:rsidR="0020440D" w:rsidRPr="00B079C9" w:rsidRDefault="0020440D" w:rsidP="0020440D">
      <w:pPr>
        <w:pStyle w:val="Heading3"/>
      </w:pPr>
      <w:bookmarkStart w:id="16" w:name="_Toc419790005"/>
      <w:r w:rsidRPr="00B079C9">
        <w:lastRenderedPageBreak/>
        <w:t>Activity</w:t>
      </w:r>
      <w:r>
        <w:t xml:space="preserve"> 4</w:t>
      </w:r>
      <w:r w:rsidR="00553F81">
        <w:t>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20440D" w:rsidRPr="007431BE" w:rsidTr="008C2175">
        <w:tc>
          <w:tcPr>
            <w:tcW w:w="1668" w:type="dxa"/>
            <w:tcBorders>
              <w:top w:val="single" w:sz="8" w:space="0" w:color="C0504D"/>
              <w:left w:val="single" w:sz="8" w:space="0" w:color="C0504D"/>
              <w:bottom w:val="single" w:sz="18" w:space="0" w:color="C0504D"/>
              <w:right w:val="single" w:sz="8" w:space="0" w:color="C0504D"/>
            </w:tcBorders>
          </w:tcPr>
          <w:p w:rsidR="0020440D" w:rsidRPr="007431BE" w:rsidRDefault="0020440D"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0440D"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20440D"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0440D" w:rsidRPr="007431BE" w:rsidRDefault="0020440D"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0440D" w:rsidRPr="00224EC7" w:rsidRDefault="0020440D" w:rsidP="00553F81">
            <w:pPr>
              <w:pStyle w:val="NormalBold"/>
              <w:spacing w:after="0"/>
            </w:pPr>
            <w:r w:rsidRPr="007431BE">
              <w:t xml:space="preserve">To </w:t>
            </w:r>
            <w:r>
              <w:t xml:space="preserve">provide you with an opportunity to </w:t>
            </w:r>
            <w:r w:rsidR="00553F81">
              <w:t>s</w:t>
            </w:r>
            <w:r w:rsidRPr="00B17029">
              <w:t xml:space="preserve">elect chart type and design that enables valid representation of numerical data, and meets </w:t>
            </w:r>
            <w:proofErr w:type="spellStart"/>
            <w:r w:rsidRPr="00B17029">
              <w:t>organisational</w:t>
            </w:r>
            <w:proofErr w:type="spellEnd"/>
            <w:r w:rsidRPr="00B17029">
              <w:t xml:space="preserve"> and task requirements</w:t>
            </w:r>
            <w:r w:rsidR="00553F81">
              <w:t>;</w:t>
            </w:r>
            <w:r>
              <w:t xml:space="preserve"> and </w:t>
            </w:r>
            <w:r w:rsidR="00553F81">
              <w:t>c</w:t>
            </w:r>
            <w:r w:rsidRPr="00E47A65">
              <w:t>reate charts usi</w:t>
            </w:r>
            <w:r w:rsidR="00553F81">
              <w:t>ng appropriate data range in</w:t>
            </w:r>
            <w:r w:rsidRPr="00E47A65">
              <w:t xml:space="preserve"> spreadsheet</w:t>
            </w:r>
            <w:r>
              <w:t>.</w:t>
            </w:r>
          </w:p>
        </w:tc>
      </w:tr>
      <w:tr w:rsidR="0020440D"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20440D" w:rsidRPr="007431BE" w:rsidRDefault="0020440D"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440D" w:rsidRPr="00975857" w:rsidRDefault="0020440D" w:rsidP="008C2175">
            <w:pPr>
              <w:pStyle w:val="NormalBold"/>
            </w:pPr>
          </w:p>
          <w:tbl>
            <w:tblPr>
              <w:tblStyle w:val="TableGrid"/>
              <w:tblW w:w="0" w:type="auto"/>
              <w:tblLook w:val="04A0" w:firstRow="1" w:lastRow="0" w:firstColumn="1" w:lastColumn="0" w:noHBand="0" w:noVBand="1"/>
            </w:tblPr>
            <w:tblGrid>
              <w:gridCol w:w="7134"/>
            </w:tblGrid>
            <w:tr w:rsidR="0020440D" w:rsidRPr="00EE4146" w:rsidTr="009F47AC">
              <w:tc>
                <w:tcPr>
                  <w:tcW w:w="7346" w:type="dxa"/>
                  <w:shd w:val="clear" w:color="auto" w:fill="E5B8B7" w:themeFill="accent2" w:themeFillTint="66"/>
                </w:tcPr>
                <w:p w:rsidR="0020440D" w:rsidRPr="008C2EA5" w:rsidRDefault="008C2EA5" w:rsidP="008C2175">
                  <w:pPr>
                    <w:jc w:val="center"/>
                    <w:rPr>
                      <w:b/>
                    </w:rPr>
                  </w:pPr>
                  <w:r w:rsidRPr="008C2EA5">
                    <w:rPr>
                      <w:b/>
                    </w:rPr>
                    <w:t>Workplace Activity</w:t>
                  </w:r>
                </w:p>
              </w:tc>
            </w:tr>
            <w:tr w:rsidR="0020440D" w:rsidTr="009F47AC">
              <w:tc>
                <w:tcPr>
                  <w:tcW w:w="7346" w:type="dxa"/>
                </w:tcPr>
                <w:p w:rsidR="0020440D" w:rsidRPr="0011437D" w:rsidRDefault="0020440D" w:rsidP="00A57BE8">
                  <w:pPr>
                    <w:pStyle w:val="ListParagraph"/>
                    <w:numPr>
                      <w:ilvl w:val="0"/>
                      <w:numId w:val="13"/>
                    </w:numPr>
                    <w:rPr>
                      <w:color w:val="0D0D0D" w:themeColor="text1" w:themeTint="F2"/>
                    </w:rPr>
                  </w:pPr>
                  <w:r w:rsidRPr="0011437D">
                    <w:rPr>
                      <w:color w:val="0D0D0D" w:themeColor="text1" w:themeTint="F2"/>
                    </w:rPr>
                    <w:t>Your turn!</w:t>
                  </w:r>
                </w:p>
                <w:p w:rsidR="0020440D" w:rsidRPr="0011437D" w:rsidRDefault="0020440D" w:rsidP="00A57BE8">
                  <w:pPr>
                    <w:pStyle w:val="ListParagraph"/>
                    <w:numPr>
                      <w:ilvl w:val="0"/>
                      <w:numId w:val="13"/>
                    </w:numPr>
                    <w:rPr>
                      <w:color w:val="0D0D0D" w:themeColor="text1" w:themeTint="F2"/>
                    </w:rPr>
                  </w:pPr>
                  <w:r w:rsidRPr="0011437D">
                    <w:rPr>
                      <w:color w:val="0D0D0D" w:themeColor="text1" w:themeTint="F2"/>
                    </w:rPr>
                    <w:t xml:space="preserve">Create charts using appropriate data range in the spreadsheet </w:t>
                  </w:r>
                </w:p>
                <w:p w:rsidR="0020440D" w:rsidRPr="0011437D" w:rsidRDefault="0020440D" w:rsidP="00A57BE8">
                  <w:pPr>
                    <w:pStyle w:val="ListParagraph"/>
                    <w:numPr>
                      <w:ilvl w:val="0"/>
                      <w:numId w:val="13"/>
                    </w:numPr>
                    <w:rPr>
                      <w:color w:val="0D0D0D" w:themeColor="text1" w:themeTint="F2"/>
                    </w:rPr>
                  </w:pPr>
                  <w:r w:rsidRPr="0011437D">
                    <w:rPr>
                      <w:color w:val="0D0D0D" w:themeColor="text1" w:themeTint="F2"/>
                    </w:rPr>
                    <w:t>Discuss with the instructor the types of charts to be used or reach another form of pre-selection</w:t>
                  </w:r>
                </w:p>
                <w:p w:rsidR="0020440D" w:rsidRPr="00862679" w:rsidRDefault="0020440D" w:rsidP="00A57BE8">
                  <w:pPr>
                    <w:pStyle w:val="ListParagraph"/>
                    <w:numPr>
                      <w:ilvl w:val="0"/>
                      <w:numId w:val="13"/>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20440D" w:rsidTr="009F47AC">
              <w:tc>
                <w:tcPr>
                  <w:tcW w:w="7346" w:type="dxa"/>
                </w:tcPr>
                <w:p w:rsidR="0020440D" w:rsidRDefault="0020440D" w:rsidP="008C2175">
                  <w:pPr>
                    <w:jc w:val="center"/>
                    <w:rPr>
                      <w:b/>
                    </w:rPr>
                  </w:pPr>
                </w:p>
                <w:p w:rsidR="00C0113A" w:rsidRDefault="00C0113A" w:rsidP="008C2175">
                  <w:pPr>
                    <w:jc w:val="center"/>
                    <w:rPr>
                      <w:b/>
                    </w:rPr>
                  </w:pPr>
                </w:p>
                <w:p w:rsidR="00C0113A" w:rsidRDefault="00C0113A"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color w:val="FF0000"/>
                    </w:rPr>
                  </w:pPr>
                </w:p>
                <w:p w:rsidR="00165132" w:rsidRPr="00EE4146" w:rsidRDefault="00165132" w:rsidP="008C2175">
                  <w:pPr>
                    <w:jc w:val="center"/>
                    <w:rPr>
                      <w:color w:val="FF0000"/>
                    </w:rPr>
                  </w:pPr>
                </w:p>
              </w:tc>
            </w:tr>
          </w:tbl>
          <w:p w:rsidR="0020440D" w:rsidRPr="00313812" w:rsidRDefault="0020440D" w:rsidP="008C2175">
            <w:pPr>
              <w:rPr>
                <w:i/>
                <w:spacing w:val="-2"/>
              </w:rPr>
            </w:pPr>
          </w:p>
        </w:tc>
      </w:tr>
    </w:tbl>
    <w:p w:rsidR="009F47AC" w:rsidRDefault="0020440D" w:rsidP="0082758B">
      <w:pPr>
        <w:pStyle w:val="Heading3"/>
        <w:rPr>
          <w:rFonts w:cs="Calibri"/>
        </w:rPr>
      </w:pPr>
      <w:r w:rsidRPr="00280D9C">
        <w:rPr>
          <w:rFonts w:cs="Calibri"/>
        </w:rPr>
        <w:t xml:space="preserve"> </w:t>
      </w:r>
    </w:p>
    <w:p w:rsidR="009F47AC" w:rsidRDefault="009F47AC" w:rsidP="009F47AC">
      <w:pPr>
        <w:rPr>
          <w:rFonts w:eastAsia="Times New Roman"/>
          <w:sz w:val="26"/>
          <w:szCs w:val="26"/>
          <w:lang w:val="en-GB" w:eastAsia="en-GB"/>
        </w:rPr>
      </w:pPr>
      <w:r>
        <w:br w:type="page"/>
      </w:r>
    </w:p>
    <w:p w:rsidR="0082758B" w:rsidRPr="00B079C9" w:rsidRDefault="0082758B" w:rsidP="0082758B">
      <w:pPr>
        <w:pStyle w:val="Heading3"/>
      </w:pPr>
      <w:bookmarkStart w:id="17" w:name="_Toc419790006"/>
      <w:r w:rsidRPr="00B079C9">
        <w:lastRenderedPageBreak/>
        <w:t>Activity</w:t>
      </w:r>
      <w:r>
        <w:t xml:space="preserve"> 4</w:t>
      </w:r>
      <w:r w:rsidR="00EB2B91">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82758B"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2758B" w:rsidRPr="007431BE" w:rsidRDefault="0082758B"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2758B"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82758B"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2758B" w:rsidRPr="007431BE" w:rsidRDefault="0082758B"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2758B" w:rsidRPr="00224EC7" w:rsidRDefault="0082758B" w:rsidP="00EB2B91">
            <w:pPr>
              <w:pStyle w:val="NormalBold"/>
              <w:spacing w:after="0"/>
            </w:pPr>
            <w:r w:rsidRPr="007431BE">
              <w:t xml:space="preserve">To </w:t>
            </w:r>
            <w:r>
              <w:t xml:space="preserve">provide you with an opportunity to </w:t>
            </w:r>
            <w:r w:rsidR="00EB2B91">
              <w:t>m</w:t>
            </w:r>
            <w:r w:rsidRPr="00902551">
              <w:t>odify chart type and layout using formatting features</w:t>
            </w:r>
            <w:r w:rsidR="00EB2B91">
              <w:t>.</w:t>
            </w:r>
          </w:p>
        </w:tc>
      </w:tr>
      <w:tr w:rsidR="0082758B"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2758B" w:rsidRPr="007431BE" w:rsidRDefault="0082758B"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6F12" w:rsidRPr="00E47A65" w:rsidRDefault="00A06F12" w:rsidP="00A06F12">
            <w:pPr>
              <w:pStyle w:val="Heading3"/>
            </w:pPr>
          </w:p>
          <w:tbl>
            <w:tblPr>
              <w:tblStyle w:val="TableGrid"/>
              <w:tblW w:w="0" w:type="auto"/>
              <w:tblLook w:val="04A0" w:firstRow="1" w:lastRow="0" w:firstColumn="1" w:lastColumn="0" w:noHBand="0" w:noVBand="1"/>
            </w:tblPr>
            <w:tblGrid>
              <w:gridCol w:w="7134"/>
            </w:tblGrid>
            <w:tr w:rsidR="00A06F12" w:rsidRPr="00EE4146" w:rsidTr="009F47AC">
              <w:tc>
                <w:tcPr>
                  <w:tcW w:w="7346" w:type="dxa"/>
                  <w:shd w:val="clear" w:color="auto" w:fill="E5B8B7" w:themeFill="accent2" w:themeFillTint="66"/>
                </w:tcPr>
                <w:p w:rsidR="00A06F12" w:rsidRPr="00A06F12" w:rsidRDefault="00A06F12" w:rsidP="008C2175">
                  <w:pPr>
                    <w:jc w:val="center"/>
                    <w:rPr>
                      <w:b/>
                    </w:rPr>
                  </w:pPr>
                  <w:r w:rsidRPr="00A06F12">
                    <w:rPr>
                      <w:b/>
                    </w:rPr>
                    <w:t>Workplace Activity</w:t>
                  </w:r>
                </w:p>
              </w:tc>
            </w:tr>
            <w:tr w:rsidR="00A06F12" w:rsidTr="009F47AC">
              <w:tc>
                <w:tcPr>
                  <w:tcW w:w="7346" w:type="dxa"/>
                </w:tcPr>
                <w:p w:rsidR="00A06F12" w:rsidRPr="0011437D" w:rsidRDefault="00A06F12" w:rsidP="00A57BE8">
                  <w:pPr>
                    <w:pStyle w:val="ListParagraph"/>
                    <w:numPr>
                      <w:ilvl w:val="0"/>
                      <w:numId w:val="14"/>
                    </w:numPr>
                    <w:rPr>
                      <w:color w:val="0D0D0D" w:themeColor="text1" w:themeTint="F2"/>
                    </w:rPr>
                  </w:pPr>
                  <w:r w:rsidRPr="0011437D">
                    <w:rPr>
                      <w:color w:val="0D0D0D" w:themeColor="text1" w:themeTint="F2"/>
                    </w:rPr>
                    <w:t>Your turn!</w:t>
                  </w:r>
                </w:p>
                <w:p w:rsidR="00A06F12" w:rsidRPr="0011437D" w:rsidRDefault="00A06F12" w:rsidP="00A57BE8">
                  <w:pPr>
                    <w:pStyle w:val="ListParagraph"/>
                    <w:numPr>
                      <w:ilvl w:val="0"/>
                      <w:numId w:val="14"/>
                    </w:numPr>
                    <w:rPr>
                      <w:color w:val="0D0D0D" w:themeColor="text1" w:themeTint="F2"/>
                    </w:rPr>
                  </w:pPr>
                  <w:r w:rsidRPr="0011437D">
                    <w:rPr>
                      <w:color w:val="0D0D0D" w:themeColor="text1" w:themeTint="F2"/>
                    </w:rPr>
                    <w:t xml:space="preserve">Modify chart type and layout using </w:t>
                  </w:r>
                  <w:r w:rsidRPr="0011437D">
                    <w:rPr>
                      <w:b/>
                      <w:color w:val="0D0D0D" w:themeColor="text1" w:themeTint="F2"/>
                      <w:u w:val="single"/>
                    </w:rPr>
                    <w:t>BOTH</w:t>
                  </w:r>
                  <w:r w:rsidRPr="0011437D">
                    <w:rPr>
                      <w:color w:val="0D0D0D" w:themeColor="text1" w:themeTint="F2"/>
                    </w:rPr>
                    <w:t xml:space="preserve"> manual and auto formatting features </w:t>
                  </w:r>
                </w:p>
                <w:p w:rsidR="00A06F12" w:rsidRPr="0011437D" w:rsidRDefault="00A06F12" w:rsidP="00A57BE8">
                  <w:pPr>
                    <w:pStyle w:val="ListParagraph"/>
                    <w:numPr>
                      <w:ilvl w:val="0"/>
                      <w:numId w:val="14"/>
                    </w:numPr>
                    <w:rPr>
                      <w:color w:val="0D0D0D" w:themeColor="text1" w:themeTint="F2"/>
                    </w:rPr>
                  </w:pPr>
                  <w:r w:rsidRPr="0011437D">
                    <w:rPr>
                      <w:color w:val="0D0D0D" w:themeColor="text1" w:themeTint="F2"/>
                    </w:rPr>
                    <w:t>Discuss with the instructor the types of charts to be used or reach another form of pre-selection</w:t>
                  </w:r>
                </w:p>
                <w:p w:rsidR="00A06F12" w:rsidRPr="00862679" w:rsidRDefault="00A06F12" w:rsidP="00A57BE8">
                  <w:pPr>
                    <w:pStyle w:val="ListParagraph"/>
                    <w:numPr>
                      <w:ilvl w:val="0"/>
                      <w:numId w:val="14"/>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A06F12" w:rsidTr="009F47AC">
              <w:tc>
                <w:tcPr>
                  <w:tcW w:w="7346" w:type="dxa"/>
                </w:tcPr>
                <w:p w:rsidR="009F47AC" w:rsidRDefault="009F47AC" w:rsidP="00486435">
                  <w:pPr>
                    <w:jc w:val="center"/>
                    <w:rPr>
                      <w:b/>
                    </w:rPr>
                  </w:pPr>
                </w:p>
                <w:p w:rsidR="00C0113A" w:rsidRDefault="00C0113A" w:rsidP="00486435">
                  <w:pPr>
                    <w:jc w:val="center"/>
                    <w:rPr>
                      <w:b/>
                    </w:rPr>
                  </w:pPr>
                </w:p>
                <w:p w:rsidR="00C0113A" w:rsidRDefault="00C0113A" w:rsidP="00486435">
                  <w:pPr>
                    <w:jc w:val="center"/>
                    <w:rPr>
                      <w:b/>
                    </w:rPr>
                  </w:pPr>
                </w:p>
                <w:p w:rsidR="00C0113A" w:rsidRDefault="00C0113A"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color w:val="FF0000"/>
                    </w:rPr>
                  </w:pPr>
                </w:p>
                <w:p w:rsidR="00EB2B91" w:rsidRPr="00EE4146" w:rsidRDefault="00EB2B91" w:rsidP="00486435">
                  <w:pPr>
                    <w:jc w:val="center"/>
                    <w:rPr>
                      <w:color w:val="FF0000"/>
                    </w:rPr>
                  </w:pPr>
                </w:p>
              </w:tc>
            </w:tr>
          </w:tbl>
          <w:p w:rsidR="0082758B" w:rsidRPr="00313812" w:rsidRDefault="0082758B" w:rsidP="008C2175">
            <w:pPr>
              <w:rPr>
                <w:i/>
                <w:spacing w:val="-2"/>
              </w:rPr>
            </w:pPr>
          </w:p>
        </w:tc>
      </w:tr>
    </w:tbl>
    <w:p w:rsidR="009F47AC" w:rsidRDefault="009F47AC" w:rsidP="00486435">
      <w:pPr>
        <w:pStyle w:val="Heading3"/>
        <w:rPr>
          <w:rFonts w:cs="Calibri"/>
        </w:rPr>
      </w:pPr>
    </w:p>
    <w:p w:rsidR="009F47AC" w:rsidRDefault="009F47AC" w:rsidP="009F47AC">
      <w:pPr>
        <w:rPr>
          <w:rFonts w:eastAsia="Times New Roman"/>
          <w:sz w:val="26"/>
          <w:szCs w:val="26"/>
          <w:lang w:val="en-GB" w:eastAsia="en-GB"/>
        </w:rPr>
      </w:pPr>
      <w:r>
        <w:br w:type="page"/>
      </w:r>
    </w:p>
    <w:p w:rsidR="00486435" w:rsidRPr="00B079C9" w:rsidRDefault="0082758B" w:rsidP="00486435">
      <w:pPr>
        <w:pStyle w:val="Heading3"/>
      </w:pPr>
      <w:r w:rsidRPr="00280D9C">
        <w:rPr>
          <w:rFonts w:cs="Calibri"/>
        </w:rPr>
        <w:lastRenderedPageBreak/>
        <w:t xml:space="preserve"> </w:t>
      </w:r>
      <w:bookmarkStart w:id="18" w:name="_Toc419790007"/>
      <w:r w:rsidR="00486435" w:rsidRPr="00B079C9">
        <w:t>Activity</w:t>
      </w:r>
      <w:r w:rsidR="00486435">
        <w:t xml:space="preserve"> 5</w:t>
      </w:r>
      <w:r w:rsidR="00EB2B91">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8643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486435" w:rsidRPr="007431BE" w:rsidRDefault="0048643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86435" w:rsidRPr="007431BE" w:rsidRDefault="000F65EA" w:rsidP="008C2175">
            <w:pPr>
              <w:spacing w:after="0"/>
              <w:rPr>
                <w:rFonts w:eastAsia="Times New Roman"/>
                <w:b/>
                <w:bCs/>
                <w:color w:val="000000"/>
              </w:rPr>
            </w:pPr>
            <w:r>
              <w:rPr>
                <w:rFonts w:eastAsia="Times New Roman"/>
                <w:b/>
                <w:bCs/>
                <w:color w:val="000000"/>
              </w:rPr>
              <w:t>40 Minutes</w:t>
            </w:r>
          </w:p>
        </w:tc>
      </w:tr>
      <w:tr w:rsidR="0048643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86435" w:rsidRPr="007431BE" w:rsidRDefault="0048643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86435" w:rsidRPr="00224EC7" w:rsidRDefault="00486435" w:rsidP="00EB2B91">
            <w:pPr>
              <w:pStyle w:val="NormalBold"/>
              <w:spacing w:after="0"/>
            </w:pPr>
            <w:r w:rsidRPr="007431BE">
              <w:t xml:space="preserve">To </w:t>
            </w:r>
            <w:r>
              <w:t xml:space="preserve">provide you with an opportunity to </w:t>
            </w:r>
            <w:r w:rsidR="00EB2B91">
              <w:t>p</w:t>
            </w:r>
            <w:r w:rsidRPr="003E00CC">
              <w:t>review, adjust and print spreadsheet and any accompanying charts, in accordance with task requirements</w:t>
            </w:r>
            <w:r w:rsidR="00EB2B91">
              <w:t>.</w:t>
            </w:r>
          </w:p>
        </w:tc>
      </w:tr>
      <w:tr w:rsidR="0048643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486435" w:rsidRPr="007431BE" w:rsidRDefault="0048643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86435" w:rsidRPr="00E47A65" w:rsidRDefault="00486435" w:rsidP="008C2175">
            <w:pPr>
              <w:pStyle w:val="Heading3"/>
            </w:pPr>
          </w:p>
          <w:tbl>
            <w:tblPr>
              <w:tblStyle w:val="TableGrid"/>
              <w:tblW w:w="0" w:type="auto"/>
              <w:tblLook w:val="04A0" w:firstRow="1" w:lastRow="0" w:firstColumn="1" w:lastColumn="0" w:noHBand="0" w:noVBand="1"/>
            </w:tblPr>
            <w:tblGrid>
              <w:gridCol w:w="7134"/>
            </w:tblGrid>
            <w:tr w:rsidR="00486435" w:rsidRPr="00EE4146" w:rsidTr="00821407">
              <w:tc>
                <w:tcPr>
                  <w:tcW w:w="7346" w:type="dxa"/>
                  <w:shd w:val="clear" w:color="auto" w:fill="E5B8B7" w:themeFill="accent2" w:themeFillTint="66"/>
                </w:tcPr>
                <w:p w:rsidR="00486435" w:rsidRPr="00A06F12" w:rsidRDefault="00486435" w:rsidP="008C2175">
                  <w:pPr>
                    <w:jc w:val="center"/>
                    <w:rPr>
                      <w:b/>
                    </w:rPr>
                  </w:pPr>
                  <w:r w:rsidRPr="00A06F12">
                    <w:rPr>
                      <w:b/>
                    </w:rPr>
                    <w:t>Workplace Activity</w:t>
                  </w:r>
                </w:p>
              </w:tc>
            </w:tr>
            <w:tr w:rsidR="00486435" w:rsidTr="00821407">
              <w:tc>
                <w:tcPr>
                  <w:tcW w:w="7346" w:type="dxa"/>
                </w:tcPr>
                <w:p w:rsidR="00486435" w:rsidRPr="0011437D" w:rsidRDefault="00486435" w:rsidP="00A57BE8">
                  <w:pPr>
                    <w:pStyle w:val="ListParagraph"/>
                    <w:numPr>
                      <w:ilvl w:val="0"/>
                      <w:numId w:val="15"/>
                    </w:numPr>
                    <w:rPr>
                      <w:color w:val="0D0D0D" w:themeColor="text1" w:themeTint="F2"/>
                    </w:rPr>
                  </w:pPr>
                  <w:r w:rsidRPr="0011437D">
                    <w:rPr>
                      <w:color w:val="0D0D0D" w:themeColor="text1" w:themeTint="F2"/>
                    </w:rPr>
                    <w:t>Your turn!</w:t>
                  </w:r>
                </w:p>
                <w:p w:rsidR="00486435" w:rsidRPr="0011437D" w:rsidRDefault="00486435" w:rsidP="00A57BE8">
                  <w:pPr>
                    <w:pStyle w:val="ListParagraph"/>
                    <w:numPr>
                      <w:ilvl w:val="0"/>
                      <w:numId w:val="15"/>
                    </w:numPr>
                    <w:rPr>
                      <w:color w:val="0D0D0D" w:themeColor="text1" w:themeTint="F2"/>
                    </w:rPr>
                  </w:pPr>
                  <w:r w:rsidRPr="0011437D">
                    <w:rPr>
                      <w:rFonts w:cstheme="minorHAnsi"/>
                      <w:color w:val="0D0D0D" w:themeColor="text1" w:themeTint="F2"/>
                    </w:rPr>
                    <w:t>Preview, adjust and print spreadsheet and any accompanying charts, in accordance with task requirements</w:t>
                  </w:r>
                </w:p>
                <w:p w:rsidR="00486435" w:rsidRPr="0011437D" w:rsidRDefault="00486435" w:rsidP="00A57BE8">
                  <w:pPr>
                    <w:pStyle w:val="ListParagraph"/>
                    <w:numPr>
                      <w:ilvl w:val="0"/>
                      <w:numId w:val="15"/>
                    </w:numPr>
                    <w:rPr>
                      <w:color w:val="0D0D0D" w:themeColor="text1" w:themeTint="F2"/>
                    </w:rPr>
                  </w:pPr>
                  <w:r w:rsidRPr="0011437D">
                    <w:rPr>
                      <w:color w:val="0D0D0D" w:themeColor="text1" w:themeTint="F2"/>
                    </w:rPr>
                    <w:t>Discuss with the instructor the spreadsheets</w:t>
                  </w:r>
                  <w:r w:rsidR="009B1E77">
                    <w:rPr>
                      <w:color w:val="0D0D0D" w:themeColor="text1" w:themeTint="F2"/>
                    </w:rPr>
                    <w:t xml:space="preserve"> </w:t>
                  </w:r>
                  <w:r w:rsidRPr="0011437D">
                    <w:rPr>
                      <w:color w:val="0D0D0D" w:themeColor="text1" w:themeTint="F2"/>
                    </w:rPr>
                    <w:t>to be used or reach another form of pre-selection</w:t>
                  </w:r>
                </w:p>
                <w:p w:rsidR="00486435" w:rsidRPr="00862679" w:rsidRDefault="00486435" w:rsidP="00A57BE8">
                  <w:pPr>
                    <w:pStyle w:val="ListParagraph"/>
                    <w:numPr>
                      <w:ilvl w:val="0"/>
                      <w:numId w:val="15"/>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486435" w:rsidTr="00821407">
              <w:tc>
                <w:tcPr>
                  <w:tcW w:w="7346" w:type="dxa"/>
                </w:tcPr>
                <w:p w:rsidR="00486435" w:rsidRDefault="00486435"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Pr="00EE4146" w:rsidRDefault="00821407" w:rsidP="008C2175">
                  <w:pPr>
                    <w:jc w:val="center"/>
                    <w:rPr>
                      <w:color w:val="FF0000"/>
                    </w:rPr>
                  </w:pPr>
                </w:p>
              </w:tc>
            </w:tr>
          </w:tbl>
          <w:p w:rsidR="00486435" w:rsidRPr="00313812" w:rsidRDefault="00486435" w:rsidP="008C2175">
            <w:pPr>
              <w:rPr>
                <w:i/>
                <w:spacing w:val="-2"/>
              </w:rPr>
            </w:pPr>
          </w:p>
        </w:tc>
      </w:tr>
    </w:tbl>
    <w:p w:rsidR="00EB2B91" w:rsidRDefault="00EB2B91" w:rsidP="008C2175">
      <w:pPr>
        <w:pStyle w:val="Heading3"/>
      </w:pPr>
    </w:p>
    <w:p w:rsidR="00EB2B91" w:rsidRDefault="00EB2B91" w:rsidP="00EB2B91">
      <w:pPr>
        <w:rPr>
          <w:rFonts w:eastAsia="Times New Roman"/>
          <w:sz w:val="26"/>
          <w:szCs w:val="26"/>
          <w:lang w:val="en-GB" w:eastAsia="en-GB"/>
        </w:rPr>
      </w:pPr>
      <w:r>
        <w:br w:type="page"/>
      </w:r>
    </w:p>
    <w:p w:rsidR="008C2175" w:rsidRPr="00B079C9" w:rsidRDefault="008C2175" w:rsidP="008C2175">
      <w:pPr>
        <w:pStyle w:val="Heading3"/>
      </w:pPr>
      <w:bookmarkStart w:id="19" w:name="_Toc419790008"/>
      <w:r w:rsidRPr="00B079C9">
        <w:lastRenderedPageBreak/>
        <w:t>Activity</w:t>
      </w:r>
      <w:r>
        <w:t xml:space="preserve"> 5</w:t>
      </w:r>
      <w:r w:rsidR="00750E46">
        <w:t>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8C217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C2175" w:rsidRPr="007431BE" w:rsidRDefault="008C217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C2175" w:rsidRPr="007431BE" w:rsidRDefault="000F65EA" w:rsidP="008C2175">
            <w:pPr>
              <w:spacing w:after="0"/>
              <w:rPr>
                <w:rFonts w:eastAsia="Times New Roman"/>
                <w:b/>
                <w:bCs/>
                <w:color w:val="000000"/>
              </w:rPr>
            </w:pPr>
            <w:r>
              <w:rPr>
                <w:rFonts w:eastAsia="Times New Roman"/>
                <w:b/>
                <w:bCs/>
                <w:color w:val="000000"/>
              </w:rPr>
              <w:t>30 Minutes</w:t>
            </w:r>
          </w:p>
        </w:tc>
      </w:tr>
      <w:tr w:rsidR="008C217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2175" w:rsidRPr="007431BE" w:rsidRDefault="008C217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C2175" w:rsidRPr="00224EC7" w:rsidRDefault="008C2175" w:rsidP="00750E46">
            <w:pPr>
              <w:pStyle w:val="NormalBold"/>
              <w:spacing w:after="0"/>
            </w:pPr>
            <w:r w:rsidRPr="007431BE">
              <w:t xml:space="preserve">To </w:t>
            </w:r>
            <w:r>
              <w:t xml:space="preserve">provide you with an opportunity to </w:t>
            </w:r>
            <w:r w:rsidRPr="00923026">
              <w:t>Ensure d</w:t>
            </w:r>
            <w:r w:rsidR="00750E46">
              <w:t>ata input meets designated time</w:t>
            </w:r>
            <w:r w:rsidRPr="00923026">
              <w:t xml:space="preserve">lines and </w:t>
            </w:r>
            <w:proofErr w:type="spellStart"/>
            <w:r w:rsidRPr="00923026">
              <w:t>organisational</w:t>
            </w:r>
            <w:proofErr w:type="spellEnd"/>
            <w:r w:rsidRPr="00923026">
              <w:t xml:space="preserve"> requirements for speed and accuracy</w:t>
            </w:r>
            <w:r w:rsidR="00750E46">
              <w:t>.</w:t>
            </w:r>
          </w:p>
        </w:tc>
      </w:tr>
      <w:tr w:rsidR="008C217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C2175" w:rsidRPr="007431BE" w:rsidRDefault="008C217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2175" w:rsidRPr="0011437D" w:rsidRDefault="008C2175" w:rsidP="008C2175">
            <w:pPr>
              <w:pStyle w:val="AAAQuestions"/>
              <w:rPr>
                <w:color w:val="0D0D0D" w:themeColor="text1" w:themeTint="F2"/>
              </w:rPr>
            </w:pPr>
            <w:r w:rsidRPr="0011437D">
              <w:rPr>
                <w:color w:val="0D0D0D" w:themeColor="text1" w:themeTint="F2"/>
              </w:rPr>
              <w:t xml:space="preserve">Describe your </w:t>
            </w:r>
            <w:r w:rsidRPr="0011437D">
              <w:rPr>
                <w:color w:val="0D0D0D" w:themeColor="text1" w:themeTint="F2"/>
                <w:u w:val="single"/>
              </w:rPr>
              <w:t>WORKPLACE</w:t>
            </w:r>
            <w:r w:rsidRPr="0011437D">
              <w:rPr>
                <w:color w:val="0D0D0D" w:themeColor="text1" w:themeTint="F2"/>
              </w:rPr>
              <w:t xml:space="preserve"> experiences for these examples of meeting timelines</w:t>
            </w:r>
          </w:p>
          <w:p w:rsidR="008C2175" w:rsidRPr="0011437D" w:rsidRDefault="008C2175" w:rsidP="008C2175">
            <w:pPr>
              <w:pStyle w:val="AAAQuestions"/>
              <w:rPr>
                <w:color w:val="0D0D0D" w:themeColor="text1" w:themeTint="F2"/>
              </w:rPr>
            </w:pPr>
          </w:p>
          <w:tbl>
            <w:tblPr>
              <w:tblStyle w:val="TableGrid"/>
              <w:tblW w:w="0" w:type="auto"/>
              <w:tblLook w:val="04A0" w:firstRow="1" w:lastRow="0" w:firstColumn="1" w:lastColumn="0" w:noHBand="0" w:noVBand="1"/>
            </w:tblPr>
            <w:tblGrid>
              <w:gridCol w:w="3652"/>
              <w:gridCol w:w="3486"/>
            </w:tblGrid>
            <w:tr w:rsidR="008C2175" w:rsidRPr="00C00139" w:rsidTr="0032482C">
              <w:tc>
                <w:tcPr>
                  <w:tcW w:w="3758" w:type="dxa"/>
                  <w:tcBorders>
                    <w:bottom w:val="single" w:sz="4" w:space="0" w:color="000000"/>
                  </w:tcBorders>
                  <w:shd w:val="clear" w:color="auto" w:fill="E5B8B7" w:themeFill="accent2" w:themeFillTint="66"/>
                </w:tcPr>
                <w:p w:rsidR="008C2175" w:rsidRPr="008C2175" w:rsidRDefault="008C2175" w:rsidP="008C2175">
                  <w:pPr>
                    <w:spacing w:line="240" w:lineRule="auto"/>
                    <w:rPr>
                      <w:rFonts w:cstheme="minorHAnsi"/>
                      <w:b/>
                    </w:rPr>
                  </w:pPr>
                </w:p>
              </w:tc>
              <w:tc>
                <w:tcPr>
                  <w:tcW w:w="3588" w:type="dxa"/>
                  <w:shd w:val="clear" w:color="auto" w:fill="E5B8B7" w:themeFill="accent2" w:themeFillTint="66"/>
                </w:tcPr>
                <w:p w:rsidR="008C2175" w:rsidRPr="008C2175" w:rsidRDefault="0011437D" w:rsidP="008C2175">
                  <w:pPr>
                    <w:spacing w:line="240" w:lineRule="auto"/>
                    <w:jc w:val="center"/>
                    <w:rPr>
                      <w:rFonts w:cstheme="minorHAnsi"/>
                      <w:b/>
                    </w:rPr>
                  </w:pPr>
                  <w:r>
                    <w:rPr>
                      <w:rFonts w:cstheme="minorHAnsi"/>
                      <w:b/>
                    </w:rPr>
                    <w:t>Examples of YOUR time</w:t>
                  </w:r>
                  <w:r w:rsidR="008C2175" w:rsidRPr="008C2175">
                    <w:rPr>
                      <w:rFonts w:cstheme="minorHAnsi"/>
                      <w:b/>
                    </w:rPr>
                    <w:t>lines may include</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Communicate the importance. If no one thinks the deadline important, then no one will bother to meet it.</w:t>
                  </w:r>
                </w:p>
              </w:tc>
              <w:tc>
                <w:tcPr>
                  <w:tcW w:w="3588" w:type="dxa"/>
                </w:tcPr>
                <w:p w:rsidR="00AE0D92" w:rsidRPr="002850E1" w:rsidRDefault="00AE0D92" w:rsidP="00AE0D92">
                  <w:pPr>
                    <w:rPr>
                      <w:rFonts w:cstheme="minorHAnsi"/>
                    </w:rPr>
                  </w:pPr>
                  <w:r w:rsidRPr="002850E1">
                    <w:rPr>
                      <w:rFonts w:cstheme="minorHAnsi"/>
                    </w:rPr>
                    <w:t xml:space="preserve">Set aside maybe 10-15 minutes before starting the task to briefly discuss with the team the importance of the task. By involving everyone in this meeting will assure how important meeting the deadline is and motivate team members to meet the requirements. </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Don’t set trivial deadlines. The opposite of ensuring a deadline is communicated, is not crying wolf when deadlines are not important.</w:t>
                  </w:r>
                </w:p>
              </w:tc>
              <w:tc>
                <w:tcPr>
                  <w:tcW w:w="3588" w:type="dxa"/>
                </w:tcPr>
                <w:p w:rsidR="0032482C" w:rsidRPr="002850E1" w:rsidRDefault="002850E1" w:rsidP="008C2175">
                  <w:pPr>
                    <w:rPr>
                      <w:rFonts w:cstheme="minorHAnsi"/>
                    </w:rPr>
                  </w:pPr>
                  <w:r w:rsidRPr="002850E1">
                    <w:rPr>
                      <w:rFonts w:cstheme="minorHAnsi"/>
                    </w:rPr>
                    <w:t xml:space="preserve">When someone sets me a deadline for when something should be completed, I will understand that that task is a priority and I will not leave it aside. </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Follow up. Follow up whether a deadline has been missed or met. Praise for a job well done and investigation when milestones are missed.</w:t>
                  </w:r>
                </w:p>
              </w:tc>
              <w:tc>
                <w:tcPr>
                  <w:tcW w:w="3588" w:type="dxa"/>
                </w:tcPr>
                <w:p w:rsidR="003056EC" w:rsidRPr="002850E1" w:rsidRDefault="000E10B9" w:rsidP="008C2175">
                  <w:pPr>
                    <w:rPr>
                      <w:rFonts w:cstheme="minorHAnsi"/>
                    </w:rPr>
                  </w:pPr>
                  <w:r w:rsidRPr="002850E1">
                    <w:rPr>
                      <w:rFonts w:cstheme="minorHAnsi"/>
                    </w:rPr>
                    <w:t xml:space="preserve">By setting myself reminders, whether that’s be electronic or stick-it notes, reminds me to follow up. If I do not set myself reminders I am sure to forget. </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Work together to solve problems. Any deadline of any importance will likely have difficulties. So get together with other team members, or another colleague, to talk through the difficult stuff and find new answers</w:t>
                  </w:r>
                </w:p>
              </w:tc>
              <w:tc>
                <w:tcPr>
                  <w:tcW w:w="3588" w:type="dxa"/>
                </w:tcPr>
                <w:p w:rsidR="0032482C" w:rsidRPr="002850E1" w:rsidRDefault="000E10B9" w:rsidP="002850E1">
                  <w:pPr>
                    <w:rPr>
                      <w:rFonts w:cstheme="minorHAnsi"/>
                    </w:rPr>
                  </w:pPr>
                  <w:r w:rsidRPr="002850E1">
                    <w:rPr>
                      <w:rFonts w:cstheme="minorHAnsi"/>
                    </w:rPr>
                    <w:t>If all team members have a clear understanding of what the task requirements are, we all can work together and help each other to solve any i</w:t>
                  </w:r>
                  <w:r w:rsidR="002850E1" w:rsidRPr="002850E1">
                    <w:rPr>
                      <w:rFonts w:cstheme="minorHAnsi"/>
                    </w:rPr>
                    <w:t>ssues that someone may face.</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There are no magic answers to making things happen. Deadlines are a key tool in performance management but they need everyone to believe in what is being aimed for.</w:t>
                  </w:r>
                </w:p>
              </w:tc>
              <w:tc>
                <w:tcPr>
                  <w:tcW w:w="3588" w:type="dxa"/>
                </w:tcPr>
                <w:p w:rsidR="0032482C" w:rsidRPr="002850E1" w:rsidRDefault="000E10B9" w:rsidP="000E10B9">
                  <w:pPr>
                    <w:rPr>
                      <w:rFonts w:cstheme="minorHAnsi"/>
                    </w:rPr>
                  </w:pPr>
                  <w:r w:rsidRPr="002850E1">
                    <w:rPr>
                      <w:rFonts w:cstheme="minorHAnsi"/>
                    </w:rPr>
                    <w:t xml:space="preserve">If a deadline had been marked, this motivates me to complete the task faster and better. I like to mark a certain date which is before the deadline that is when I want to have it completed and ready to go. </w:t>
                  </w:r>
                </w:p>
              </w:tc>
            </w:tr>
          </w:tbl>
          <w:p w:rsidR="008C2175" w:rsidRPr="00313812" w:rsidRDefault="008C2175" w:rsidP="008C2175">
            <w:pPr>
              <w:rPr>
                <w:i/>
                <w:spacing w:val="-2"/>
              </w:rPr>
            </w:pPr>
          </w:p>
        </w:tc>
      </w:tr>
    </w:tbl>
    <w:p w:rsidR="0082758B" w:rsidRDefault="0082758B" w:rsidP="0082758B">
      <w:pPr>
        <w:rPr>
          <w:rFonts w:eastAsia="Times New Roman"/>
          <w:sz w:val="26"/>
          <w:szCs w:val="26"/>
          <w:lang w:val="en-GB" w:eastAsia="en-GB"/>
        </w:rPr>
      </w:pPr>
      <w:r>
        <w:br w:type="page"/>
      </w:r>
    </w:p>
    <w:p w:rsidR="0032482C" w:rsidRPr="00B079C9" w:rsidRDefault="0032482C" w:rsidP="0032482C">
      <w:pPr>
        <w:pStyle w:val="Heading3"/>
      </w:pPr>
      <w:bookmarkStart w:id="20" w:name="_Toc419790009"/>
      <w:r w:rsidRPr="00B079C9">
        <w:lastRenderedPageBreak/>
        <w:t>Activity</w:t>
      </w:r>
      <w:r>
        <w:t xml:space="preserve"> 5</w:t>
      </w:r>
      <w:r w:rsidR="00750E46">
        <w:t>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32482C" w:rsidRPr="007431BE" w:rsidTr="009F0A8F">
        <w:tc>
          <w:tcPr>
            <w:tcW w:w="1668" w:type="dxa"/>
            <w:tcBorders>
              <w:top w:val="single" w:sz="8" w:space="0" w:color="C0504D"/>
              <w:left w:val="single" w:sz="8" w:space="0" w:color="C0504D"/>
              <w:bottom w:val="single" w:sz="18" w:space="0" w:color="C0504D"/>
              <w:right w:val="single" w:sz="8" w:space="0" w:color="C0504D"/>
            </w:tcBorders>
          </w:tcPr>
          <w:p w:rsidR="0032482C" w:rsidRPr="007431BE" w:rsidRDefault="0032482C" w:rsidP="009F0A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2482C" w:rsidRPr="007431BE" w:rsidRDefault="000F65EA" w:rsidP="009F0A8F">
            <w:pPr>
              <w:spacing w:after="0"/>
              <w:rPr>
                <w:rFonts w:eastAsia="Times New Roman"/>
                <w:b/>
                <w:bCs/>
                <w:color w:val="000000"/>
              </w:rPr>
            </w:pPr>
            <w:r>
              <w:rPr>
                <w:rFonts w:eastAsia="Times New Roman"/>
                <w:b/>
                <w:bCs/>
                <w:color w:val="000000"/>
              </w:rPr>
              <w:t>30 Minutes</w:t>
            </w:r>
          </w:p>
        </w:tc>
      </w:tr>
      <w:tr w:rsidR="0032482C" w:rsidRPr="007431BE" w:rsidTr="009F0A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482C" w:rsidRPr="007431BE" w:rsidRDefault="0032482C" w:rsidP="009F0A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2482C" w:rsidRPr="00224EC7" w:rsidRDefault="0032482C" w:rsidP="00750E46">
            <w:pPr>
              <w:pStyle w:val="NormalBold"/>
              <w:spacing w:after="0"/>
            </w:pPr>
            <w:r w:rsidRPr="007431BE">
              <w:t xml:space="preserve">To </w:t>
            </w:r>
            <w:r>
              <w:t xml:space="preserve">provide you with an opportunity to </w:t>
            </w:r>
            <w:r w:rsidRPr="002915A5">
              <w:t xml:space="preserve">Name and store spreadsheet in accordance with </w:t>
            </w:r>
            <w:proofErr w:type="spellStart"/>
            <w:r w:rsidRPr="002915A5">
              <w:t>organisa</w:t>
            </w:r>
            <w:r w:rsidR="00750E46">
              <w:t>tional</w:t>
            </w:r>
            <w:proofErr w:type="spellEnd"/>
            <w:r w:rsidR="00750E46">
              <w:t xml:space="preserve"> requirements and exit</w:t>
            </w:r>
            <w:r w:rsidRPr="002915A5">
              <w:t xml:space="preserve"> application without data loss/damage</w:t>
            </w:r>
            <w:r w:rsidR="00750E46">
              <w:t>.</w:t>
            </w:r>
          </w:p>
        </w:tc>
      </w:tr>
      <w:tr w:rsidR="0032482C" w:rsidRPr="007431BE" w:rsidTr="009F0A8F">
        <w:trPr>
          <w:trHeight w:val="440"/>
        </w:trPr>
        <w:tc>
          <w:tcPr>
            <w:tcW w:w="1668" w:type="dxa"/>
            <w:tcBorders>
              <w:top w:val="single" w:sz="8" w:space="0" w:color="C0504D"/>
              <w:left w:val="single" w:sz="8" w:space="0" w:color="C0504D"/>
              <w:bottom w:val="single" w:sz="8" w:space="0" w:color="C0504D"/>
              <w:right w:val="single" w:sz="8" w:space="0" w:color="C0504D"/>
            </w:tcBorders>
          </w:tcPr>
          <w:p w:rsidR="0032482C" w:rsidRPr="007431BE" w:rsidRDefault="0032482C" w:rsidP="009F0A8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482C" w:rsidRPr="0011437D" w:rsidRDefault="0032482C" w:rsidP="0032482C">
            <w:pPr>
              <w:pStyle w:val="AAAQuestions"/>
              <w:rPr>
                <w:color w:val="0D0D0D" w:themeColor="text1" w:themeTint="F2"/>
              </w:rPr>
            </w:pPr>
            <w:r w:rsidRPr="0011437D">
              <w:rPr>
                <w:color w:val="0D0D0D" w:themeColor="text1" w:themeTint="F2"/>
              </w:rPr>
              <w:t>What are your organisations requirements?</w:t>
            </w:r>
          </w:p>
          <w:p w:rsidR="0032482C" w:rsidRPr="0011437D" w:rsidRDefault="0032482C" w:rsidP="0032482C">
            <w:pPr>
              <w:pStyle w:val="AAAQuestions"/>
              <w:rPr>
                <w:color w:val="0D0D0D" w:themeColor="text1" w:themeTint="F2"/>
              </w:rPr>
            </w:pPr>
          </w:p>
          <w:tbl>
            <w:tblPr>
              <w:tblStyle w:val="TableGrid"/>
              <w:tblW w:w="0" w:type="auto"/>
              <w:tblLook w:val="04A0" w:firstRow="1" w:lastRow="0" w:firstColumn="1" w:lastColumn="0" w:noHBand="0" w:noVBand="1"/>
            </w:tblPr>
            <w:tblGrid>
              <w:gridCol w:w="3568"/>
              <w:gridCol w:w="3570"/>
            </w:tblGrid>
            <w:tr w:rsidR="0032482C" w:rsidRPr="00267B37" w:rsidTr="00821407">
              <w:tc>
                <w:tcPr>
                  <w:tcW w:w="7192" w:type="dxa"/>
                  <w:gridSpan w:val="2"/>
                  <w:shd w:val="clear" w:color="auto" w:fill="E5B8B7" w:themeFill="accent2" w:themeFillTint="66"/>
                </w:tcPr>
                <w:p w:rsidR="0032482C" w:rsidRPr="00267B37" w:rsidRDefault="00267B37" w:rsidP="00267B37">
                  <w:pPr>
                    <w:spacing w:line="240" w:lineRule="auto"/>
                    <w:jc w:val="center"/>
                    <w:rPr>
                      <w:rFonts w:cstheme="minorHAnsi"/>
                      <w:b/>
                    </w:rPr>
                  </w:pPr>
                  <w:r w:rsidRPr="00267B37">
                    <w:rPr>
                      <w:rFonts w:cstheme="minorHAnsi"/>
                      <w:b/>
                    </w:rPr>
                    <w:t>Workplace activity</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Authorised access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Pr="00267B37" w:rsidRDefault="002850E1" w:rsidP="00267B37">
                  <w:pPr>
                    <w:spacing w:line="240" w:lineRule="auto"/>
                    <w:rPr>
                      <w:rFonts w:cstheme="minorHAnsi"/>
                    </w:rPr>
                  </w:pPr>
                  <w:r>
                    <w:rPr>
                      <w:rFonts w:cstheme="minorHAnsi"/>
                    </w:rPr>
                    <w:t xml:space="preserve">Securcom requires that only authorised personnel may access files that may include strictly private information regarding the company and its clients. </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backing up files</w:t>
                  </w: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Pr="00267B37" w:rsidRDefault="002850E1" w:rsidP="00FB51FE">
                  <w:pPr>
                    <w:spacing w:line="240" w:lineRule="auto"/>
                    <w:rPr>
                      <w:rFonts w:cstheme="minorHAnsi"/>
                    </w:rPr>
                  </w:pPr>
                  <w:r>
                    <w:rPr>
                      <w:rFonts w:cstheme="minorHAnsi"/>
                    </w:rPr>
                    <w:t xml:space="preserve">Securcom requires that all files of importance regarding the company and its clients must be saved in the ‘backup drive’ folder </w:t>
                  </w:r>
                  <w:r w:rsidR="00FB51FE">
                    <w:rPr>
                      <w:rFonts w:cstheme="minorHAnsi"/>
                    </w:rPr>
                    <w:t xml:space="preserve">after each working day. </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filing hard copies of spreadsheets</w:t>
                  </w: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Pr="00267B37" w:rsidRDefault="002850E1" w:rsidP="00FB51FE">
                  <w:pPr>
                    <w:spacing w:line="240" w:lineRule="auto"/>
                    <w:rPr>
                      <w:rFonts w:cstheme="minorHAnsi"/>
                    </w:rPr>
                  </w:pPr>
                  <w:r>
                    <w:rPr>
                      <w:rFonts w:cstheme="minorHAnsi"/>
                    </w:rPr>
                    <w:t>Securcom requires that filing of</w:t>
                  </w:r>
                  <w:r w:rsidR="00FB51FE">
                    <w:rPr>
                      <w:rFonts w:cstheme="minorHAnsi"/>
                    </w:rPr>
                    <w:t xml:space="preserve"> hard copied spreadsheets should be done so and stored in our important information file.  </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in electronic folders/sub-folders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Pr="00267B37" w:rsidRDefault="00FB51FE" w:rsidP="00267B37">
                  <w:pPr>
                    <w:spacing w:line="240" w:lineRule="auto"/>
                    <w:rPr>
                      <w:rFonts w:cstheme="minorHAnsi"/>
                    </w:rPr>
                  </w:pPr>
                  <w:r>
                    <w:rPr>
                      <w:rFonts w:cstheme="minorHAnsi"/>
                    </w:rPr>
                    <w:t>Securcom requires that electronic storage should be done so via our company desktop.</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on CD-ROM, USB, tape back-up</w:t>
                  </w:r>
                  <w:r w:rsidR="0032482C" w:rsidRPr="00267B37">
                    <w:rPr>
                      <w:rFonts w:cstheme="minorHAnsi"/>
                    </w:rPr>
                    <w:t>, server</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Pr="00267B37" w:rsidRDefault="00FB51FE" w:rsidP="00267B37">
                  <w:pPr>
                    <w:spacing w:line="240" w:lineRule="auto"/>
                    <w:rPr>
                      <w:rFonts w:cstheme="minorHAnsi"/>
                    </w:rPr>
                  </w:pPr>
                  <w:r>
                    <w:rPr>
                      <w:rFonts w:cstheme="minorHAnsi"/>
                    </w:rPr>
                    <w:t xml:space="preserve">Securcom requires that any files stored on CD-ROM, USV tape back-up or server be done so on that device as well as a copy of the file on the company desktop. </w:t>
                  </w:r>
                </w:p>
              </w:tc>
            </w:tr>
          </w:tbl>
          <w:p w:rsidR="0032482C" w:rsidRPr="00313812" w:rsidRDefault="0032482C" w:rsidP="009F0A8F">
            <w:pPr>
              <w:rPr>
                <w:i/>
                <w:spacing w:val="-2"/>
              </w:rPr>
            </w:pPr>
          </w:p>
        </w:tc>
      </w:tr>
    </w:tbl>
    <w:p w:rsidR="0011437D" w:rsidRPr="00B079C9" w:rsidRDefault="0011437D" w:rsidP="0011437D">
      <w:pPr>
        <w:pStyle w:val="Heading3"/>
      </w:pPr>
      <w:bookmarkStart w:id="21" w:name="_Toc415147203"/>
      <w:bookmarkStart w:id="22" w:name="_Toc419790010"/>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577663" w:rsidP="00553F81">
            <w:pPr>
              <w:spacing w:after="0"/>
              <w:rPr>
                <w:rFonts w:eastAsia="Times New Roman"/>
                <w:b/>
                <w:bCs/>
                <w:color w:val="000000"/>
              </w:rPr>
            </w:pPr>
            <w:r>
              <w:rPr>
                <w:rFonts w:eastAsia="Times New Roman"/>
                <w:b/>
                <w:bCs/>
                <w:color w:val="000000"/>
              </w:rPr>
              <w:t>120</w:t>
            </w:r>
            <w:r w:rsidR="0011437D">
              <w:rPr>
                <w:rFonts w:eastAsia="Times New Roman"/>
                <w:b/>
                <w:bCs/>
                <w:color w:val="000000"/>
              </w:rPr>
              <w:t xml:space="preserve">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AAAQuestions"/>
              <w:rPr>
                <w:color w:val="0D0D0D" w:themeColor="text1" w:themeTint="F2"/>
              </w:rPr>
            </w:pPr>
            <w:r w:rsidRPr="0011437D">
              <w:rPr>
                <w:color w:val="0D0D0D" w:themeColor="text1" w:themeTint="F2"/>
              </w:rPr>
              <w:t>Complete the following individually and attach your completed work to your workbook.</w:t>
            </w:r>
          </w:p>
          <w:p w:rsidR="0011437D" w:rsidRPr="0011437D" w:rsidRDefault="0011437D" w:rsidP="00553F81">
            <w:pPr>
              <w:pStyle w:val="AAAQuestions"/>
              <w:rPr>
                <w:color w:val="0D0D0D" w:themeColor="text1" w:themeTint="F2"/>
              </w:rPr>
            </w:pPr>
          </w:p>
          <w:p w:rsidR="0011437D" w:rsidRPr="0011437D" w:rsidRDefault="0011437D" w:rsidP="00553F81">
            <w:pPr>
              <w:autoSpaceDE w:val="0"/>
              <w:autoSpaceDN w:val="0"/>
              <w:adjustRightInd w:val="0"/>
              <w:rPr>
                <w:rFonts w:asciiTheme="minorHAnsi" w:hAnsiTheme="minorHAnsi" w:cs="Verdana"/>
                <w:color w:val="0D0D0D" w:themeColor="text1" w:themeTint="F2"/>
              </w:rPr>
            </w:pPr>
            <w:r w:rsidRPr="0011437D">
              <w:rPr>
                <w:rFonts w:asciiTheme="minorHAnsi" w:hAnsiTheme="minorHAnsi" w:cs="Verdana"/>
                <w:color w:val="0D0D0D" w:themeColor="text1" w:themeTint="F2"/>
              </w:rPr>
              <w:t>The answers to the following questions will enable you to demonstrate your knowledge of:</w:t>
            </w:r>
          </w:p>
          <w:p w:rsidR="00525DD6" w:rsidRPr="007B0B05" w:rsidRDefault="00525DD6" w:rsidP="00525DD6">
            <w:pPr>
              <w:pStyle w:val="Bullets"/>
              <w:spacing w:after="0" w:line="240" w:lineRule="auto"/>
              <w:ind w:left="714" w:hanging="357"/>
            </w:pPr>
            <w:r w:rsidRPr="007B0B05">
              <w:t>Reading</w:t>
            </w:r>
            <w:r w:rsidRPr="007B0B05">
              <w:tab/>
            </w:r>
          </w:p>
          <w:p w:rsidR="00525DD6" w:rsidRPr="007B0B05" w:rsidRDefault="00525DD6" w:rsidP="00525DD6">
            <w:pPr>
              <w:pStyle w:val="Bullets"/>
              <w:spacing w:after="0" w:line="240" w:lineRule="auto"/>
              <w:ind w:left="714" w:hanging="357"/>
            </w:pPr>
            <w:r w:rsidRPr="007B0B05">
              <w:t>Writing</w:t>
            </w:r>
          </w:p>
          <w:p w:rsidR="00525DD6" w:rsidRPr="007B0B05" w:rsidRDefault="00525DD6" w:rsidP="00525DD6">
            <w:pPr>
              <w:pStyle w:val="Bullets"/>
              <w:spacing w:after="0" w:line="240" w:lineRule="auto"/>
              <w:ind w:left="714" w:hanging="357"/>
            </w:pPr>
            <w:r w:rsidRPr="007B0B05">
              <w:t>Oral Communication</w:t>
            </w:r>
          </w:p>
          <w:p w:rsidR="00525DD6" w:rsidRPr="007B0B05" w:rsidRDefault="00525DD6" w:rsidP="00525DD6">
            <w:pPr>
              <w:pStyle w:val="Bullets"/>
              <w:spacing w:after="0" w:line="240" w:lineRule="auto"/>
              <w:ind w:left="714" w:hanging="357"/>
            </w:pPr>
            <w:r w:rsidRPr="007B0B05">
              <w:t>Numeracy</w:t>
            </w:r>
          </w:p>
          <w:p w:rsidR="00525DD6" w:rsidRPr="007B0B05" w:rsidRDefault="00525DD6" w:rsidP="00525DD6">
            <w:pPr>
              <w:pStyle w:val="Bullets"/>
              <w:spacing w:after="0" w:line="240" w:lineRule="auto"/>
              <w:ind w:left="714" w:hanging="357"/>
            </w:pPr>
            <w:r w:rsidRPr="007B0B05">
              <w:t>Navigate the world of work</w:t>
            </w:r>
          </w:p>
          <w:p w:rsidR="00525DD6" w:rsidRPr="007B0B05" w:rsidRDefault="00525DD6" w:rsidP="00525DD6">
            <w:pPr>
              <w:pStyle w:val="Bullets"/>
              <w:spacing w:after="0" w:line="240" w:lineRule="auto"/>
              <w:ind w:left="714" w:hanging="357"/>
            </w:pPr>
            <w:r w:rsidRPr="007B0B05">
              <w:t>Interact with others</w:t>
            </w:r>
          </w:p>
          <w:p w:rsidR="00525DD6" w:rsidRPr="007B0B05" w:rsidRDefault="00525DD6" w:rsidP="00525DD6">
            <w:pPr>
              <w:pStyle w:val="Bullets"/>
              <w:spacing w:after="0" w:line="240" w:lineRule="auto"/>
              <w:ind w:left="714" w:hanging="357"/>
            </w:pPr>
            <w:r w:rsidRPr="007B0B05">
              <w:t>Get the work done</w:t>
            </w:r>
          </w:p>
          <w:p w:rsidR="00525DD6" w:rsidRPr="007B0B05" w:rsidRDefault="00525DD6" w:rsidP="00525DD6">
            <w:pPr>
              <w:pStyle w:val="Bullets"/>
              <w:spacing w:after="0" w:line="240" w:lineRule="auto"/>
              <w:ind w:left="714" w:hanging="357"/>
            </w:pPr>
            <w:r w:rsidRPr="007B0B05">
              <w:t>Formatting requirements of workplace documents</w:t>
            </w:r>
          </w:p>
          <w:p w:rsidR="00525DD6" w:rsidRPr="007B0B05" w:rsidRDefault="00525DD6" w:rsidP="00525DD6">
            <w:pPr>
              <w:pStyle w:val="Bullets"/>
              <w:spacing w:after="0" w:line="240" w:lineRule="auto"/>
              <w:ind w:left="714" w:hanging="357"/>
            </w:pPr>
            <w:r w:rsidRPr="007B0B05">
              <w:t>Organisational guidelines on spreadsheet design and use</w:t>
            </w:r>
          </w:p>
          <w:p w:rsidR="00525DD6" w:rsidRPr="007B0B05" w:rsidRDefault="00525DD6" w:rsidP="00525DD6">
            <w:pPr>
              <w:pStyle w:val="Bullets"/>
              <w:spacing w:after="0" w:line="240" w:lineRule="auto"/>
              <w:ind w:left="714" w:hanging="357"/>
            </w:pPr>
            <w:r w:rsidRPr="007B0B05">
              <w:t>Organisational requirements for ergonomic standards, work periods and breaks, and conservation techniques</w:t>
            </w:r>
          </w:p>
          <w:p w:rsidR="00525DD6" w:rsidRPr="00851A71" w:rsidRDefault="00525DD6" w:rsidP="00525DD6">
            <w:pPr>
              <w:pStyle w:val="AAAQuestions"/>
              <w:rPr>
                <w:color w:val="0D0D0D" w:themeColor="text1" w:themeTint="F2"/>
              </w:rPr>
            </w:pPr>
          </w:p>
          <w:p w:rsidR="0011437D" w:rsidRPr="0011437D" w:rsidRDefault="0011437D" w:rsidP="00553F81">
            <w:pPr>
              <w:pStyle w:val="AAAQuestions"/>
              <w:rPr>
                <w:color w:val="0D0D0D" w:themeColor="text1" w:themeTint="F2"/>
              </w:rPr>
            </w:pPr>
            <w:r w:rsidRPr="0011437D">
              <w:rPr>
                <w:color w:val="0D0D0D" w:themeColor="text1" w:themeTint="F2"/>
              </w:rPr>
              <w:t>Answer each question in as much detail as possible, considering your organisational requirements for each one.</w:t>
            </w:r>
          </w:p>
          <w:p w:rsidR="0011437D" w:rsidRPr="0011437D" w:rsidRDefault="0011437D" w:rsidP="00553F81">
            <w:pPr>
              <w:pStyle w:val="AAAQuestions"/>
              <w:rPr>
                <w:color w:val="0D0D0D" w:themeColor="text1" w:themeTint="F2"/>
              </w:rPr>
            </w:pPr>
          </w:p>
          <w:p w:rsidR="00330451" w:rsidRDefault="00330451" w:rsidP="00A57BE8">
            <w:pPr>
              <w:pStyle w:val="AAAQuestions"/>
              <w:numPr>
                <w:ilvl w:val="0"/>
                <w:numId w:val="19"/>
              </w:numPr>
              <w:rPr>
                <w:color w:val="0D0D0D" w:themeColor="text1" w:themeTint="F2"/>
              </w:rPr>
            </w:pPr>
            <w:r>
              <w:rPr>
                <w:color w:val="0D0D0D" w:themeColor="text1" w:themeTint="F2"/>
              </w:rPr>
              <w:t>You are tasked to produce two spreadsheets for your organisation – before producing these, assess your work area and resources for ergonomic requirements and produce a checklist so you can correctly prepare the area for working.</w:t>
            </w:r>
          </w:p>
          <w:p w:rsidR="00330451" w:rsidRDefault="00330451" w:rsidP="00330451">
            <w:pPr>
              <w:pStyle w:val="AAAQuestions"/>
              <w:ind w:left="360"/>
              <w:rPr>
                <w:color w:val="0D0D0D" w:themeColor="text1" w:themeTint="F2"/>
              </w:rPr>
            </w:pPr>
          </w:p>
          <w:p w:rsidR="00330451" w:rsidRDefault="00330451" w:rsidP="00A57BE8">
            <w:pPr>
              <w:pStyle w:val="AAAQuestions"/>
              <w:numPr>
                <w:ilvl w:val="0"/>
                <w:numId w:val="19"/>
              </w:numPr>
              <w:rPr>
                <w:color w:val="0D0D0D" w:themeColor="text1" w:themeTint="F2"/>
              </w:rPr>
            </w:pPr>
            <w:r>
              <w:rPr>
                <w:color w:val="0D0D0D" w:themeColor="text1" w:themeTint="F2"/>
              </w:rPr>
              <w:t>Produce the two spreadsheets for your organisation – use two different spreadsheet styles to illustrate the same data. Appropriately style the spreadsheets to your organisation’s style and format requirements. Produce finalised versions with data-checked for accuracy and proofread for finalising. Save files and print the documents to work procedures.</w:t>
            </w:r>
          </w:p>
          <w:p w:rsidR="00330451" w:rsidRDefault="00330451" w:rsidP="00330451">
            <w:pPr>
              <w:pStyle w:val="AAAQuestions"/>
              <w:ind w:left="360"/>
              <w:rPr>
                <w:color w:val="0D0D0D" w:themeColor="text1" w:themeTint="F2"/>
              </w:rPr>
            </w:pPr>
          </w:p>
          <w:p w:rsidR="00330451" w:rsidRDefault="00330451" w:rsidP="00A57BE8">
            <w:pPr>
              <w:pStyle w:val="AAAQuestions"/>
              <w:numPr>
                <w:ilvl w:val="0"/>
                <w:numId w:val="19"/>
              </w:numPr>
              <w:rPr>
                <w:color w:val="0D0D0D" w:themeColor="text1" w:themeTint="F2"/>
              </w:rPr>
            </w:pPr>
            <w:r>
              <w:rPr>
                <w:color w:val="0D0D0D" w:themeColor="text1" w:themeTint="F2"/>
              </w:rPr>
              <w:t xml:space="preserve">Present these to another person in your group and explain the differences in style and use of charts, and which you think best illustrates the data. </w:t>
            </w:r>
          </w:p>
          <w:p w:rsidR="0011437D" w:rsidRDefault="0011437D"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E02DCB" w:rsidRPr="0011437D" w:rsidRDefault="00E02DCB" w:rsidP="00330451">
            <w:pPr>
              <w:pStyle w:val="AAAQuestions"/>
              <w:rPr>
                <w:color w:val="0D0D0D" w:themeColor="text1" w:themeTint="F2"/>
              </w:rPr>
            </w:pPr>
          </w:p>
        </w:tc>
      </w:tr>
    </w:tbl>
    <w:p w:rsidR="0011437D" w:rsidRDefault="0011437D" w:rsidP="0011437D">
      <w:pPr>
        <w:pStyle w:val="Heading3"/>
      </w:pPr>
      <w:bookmarkStart w:id="23" w:name="_Toc360142408"/>
      <w:bookmarkStart w:id="24" w:name="_Toc415147204"/>
      <w:bookmarkStart w:id="25" w:name="_Toc419790011"/>
      <w:r>
        <w:lastRenderedPageBreak/>
        <w:t>Major Activity</w:t>
      </w:r>
      <w:bookmarkEnd w:id="23"/>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016376" w:rsidP="00553F81">
            <w:pPr>
              <w:spacing w:after="0"/>
              <w:rPr>
                <w:rFonts w:eastAsia="Times New Roman"/>
                <w:b/>
                <w:bCs/>
                <w:color w:val="000000"/>
              </w:rPr>
            </w:pPr>
            <w:r>
              <w:rPr>
                <w:rFonts w:eastAsia="Times New Roman"/>
                <w:b/>
                <w:bCs/>
                <w:color w:val="000000"/>
              </w:rPr>
              <w:t>90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7431BE">
              <w:t xml:space="preserve">To </w:t>
            </w:r>
            <w:r>
              <w:t>provide you with an opportunity to demonstrate your knowledge of the entire unit.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NormalBold"/>
              <w:rPr>
                <w:color w:val="0D0D0D" w:themeColor="text1" w:themeTint="F2"/>
              </w:rPr>
            </w:pPr>
            <w:r w:rsidRPr="0011437D">
              <w:rPr>
                <w:color w:val="0D0D0D" w:themeColor="text1" w:themeTint="F2"/>
              </w:rPr>
              <w:t>This is a major activity – your instructor will let you know whether you will complete it during class or in your own time.</w:t>
            </w:r>
          </w:p>
          <w:p w:rsidR="0011437D" w:rsidRPr="0011437D" w:rsidRDefault="0011437D" w:rsidP="00553F81">
            <w:pPr>
              <w:pStyle w:val="NormalBold"/>
              <w:rPr>
                <w:color w:val="0D0D0D" w:themeColor="text1" w:themeTint="F2"/>
              </w:rPr>
            </w:pPr>
            <w:r w:rsidRPr="0011437D">
              <w:rPr>
                <w:color w:val="0D0D0D" w:themeColor="text1" w:themeTint="F2"/>
              </w:rPr>
              <w:t>Attach your completed answers to the workbook.</w:t>
            </w:r>
          </w:p>
          <w:p w:rsidR="0011437D" w:rsidRDefault="0011437D" w:rsidP="00553F81">
            <w:pPr>
              <w:spacing w:after="120" w:line="240" w:lineRule="auto"/>
              <w:rPr>
                <w:color w:val="0D0D0D" w:themeColor="text1" w:themeTint="F2"/>
                <w:spacing w:val="-2"/>
              </w:rPr>
            </w:pPr>
            <w:r w:rsidRPr="0011437D">
              <w:rPr>
                <w:color w:val="0D0D0D" w:themeColor="text1" w:themeTint="F2"/>
                <w:spacing w:val="-2"/>
              </w:rPr>
              <w:t>You must individually, answer the following questions in full to show your competency of each element:</w:t>
            </w:r>
          </w:p>
          <w:p w:rsidR="00525DD6" w:rsidRPr="001C6EA0" w:rsidRDefault="00525DD6" w:rsidP="00A57BE8">
            <w:pPr>
              <w:pStyle w:val="Bullets"/>
              <w:numPr>
                <w:ilvl w:val="0"/>
                <w:numId w:val="16"/>
              </w:numPr>
              <w:spacing w:after="0" w:line="240" w:lineRule="auto"/>
              <w:ind w:left="714" w:hanging="357"/>
            </w:pPr>
            <w:r w:rsidRPr="001C6EA0">
              <w:t>Select and prepare resources</w:t>
            </w:r>
          </w:p>
          <w:p w:rsidR="00525DD6" w:rsidRPr="001C6EA0" w:rsidRDefault="00525DD6" w:rsidP="00A57BE8">
            <w:pPr>
              <w:pStyle w:val="Bullets"/>
              <w:numPr>
                <w:ilvl w:val="0"/>
                <w:numId w:val="16"/>
              </w:numPr>
              <w:spacing w:after="0" w:line="240" w:lineRule="auto"/>
              <w:ind w:left="714" w:hanging="357"/>
            </w:pPr>
            <w:r w:rsidRPr="001C6EA0">
              <w:t>Plan spreadsheet design</w:t>
            </w:r>
          </w:p>
          <w:p w:rsidR="00525DD6" w:rsidRPr="001C6EA0" w:rsidRDefault="00525DD6" w:rsidP="00A57BE8">
            <w:pPr>
              <w:pStyle w:val="Bullets"/>
              <w:numPr>
                <w:ilvl w:val="0"/>
                <w:numId w:val="16"/>
              </w:numPr>
              <w:spacing w:after="0" w:line="240" w:lineRule="auto"/>
              <w:ind w:left="714" w:hanging="357"/>
            </w:pPr>
            <w:r w:rsidRPr="001C6EA0">
              <w:t>Create spreadsheet</w:t>
            </w:r>
          </w:p>
          <w:p w:rsidR="00525DD6" w:rsidRPr="001C6EA0" w:rsidRDefault="00525DD6" w:rsidP="00A57BE8">
            <w:pPr>
              <w:pStyle w:val="Bullets"/>
              <w:numPr>
                <w:ilvl w:val="0"/>
                <w:numId w:val="16"/>
              </w:numPr>
              <w:spacing w:after="0" w:line="240" w:lineRule="auto"/>
              <w:ind w:left="714" w:hanging="357"/>
            </w:pPr>
            <w:r w:rsidRPr="001C6EA0">
              <w:t>Produce simple charts</w:t>
            </w:r>
          </w:p>
          <w:p w:rsidR="00525DD6" w:rsidRPr="001C6EA0" w:rsidRDefault="00525DD6" w:rsidP="00A57BE8">
            <w:pPr>
              <w:pStyle w:val="Bullets"/>
              <w:numPr>
                <w:ilvl w:val="0"/>
                <w:numId w:val="16"/>
              </w:numPr>
              <w:spacing w:after="0" w:line="240" w:lineRule="auto"/>
              <w:ind w:left="714" w:hanging="357"/>
            </w:pPr>
            <w:r w:rsidRPr="001C6EA0">
              <w:t>Finalise spreadsheets</w:t>
            </w:r>
          </w:p>
          <w:p w:rsidR="00525DD6" w:rsidRPr="001C6EA0" w:rsidRDefault="00525DD6" w:rsidP="00525DD6">
            <w:pPr>
              <w:pStyle w:val="Bullets"/>
              <w:numPr>
                <w:ilvl w:val="0"/>
                <w:numId w:val="0"/>
              </w:numPr>
              <w:spacing w:after="0" w:line="240" w:lineRule="auto"/>
              <w:ind w:left="714"/>
            </w:pPr>
          </w:p>
          <w:p w:rsidR="00437552" w:rsidRDefault="00437552" w:rsidP="00A57BE8">
            <w:pPr>
              <w:pStyle w:val="AAAQuestions"/>
              <w:numPr>
                <w:ilvl w:val="0"/>
                <w:numId w:val="17"/>
              </w:numPr>
              <w:rPr>
                <w:color w:val="0D0D0D" w:themeColor="text1" w:themeTint="F2"/>
              </w:rPr>
            </w:pPr>
            <w:r>
              <w:rPr>
                <w:color w:val="0D0D0D" w:themeColor="text1" w:themeTint="F2"/>
              </w:rPr>
              <w:t>When selecting and preparing resources, why should you:</w:t>
            </w:r>
          </w:p>
          <w:p w:rsidR="00437552" w:rsidRDefault="00437552" w:rsidP="00437552">
            <w:pPr>
              <w:pStyle w:val="AAAQuestions"/>
              <w:ind w:left="360"/>
              <w:rPr>
                <w:color w:val="0D0D0D" w:themeColor="text1" w:themeTint="F2"/>
              </w:rPr>
            </w:pP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Adhere to ergonomic, work organisation and occupational health and safety requirements</w:t>
            </w: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Use energy and resource conservation techniques to minimise wastage</w:t>
            </w: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Identify spreadsheet task requirements in relation to data entry, storage, output and presentation</w:t>
            </w:r>
            <w:r>
              <w:rPr>
                <w:color w:val="0D0D0D" w:themeColor="text1" w:themeTint="F2"/>
              </w:rPr>
              <w:t>?</w:t>
            </w:r>
          </w:p>
          <w:p w:rsidR="00437552" w:rsidRDefault="00437552" w:rsidP="00437552">
            <w:pPr>
              <w:pStyle w:val="AAAQuestions"/>
              <w:ind w:left="360"/>
              <w:rPr>
                <w:color w:val="0D0D0D" w:themeColor="text1" w:themeTint="F2"/>
              </w:rPr>
            </w:pPr>
          </w:p>
          <w:p w:rsidR="00437552" w:rsidRDefault="00437552" w:rsidP="00A57BE8">
            <w:pPr>
              <w:pStyle w:val="AAAQuestions"/>
              <w:numPr>
                <w:ilvl w:val="0"/>
                <w:numId w:val="17"/>
              </w:numPr>
              <w:rPr>
                <w:color w:val="0D0D0D" w:themeColor="text1" w:themeTint="F2"/>
              </w:rPr>
            </w:pPr>
            <w:r>
              <w:rPr>
                <w:color w:val="0D0D0D" w:themeColor="text1" w:themeTint="F2"/>
              </w:rPr>
              <w:t>When planning a spreadsheet design, why should you</w:t>
            </w:r>
          </w:p>
          <w:p w:rsidR="00437552" w:rsidRDefault="00437552" w:rsidP="00437552">
            <w:pPr>
              <w:pStyle w:val="AAAQuestions"/>
              <w:ind w:left="360"/>
              <w:rPr>
                <w:color w:val="0D0D0D" w:themeColor="text1" w:themeTint="F2"/>
              </w:rPr>
            </w:pP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Ensure spreadsheet design suits purpose, audience and information requirements of task</w:t>
            </w: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Ensure spreadsheet design enhances readability and appearance, and meets organisational and task requirements for style and layout</w:t>
            </w: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Use style sheets and automatic functions to ensure consistency of design and layout</w:t>
            </w:r>
            <w:r>
              <w:rPr>
                <w:color w:val="0D0D0D" w:themeColor="text1" w:themeTint="F2"/>
              </w:rPr>
              <w:t>?</w:t>
            </w:r>
          </w:p>
          <w:p w:rsidR="00437552" w:rsidRDefault="00437552" w:rsidP="00437552">
            <w:pPr>
              <w:pStyle w:val="AAAQuestions"/>
              <w:ind w:left="360"/>
              <w:rPr>
                <w:color w:val="0D0D0D" w:themeColor="text1" w:themeTint="F2"/>
              </w:rPr>
            </w:pPr>
          </w:p>
          <w:p w:rsidR="00437552" w:rsidRDefault="00437552" w:rsidP="00A57BE8">
            <w:pPr>
              <w:pStyle w:val="AAAQuestions"/>
              <w:numPr>
                <w:ilvl w:val="0"/>
                <w:numId w:val="17"/>
              </w:numPr>
              <w:rPr>
                <w:color w:val="0D0D0D" w:themeColor="text1" w:themeTint="F2"/>
              </w:rPr>
            </w:pPr>
            <w:r>
              <w:rPr>
                <w:color w:val="0D0D0D" w:themeColor="text1" w:themeTint="F2"/>
              </w:rPr>
              <w:t>When creating a spreadsheet, why should you:</w:t>
            </w:r>
          </w:p>
          <w:p w:rsidR="00437552" w:rsidRDefault="00437552" w:rsidP="00437552">
            <w:pPr>
              <w:pStyle w:val="AAAQuestions"/>
              <w:ind w:left="360"/>
              <w:rPr>
                <w:color w:val="0D0D0D" w:themeColor="text1" w:themeTint="F2"/>
              </w:rPr>
            </w:pP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Ensure data is entered, checked and amended to maintain consistency of design and layout, in accordance with organisational and task requirements</w:t>
            </w: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Format spreadsheet using software functions to adjust page and cell layout to meet information requirements, in accordance with organisational style and presentation requirements</w:t>
            </w: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Ensure formulae are tested and used to confirm output meets task requirements, in consultation with appropriate personnel as required</w:t>
            </w: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Use manuals, user documentation and online help to overcome problems with spreadsheet design and production</w:t>
            </w:r>
            <w:r>
              <w:rPr>
                <w:color w:val="0D0D0D" w:themeColor="text1" w:themeTint="F2"/>
              </w:rPr>
              <w:t>?</w:t>
            </w:r>
          </w:p>
          <w:p w:rsidR="00437552" w:rsidRDefault="00437552"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437552" w:rsidRDefault="00437552" w:rsidP="00A57BE8">
            <w:pPr>
              <w:pStyle w:val="AAAQuestions"/>
              <w:numPr>
                <w:ilvl w:val="0"/>
                <w:numId w:val="17"/>
              </w:numPr>
              <w:rPr>
                <w:color w:val="0D0D0D" w:themeColor="text1" w:themeTint="F2"/>
              </w:rPr>
            </w:pPr>
            <w:r>
              <w:rPr>
                <w:color w:val="0D0D0D" w:themeColor="text1" w:themeTint="F2"/>
              </w:rPr>
              <w:t>When producing a simple chart, why should you:</w:t>
            </w:r>
          </w:p>
          <w:p w:rsidR="00437552" w:rsidRDefault="00437552" w:rsidP="00437552">
            <w:pPr>
              <w:pStyle w:val="AAAQuestions"/>
              <w:ind w:left="360"/>
              <w:rPr>
                <w:color w:val="0D0D0D" w:themeColor="text1" w:themeTint="F2"/>
              </w:rPr>
            </w:pP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Select chart type and design that enables valid representation of numerical data, and meets organisational and task requirements</w:t>
            </w: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Create charts using appropriate data range in spreadsheet</w:t>
            </w: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Modify chart type and layout using formatting features</w:t>
            </w:r>
            <w:r>
              <w:rPr>
                <w:color w:val="0D0D0D" w:themeColor="text1" w:themeTint="F2"/>
              </w:rPr>
              <w:t>?</w:t>
            </w:r>
          </w:p>
          <w:p w:rsidR="00437552" w:rsidRDefault="00437552" w:rsidP="00437552">
            <w:pPr>
              <w:pStyle w:val="AAAQuestions"/>
              <w:ind w:left="360"/>
              <w:rPr>
                <w:color w:val="0D0D0D" w:themeColor="text1" w:themeTint="F2"/>
              </w:rPr>
            </w:pPr>
          </w:p>
          <w:p w:rsidR="00437552" w:rsidRDefault="00437552" w:rsidP="00A57BE8">
            <w:pPr>
              <w:pStyle w:val="AAAQuestions"/>
              <w:numPr>
                <w:ilvl w:val="0"/>
                <w:numId w:val="17"/>
              </w:numPr>
              <w:rPr>
                <w:color w:val="0D0D0D" w:themeColor="text1" w:themeTint="F2"/>
              </w:rPr>
            </w:pPr>
            <w:r>
              <w:rPr>
                <w:color w:val="0D0D0D" w:themeColor="text1" w:themeTint="F2"/>
              </w:rPr>
              <w:t>When finalising spreadsheets, why should you:</w:t>
            </w:r>
          </w:p>
          <w:p w:rsidR="00437552" w:rsidRDefault="00437552" w:rsidP="00437552">
            <w:pPr>
              <w:pStyle w:val="AAAQuestions"/>
              <w:ind w:left="360"/>
              <w:rPr>
                <w:color w:val="0D0D0D" w:themeColor="text1" w:themeTint="F2"/>
              </w:rPr>
            </w:pP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Preview, adjust and print spreadsheet and any accompanying charts, in accordance with task requirements</w:t>
            </w: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Ensure data input meets designated timelines and organisational requirements for speed and accuracy</w:t>
            </w:r>
          </w:p>
          <w:p w:rsidR="00437552" w:rsidRPr="003366ED" w:rsidRDefault="00437552" w:rsidP="00A57BE8">
            <w:pPr>
              <w:pStyle w:val="AAAQuestions"/>
              <w:numPr>
                <w:ilvl w:val="0"/>
                <w:numId w:val="18"/>
              </w:numPr>
              <w:rPr>
                <w:color w:val="0D0D0D" w:themeColor="text1" w:themeTint="F2"/>
              </w:rPr>
            </w:pPr>
            <w:r w:rsidRPr="003366ED">
              <w:rPr>
                <w:color w:val="0D0D0D" w:themeColor="text1" w:themeTint="F2"/>
              </w:rPr>
              <w:t>Name and store spreadsheet in accordance with organisational requirements and exit application without data loss/damage</w:t>
            </w:r>
            <w:r>
              <w:rPr>
                <w:color w:val="0D0D0D" w:themeColor="text1" w:themeTint="F2"/>
              </w:rPr>
              <w:t>?</w:t>
            </w:r>
          </w:p>
          <w:p w:rsidR="0011437D" w:rsidRDefault="0011437D"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Pr="0011437D" w:rsidRDefault="00BA20C0" w:rsidP="00BA20C0">
            <w:pPr>
              <w:pStyle w:val="AAAQuestions"/>
              <w:rPr>
                <w:color w:val="0D0D0D" w:themeColor="text1" w:themeTint="F2"/>
              </w:rPr>
            </w:pPr>
          </w:p>
        </w:tc>
      </w:tr>
    </w:tbl>
    <w:p w:rsidR="00EC758C" w:rsidRPr="0011437D" w:rsidRDefault="00EC758C" w:rsidP="00821407">
      <w:pPr>
        <w:pStyle w:val="Heading3"/>
        <w:rPr>
          <w:color w:val="0D0D0D" w:themeColor="text1" w:themeTint="F2"/>
        </w:rPr>
      </w:pPr>
    </w:p>
    <w:sectPr w:rsidR="00EC758C" w:rsidRPr="0011437D"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1E3" w:rsidRDefault="002571E3" w:rsidP="00665202">
      <w:pPr>
        <w:spacing w:after="0" w:line="240" w:lineRule="auto"/>
      </w:pPr>
      <w:r>
        <w:separator/>
      </w:r>
    </w:p>
  </w:endnote>
  <w:endnote w:type="continuationSeparator" w:id="0">
    <w:p w:rsidR="002571E3" w:rsidRDefault="002571E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1E3" w:rsidRDefault="002571E3" w:rsidP="00665202">
      <w:pPr>
        <w:spacing w:after="0" w:line="240" w:lineRule="auto"/>
      </w:pPr>
      <w:r>
        <w:separator/>
      </w:r>
    </w:p>
  </w:footnote>
  <w:footnote w:type="continuationSeparator" w:id="0">
    <w:p w:rsidR="002571E3" w:rsidRDefault="002571E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851" w:rsidRDefault="00CB385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D1C38" w:rsidRPr="009D1C38">
      <w:rPr>
        <w:b/>
        <w:noProof/>
      </w:rPr>
      <w:t>3</w:t>
    </w:r>
    <w:r>
      <w:rPr>
        <w:b/>
        <w:noProof/>
      </w:rPr>
      <w:fldChar w:fldCharType="end"/>
    </w:r>
  </w:p>
  <w:p w:rsidR="00CB3851" w:rsidRDefault="00CB38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65151"/>
    <w:multiLevelType w:val="hybridMultilevel"/>
    <w:tmpl w:val="953C9A4C"/>
    <w:lvl w:ilvl="0" w:tplc="0C09000F">
      <w:start w:val="1"/>
      <w:numFmt w:val="decimal"/>
      <w:lvlText w:val="%1."/>
      <w:lvlJc w:val="left"/>
      <w:pPr>
        <w:ind w:left="720" w:hanging="360"/>
      </w:pPr>
    </w:lvl>
    <w:lvl w:ilvl="1" w:tplc="0C090019" w:tentative="1">
      <w:start w:val="1"/>
      <w:numFmt w:val="lowerLetter"/>
      <w:pStyle w:val="Bullets2"/>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7512DFE"/>
    <w:multiLevelType w:val="hybridMultilevel"/>
    <w:tmpl w:val="91E80CAA"/>
    <w:lvl w:ilvl="0" w:tplc="511AE89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C12164C"/>
    <w:multiLevelType w:val="hybridMultilevel"/>
    <w:tmpl w:val="3CA869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FFC1AC2"/>
    <w:multiLevelType w:val="hybridMultilevel"/>
    <w:tmpl w:val="B3263AA2"/>
    <w:lvl w:ilvl="0" w:tplc="D116F95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16327E"/>
    <w:multiLevelType w:val="hybridMultilevel"/>
    <w:tmpl w:val="B5F4FB02"/>
    <w:lvl w:ilvl="0" w:tplc="8D06BD4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D5A70F2"/>
    <w:multiLevelType w:val="hybridMultilevel"/>
    <w:tmpl w:val="64AA3126"/>
    <w:lvl w:ilvl="0" w:tplc="0C09000F">
      <w:start w:val="1"/>
      <w:numFmt w:val="decimal"/>
      <w:lvlText w:val="%1."/>
      <w:lvlJc w:val="left"/>
      <w:pPr>
        <w:ind w:left="720" w:hanging="360"/>
      </w:pPr>
    </w:lvl>
    <w:lvl w:ilvl="1" w:tplc="0C090019" w:tentative="1">
      <w:start w:val="1"/>
      <w:numFmt w:val="lowerLetter"/>
      <w:pStyle w:val="NUmber11"/>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DC57852"/>
    <w:multiLevelType w:val="hybridMultilevel"/>
    <w:tmpl w:val="C842199C"/>
    <w:lvl w:ilvl="0" w:tplc="EA4ACDF0">
      <w:start w:val="1"/>
      <w:numFmt w:val="bullet"/>
      <w:pStyle w:val="numersBoldTigh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F9D206E"/>
    <w:multiLevelType w:val="hybridMultilevel"/>
    <w:tmpl w:val="404E7B16"/>
    <w:lvl w:ilvl="0" w:tplc="89AE4226">
      <w:start w:val="1"/>
      <w:numFmt w:val="decimal"/>
      <w:pStyle w:val="NumbersBold"/>
      <w:lvlText w:val="%1."/>
      <w:lvlJc w:val="left"/>
      <w:pPr>
        <w:ind w:left="720" w:hanging="360"/>
      </w:pPr>
      <w:rPr>
        <w:b/>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3E2749A"/>
    <w:multiLevelType w:val="hybridMultilevel"/>
    <w:tmpl w:val="2F88E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D39C3"/>
    <w:multiLevelType w:val="hybridMultilevel"/>
    <w:tmpl w:val="4B240AC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1F2407"/>
    <w:multiLevelType w:val="hybridMultilevel"/>
    <w:tmpl w:val="054EE652"/>
    <w:lvl w:ilvl="0" w:tplc="99FE1F86">
      <w:start w:val="1"/>
      <w:numFmt w:val="bullet"/>
      <w:pStyle w:val="numers"/>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2B94414"/>
    <w:multiLevelType w:val="hybridMultilevel"/>
    <w:tmpl w:val="7958AA6C"/>
    <w:lvl w:ilvl="0" w:tplc="6DE8FA3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54E4628"/>
    <w:multiLevelType w:val="hybridMultilevel"/>
    <w:tmpl w:val="5EC632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5543545"/>
    <w:multiLevelType w:val="multilevel"/>
    <w:tmpl w:val="D8D02542"/>
    <w:lvl w:ilvl="0">
      <w:start w:val="1"/>
      <w:numFmt w:val="decimal"/>
      <w:lvlText w:val="%1."/>
      <w:lvlJc w:val="left"/>
      <w:pPr>
        <w:ind w:left="750" w:hanging="360"/>
      </w:pPr>
      <w:rPr>
        <w:color w:val="0D0D0D" w:themeColor="text1" w:themeTint="F2"/>
      </w:rPr>
    </w:lvl>
    <w:lvl w:ilvl="1">
      <w:start w:val="1"/>
      <w:numFmt w:val="decimal"/>
      <w:isLgl/>
      <w:lvlText w:val="%1.%2."/>
      <w:lvlJc w:val="left"/>
      <w:pPr>
        <w:ind w:left="780" w:hanging="39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190" w:hanging="1800"/>
      </w:pPr>
      <w:rPr>
        <w:rFonts w:hint="default"/>
      </w:rPr>
    </w:lvl>
  </w:abstractNum>
  <w:abstractNum w:abstractNumId="1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5FF20F67"/>
    <w:multiLevelType w:val="hybridMultilevel"/>
    <w:tmpl w:val="0F5C7C2E"/>
    <w:lvl w:ilvl="0" w:tplc="04090005">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E80D72"/>
    <w:multiLevelType w:val="hybridMultilevel"/>
    <w:tmpl w:val="B1C45FC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BAB1779"/>
    <w:multiLevelType w:val="hybridMultilevel"/>
    <w:tmpl w:val="DC84737E"/>
    <w:lvl w:ilvl="0" w:tplc="8D06BD4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8"/>
  </w:num>
  <w:num w:numId="5">
    <w:abstractNumId w:val="1"/>
  </w:num>
  <w:num w:numId="6">
    <w:abstractNumId w:val="17"/>
  </w:num>
  <w:num w:numId="7">
    <w:abstractNumId w:val="0"/>
  </w:num>
  <w:num w:numId="8">
    <w:abstractNumId w:val="14"/>
  </w:num>
  <w:num w:numId="9">
    <w:abstractNumId w:val="8"/>
  </w:num>
  <w:num w:numId="10">
    <w:abstractNumId w:val="3"/>
  </w:num>
  <w:num w:numId="11">
    <w:abstractNumId w:val="9"/>
  </w:num>
  <w:num w:numId="12">
    <w:abstractNumId w:val="10"/>
  </w:num>
  <w:num w:numId="13">
    <w:abstractNumId w:val="4"/>
  </w:num>
  <w:num w:numId="14">
    <w:abstractNumId w:val="15"/>
  </w:num>
  <w:num w:numId="15">
    <w:abstractNumId w:val="2"/>
  </w:num>
  <w:num w:numId="16">
    <w:abstractNumId w:val="20"/>
  </w:num>
  <w:num w:numId="17">
    <w:abstractNumId w:val="11"/>
  </w:num>
  <w:num w:numId="18">
    <w:abstractNumId w:val="12"/>
  </w:num>
  <w:num w:numId="19">
    <w:abstractNumId w:val="22"/>
  </w:num>
  <w:num w:numId="20">
    <w:abstractNumId w:val="21"/>
  </w:num>
  <w:num w:numId="21">
    <w:abstractNumId w:val="13"/>
  </w:num>
  <w:num w:numId="22">
    <w:abstractNumId w:val="16"/>
  </w:num>
  <w:num w:numId="23">
    <w:abstractNumId w:val="6"/>
  </w:num>
  <w:num w:numId="24">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16376"/>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96CCE"/>
    <w:rsid w:val="000A1B23"/>
    <w:rsid w:val="000A338E"/>
    <w:rsid w:val="000A7851"/>
    <w:rsid w:val="000B2B88"/>
    <w:rsid w:val="000B394E"/>
    <w:rsid w:val="000B6DEF"/>
    <w:rsid w:val="000B7E01"/>
    <w:rsid w:val="000C7E70"/>
    <w:rsid w:val="000D06B1"/>
    <w:rsid w:val="000D6A19"/>
    <w:rsid w:val="000E10B9"/>
    <w:rsid w:val="000E3637"/>
    <w:rsid w:val="000E4009"/>
    <w:rsid w:val="000E5A5D"/>
    <w:rsid w:val="000E5BDA"/>
    <w:rsid w:val="000F042B"/>
    <w:rsid w:val="000F547D"/>
    <w:rsid w:val="000F65EA"/>
    <w:rsid w:val="001011C0"/>
    <w:rsid w:val="00107008"/>
    <w:rsid w:val="00111930"/>
    <w:rsid w:val="00113FD9"/>
    <w:rsid w:val="0011437D"/>
    <w:rsid w:val="001200E3"/>
    <w:rsid w:val="001208B3"/>
    <w:rsid w:val="00122DA2"/>
    <w:rsid w:val="00124A73"/>
    <w:rsid w:val="00125104"/>
    <w:rsid w:val="0012573A"/>
    <w:rsid w:val="001408CB"/>
    <w:rsid w:val="00142D9F"/>
    <w:rsid w:val="00143428"/>
    <w:rsid w:val="00144B5D"/>
    <w:rsid w:val="00147C88"/>
    <w:rsid w:val="00150471"/>
    <w:rsid w:val="00153F3B"/>
    <w:rsid w:val="00157AAC"/>
    <w:rsid w:val="00157DE1"/>
    <w:rsid w:val="00162A9C"/>
    <w:rsid w:val="00165132"/>
    <w:rsid w:val="0017619C"/>
    <w:rsid w:val="00183E15"/>
    <w:rsid w:val="00184154"/>
    <w:rsid w:val="00184245"/>
    <w:rsid w:val="0018760D"/>
    <w:rsid w:val="00191248"/>
    <w:rsid w:val="00191E36"/>
    <w:rsid w:val="00195AE5"/>
    <w:rsid w:val="001969D2"/>
    <w:rsid w:val="001971EE"/>
    <w:rsid w:val="0019782B"/>
    <w:rsid w:val="001A1D21"/>
    <w:rsid w:val="001A4ACF"/>
    <w:rsid w:val="001A4B7A"/>
    <w:rsid w:val="001C19FB"/>
    <w:rsid w:val="001C21F8"/>
    <w:rsid w:val="001C6F33"/>
    <w:rsid w:val="001C7B0A"/>
    <w:rsid w:val="001D07D9"/>
    <w:rsid w:val="001D7BAC"/>
    <w:rsid w:val="001E3B1F"/>
    <w:rsid w:val="001F2105"/>
    <w:rsid w:val="001F53DA"/>
    <w:rsid w:val="001F5BB1"/>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21F"/>
    <w:rsid w:val="00230AA2"/>
    <w:rsid w:val="00232099"/>
    <w:rsid w:val="0024050B"/>
    <w:rsid w:val="002411D9"/>
    <w:rsid w:val="00247B8D"/>
    <w:rsid w:val="00250557"/>
    <w:rsid w:val="00251235"/>
    <w:rsid w:val="002571E3"/>
    <w:rsid w:val="00263746"/>
    <w:rsid w:val="00265AD6"/>
    <w:rsid w:val="00266146"/>
    <w:rsid w:val="002678F6"/>
    <w:rsid w:val="00267B37"/>
    <w:rsid w:val="0028176B"/>
    <w:rsid w:val="002850E1"/>
    <w:rsid w:val="00293AA8"/>
    <w:rsid w:val="002A16CF"/>
    <w:rsid w:val="002A34CB"/>
    <w:rsid w:val="002A3872"/>
    <w:rsid w:val="002A666E"/>
    <w:rsid w:val="002A7703"/>
    <w:rsid w:val="002B1E72"/>
    <w:rsid w:val="002B6EBC"/>
    <w:rsid w:val="002C5407"/>
    <w:rsid w:val="002C55B2"/>
    <w:rsid w:val="002D244B"/>
    <w:rsid w:val="002D483A"/>
    <w:rsid w:val="002D6444"/>
    <w:rsid w:val="002E1218"/>
    <w:rsid w:val="002E2C49"/>
    <w:rsid w:val="002E2E40"/>
    <w:rsid w:val="002F4917"/>
    <w:rsid w:val="002F76CA"/>
    <w:rsid w:val="003037FC"/>
    <w:rsid w:val="003056EC"/>
    <w:rsid w:val="00310573"/>
    <w:rsid w:val="00313812"/>
    <w:rsid w:val="00314F21"/>
    <w:rsid w:val="00320161"/>
    <w:rsid w:val="003221B3"/>
    <w:rsid w:val="00322C52"/>
    <w:rsid w:val="0032344D"/>
    <w:rsid w:val="0032482C"/>
    <w:rsid w:val="00330451"/>
    <w:rsid w:val="0033221B"/>
    <w:rsid w:val="00333321"/>
    <w:rsid w:val="00346C5A"/>
    <w:rsid w:val="00350746"/>
    <w:rsid w:val="0037343F"/>
    <w:rsid w:val="00373A25"/>
    <w:rsid w:val="00376B55"/>
    <w:rsid w:val="00387877"/>
    <w:rsid w:val="00390924"/>
    <w:rsid w:val="00390C93"/>
    <w:rsid w:val="00390D8E"/>
    <w:rsid w:val="0039111F"/>
    <w:rsid w:val="00392B87"/>
    <w:rsid w:val="0039574A"/>
    <w:rsid w:val="003C143D"/>
    <w:rsid w:val="003C15BD"/>
    <w:rsid w:val="003C417F"/>
    <w:rsid w:val="003C6578"/>
    <w:rsid w:val="003D76E3"/>
    <w:rsid w:val="003E1451"/>
    <w:rsid w:val="003E17FF"/>
    <w:rsid w:val="003E750D"/>
    <w:rsid w:val="003F199D"/>
    <w:rsid w:val="003F24B8"/>
    <w:rsid w:val="00405B7E"/>
    <w:rsid w:val="004126CD"/>
    <w:rsid w:val="00412A4D"/>
    <w:rsid w:val="0041315B"/>
    <w:rsid w:val="004229FA"/>
    <w:rsid w:val="00424A89"/>
    <w:rsid w:val="00426CE8"/>
    <w:rsid w:val="004350F4"/>
    <w:rsid w:val="0043518B"/>
    <w:rsid w:val="00437552"/>
    <w:rsid w:val="00441E69"/>
    <w:rsid w:val="00443C50"/>
    <w:rsid w:val="00444A9B"/>
    <w:rsid w:val="00445F40"/>
    <w:rsid w:val="00451893"/>
    <w:rsid w:val="004532B5"/>
    <w:rsid w:val="00454792"/>
    <w:rsid w:val="004549DC"/>
    <w:rsid w:val="00461AF8"/>
    <w:rsid w:val="00462AB4"/>
    <w:rsid w:val="004632D8"/>
    <w:rsid w:val="004701B1"/>
    <w:rsid w:val="004857C3"/>
    <w:rsid w:val="00485F99"/>
    <w:rsid w:val="00486435"/>
    <w:rsid w:val="004927D4"/>
    <w:rsid w:val="00494329"/>
    <w:rsid w:val="004949CA"/>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731E"/>
    <w:rsid w:val="004F51F5"/>
    <w:rsid w:val="004F5FD2"/>
    <w:rsid w:val="00505D97"/>
    <w:rsid w:val="005101C2"/>
    <w:rsid w:val="0052542E"/>
    <w:rsid w:val="00525DD6"/>
    <w:rsid w:val="005303B9"/>
    <w:rsid w:val="005316D6"/>
    <w:rsid w:val="0053278A"/>
    <w:rsid w:val="00535069"/>
    <w:rsid w:val="00535190"/>
    <w:rsid w:val="00541E0C"/>
    <w:rsid w:val="00543501"/>
    <w:rsid w:val="005460ED"/>
    <w:rsid w:val="00547409"/>
    <w:rsid w:val="005503E4"/>
    <w:rsid w:val="00553F81"/>
    <w:rsid w:val="005548B7"/>
    <w:rsid w:val="00554FE4"/>
    <w:rsid w:val="0056015D"/>
    <w:rsid w:val="0056363B"/>
    <w:rsid w:val="00564EE8"/>
    <w:rsid w:val="00565E00"/>
    <w:rsid w:val="00567744"/>
    <w:rsid w:val="005715CE"/>
    <w:rsid w:val="00571993"/>
    <w:rsid w:val="00571C69"/>
    <w:rsid w:val="00574A64"/>
    <w:rsid w:val="0057590C"/>
    <w:rsid w:val="00575D2C"/>
    <w:rsid w:val="00577472"/>
    <w:rsid w:val="00577663"/>
    <w:rsid w:val="00584966"/>
    <w:rsid w:val="00585177"/>
    <w:rsid w:val="00586A25"/>
    <w:rsid w:val="005930CA"/>
    <w:rsid w:val="00595FC6"/>
    <w:rsid w:val="005A2C21"/>
    <w:rsid w:val="005B3FE3"/>
    <w:rsid w:val="005B5763"/>
    <w:rsid w:val="005B5B85"/>
    <w:rsid w:val="005C4AB1"/>
    <w:rsid w:val="005D176F"/>
    <w:rsid w:val="005D3551"/>
    <w:rsid w:val="005D560F"/>
    <w:rsid w:val="005F68B9"/>
    <w:rsid w:val="005F74E0"/>
    <w:rsid w:val="0060232A"/>
    <w:rsid w:val="00602610"/>
    <w:rsid w:val="00602D0D"/>
    <w:rsid w:val="0060308F"/>
    <w:rsid w:val="00607BA5"/>
    <w:rsid w:val="00607C7D"/>
    <w:rsid w:val="006102CC"/>
    <w:rsid w:val="00612765"/>
    <w:rsid w:val="00623095"/>
    <w:rsid w:val="00623826"/>
    <w:rsid w:val="00627FBA"/>
    <w:rsid w:val="00632F11"/>
    <w:rsid w:val="00632FC0"/>
    <w:rsid w:val="00633A18"/>
    <w:rsid w:val="0063630D"/>
    <w:rsid w:val="00637341"/>
    <w:rsid w:val="006440F5"/>
    <w:rsid w:val="00651A71"/>
    <w:rsid w:val="0065550A"/>
    <w:rsid w:val="0066366B"/>
    <w:rsid w:val="0066517B"/>
    <w:rsid w:val="00665202"/>
    <w:rsid w:val="0067420A"/>
    <w:rsid w:val="0067503E"/>
    <w:rsid w:val="0068021B"/>
    <w:rsid w:val="00682608"/>
    <w:rsid w:val="0068380F"/>
    <w:rsid w:val="00685F91"/>
    <w:rsid w:val="00691526"/>
    <w:rsid w:val="00691903"/>
    <w:rsid w:val="00692DA4"/>
    <w:rsid w:val="00694328"/>
    <w:rsid w:val="006A4095"/>
    <w:rsid w:val="006A43DF"/>
    <w:rsid w:val="006A4E55"/>
    <w:rsid w:val="006A54F0"/>
    <w:rsid w:val="006A7EF8"/>
    <w:rsid w:val="006D2424"/>
    <w:rsid w:val="006D35D2"/>
    <w:rsid w:val="006D4134"/>
    <w:rsid w:val="006E1D0E"/>
    <w:rsid w:val="006E517F"/>
    <w:rsid w:val="006F369E"/>
    <w:rsid w:val="006F717E"/>
    <w:rsid w:val="0072702A"/>
    <w:rsid w:val="00730D8A"/>
    <w:rsid w:val="00742A46"/>
    <w:rsid w:val="00742E57"/>
    <w:rsid w:val="00745C37"/>
    <w:rsid w:val="00747906"/>
    <w:rsid w:val="00750E46"/>
    <w:rsid w:val="00753E37"/>
    <w:rsid w:val="00754CB8"/>
    <w:rsid w:val="00755FC2"/>
    <w:rsid w:val="00760A90"/>
    <w:rsid w:val="0076173D"/>
    <w:rsid w:val="00761CEF"/>
    <w:rsid w:val="00770774"/>
    <w:rsid w:val="0077545A"/>
    <w:rsid w:val="0077625D"/>
    <w:rsid w:val="00776767"/>
    <w:rsid w:val="00777C61"/>
    <w:rsid w:val="00777D90"/>
    <w:rsid w:val="00780365"/>
    <w:rsid w:val="00780B36"/>
    <w:rsid w:val="00781243"/>
    <w:rsid w:val="00783E89"/>
    <w:rsid w:val="00786CC6"/>
    <w:rsid w:val="00794466"/>
    <w:rsid w:val="007B10CD"/>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407"/>
    <w:rsid w:val="008217E8"/>
    <w:rsid w:val="0082758B"/>
    <w:rsid w:val="00831A82"/>
    <w:rsid w:val="0083381F"/>
    <w:rsid w:val="008346DF"/>
    <w:rsid w:val="00835D30"/>
    <w:rsid w:val="00836570"/>
    <w:rsid w:val="0084166A"/>
    <w:rsid w:val="00843573"/>
    <w:rsid w:val="00846F40"/>
    <w:rsid w:val="00852160"/>
    <w:rsid w:val="008521A3"/>
    <w:rsid w:val="00877DC0"/>
    <w:rsid w:val="00877F00"/>
    <w:rsid w:val="00880912"/>
    <w:rsid w:val="008851BD"/>
    <w:rsid w:val="008879B0"/>
    <w:rsid w:val="00892D87"/>
    <w:rsid w:val="00897F8C"/>
    <w:rsid w:val="008A26AB"/>
    <w:rsid w:val="008A40AD"/>
    <w:rsid w:val="008B17C9"/>
    <w:rsid w:val="008B2057"/>
    <w:rsid w:val="008B68D3"/>
    <w:rsid w:val="008C2175"/>
    <w:rsid w:val="008C2EA5"/>
    <w:rsid w:val="008D1993"/>
    <w:rsid w:val="008D528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4CCF"/>
    <w:rsid w:val="00955755"/>
    <w:rsid w:val="00966632"/>
    <w:rsid w:val="0097735B"/>
    <w:rsid w:val="00982FA7"/>
    <w:rsid w:val="00991B70"/>
    <w:rsid w:val="00992229"/>
    <w:rsid w:val="009A18E7"/>
    <w:rsid w:val="009A3399"/>
    <w:rsid w:val="009A7267"/>
    <w:rsid w:val="009B1E77"/>
    <w:rsid w:val="009C2E36"/>
    <w:rsid w:val="009D1C38"/>
    <w:rsid w:val="009E3E43"/>
    <w:rsid w:val="009E43E4"/>
    <w:rsid w:val="009E60F3"/>
    <w:rsid w:val="009E6B85"/>
    <w:rsid w:val="009F0A8F"/>
    <w:rsid w:val="009F2B75"/>
    <w:rsid w:val="009F47AC"/>
    <w:rsid w:val="00A04585"/>
    <w:rsid w:val="00A059BA"/>
    <w:rsid w:val="00A06F12"/>
    <w:rsid w:val="00A16F28"/>
    <w:rsid w:val="00A37B84"/>
    <w:rsid w:val="00A4244E"/>
    <w:rsid w:val="00A50084"/>
    <w:rsid w:val="00A523CF"/>
    <w:rsid w:val="00A539D1"/>
    <w:rsid w:val="00A55ED9"/>
    <w:rsid w:val="00A5696E"/>
    <w:rsid w:val="00A57BE8"/>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A234D"/>
    <w:rsid w:val="00AB14A2"/>
    <w:rsid w:val="00AB56D0"/>
    <w:rsid w:val="00AD7988"/>
    <w:rsid w:val="00AD7F74"/>
    <w:rsid w:val="00AE0211"/>
    <w:rsid w:val="00AE0D92"/>
    <w:rsid w:val="00AE37BA"/>
    <w:rsid w:val="00AE55FC"/>
    <w:rsid w:val="00AE6715"/>
    <w:rsid w:val="00AF0177"/>
    <w:rsid w:val="00AF31F0"/>
    <w:rsid w:val="00AF3C2C"/>
    <w:rsid w:val="00B164D0"/>
    <w:rsid w:val="00B17B44"/>
    <w:rsid w:val="00B2225F"/>
    <w:rsid w:val="00B22852"/>
    <w:rsid w:val="00B253C6"/>
    <w:rsid w:val="00B272CF"/>
    <w:rsid w:val="00B32FEB"/>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66E6"/>
    <w:rsid w:val="00B96C6E"/>
    <w:rsid w:val="00BA20C0"/>
    <w:rsid w:val="00BA2982"/>
    <w:rsid w:val="00BB1E7A"/>
    <w:rsid w:val="00BB7968"/>
    <w:rsid w:val="00BE0A41"/>
    <w:rsid w:val="00BF148F"/>
    <w:rsid w:val="00BF289E"/>
    <w:rsid w:val="00C0113A"/>
    <w:rsid w:val="00C03ACB"/>
    <w:rsid w:val="00C124A3"/>
    <w:rsid w:val="00C12802"/>
    <w:rsid w:val="00C134B1"/>
    <w:rsid w:val="00C13908"/>
    <w:rsid w:val="00C144FD"/>
    <w:rsid w:val="00C14D2C"/>
    <w:rsid w:val="00C20199"/>
    <w:rsid w:val="00C2463C"/>
    <w:rsid w:val="00C25DD0"/>
    <w:rsid w:val="00C30240"/>
    <w:rsid w:val="00C3050A"/>
    <w:rsid w:val="00C30DFF"/>
    <w:rsid w:val="00C32648"/>
    <w:rsid w:val="00C33510"/>
    <w:rsid w:val="00C348B8"/>
    <w:rsid w:val="00C5190E"/>
    <w:rsid w:val="00C52AFA"/>
    <w:rsid w:val="00C61D55"/>
    <w:rsid w:val="00C65A63"/>
    <w:rsid w:val="00C666FE"/>
    <w:rsid w:val="00C7093F"/>
    <w:rsid w:val="00C70F65"/>
    <w:rsid w:val="00C71A8E"/>
    <w:rsid w:val="00C73ABF"/>
    <w:rsid w:val="00C73FA5"/>
    <w:rsid w:val="00C766F7"/>
    <w:rsid w:val="00C776C5"/>
    <w:rsid w:val="00C7797C"/>
    <w:rsid w:val="00C9069F"/>
    <w:rsid w:val="00C90994"/>
    <w:rsid w:val="00C911FD"/>
    <w:rsid w:val="00CA0FFF"/>
    <w:rsid w:val="00CA37C5"/>
    <w:rsid w:val="00CA4BC1"/>
    <w:rsid w:val="00CA7B82"/>
    <w:rsid w:val="00CB3851"/>
    <w:rsid w:val="00CB6D8F"/>
    <w:rsid w:val="00CC1DB5"/>
    <w:rsid w:val="00CC4FD0"/>
    <w:rsid w:val="00CC5312"/>
    <w:rsid w:val="00CC5995"/>
    <w:rsid w:val="00CD43DD"/>
    <w:rsid w:val="00CD490B"/>
    <w:rsid w:val="00CE1C04"/>
    <w:rsid w:val="00CE602E"/>
    <w:rsid w:val="00D00E07"/>
    <w:rsid w:val="00D04CFE"/>
    <w:rsid w:val="00D05890"/>
    <w:rsid w:val="00D06080"/>
    <w:rsid w:val="00D22671"/>
    <w:rsid w:val="00D229D1"/>
    <w:rsid w:val="00D3365C"/>
    <w:rsid w:val="00D435A3"/>
    <w:rsid w:val="00D75942"/>
    <w:rsid w:val="00D759F2"/>
    <w:rsid w:val="00D76107"/>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E6B17"/>
    <w:rsid w:val="00DF574C"/>
    <w:rsid w:val="00E02DCB"/>
    <w:rsid w:val="00E116BE"/>
    <w:rsid w:val="00E1543A"/>
    <w:rsid w:val="00E21034"/>
    <w:rsid w:val="00E2586F"/>
    <w:rsid w:val="00E40790"/>
    <w:rsid w:val="00E51E71"/>
    <w:rsid w:val="00E525F8"/>
    <w:rsid w:val="00E55CAE"/>
    <w:rsid w:val="00E62833"/>
    <w:rsid w:val="00E637A7"/>
    <w:rsid w:val="00E649BF"/>
    <w:rsid w:val="00E73556"/>
    <w:rsid w:val="00E739BD"/>
    <w:rsid w:val="00E74B1B"/>
    <w:rsid w:val="00E77019"/>
    <w:rsid w:val="00E77FD0"/>
    <w:rsid w:val="00E81C09"/>
    <w:rsid w:val="00E92081"/>
    <w:rsid w:val="00EA1196"/>
    <w:rsid w:val="00EA3945"/>
    <w:rsid w:val="00EA5F42"/>
    <w:rsid w:val="00EB2B91"/>
    <w:rsid w:val="00EB6645"/>
    <w:rsid w:val="00EC10FF"/>
    <w:rsid w:val="00EC4644"/>
    <w:rsid w:val="00EC758C"/>
    <w:rsid w:val="00ED1D43"/>
    <w:rsid w:val="00EE1A55"/>
    <w:rsid w:val="00EE50CC"/>
    <w:rsid w:val="00EE5E1A"/>
    <w:rsid w:val="00EE653A"/>
    <w:rsid w:val="00EF4F5A"/>
    <w:rsid w:val="00EF6502"/>
    <w:rsid w:val="00F010B7"/>
    <w:rsid w:val="00F034F7"/>
    <w:rsid w:val="00F05131"/>
    <w:rsid w:val="00F061B5"/>
    <w:rsid w:val="00F06A24"/>
    <w:rsid w:val="00F238BF"/>
    <w:rsid w:val="00F24839"/>
    <w:rsid w:val="00F36871"/>
    <w:rsid w:val="00F37599"/>
    <w:rsid w:val="00F400AE"/>
    <w:rsid w:val="00F60C1B"/>
    <w:rsid w:val="00F64A5B"/>
    <w:rsid w:val="00F65198"/>
    <w:rsid w:val="00F65DAE"/>
    <w:rsid w:val="00F70765"/>
    <w:rsid w:val="00F76CED"/>
    <w:rsid w:val="00FA13E2"/>
    <w:rsid w:val="00FA45B0"/>
    <w:rsid w:val="00FB202E"/>
    <w:rsid w:val="00FB3872"/>
    <w:rsid w:val="00FB4FFC"/>
    <w:rsid w:val="00FB51FE"/>
    <w:rsid w:val="00FC0AC7"/>
    <w:rsid w:val="00FC20BB"/>
    <w:rsid w:val="00FC24C4"/>
    <w:rsid w:val="00FC45C6"/>
    <w:rsid w:val="00FC56E4"/>
    <w:rsid w:val="00FD03A2"/>
    <w:rsid w:val="00FD5CD9"/>
    <w:rsid w:val="00FD7382"/>
    <w:rsid w:val="00FD7D15"/>
    <w:rsid w:val="00FE0803"/>
    <w:rsid w:val="00FE4A8C"/>
    <w:rsid w:val="00FF1FDA"/>
    <w:rsid w:val="00FF35FA"/>
    <w:rsid w:val="00FF6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DD65730-F8E7-4131-9FF0-F4C901C33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E02D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02D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02D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02D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02D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02D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02D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02D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02D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DCB"/>
    <w:rPr>
      <w:rFonts w:cstheme="majorBidi"/>
      <w:b/>
      <w:bCs/>
      <w:color w:val="C00000"/>
      <w:sz w:val="36"/>
      <w:szCs w:val="28"/>
    </w:rPr>
  </w:style>
  <w:style w:type="paragraph" w:styleId="ListParagraph">
    <w:name w:val="List Paragraph"/>
    <w:basedOn w:val="Normal"/>
    <w:link w:val="ListParagraphChar"/>
    <w:uiPriority w:val="34"/>
    <w:qFormat/>
    <w:rsid w:val="00E02D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02DCB"/>
    <w:pPr>
      <w:spacing w:after="0" w:line="240" w:lineRule="auto"/>
    </w:pPr>
    <w:rPr>
      <w:i/>
    </w:rPr>
  </w:style>
  <w:style w:type="paragraph" w:customStyle="1" w:styleId="AAAQuestions">
    <w:name w:val="AAA Questions"/>
    <w:basedOn w:val="Normal"/>
    <w:link w:val="AAAQuestionsChar"/>
    <w:qFormat/>
    <w:rsid w:val="00E02DCB"/>
    <w:pPr>
      <w:spacing w:after="0" w:line="240" w:lineRule="auto"/>
    </w:pPr>
    <w:rPr>
      <w:b/>
      <w:szCs w:val="20"/>
      <w:lang w:val="en-GB" w:eastAsia="en-GB"/>
    </w:rPr>
  </w:style>
  <w:style w:type="character" w:customStyle="1" w:styleId="AAAQuestionsChar">
    <w:name w:val="AAA Questions Char"/>
    <w:link w:val="AAAQuestions"/>
    <w:rsid w:val="00E02DCB"/>
    <w:rPr>
      <w:b/>
      <w:sz w:val="22"/>
    </w:rPr>
  </w:style>
  <w:style w:type="character" w:customStyle="1" w:styleId="Heading3Char">
    <w:name w:val="Heading 3 Char"/>
    <w:basedOn w:val="DefaultParagraphFont"/>
    <w:link w:val="Heading3"/>
    <w:uiPriority w:val="9"/>
    <w:rsid w:val="00E02DCB"/>
    <w:rPr>
      <w:rFonts w:cstheme="majorBidi"/>
      <w:b/>
      <w:bCs/>
      <w:sz w:val="26"/>
      <w:szCs w:val="26"/>
      <w:lang w:eastAsia="en-US"/>
    </w:rPr>
  </w:style>
  <w:style w:type="paragraph" w:styleId="TOC2">
    <w:name w:val="toc 2"/>
    <w:basedOn w:val="Normal"/>
    <w:next w:val="Normal"/>
    <w:autoRedefine/>
    <w:uiPriority w:val="39"/>
    <w:unhideWhenUsed/>
    <w:qFormat/>
    <w:rsid w:val="00E02DCB"/>
    <w:pPr>
      <w:spacing w:after="100"/>
      <w:ind w:left="220"/>
    </w:pPr>
    <w:rPr>
      <w:rFonts w:eastAsia="Times New Roman"/>
    </w:rPr>
  </w:style>
  <w:style w:type="paragraph" w:styleId="TOC1">
    <w:name w:val="toc 1"/>
    <w:basedOn w:val="Normal"/>
    <w:next w:val="Normal"/>
    <w:autoRedefine/>
    <w:uiPriority w:val="39"/>
    <w:unhideWhenUsed/>
    <w:qFormat/>
    <w:rsid w:val="00E02DCB"/>
    <w:pPr>
      <w:spacing w:after="100"/>
    </w:pPr>
    <w:rPr>
      <w:rFonts w:eastAsia="Times New Roman"/>
      <w:b/>
    </w:rPr>
  </w:style>
  <w:style w:type="paragraph" w:styleId="TOC3">
    <w:name w:val="toc 3"/>
    <w:basedOn w:val="Normal"/>
    <w:next w:val="Normal"/>
    <w:autoRedefine/>
    <w:uiPriority w:val="39"/>
    <w:unhideWhenUsed/>
    <w:qFormat/>
    <w:rsid w:val="00E02D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02D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02DCB"/>
    <w:rPr>
      <w:b/>
      <w:i/>
      <w:u w:val="none"/>
    </w:rPr>
  </w:style>
  <w:style w:type="character" w:customStyle="1" w:styleId="Heading4Char">
    <w:name w:val="Heading 4 Char"/>
    <w:basedOn w:val="DefaultParagraphFont"/>
    <w:link w:val="Heading4"/>
    <w:uiPriority w:val="10"/>
    <w:rsid w:val="00E02DCB"/>
    <w:rPr>
      <w:rFonts w:eastAsiaTheme="majorEastAsia" w:cstheme="majorBidi"/>
      <w:b/>
      <w:bCs/>
      <w:sz w:val="24"/>
      <w:szCs w:val="28"/>
      <w:lang w:val="en-AU" w:eastAsia="en-AU"/>
    </w:rPr>
  </w:style>
  <w:style w:type="character" w:styleId="Strong">
    <w:name w:val="Strong"/>
    <w:basedOn w:val="DefaultParagraphFont"/>
    <w:uiPriority w:val="22"/>
    <w:qFormat/>
    <w:rsid w:val="00E02DCB"/>
    <w:rPr>
      <w:b/>
      <w:bCs/>
    </w:rPr>
  </w:style>
  <w:style w:type="paragraph" w:styleId="NoSpacing">
    <w:name w:val="No Spacing"/>
    <w:link w:val="NoSpacingChar"/>
    <w:uiPriority w:val="1"/>
    <w:qFormat/>
    <w:rsid w:val="00E02DCB"/>
    <w:rPr>
      <w:sz w:val="22"/>
      <w:szCs w:val="22"/>
      <w:lang w:val="en-US" w:eastAsia="en-US"/>
    </w:rPr>
  </w:style>
  <w:style w:type="character" w:customStyle="1" w:styleId="NoSpacingChar">
    <w:name w:val="No Spacing Char"/>
    <w:basedOn w:val="DefaultParagraphFont"/>
    <w:link w:val="NoSpacing"/>
    <w:uiPriority w:val="1"/>
    <w:rsid w:val="00E02DCB"/>
    <w:rPr>
      <w:sz w:val="22"/>
      <w:szCs w:val="22"/>
      <w:lang w:val="en-US" w:eastAsia="en-US"/>
    </w:rPr>
  </w:style>
  <w:style w:type="character" w:customStyle="1" w:styleId="ListParagraphChar">
    <w:name w:val="List Paragraph Char"/>
    <w:basedOn w:val="DefaultParagraphFont"/>
    <w:link w:val="ListParagraph"/>
    <w:uiPriority w:val="34"/>
    <w:rsid w:val="00E02D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02DCB"/>
    <w:pPr>
      <w:numPr>
        <w:numId w:val="20"/>
      </w:numPr>
    </w:pPr>
  </w:style>
  <w:style w:type="character" w:customStyle="1" w:styleId="BulletsChar">
    <w:name w:val="Bullets Char"/>
    <w:basedOn w:val="DefaultParagraphFont"/>
    <w:link w:val="Bullets"/>
    <w:uiPriority w:val="9"/>
    <w:rsid w:val="00E02DCB"/>
    <w:rPr>
      <w:sz w:val="22"/>
      <w:szCs w:val="22"/>
      <w:lang w:val="en-AU" w:eastAsia="en-US"/>
    </w:rPr>
  </w:style>
  <w:style w:type="paragraph" w:customStyle="1" w:styleId="Bullets2">
    <w:name w:val="Bullets2"/>
    <w:basedOn w:val="Bullets"/>
    <w:link w:val="Bullets2Char"/>
    <w:uiPriority w:val="9"/>
    <w:qFormat/>
    <w:rsid w:val="00E02DCB"/>
    <w:pPr>
      <w:numPr>
        <w:ilvl w:val="1"/>
        <w:numId w:val="7"/>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E02DCB"/>
    <w:pPr>
      <w:spacing w:after="240"/>
    </w:pPr>
    <w:rPr>
      <w:rFonts w:eastAsiaTheme="minorEastAsia" w:cs="Calibri"/>
      <w:b/>
      <w:lang w:eastAsia="en-AU"/>
    </w:rPr>
  </w:style>
  <w:style w:type="character" w:customStyle="1" w:styleId="NormalBoldChar">
    <w:name w:val="Normal Bold Char"/>
    <w:basedOn w:val="NoSpacingChar"/>
    <w:link w:val="NormalBold"/>
    <w:rsid w:val="00E02DCB"/>
    <w:rPr>
      <w:rFonts w:eastAsiaTheme="minorEastAsia" w:cs="Calibri"/>
      <w:b/>
      <w:sz w:val="22"/>
      <w:szCs w:val="22"/>
      <w:lang w:val="en-US" w:eastAsia="en-AU"/>
    </w:rPr>
  </w:style>
  <w:style w:type="paragraph" w:customStyle="1" w:styleId="Bul3BldTight">
    <w:name w:val="Bul3BldTight"/>
    <w:basedOn w:val="Bullet3Bold"/>
    <w:link w:val="Bul3BldTightChar"/>
    <w:qFormat/>
    <w:rsid w:val="00E02DCB"/>
    <w:pPr>
      <w:spacing w:after="0"/>
    </w:pPr>
  </w:style>
  <w:style w:type="character" w:customStyle="1" w:styleId="Bul3BldTightChar">
    <w:name w:val="Bul3BldTight Char"/>
    <w:basedOn w:val="Bullet3BoldChar"/>
    <w:link w:val="Bul3BldTight"/>
    <w:rsid w:val="00E02DCB"/>
    <w:rPr>
      <w:b/>
      <w:sz w:val="22"/>
      <w:szCs w:val="22"/>
      <w:lang w:val="en-AU" w:eastAsia="en-AU"/>
    </w:rPr>
  </w:style>
  <w:style w:type="paragraph" w:customStyle="1" w:styleId="numers">
    <w:name w:val="numers"/>
    <w:basedOn w:val="Normal"/>
    <w:link w:val="numersChar"/>
    <w:qFormat/>
    <w:rsid w:val="00E02DCB"/>
    <w:pPr>
      <w:numPr>
        <w:numId w:val="8"/>
      </w:numPr>
    </w:pPr>
  </w:style>
  <w:style w:type="character" w:customStyle="1" w:styleId="numersChar">
    <w:name w:val="numers Char"/>
    <w:basedOn w:val="BulletsChar"/>
    <w:link w:val="numers"/>
    <w:rsid w:val="00E02D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oldBulTight">
    <w:name w:val="BoldBulTight"/>
    <w:basedOn w:val="Bullets"/>
    <w:link w:val="BoldBulTightChar"/>
    <w:uiPriority w:val="9"/>
    <w:qFormat/>
    <w:rsid w:val="00E02DCB"/>
    <w:pPr>
      <w:numPr>
        <w:numId w:val="0"/>
      </w:numPr>
      <w:spacing w:after="100" w:line="240" w:lineRule="auto"/>
    </w:pPr>
    <w:rPr>
      <w:b/>
    </w:rPr>
  </w:style>
  <w:style w:type="character" w:customStyle="1" w:styleId="BoldBulTightChar">
    <w:name w:val="BoldBulTight Char"/>
    <w:basedOn w:val="BulletsChar"/>
    <w:link w:val="BoldBulTight"/>
    <w:uiPriority w:val="9"/>
    <w:rsid w:val="00E02DCB"/>
    <w:rPr>
      <w:b/>
      <w:sz w:val="22"/>
      <w:szCs w:val="22"/>
      <w:lang w:val="en-AU" w:eastAsia="en-US"/>
    </w:rPr>
  </w:style>
  <w:style w:type="paragraph" w:customStyle="1" w:styleId="Page1">
    <w:name w:val="Page1"/>
    <w:basedOn w:val="Normal"/>
    <w:link w:val="Page1Char"/>
    <w:qFormat/>
    <w:rsid w:val="00E02DCB"/>
    <w:pPr>
      <w:jc w:val="right"/>
    </w:pPr>
    <w:rPr>
      <w:b/>
      <w:color w:val="C61002"/>
      <w:sz w:val="86"/>
      <w:szCs w:val="86"/>
    </w:rPr>
  </w:style>
  <w:style w:type="character" w:customStyle="1" w:styleId="Page1Char">
    <w:name w:val="Page1 Char"/>
    <w:basedOn w:val="DefaultParagraphFont"/>
    <w:link w:val="Page1"/>
    <w:rsid w:val="00E02DCB"/>
    <w:rPr>
      <w:b/>
      <w:color w:val="C61002"/>
      <w:sz w:val="86"/>
      <w:szCs w:val="86"/>
      <w:lang w:val="en-AU" w:eastAsia="en-US"/>
    </w:rPr>
  </w:style>
  <w:style w:type="paragraph" w:customStyle="1" w:styleId="BulletedPoints">
    <w:name w:val="Bulleted Points"/>
    <w:basedOn w:val="Normal"/>
    <w:link w:val="BulletedPointsChar"/>
    <w:qFormat/>
    <w:rsid w:val="00E02DCB"/>
    <w:rPr>
      <w:rFonts w:eastAsia="Times New Roman"/>
      <w:lang w:val="en-GB" w:bidi="en-US"/>
    </w:rPr>
  </w:style>
  <w:style w:type="character" w:customStyle="1" w:styleId="BulletedPointsChar">
    <w:name w:val="Bulleted Points Char"/>
    <w:basedOn w:val="DefaultParagraphFont"/>
    <w:link w:val="BulletedPoints"/>
    <w:rsid w:val="00E02DCB"/>
    <w:rPr>
      <w:rFonts w:eastAsia="Times New Roman"/>
      <w:sz w:val="22"/>
      <w:szCs w:val="22"/>
      <w:lang w:eastAsia="en-US" w:bidi="en-US"/>
    </w:rPr>
  </w:style>
  <w:style w:type="character" w:customStyle="1" w:styleId="H3Character">
    <w:name w:val="H3 Character"/>
    <w:basedOn w:val="DefaultParagraphFont"/>
    <w:qFormat/>
    <w:rsid w:val="00E02DCB"/>
    <w:rPr>
      <w:b/>
      <w:bCs/>
      <w:smallCaps/>
    </w:rPr>
  </w:style>
  <w:style w:type="paragraph" w:customStyle="1" w:styleId="h1workbookgrey">
    <w:name w:val="h1workbookgrey"/>
    <w:basedOn w:val="Heading1"/>
    <w:link w:val="h1workbookgreyChar"/>
    <w:qFormat/>
    <w:rsid w:val="00E02D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02D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02DCB"/>
    <w:pPr>
      <w:numPr>
        <w:numId w:val="0"/>
      </w:numPr>
    </w:pPr>
    <w:rPr>
      <w:szCs w:val="23"/>
    </w:rPr>
  </w:style>
  <w:style w:type="character" w:customStyle="1" w:styleId="NumbersChar">
    <w:name w:val="Numbers Char"/>
    <w:basedOn w:val="BulletsChar"/>
    <w:link w:val="Numbers"/>
    <w:rsid w:val="00E02DCB"/>
    <w:rPr>
      <w:sz w:val="22"/>
      <w:szCs w:val="23"/>
      <w:lang w:val="en-AU" w:eastAsia="en-US"/>
    </w:rPr>
  </w:style>
  <w:style w:type="paragraph" w:customStyle="1" w:styleId="indNoBullet">
    <w:name w:val="ind No Bullet"/>
    <w:basedOn w:val="Bullets"/>
    <w:link w:val="indNoBulletChar"/>
    <w:qFormat/>
    <w:rsid w:val="00E02DCB"/>
    <w:pPr>
      <w:numPr>
        <w:numId w:val="0"/>
      </w:numPr>
      <w:ind w:left="1494"/>
    </w:pPr>
  </w:style>
  <w:style w:type="character" w:customStyle="1" w:styleId="indNoBulletChar">
    <w:name w:val="ind No Bullet Char"/>
    <w:basedOn w:val="BulletsChar"/>
    <w:link w:val="indNoBullet"/>
    <w:rsid w:val="00E02DCB"/>
    <w:rPr>
      <w:sz w:val="22"/>
      <w:szCs w:val="22"/>
      <w:lang w:val="en-AU" w:eastAsia="en-US"/>
    </w:rPr>
  </w:style>
  <w:style w:type="paragraph" w:customStyle="1" w:styleId="NUmber10">
    <w:name w:val="NUmber1.0"/>
    <w:basedOn w:val="Normal"/>
    <w:link w:val="NUmber10Char"/>
    <w:qFormat/>
    <w:rsid w:val="00E02DCB"/>
    <w:rPr>
      <w:b/>
    </w:rPr>
  </w:style>
  <w:style w:type="character" w:customStyle="1" w:styleId="NUmber10Char">
    <w:name w:val="NUmber1.0 Char"/>
    <w:basedOn w:val="DefaultParagraphFont"/>
    <w:link w:val="NUmber10"/>
    <w:rsid w:val="00E02DCB"/>
    <w:rPr>
      <w:b/>
      <w:sz w:val="22"/>
      <w:szCs w:val="22"/>
      <w:lang w:val="en-AU" w:eastAsia="en-US"/>
    </w:rPr>
  </w:style>
  <w:style w:type="paragraph" w:customStyle="1" w:styleId="NUmber11">
    <w:name w:val="NUmber1.1"/>
    <w:basedOn w:val="Normal"/>
    <w:link w:val="NUmber11Char"/>
    <w:qFormat/>
    <w:rsid w:val="00E02DCB"/>
    <w:pPr>
      <w:numPr>
        <w:ilvl w:val="1"/>
        <w:numId w:val="9"/>
      </w:numPr>
      <w:ind w:left="1283" w:hanging="432"/>
    </w:pPr>
  </w:style>
  <w:style w:type="character" w:customStyle="1" w:styleId="NUmber11Char">
    <w:name w:val="NUmber1.1 Char"/>
    <w:basedOn w:val="DefaultParagraphFont"/>
    <w:link w:val="NUmber11"/>
    <w:rsid w:val="00E02DCB"/>
    <w:rPr>
      <w:sz w:val="22"/>
      <w:szCs w:val="22"/>
      <w:lang w:val="en-AU" w:eastAsia="en-US"/>
    </w:rPr>
  </w:style>
  <w:style w:type="paragraph" w:customStyle="1" w:styleId="NumIndent">
    <w:name w:val="NumIndent"/>
    <w:basedOn w:val="NUmber11"/>
    <w:link w:val="NumIndentChar"/>
    <w:qFormat/>
    <w:rsid w:val="00E02DCB"/>
    <w:pPr>
      <w:numPr>
        <w:ilvl w:val="0"/>
        <w:numId w:val="0"/>
      </w:numPr>
      <w:ind w:left="1283"/>
    </w:pPr>
  </w:style>
  <w:style w:type="character" w:customStyle="1" w:styleId="NumIndentChar">
    <w:name w:val="NumIndent Char"/>
    <w:basedOn w:val="NUmber11Char"/>
    <w:link w:val="NumIndent"/>
    <w:rsid w:val="00E02DCB"/>
    <w:rPr>
      <w:sz w:val="22"/>
      <w:szCs w:val="22"/>
      <w:lang w:val="en-AU" w:eastAsia="en-US"/>
    </w:rPr>
  </w:style>
  <w:style w:type="paragraph" w:customStyle="1" w:styleId="BulletBold">
    <w:name w:val="Bullet Bold"/>
    <w:basedOn w:val="Bullets"/>
    <w:link w:val="BulletBoldChar"/>
    <w:qFormat/>
    <w:rsid w:val="00E02DCB"/>
    <w:pPr>
      <w:numPr>
        <w:numId w:val="0"/>
      </w:numPr>
    </w:pPr>
    <w:rPr>
      <w:b/>
    </w:rPr>
  </w:style>
  <w:style w:type="character" w:customStyle="1" w:styleId="BulletBoldChar">
    <w:name w:val="Bullet Bold Char"/>
    <w:basedOn w:val="BulletsChar"/>
    <w:link w:val="BulletBold"/>
    <w:rsid w:val="00E02DCB"/>
    <w:rPr>
      <w:b/>
      <w:sz w:val="22"/>
      <w:szCs w:val="22"/>
      <w:lang w:val="en-AU" w:eastAsia="en-US"/>
    </w:rPr>
  </w:style>
  <w:style w:type="paragraph" w:customStyle="1" w:styleId="Bull2Ind">
    <w:name w:val="Bull2 Ind"/>
    <w:basedOn w:val="Bullets2"/>
    <w:link w:val="Bull2IndChar"/>
    <w:qFormat/>
    <w:rsid w:val="00E02DCB"/>
    <w:pPr>
      <w:numPr>
        <w:ilvl w:val="0"/>
        <w:numId w:val="0"/>
      </w:numPr>
      <w:ind w:left="2061"/>
    </w:pPr>
    <w:rPr>
      <w:lang w:eastAsia="en-AU"/>
    </w:rPr>
  </w:style>
  <w:style w:type="character" w:customStyle="1" w:styleId="Bull2IndChar">
    <w:name w:val="Bull2 Ind Char"/>
    <w:basedOn w:val="Bullets2Char"/>
    <w:link w:val="Bull2Ind"/>
    <w:rsid w:val="00E02DCB"/>
    <w:rPr>
      <w:rFonts w:cstheme="minorHAnsi"/>
      <w:sz w:val="22"/>
      <w:szCs w:val="22"/>
      <w:lang w:val="en-AU" w:eastAsia="en-AU"/>
    </w:rPr>
  </w:style>
  <w:style w:type="paragraph" w:customStyle="1" w:styleId="Bull2Bold">
    <w:name w:val="Bull2Bold"/>
    <w:basedOn w:val="Bullets2"/>
    <w:link w:val="Bull2BoldChar"/>
    <w:qFormat/>
    <w:rsid w:val="00E02DCB"/>
    <w:pPr>
      <w:numPr>
        <w:ilvl w:val="0"/>
        <w:numId w:val="0"/>
      </w:numPr>
    </w:pPr>
    <w:rPr>
      <w:b/>
      <w:lang w:eastAsia="en-AU"/>
    </w:rPr>
  </w:style>
  <w:style w:type="character" w:customStyle="1" w:styleId="Bull2BoldChar">
    <w:name w:val="Bull2Bold Char"/>
    <w:basedOn w:val="Bullets2Char"/>
    <w:link w:val="Bull2Bold"/>
    <w:rsid w:val="00E02DCB"/>
    <w:rPr>
      <w:rFonts w:cstheme="minorHAnsi"/>
      <w:b/>
      <w:sz w:val="22"/>
      <w:szCs w:val="22"/>
      <w:lang w:val="en-AU" w:eastAsia="en-AU"/>
    </w:rPr>
  </w:style>
  <w:style w:type="paragraph" w:customStyle="1" w:styleId="Bullet3">
    <w:name w:val="Bullet3"/>
    <w:basedOn w:val="ListParagraph"/>
    <w:link w:val="Bullet3Char1"/>
    <w:uiPriority w:val="8"/>
    <w:qFormat/>
    <w:rsid w:val="00E02DCB"/>
    <w:pPr>
      <w:numPr>
        <w:ilvl w:val="2"/>
        <w:numId w:val="10"/>
      </w:numPr>
      <w:ind w:left="2912"/>
    </w:pPr>
  </w:style>
  <w:style w:type="character" w:customStyle="1" w:styleId="Bullet3Char1">
    <w:name w:val="Bullet3 Char1"/>
    <w:basedOn w:val="ListParagraphChar"/>
    <w:link w:val="Bullet3"/>
    <w:uiPriority w:val="8"/>
    <w:rsid w:val="00E02DCB"/>
    <w:rPr>
      <w:sz w:val="22"/>
      <w:szCs w:val="22"/>
      <w:lang w:val="en-AU" w:eastAsia="en-US"/>
    </w:rPr>
  </w:style>
  <w:style w:type="paragraph" w:customStyle="1" w:styleId="Bullet3Bold">
    <w:name w:val="Bullet3Bold"/>
    <w:basedOn w:val="Bullet3"/>
    <w:link w:val="Bullet3BoldChar"/>
    <w:qFormat/>
    <w:rsid w:val="00E02DCB"/>
    <w:pPr>
      <w:numPr>
        <w:ilvl w:val="0"/>
        <w:numId w:val="0"/>
      </w:numPr>
    </w:pPr>
    <w:rPr>
      <w:b/>
      <w:lang w:eastAsia="en-AU"/>
    </w:rPr>
  </w:style>
  <w:style w:type="character" w:customStyle="1" w:styleId="Bullet3BoldChar">
    <w:name w:val="Bullet3Bold Char"/>
    <w:basedOn w:val="Bullet3Char1"/>
    <w:link w:val="Bullet3Bold"/>
    <w:rsid w:val="00E02DCB"/>
    <w:rPr>
      <w:b/>
      <w:sz w:val="22"/>
      <w:szCs w:val="22"/>
      <w:lang w:val="en-AU" w:eastAsia="en-AU"/>
    </w:rPr>
  </w:style>
  <w:style w:type="paragraph" w:customStyle="1" w:styleId="Bullet3ind">
    <w:name w:val="Bullet3 ind"/>
    <w:basedOn w:val="Bullet3"/>
    <w:link w:val="Bullet3indChar"/>
    <w:qFormat/>
    <w:rsid w:val="00E02DCB"/>
    <w:pPr>
      <w:numPr>
        <w:ilvl w:val="0"/>
        <w:numId w:val="0"/>
      </w:numPr>
      <w:ind w:left="2912"/>
    </w:pPr>
    <w:rPr>
      <w:lang w:eastAsia="en-AU"/>
    </w:rPr>
  </w:style>
  <w:style w:type="character" w:customStyle="1" w:styleId="Bullet3indChar">
    <w:name w:val="Bullet3 ind Char"/>
    <w:basedOn w:val="Bullet3Char1"/>
    <w:link w:val="Bullet3ind"/>
    <w:rsid w:val="00E02DCB"/>
    <w:rPr>
      <w:sz w:val="22"/>
      <w:szCs w:val="22"/>
      <w:lang w:val="en-AU" w:eastAsia="en-AU"/>
    </w:rPr>
  </w:style>
  <w:style w:type="paragraph" w:customStyle="1" w:styleId="BulBoldTight">
    <w:name w:val="BulBoldTight"/>
    <w:basedOn w:val="BulletBold"/>
    <w:link w:val="BulBoldTightChar"/>
    <w:qFormat/>
    <w:rsid w:val="00E02DCB"/>
    <w:pPr>
      <w:spacing w:after="0"/>
    </w:pPr>
    <w:rPr>
      <w:lang w:eastAsia="en-AU"/>
    </w:rPr>
  </w:style>
  <w:style w:type="character" w:customStyle="1" w:styleId="BulBoldTightChar">
    <w:name w:val="BulBoldTight Char"/>
    <w:basedOn w:val="BulletBoldChar"/>
    <w:link w:val="BulBoldTight"/>
    <w:rsid w:val="00E02DCB"/>
    <w:rPr>
      <w:b/>
      <w:sz w:val="22"/>
      <w:szCs w:val="22"/>
      <w:lang w:val="en-AU" w:eastAsia="en-AU"/>
    </w:rPr>
  </w:style>
  <w:style w:type="paragraph" w:customStyle="1" w:styleId="Bull2BldTight">
    <w:name w:val="Bull2BldTight"/>
    <w:basedOn w:val="Bull2Bold"/>
    <w:link w:val="Bull2BldTightChar"/>
    <w:qFormat/>
    <w:rsid w:val="00E02DCB"/>
    <w:pPr>
      <w:spacing w:after="0"/>
    </w:pPr>
  </w:style>
  <w:style w:type="character" w:customStyle="1" w:styleId="Bull2BldTightChar">
    <w:name w:val="Bull2BldTight Char"/>
    <w:basedOn w:val="Bull2BoldChar"/>
    <w:link w:val="Bull2BldTight"/>
    <w:rsid w:val="00E02DCB"/>
    <w:rPr>
      <w:rFonts w:cstheme="minorHAnsi"/>
      <w:b/>
      <w:sz w:val="22"/>
      <w:szCs w:val="22"/>
      <w:lang w:val="en-AU" w:eastAsia="en-AU"/>
    </w:rPr>
  </w:style>
  <w:style w:type="paragraph" w:customStyle="1" w:styleId="numersBoldTight">
    <w:name w:val="numersBoldTight"/>
    <w:basedOn w:val="numers"/>
    <w:link w:val="numersBoldTightChar"/>
    <w:qFormat/>
    <w:rsid w:val="00E02DCB"/>
    <w:pPr>
      <w:numPr>
        <w:numId w:val="11"/>
      </w:numPr>
      <w:spacing w:after="0" w:line="240" w:lineRule="auto"/>
      <w:ind w:left="1494"/>
    </w:pPr>
    <w:rPr>
      <w:b/>
      <w:lang w:eastAsia="en-AU"/>
    </w:rPr>
  </w:style>
  <w:style w:type="character" w:customStyle="1" w:styleId="numersBoldTightChar">
    <w:name w:val="numersBoldTight Char"/>
    <w:basedOn w:val="numersChar"/>
    <w:link w:val="numersBoldTight"/>
    <w:rsid w:val="00E02DCB"/>
    <w:rPr>
      <w:b/>
      <w:sz w:val="22"/>
      <w:szCs w:val="22"/>
      <w:lang w:val="en-AU" w:eastAsia="en-AU"/>
    </w:rPr>
  </w:style>
  <w:style w:type="paragraph" w:customStyle="1" w:styleId="boldBulTight0">
    <w:name w:val="boldBulTight"/>
    <w:basedOn w:val="Bullets"/>
    <w:link w:val="boldBulTightChar0"/>
    <w:qFormat/>
    <w:rsid w:val="00E02DCB"/>
    <w:pPr>
      <w:numPr>
        <w:numId w:val="0"/>
      </w:numPr>
      <w:spacing w:after="0" w:line="240" w:lineRule="auto"/>
    </w:pPr>
    <w:rPr>
      <w:b/>
    </w:rPr>
  </w:style>
  <w:style w:type="character" w:customStyle="1" w:styleId="boldBulTightChar0">
    <w:name w:val="boldBulTight Char"/>
    <w:basedOn w:val="BulletsChar"/>
    <w:link w:val="boldBulTight0"/>
    <w:rsid w:val="00E02DCB"/>
    <w:rPr>
      <w:b/>
      <w:sz w:val="22"/>
      <w:szCs w:val="22"/>
      <w:lang w:val="en-AU" w:eastAsia="en-US"/>
    </w:rPr>
  </w:style>
  <w:style w:type="paragraph" w:customStyle="1" w:styleId="NumbersBold">
    <w:name w:val="Numbers Bold"/>
    <w:basedOn w:val="numers"/>
    <w:link w:val="NumbersBoldChar"/>
    <w:qFormat/>
    <w:rsid w:val="00E02DCB"/>
    <w:pPr>
      <w:numPr>
        <w:numId w:val="12"/>
      </w:numPr>
      <w:spacing w:after="100" w:line="240" w:lineRule="auto"/>
      <w:ind w:left="1854"/>
    </w:pPr>
    <w:rPr>
      <w:b/>
    </w:rPr>
  </w:style>
  <w:style w:type="character" w:customStyle="1" w:styleId="NumbersBoldChar">
    <w:name w:val="Numbers Bold Char"/>
    <w:basedOn w:val="numersChar"/>
    <w:link w:val="NumbersBold"/>
    <w:rsid w:val="00E02DCB"/>
    <w:rPr>
      <w:b/>
      <w:sz w:val="22"/>
      <w:szCs w:val="22"/>
      <w:lang w:val="en-AU" w:eastAsia="en-US"/>
    </w:rPr>
  </w:style>
  <w:style w:type="paragraph" w:customStyle="1" w:styleId="Bull2bold0">
    <w:name w:val="Bull2bold"/>
    <w:basedOn w:val="Bullets2"/>
    <w:link w:val="Bull2boldChar0"/>
    <w:qFormat/>
    <w:rsid w:val="00E02DCB"/>
    <w:pPr>
      <w:numPr>
        <w:ilvl w:val="0"/>
        <w:numId w:val="0"/>
      </w:numPr>
      <w:spacing w:after="100" w:line="240" w:lineRule="auto"/>
    </w:pPr>
    <w:rPr>
      <w:b/>
    </w:rPr>
  </w:style>
  <w:style w:type="character" w:customStyle="1" w:styleId="Bull2boldChar0">
    <w:name w:val="Bull2bold Char"/>
    <w:basedOn w:val="Bullets2Char"/>
    <w:link w:val="Bull2bold0"/>
    <w:rsid w:val="00E02DCB"/>
    <w:rPr>
      <w:rFonts w:cstheme="minorHAnsi"/>
      <w:b/>
      <w:sz w:val="22"/>
      <w:szCs w:val="22"/>
      <w:lang w:val="en-AU" w:eastAsia="en-US"/>
    </w:rPr>
  </w:style>
  <w:style w:type="paragraph" w:customStyle="1" w:styleId="bull2bold1">
    <w:name w:val="bull2bold"/>
    <w:basedOn w:val="Bullets2"/>
    <w:link w:val="bull2boldChar1"/>
    <w:qFormat/>
    <w:rsid w:val="00E02DCB"/>
    <w:pPr>
      <w:numPr>
        <w:ilvl w:val="0"/>
        <w:numId w:val="0"/>
      </w:numPr>
      <w:spacing w:after="60" w:line="240" w:lineRule="auto"/>
    </w:pPr>
    <w:rPr>
      <w:b/>
    </w:rPr>
  </w:style>
  <w:style w:type="character" w:customStyle="1" w:styleId="bull2boldChar1">
    <w:name w:val="bull2bold Char"/>
    <w:basedOn w:val="Bullets2Char"/>
    <w:link w:val="bull2bold1"/>
    <w:rsid w:val="00E02DCB"/>
    <w:rPr>
      <w:rFonts w:cstheme="minorHAnsi"/>
      <w:b/>
      <w:sz w:val="22"/>
      <w:szCs w:val="22"/>
      <w:lang w:val="en-AU" w:eastAsia="en-US"/>
    </w:rPr>
  </w:style>
  <w:style w:type="paragraph" w:customStyle="1" w:styleId="BoldBulls">
    <w:name w:val="BoldBulls"/>
    <w:basedOn w:val="Bullets"/>
    <w:link w:val="BoldBullsChar"/>
    <w:qFormat/>
    <w:rsid w:val="00E02DCB"/>
    <w:pPr>
      <w:numPr>
        <w:numId w:val="0"/>
      </w:numPr>
    </w:pPr>
    <w:rPr>
      <w:b/>
    </w:rPr>
  </w:style>
  <w:style w:type="character" w:customStyle="1" w:styleId="BoldBullsChar">
    <w:name w:val="BoldBulls Char"/>
    <w:basedOn w:val="BulletsChar"/>
    <w:link w:val="BoldBulls"/>
    <w:rsid w:val="00E02DCB"/>
    <w:rPr>
      <w:b/>
      <w:sz w:val="22"/>
      <w:szCs w:val="22"/>
      <w:lang w:val="en-AU" w:eastAsia="en-US"/>
    </w:rPr>
  </w:style>
  <w:style w:type="paragraph" w:customStyle="1" w:styleId="BoldBull2">
    <w:name w:val="BoldBull2"/>
    <w:basedOn w:val="Bullets2"/>
    <w:link w:val="BoldBull2Char"/>
    <w:qFormat/>
    <w:rsid w:val="00E02DCB"/>
    <w:pPr>
      <w:numPr>
        <w:ilvl w:val="0"/>
        <w:numId w:val="0"/>
      </w:numPr>
      <w:spacing w:after="60" w:line="240" w:lineRule="auto"/>
    </w:pPr>
    <w:rPr>
      <w:b/>
    </w:rPr>
  </w:style>
  <w:style w:type="character" w:customStyle="1" w:styleId="BoldBull2Char">
    <w:name w:val="BoldBull2 Char"/>
    <w:basedOn w:val="Bullets2Char"/>
    <w:link w:val="BoldBull2"/>
    <w:rsid w:val="00E02D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E02D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02D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02D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02D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02DCB"/>
    <w:pPr>
      <w:spacing w:line="240" w:lineRule="auto"/>
    </w:pPr>
    <w:rPr>
      <w:b/>
      <w:bCs/>
      <w:color w:val="4F81BD"/>
      <w:sz w:val="18"/>
      <w:szCs w:val="18"/>
    </w:rPr>
  </w:style>
  <w:style w:type="paragraph" w:styleId="Title">
    <w:name w:val="Title"/>
    <w:basedOn w:val="Normal"/>
    <w:next w:val="Normal"/>
    <w:link w:val="TitleChar"/>
    <w:uiPriority w:val="7"/>
    <w:qFormat/>
    <w:rsid w:val="00E02D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02DCB"/>
    <w:rPr>
      <w:rFonts w:eastAsiaTheme="majorEastAsia" w:cstheme="majorBidi"/>
      <w:color w:val="C00000"/>
      <w:spacing w:val="5"/>
      <w:kern w:val="28"/>
      <w:sz w:val="52"/>
      <w:szCs w:val="52"/>
    </w:rPr>
  </w:style>
  <w:style w:type="character" w:styleId="Emphasis">
    <w:name w:val="Emphasis"/>
    <w:basedOn w:val="DefaultParagraphFont"/>
    <w:uiPriority w:val="7"/>
    <w:qFormat/>
    <w:rsid w:val="00E02DCB"/>
    <w:rPr>
      <w:i/>
      <w:iCs/>
    </w:rPr>
  </w:style>
  <w:style w:type="paragraph" w:styleId="Quote">
    <w:name w:val="Quote"/>
    <w:basedOn w:val="Normal"/>
    <w:next w:val="Normal"/>
    <w:link w:val="QuoteChar"/>
    <w:uiPriority w:val="29"/>
    <w:qFormat/>
    <w:rsid w:val="00E02DCB"/>
    <w:rPr>
      <w:i/>
      <w:iCs/>
      <w:color w:val="000000"/>
    </w:rPr>
  </w:style>
  <w:style w:type="character" w:customStyle="1" w:styleId="QuoteChar">
    <w:name w:val="Quote Char"/>
    <w:basedOn w:val="DefaultParagraphFont"/>
    <w:link w:val="Quote"/>
    <w:uiPriority w:val="29"/>
    <w:rsid w:val="00E02DCB"/>
    <w:rPr>
      <w:i/>
      <w:iCs/>
      <w:color w:val="000000"/>
      <w:sz w:val="22"/>
      <w:szCs w:val="22"/>
      <w:lang w:val="en-AU" w:eastAsia="en-US"/>
    </w:rPr>
  </w:style>
  <w:style w:type="paragraph" w:styleId="TOCHeading">
    <w:name w:val="TOC Heading"/>
    <w:basedOn w:val="Heading1"/>
    <w:next w:val="Normal"/>
    <w:uiPriority w:val="39"/>
    <w:semiHidden/>
    <w:unhideWhenUsed/>
    <w:qFormat/>
    <w:rsid w:val="00E02DCB"/>
    <w:pPr>
      <w:outlineLvl w:val="9"/>
    </w:pPr>
  </w:style>
  <w:style w:type="character" w:customStyle="1" w:styleId="Bullets2Char">
    <w:name w:val="Bullets2 Char"/>
    <w:basedOn w:val="BulletsChar"/>
    <w:link w:val="Bullets2"/>
    <w:uiPriority w:val="9"/>
    <w:rsid w:val="00E02DCB"/>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ani_doyle@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F4EB7-1795-4E1B-AE62-6F7F3B277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795</TotalTime>
  <Pages>25</Pages>
  <Words>3860</Words>
  <Characters>22006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Rani Doyle</cp:lastModifiedBy>
  <cp:revision>9</cp:revision>
  <dcterms:created xsi:type="dcterms:W3CDTF">2017-07-13T06:52:00Z</dcterms:created>
  <dcterms:modified xsi:type="dcterms:W3CDTF">2017-11-08T06:11:00Z</dcterms:modified>
</cp:coreProperties>
</file>