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54180" w14:textId="77777777" w:rsidR="00283FEE" w:rsidRPr="00EA6DF8" w:rsidRDefault="00283FEE" w:rsidP="00283FEE">
      <w:pPr>
        <w:spacing w:after="200" w:line="276" w:lineRule="auto"/>
        <w:rPr>
          <w:rFonts w:ascii="Verdana" w:hAnsi="Verdana"/>
        </w:rPr>
      </w:pPr>
      <w:r w:rsidRPr="00EA6DF8">
        <w:rPr>
          <w:rFonts w:ascii="Verdana" w:hAnsi="Verdana"/>
          <w:noProof/>
        </w:rPr>
        <mc:AlternateContent>
          <mc:Choice Requires="wps">
            <w:drawing>
              <wp:anchor distT="45720" distB="45720" distL="114300" distR="114300" simplePos="0" relativeHeight="251661312" behindDoc="0" locked="0" layoutInCell="1" allowOverlap="1" wp14:anchorId="3ADE53CB" wp14:editId="7E415428">
                <wp:simplePos x="0" y="0"/>
                <wp:positionH relativeFrom="page">
                  <wp:posOffset>38100</wp:posOffset>
                </wp:positionH>
                <wp:positionV relativeFrom="paragraph">
                  <wp:posOffset>8433435</wp:posOffset>
                </wp:positionV>
                <wp:extent cx="7677150" cy="1362075"/>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0" cy="1362075"/>
                        </a:xfrm>
                        <a:prstGeom prst="rect">
                          <a:avLst/>
                        </a:prstGeom>
                        <a:noFill/>
                        <a:ln w="9525">
                          <a:noFill/>
                          <a:miter lim="800000"/>
                          <a:headEnd/>
                          <a:tailEnd/>
                        </a:ln>
                      </wps:spPr>
                      <wps:txbx>
                        <w:txbxContent>
                          <w:p w14:paraId="1D8E23A1" w14:textId="19036F03" w:rsidR="00283FEE" w:rsidRDefault="00283FEE" w:rsidP="00283FEE">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BC4026</w:t>
                            </w:r>
                          </w:p>
                          <w:p w14:paraId="70F9AB7B" w14:textId="6F1CA859" w:rsidR="00283FEE" w:rsidRPr="002D62D8" w:rsidRDefault="00283FEE" w:rsidP="00283FEE">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Arrange building applications and approvals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E53CB" id="_x0000_t202" coordsize="21600,21600" o:spt="202" path="m,l,21600r21600,l21600,xe">
                <v:stroke joinstyle="miter"/>
                <v:path gradientshapeok="t" o:connecttype="rect"/>
              </v:shapetype>
              <v:shape id="Text Box 2" o:spid="_x0000_s1026" type="#_x0000_t202" style="position:absolute;margin-left:3pt;margin-top:664.05pt;width:604.5pt;height:107.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" filled="f" stroked="f">
                <v:textbox>
                  <w:txbxContent>
                    <w:p w14:paraId="1D8E23A1" w14:textId="19036F03" w:rsidR="00283FEE" w:rsidRDefault="00283FEE" w:rsidP="00283FEE">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BC4026</w:t>
                      </w:r>
                    </w:p>
                    <w:p w14:paraId="70F9AB7B" w14:textId="6F1CA859" w:rsidR="00283FEE" w:rsidRPr="002D62D8" w:rsidRDefault="00283FEE" w:rsidP="00283FEE">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Arrange building applications and approvals</w:t>
                      </w:r>
                    </w:p>
                  </w:txbxContent>
                </v:textbox>
                <w10:wrap anchorx="page"/>
              </v:shape>
            </w:pict>
          </mc:Fallback>
        </mc:AlternateContent>
      </w:r>
      <w:r w:rsidRPr="00EA6DF8">
        <w:rPr>
          <w:rFonts w:ascii="Verdana" w:hAnsi="Verdana"/>
          <w:noProof/>
        </w:rPr>
        <mc:AlternateContent>
          <mc:Choice Requires="wps">
            <w:drawing>
              <wp:anchor distT="45720" distB="45720" distL="114300" distR="114300" simplePos="0" relativeHeight="251660288" behindDoc="0" locked="0" layoutInCell="1" allowOverlap="1" wp14:anchorId="2B467253" wp14:editId="489CB44A">
                <wp:simplePos x="0" y="0"/>
                <wp:positionH relativeFrom="page">
                  <wp:posOffset>35560</wp:posOffset>
                </wp:positionH>
                <wp:positionV relativeFrom="paragraph">
                  <wp:posOffset>7699375</wp:posOffset>
                </wp:positionV>
                <wp:extent cx="7524750" cy="523875"/>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523875"/>
                        </a:xfrm>
                        <a:prstGeom prst="rect">
                          <a:avLst/>
                        </a:prstGeom>
                        <a:noFill/>
                        <a:ln w="9525">
                          <a:noFill/>
                          <a:miter lim="800000"/>
                          <a:headEnd/>
                          <a:tailEnd/>
                        </a:ln>
                      </wps:spPr>
                      <wps:txbx>
                        <w:txbxContent>
                          <w:p w14:paraId="3A03885B" w14:textId="77777777" w:rsidR="00283FEE" w:rsidRPr="006E2828" w:rsidRDefault="00283FEE" w:rsidP="00283FEE">
                            <w:pPr>
                              <w:jc w:val="center"/>
                              <w:rPr>
                                <w:rFonts w:ascii="Century Gothic" w:hAnsi="Century Gothic"/>
                                <w:color w:val="FFFFFF" w:themeColor="background1"/>
                                <w:sz w:val="56"/>
                                <w:szCs w:val="56"/>
                              </w:rPr>
                            </w:pPr>
                            <w:r>
                              <w:rPr>
                                <w:rFonts w:ascii="Century Gothic" w:hAnsi="Century Gothic"/>
                                <w:color w:val="FFFFFF" w:themeColor="background1"/>
                                <w:sz w:val="56"/>
                                <w:szCs w:val="56"/>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67253" id="_x0000_s1027" type="#_x0000_t202" style="position:absolute;margin-left:2.8pt;margin-top:606.25pt;width:592.5pt;height:41.2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" filled="f" stroked="f">
                <v:textbox>
                  <w:txbxContent>
                    <w:p w14:paraId="3A03885B" w14:textId="77777777" w:rsidR="00283FEE" w:rsidRPr="006E2828" w:rsidRDefault="00283FEE" w:rsidP="00283FEE">
                      <w:pPr>
                        <w:jc w:val="center"/>
                        <w:rPr>
                          <w:rFonts w:ascii="Century Gothic" w:hAnsi="Century Gothic"/>
                          <w:color w:val="FFFFFF" w:themeColor="background1"/>
                          <w:sz w:val="56"/>
                          <w:szCs w:val="56"/>
                        </w:rPr>
                      </w:pPr>
                      <w:r>
                        <w:rPr>
                          <w:rFonts w:ascii="Century Gothic" w:hAnsi="Century Gothic"/>
                          <w:color w:val="FFFFFF" w:themeColor="background1"/>
                          <w:sz w:val="56"/>
                          <w:szCs w:val="56"/>
                        </w:rPr>
                        <w:t>STUDENT PACK</w:t>
                      </w:r>
                    </w:p>
                  </w:txbxContent>
                </v:textbox>
                <w10:wrap type="square" anchorx="page"/>
              </v:shape>
            </w:pict>
          </mc:Fallback>
        </mc:AlternateContent>
      </w:r>
      <w:r w:rsidRPr="00EA6DF8">
        <w:rPr>
          <w:rFonts w:ascii="Verdana" w:hAnsi="Verdana"/>
          <w:noProof/>
          <w:lang w:eastAsia="en-IN"/>
        </w:rPr>
        <w:drawing>
          <wp:anchor distT="0" distB="0" distL="114300" distR="114300" simplePos="0" relativeHeight="251662336" behindDoc="1" locked="0" layoutInCell="1" allowOverlap="1" wp14:anchorId="3EBD686E" wp14:editId="035C0CDF">
            <wp:simplePos x="0" y="0"/>
            <wp:positionH relativeFrom="column">
              <wp:posOffset>-76200</wp:posOffset>
            </wp:positionH>
            <wp:positionV relativeFrom="paragraph">
              <wp:posOffset>-342900</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EA6DF8">
        <w:rPr>
          <w:rFonts w:ascii="Verdana" w:hAnsi="Verdana"/>
          <w:noProof/>
        </w:rPr>
        <w:drawing>
          <wp:anchor distT="0" distB="0" distL="114300" distR="114300" simplePos="0" relativeHeight="251659264" behindDoc="1" locked="0" layoutInCell="1" allowOverlap="1" wp14:anchorId="7D66705E" wp14:editId="5DF1D08A">
            <wp:simplePos x="0" y="0"/>
            <wp:positionH relativeFrom="margin">
              <wp:posOffset>-539115</wp:posOffset>
            </wp:positionH>
            <wp:positionV relativeFrom="page">
              <wp:posOffset>0</wp:posOffset>
            </wp:positionV>
            <wp:extent cx="7755255" cy="10701020"/>
            <wp:effectExtent l="0" t="0" r="0" b="5080"/>
            <wp:wrapNone/>
            <wp:docPr id="455" name="Picture 455"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picture containing orange, life jacket, work-clothing&#10;&#10;Description automatically generated"/>
                    <pic:cNvPicPr/>
                  </pic:nvPicPr>
                  <pic:blipFill>
                    <a:blip r:embed="rId9"/>
                    <a:stretch>
                      <a:fillRect/>
                    </a:stretch>
                  </pic:blipFill>
                  <pic:spPr bwMode="auto">
                    <a:xfrm>
                      <a:off x="0" y="0"/>
                      <a:ext cx="7755255" cy="10701020"/>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6DF8">
        <w:rPr>
          <w:rFonts w:ascii="Verdana" w:hAnsi="Verdana"/>
        </w:rPr>
        <w:br w:type="page"/>
      </w:r>
    </w:p>
    <w:p w14:paraId="1EAE6D12" w14:textId="77777777" w:rsidR="00283FEE" w:rsidRPr="00EA6DF8" w:rsidRDefault="00283FEE" w:rsidP="00283FEE">
      <w:pPr>
        <w:spacing w:after="200" w:line="276" w:lineRule="auto"/>
        <w:rPr>
          <w:rFonts w:ascii="Verdana" w:hAnsi="Verdana"/>
          <w:b/>
        </w:rPr>
      </w:pPr>
      <w:r w:rsidRPr="00EA6DF8">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30"/>
        <w:gridCol w:w="2206"/>
        <w:gridCol w:w="2207"/>
        <w:gridCol w:w="3525"/>
      </w:tblGrid>
      <w:tr w:rsidR="00283FEE" w:rsidRPr="00EA6DF8" w14:paraId="0F1ED210" w14:textId="77777777" w:rsidTr="00804230">
        <w:tc>
          <w:tcPr>
            <w:tcW w:w="2230" w:type="dxa"/>
            <w:tcBorders>
              <w:bottom w:val="single" w:sz="4" w:space="0" w:color="BFBFBF" w:themeColor="background1" w:themeShade="BF"/>
            </w:tcBorders>
            <w:shd w:val="clear" w:color="auto" w:fill="808080" w:themeFill="background1" w:themeFillShade="80"/>
          </w:tcPr>
          <w:p w14:paraId="249B0D68" w14:textId="77777777" w:rsidR="00283FEE" w:rsidRPr="00EA6DF8" w:rsidRDefault="00283FEE" w:rsidP="00804230">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Unit code</w:t>
            </w:r>
          </w:p>
        </w:tc>
        <w:tc>
          <w:tcPr>
            <w:tcW w:w="2206" w:type="dxa"/>
            <w:tcBorders>
              <w:bottom w:val="single" w:sz="4" w:space="0" w:color="BFBFBF" w:themeColor="background1" w:themeShade="BF"/>
            </w:tcBorders>
            <w:shd w:val="clear" w:color="auto" w:fill="808080" w:themeFill="background1" w:themeFillShade="80"/>
          </w:tcPr>
          <w:p w14:paraId="6B5E0C4C" w14:textId="77777777" w:rsidR="00283FEE" w:rsidRPr="00EA6DF8" w:rsidRDefault="00283FEE" w:rsidP="00804230">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Document version</w:t>
            </w:r>
          </w:p>
        </w:tc>
        <w:tc>
          <w:tcPr>
            <w:tcW w:w="2207" w:type="dxa"/>
            <w:tcBorders>
              <w:bottom w:val="single" w:sz="4" w:space="0" w:color="BFBFBF" w:themeColor="background1" w:themeShade="BF"/>
            </w:tcBorders>
            <w:shd w:val="clear" w:color="auto" w:fill="808080" w:themeFill="background1" w:themeFillShade="80"/>
          </w:tcPr>
          <w:p w14:paraId="120A9E52" w14:textId="77777777" w:rsidR="00283FEE" w:rsidRPr="00EA6DF8" w:rsidRDefault="00283FEE" w:rsidP="00804230">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Release date</w:t>
            </w:r>
          </w:p>
        </w:tc>
        <w:tc>
          <w:tcPr>
            <w:tcW w:w="3525" w:type="dxa"/>
            <w:tcBorders>
              <w:bottom w:val="single" w:sz="4" w:space="0" w:color="BFBFBF" w:themeColor="background1" w:themeShade="BF"/>
            </w:tcBorders>
            <w:shd w:val="clear" w:color="auto" w:fill="808080" w:themeFill="background1" w:themeFillShade="80"/>
          </w:tcPr>
          <w:p w14:paraId="3C687A0B" w14:textId="77777777" w:rsidR="00283FEE" w:rsidRPr="00EA6DF8" w:rsidRDefault="00283FEE" w:rsidP="00804230">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Comments/actions</w:t>
            </w:r>
          </w:p>
        </w:tc>
      </w:tr>
      <w:tr w:rsidR="00283FEE" w:rsidRPr="00EA6DF8" w14:paraId="4DA708B6" w14:textId="77777777" w:rsidTr="00D546A7">
        <w:tc>
          <w:tcPr>
            <w:tcW w:w="2230" w:type="dxa"/>
          </w:tcPr>
          <w:p w14:paraId="2C6D7007" w14:textId="49AE1CC7" w:rsidR="00283FEE" w:rsidRPr="00EA6DF8" w:rsidRDefault="00283FEE" w:rsidP="00804230">
            <w:pPr>
              <w:pStyle w:val="Copyright"/>
              <w:spacing w:before="120" w:after="120"/>
              <w:jc w:val="center"/>
              <w:rPr>
                <w:rFonts w:ascii="Verdana" w:hAnsi="Verdana"/>
                <w:b/>
                <w:bCs/>
                <w:highlight w:val="yellow"/>
              </w:rPr>
            </w:pPr>
            <w:r w:rsidRPr="00EA6DF8">
              <w:rPr>
                <w:rFonts w:ascii="Verdana" w:hAnsi="Verdana"/>
                <w:b/>
                <w:bCs/>
              </w:rPr>
              <w:t>CPCC</w:t>
            </w:r>
            <w:r>
              <w:rPr>
                <w:rFonts w:ascii="Verdana" w:hAnsi="Verdana"/>
                <w:b/>
                <w:bCs/>
              </w:rPr>
              <w:t>BC4026</w:t>
            </w:r>
          </w:p>
        </w:tc>
        <w:tc>
          <w:tcPr>
            <w:tcW w:w="2206" w:type="dxa"/>
          </w:tcPr>
          <w:p w14:paraId="7D6F8991" w14:textId="06161D41" w:rsidR="00283FEE" w:rsidRPr="00EA6DF8" w:rsidRDefault="00283FEE" w:rsidP="00804230">
            <w:pPr>
              <w:pStyle w:val="Copyright"/>
              <w:spacing w:before="120" w:after="120"/>
              <w:jc w:val="center"/>
              <w:rPr>
                <w:rFonts w:ascii="Verdana" w:hAnsi="Verdana"/>
              </w:rPr>
            </w:pPr>
            <w:r w:rsidRPr="00EA6DF8">
              <w:rPr>
                <w:rFonts w:ascii="Verdana" w:hAnsi="Verdana"/>
              </w:rPr>
              <w:t>1</w:t>
            </w:r>
            <w:r w:rsidR="00AF4488">
              <w:rPr>
                <w:rFonts w:ascii="Verdana" w:hAnsi="Verdana"/>
              </w:rPr>
              <w:t>0</w:t>
            </w:r>
            <w:r w:rsidRPr="00EA6DF8">
              <w:rPr>
                <w:rFonts w:ascii="Verdana" w:hAnsi="Verdana"/>
              </w:rPr>
              <w:t>.</w:t>
            </w:r>
            <w:r w:rsidR="00AF4488">
              <w:rPr>
                <w:rFonts w:ascii="Verdana" w:hAnsi="Verdana"/>
              </w:rPr>
              <w:t>1</w:t>
            </w:r>
          </w:p>
        </w:tc>
        <w:tc>
          <w:tcPr>
            <w:tcW w:w="2207" w:type="dxa"/>
          </w:tcPr>
          <w:p w14:paraId="3AFD7564" w14:textId="7A7340F3" w:rsidR="00283FEE" w:rsidRPr="00EA6DF8" w:rsidRDefault="00AF4488" w:rsidP="00804230">
            <w:pPr>
              <w:pStyle w:val="Copyright"/>
              <w:spacing w:before="120" w:after="120"/>
              <w:jc w:val="center"/>
              <w:rPr>
                <w:rFonts w:ascii="Verdana" w:hAnsi="Verdana"/>
              </w:rPr>
            </w:pPr>
            <w:r w:rsidRPr="00AF4488">
              <w:rPr>
                <w:rFonts w:ascii="Verdana" w:hAnsi="Verdana"/>
              </w:rPr>
              <w:t>30/05/2022</w:t>
            </w:r>
          </w:p>
        </w:tc>
        <w:tc>
          <w:tcPr>
            <w:tcW w:w="3525" w:type="dxa"/>
          </w:tcPr>
          <w:p w14:paraId="288D3E98" w14:textId="77777777" w:rsidR="00283FEE" w:rsidRPr="00EA6DF8" w:rsidRDefault="00283FEE" w:rsidP="00804230">
            <w:pPr>
              <w:pStyle w:val="Copyright"/>
              <w:spacing w:before="120" w:after="120"/>
              <w:jc w:val="center"/>
              <w:rPr>
                <w:rFonts w:ascii="Verdana" w:hAnsi="Verdana"/>
              </w:rPr>
            </w:pPr>
            <w:r w:rsidRPr="00EA6DF8">
              <w:rPr>
                <w:rFonts w:ascii="Verdana" w:hAnsi="Verdana"/>
              </w:rPr>
              <w:t>First edition</w:t>
            </w:r>
          </w:p>
        </w:tc>
      </w:tr>
      <w:tr w:rsidR="00D546A7" w:rsidRPr="00EA6DF8" w14:paraId="2420BB32" w14:textId="77777777" w:rsidTr="00804230">
        <w:tc>
          <w:tcPr>
            <w:tcW w:w="2230" w:type="dxa"/>
            <w:tcBorders>
              <w:bottom w:val="single" w:sz="4" w:space="0" w:color="BFBFBF" w:themeColor="background1" w:themeShade="BF"/>
            </w:tcBorders>
          </w:tcPr>
          <w:p w14:paraId="5081A6B9" w14:textId="5A8BA9EF" w:rsidR="00D546A7" w:rsidRPr="00EA6DF8" w:rsidRDefault="00D546A7" w:rsidP="00D546A7">
            <w:pPr>
              <w:pStyle w:val="Copyright"/>
              <w:spacing w:before="120" w:after="120"/>
              <w:jc w:val="center"/>
              <w:rPr>
                <w:rFonts w:ascii="Verdana" w:hAnsi="Verdana"/>
                <w:b/>
                <w:bCs/>
              </w:rPr>
            </w:pPr>
            <w:r w:rsidRPr="00EA6DF8">
              <w:rPr>
                <w:rFonts w:ascii="Verdana" w:hAnsi="Verdana"/>
                <w:b/>
                <w:bCs/>
              </w:rPr>
              <w:t>CPCC</w:t>
            </w:r>
            <w:r>
              <w:rPr>
                <w:rFonts w:ascii="Verdana" w:hAnsi="Verdana"/>
                <w:b/>
                <w:bCs/>
              </w:rPr>
              <w:t>BC4026</w:t>
            </w:r>
          </w:p>
        </w:tc>
        <w:tc>
          <w:tcPr>
            <w:tcW w:w="2206" w:type="dxa"/>
            <w:tcBorders>
              <w:bottom w:val="single" w:sz="4" w:space="0" w:color="BFBFBF" w:themeColor="background1" w:themeShade="BF"/>
            </w:tcBorders>
          </w:tcPr>
          <w:p w14:paraId="18E5EACA" w14:textId="04EC5D66" w:rsidR="00D546A7" w:rsidRPr="00EA6DF8" w:rsidRDefault="00D546A7" w:rsidP="00D546A7">
            <w:pPr>
              <w:pStyle w:val="Copyright"/>
              <w:spacing w:before="120" w:after="120"/>
              <w:jc w:val="center"/>
              <w:rPr>
                <w:rFonts w:ascii="Verdana" w:hAnsi="Verdana"/>
              </w:rPr>
            </w:pPr>
            <w:r w:rsidRPr="00EA6DF8">
              <w:rPr>
                <w:rFonts w:ascii="Verdana" w:hAnsi="Verdana"/>
              </w:rPr>
              <w:t>1</w:t>
            </w:r>
            <w:r>
              <w:rPr>
                <w:rFonts w:ascii="Verdana" w:hAnsi="Verdana"/>
              </w:rPr>
              <w:t>0</w:t>
            </w:r>
            <w:r w:rsidRPr="00EA6DF8">
              <w:rPr>
                <w:rFonts w:ascii="Verdana" w:hAnsi="Verdana"/>
              </w:rPr>
              <w:t>.</w:t>
            </w:r>
            <w:r>
              <w:rPr>
                <w:rFonts w:ascii="Verdana" w:hAnsi="Verdana"/>
              </w:rPr>
              <w:t>2</w:t>
            </w:r>
          </w:p>
        </w:tc>
        <w:tc>
          <w:tcPr>
            <w:tcW w:w="2207" w:type="dxa"/>
            <w:tcBorders>
              <w:bottom w:val="single" w:sz="4" w:space="0" w:color="BFBFBF" w:themeColor="background1" w:themeShade="BF"/>
            </w:tcBorders>
          </w:tcPr>
          <w:p w14:paraId="476D0A38" w14:textId="7E996981" w:rsidR="00D546A7" w:rsidRPr="00AF4488" w:rsidRDefault="00D546A7" w:rsidP="00D546A7">
            <w:pPr>
              <w:pStyle w:val="Copyright"/>
              <w:spacing w:before="120" w:after="120"/>
              <w:jc w:val="center"/>
              <w:rPr>
                <w:rFonts w:ascii="Verdana" w:hAnsi="Verdana"/>
              </w:rPr>
            </w:pPr>
            <w:r>
              <w:rPr>
                <w:rFonts w:ascii="Verdana" w:hAnsi="Verdana"/>
              </w:rPr>
              <w:t>30</w:t>
            </w:r>
            <w:r w:rsidRPr="00AF4488">
              <w:rPr>
                <w:rFonts w:ascii="Verdana" w:hAnsi="Verdana"/>
              </w:rPr>
              <w:t>/</w:t>
            </w:r>
            <w:r>
              <w:rPr>
                <w:rFonts w:ascii="Verdana" w:hAnsi="Verdana"/>
              </w:rPr>
              <w:t>11</w:t>
            </w:r>
            <w:r w:rsidRPr="00AF4488">
              <w:rPr>
                <w:rFonts w:ascii="Verdana" w:hAnsi="Verdana"/>
              </w:rPr>
              <w:t>/2022</w:t>
            </w:r>
          </w:p>
        </w:tc>
        <w:tc>
          <w:tcPr>
            <w:tcW w:w="3525" w:type="dxa"/>
            <w:tcBorders>
              <w:bottom w:val="single" w:sz="4" w:space="0" w:color="BFBFBF" w:themeColor="background1" w:themeShade="BF"/>
            </w:tcBorders>
          </w:tcPr>
          <w:p w14:paraId="3D2DE115" w14:textId="766F823B" w:rsidR="00D546A7" w:rsidRPr="00EA6DF8" w:rsidRDefault="00D546A7" w:rsidP="00D546A7">
            <w:pPr>
              <w:pStyle w:val="Copyright"/>
              <w:spacing w:before="120" w:after="120"/>
              <w:jc w:val="center"/>
              <w:rPr>
                <w:rFonts w:ascii="Verdana" w:hAnsi="Verdana"/>
              </w:rPr>
            </w:pPr>
            <w:r>
              <w:rPr>
                <w:rFonts w:ascii="Verdana" w:hAnsi="Verdana"/>
              </w:rPr>
              <w:t>Minor amendments</w:t>
            </w:r>
          </w:p>
        </w:tc>
      </w:tr>
    </w:tbl>
    <w:p w14:paraId="1C061080" w14:textId="77777777" w:rsidR="00283FEE" w:rsidRPr="00EA6DF8" w:rsidRDefault="00283FEE" w:rsidP="00283FEE">
      <w:pPr>
        <w:pStyle w:val="Copyright"/>
        <w:rPr>
          <w:rFonts w:ascii="Verdana" w:hAnsi="Verdana"/>
          <w:b/>
        </w:rPr>
      </w:pPr>
    </w:p>
    <w:p w14:paraId="2FB3C4EF" w14:textId="77777777" w:rsidR="00283FEE" w:rsidRPr="00EA6DF8" w:rsidRDefault="00283FEE" w:rsidP="00283FEE">
      <w:pPr>
        <w:pStyle w:val="Copyright"/>
        <w:rPr>
          <w:rFonts w:ascii="Verdana" w:hAnsi="Verdana"/>
          <w:b/>
        </w:rPr>
      </w:pPr>
    </w:p>
    <w:p w14:paraId="533448C8" w14:textId="77777777" w:rsidR="00283FEE" w:rsidRDefault="00283FEE" w:rsidP="00283FEE">
      <w:pPr>
        <w:pStyle w:val="Copyright"/>
        <w:rPr>
          <w:rFonts w:ascii="Verdana" w:hAnsi="Verdana"/>
          <w:b/>
        </w:rPr>
      </w:pPr>
    </w:p>
    <w:p w14:paraId="7C6770C7" w14:textId="77777777" w:rsidR="00283FEE" w:rsidRPr="00EA6DF8" w:rsidRDefault="00283FEE" w:rsidP="00283FEE">
      <w:pPr>
        <w:pStyle w:val="Copyright"/>
        <w:rPr>
          <w:rFonts w:ascii="Verdana" w:hAnsi="Verdana"/>
          <w:b/>
        </w:rPr>
      </w:pPr>
      <w:r w:rsidRPr="00EA6DF8">
        <w:rPr>
          <w:rFonts w:ascii="Verdana" w:hAnsi="Verdana"/>
          <w:b/>
        </w:rPr>
        <w:t>Copyright</w:t>
      </w:r>
    </w:p>
    <w:p w14:paraId="275E70BD" w14:textId="77777777" w:rsidR="00283FEE" w:rsidRPr="00EA6DF8" w:rsidRDefault="00283FEE" w:rsidP="00283FEE">
      <w:pPr>
        <w:pStyle w:val="Copyright"/>
        <w:rPr>
          <w:rFonts w:ascii="Verdana" w:hAnsi="Verdana"/>
        </w:rPr>
      </w:pPr>
      <w:r w:rsidRPr="00EA6DF8">
        <w:rPr>
          <w:rFonts w:ascii="Verdana" w:hAnsi="Verdana"/>
        </w:rPr>
        <w:t xml:space="preserve">Copyright ©2021 by CAQA Resources. </w:t>
      </w:r>
    </w:p>
    <w:p w14:paraId="6D17D29B" w14:textId="77777777" w:rsidR="00283FEE" w:rsidRPr="00EA6DF8" w:rsidRDefault="00283FEE" w:rsidP="00283FEE">
      <w:pPr>
        <w:pStyle w:val="Copyright"/>
        <w:jc w:val="both"/>
        <w:rPr>
          <w:rFonts w:ascii="Verdana" w:hAnsi="Verdana"/>
        </w:rPr>
      </w:pPr>
      <w:r w:rsidRPr="00EA6DF8">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EA6DF8">
        <w:rPr>
          <w:rFonts w:ascii="Verdana" w:hAnsi="Verdana"/>
        </w:rPr>
        <w:t>Cth</w:t>
      </w:r>
      <w:proofErr w:type="spellEnd"/>
      <w:r w:rsidRPr="00EA6DF8">
        <w:rPr>
          <w:rFonts w:ascii="Verdana" w:hAnsi="Verdana"/>
        </w:rPr>
        <w:t xml:space="preserve">). For permission requests, write to the publisher, addressed “Attention: Permissions Coordinator,” at the address below. </w:t>
      </w:r>
    </w:p>
    <w:p w14:paraId="45F77D3E" w14:textId="77777777" w:rsidR="00283FEE" w:rsidRPr="00EA6DF8" w:rsidRDefault="00283FEE" w:rsidP="00283FEE">
      <w:pPr>
        <w:pStyle w:val="Copyright"/>
        <w:rPr>
          <w:rFonts w:ascii="Verdana" w:hAnsi="Verdana"/>
        </w:rPr>
      </w:pPr>
      <w:r w:rsidRPr="00EA6DF8">
        <w:rPr>
          <w:rFonts w:ascii="Verdana" w:hAnsi="Verdana"/>
        </w:rPr>
        <w:t xml:space="preserve">Enquiries should be addressed to: </w:t>
      </w:r>
      <w:r w:rsidRPr="00EA6DF8">
        <w:rPr>
          <w:rFonts w:ascii="Verdana" w:hAnsi="Verdana"/>
        </w:rPr>
        <w:br/>
        <w:t xml:space="preserve">CAQA Resources </w:t>
      </w:r>
      <w:r w:rsidRPr="00EA6DF8">
        <w:rPr>
          <w:rFonts w:ascii="Verdana" w:hAnsi="Verdana"/>
        </w:rPr>
        <w:br/>
        <w:t xml:space="preserve">2/10 Lawn Ct </w:t>
      </w:r>
      <w:r w:rsidRPr="00EA6DF8">
        <w:rPr>
          <w:rFonts w:ascii="Verdana" w:hAnsi="Verdana"/>
        </w:rPr>
        <w:br/>
        <w:t xml:space="preserve">Craigieburn, Victoria – 3064 </w:t>
      </w:r>
      <w:r w:rsidRPr="00EA6DF8">
        <w:rPr>
          <w:rFonts w:ascii="Verdana" w:hAnsi="Verdana"/>
        </w:rPr>
        <w:br/>
        <w:t xml:space="preserve">Australia </w:t>
      </w:r>
      <w:r w:rsidRPr="00EA6DF8">
        <w:rPr>
          <w:rFonts w:ascii="Verdana" w:hAnsi="Verdana"/>
        </w:rPr>
        <w:br/>
        <w:t xml:space="preserve">www.caqaresources.com.au  </w:t>
      </w:r>
      <w:r w:rsidRPr="00EA6DF8">
        <w:rPr>
          <w:rFonts w:ascii="Verdana" w:hAnsi="Verdana"/>
        </w:rPr>
        <w:br/>
      </w:r>
    </w:p>
    <w:p w14:paraId="428C93F5" w14:textId="77777777" w:rsidR="00283FEE" w:rsidRPr="00EA6DF8" w:rsidRDefault="00283FEE" w:rsidP="00283FEE">
      <w:pPr>
        <w:pStyle w:val="Copyright"/>
        <w:rPr>
          <w:rFonts w:ascii="Verdana" w:hAnsi="Verdana"/>
          <w:b/>
        </w:rPr>
      </w:pPr>
      <w:r w:rsidRPr="00EA6DF8">
        <w:rPr>
          <w:rFonts w:ascii="Verdana" w:hAnsi="Verdana"/>
          <w:b/>
        </w:rPr>
        <w:t>Disclaimer</w:t>
      </w:r>
    </w:p>
    <w:p w14:paraId="2614EF14" w14:textId="77777777" w:rsidR="00283FEE" w:rsidRPr="00EA6DF8" w:rsidRDefault="00283FEE" w:rsidP="00283FEE">
      <w:pPr>
        <w:pStyle w:val="Copyright"/>
        <w:jc w:val="both"/>
        <w:rPr>
          <w:rFonts w:ascii="Verdana" w:hAnsi="Verdana"/>
        </w:rPr>
      </w:pPr>
      <w:r w:rsidRPr="00EA6DF8">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C249A46" w14:textId="77777777" w:rsidR="00283FEE" w:rsidRPr="00EA6DF8" w:rsidRDefault="00283FEE" w:rsidP="00283FEE">
      <w:pPr>
        <w:pStyle w:val="Copyright"/>
        <w:jc w:val="both"/>
        <w:rPr>
          <w:rFonts w:ascii="Verdana" w:hAnsi="Verdana"/>
        </w:rPr>
      </w:pPr>
      <w:r w:rsidRPr="00EA6DF8">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14:paraId="733F3842" w14:textId="77777777" w:rsidR="00283FEE" w:rsidRPr="00EA6DF8" w:rsidRDefault="00283FEE" w:rsidP="00283FEE">
      <w:pPr>
        <w:pStyle w:val="Copyright"/>
        <w:jc w:val="both"/>
        <w:rPr>
          <w:rFonts w:ascii="Verdana" w:hAnsi="Verdana"/>
          <w:b/>
        </w:rPr>
      </w:pPr>
      <w:r w:rsidRPr="00EA6DF8">
        <w:rPr>
          <w:rFonts w:ascii="Verdana" w:hAnsi="Verdana"/>
          <w:b/>
        </w:rPr>
        <w:t>Acknowledgement</w:t>
      </w:r>
    </w:p>
    <w:p w14:paraId="5B5E2B18" w14:textId="1963AE40" w:rsidR="00283FEE" w:rsidRPr="00EA6DF8" w:rsidRDefault="00354CA0" w:rsidP="00283FEE">
      <w:pPr>
        <w:pStyle w:val="Copyright"/>
        <w:jc w:val="both"/>
        <w:rPr>
          <w:rFonts w:ascii="Verdana" w:hAnsi="Verdana"/>
        </w:rPr>
      </w:pPr>
      <w:r w:rsidRPr="00EA6DF8">
        <w:rPr>
          <w:rFonts w:ascii="Verdana" w:hAnsi="Verdana"/>
          <w:noProof/>
        </w:rPr>
        <w:drawing>
          <wp:anchor distT="0" distB="0" distL="114300" distR="114300" simplePos="0" relativeHeight="251663360" behindDoc="1" locked="0" layoutInCell="1" allowOverlap="1" wp14:anchorId="20DA2ADB" wp14:editId="34E73B5A">
            <wp:simplePos x="0" y="0"/>
            <wp:positionH relativeFrom="page">
              <wp:posOffset>28575</wp:posOffset>
            </wp:positionH>
            <wp:positionV relativeFrom="page">
              <wp:posOffset>8876030</wp:posOffset>
            </wp:positionV>
            <wp:extent cx="7562850" cy="1633220"/>
            <wp:effectExtent l="0" t="0" r="0" b="5080"/>
            <wp:wrapNone/>
            <wp:docPr id="18" name="Picture 18" descr="A group of people sit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10;&#10;Description automatically generated with low confidence"/>
                    <pic:cNvPicPr/>
                  </pic:nvPicPr>
                  <pic:blipFill>
                    <a:blip r:embed="rId10"/>
                    <a:stretch>
                      <a:fillRect/>
                    </a:stretch>
                  </pic:blipFill>
                  <pic:spPr>
                    <a:xfrm>
                      <a:off x="0" y="0"/>
                      <a:ext cx="7562850" cy="1633220"/>
                    </a:xfrm>
                    <a:prstGeom prst="rect">
                      <a:avLst/>
                    </a:prstGeom>
                  </pic:spPr>
                </pic:pic>
              </a:graphicData>
            </a:graphic>
            <wp14:sizeRelH relativeFrom="margin">
              <wp14:pctWidth>0</wp14:pctWidth>
            </wp14:sizeRelH>
            <wp14:sizeRelV relativeFrom="margin">
              <wp14:pctHeight>0</wp14:pctHeight>
            </wp14:sizeRelV>
          </wp:anchor>
        </w:drawing>
      </w:r>
      <w:r w:rsidR="00283FEE" w:rsidRPr="00EA6DF8">
        <w:rPr>
          <w:rFonts w:ascii="Verdana" w:hAnsi="Verdana"/>
        </w:rPr>
        <w:t xml:space="preserve">This remains the property of CAQA Resources, a Career Calling initiative. </w:t>
      </w:r>
    </w:p>
    <w:p w14:paraId="46A81FF2" w14:textId="1739A460" w:rsidR="00283FEE" w:rsidRPr="00F57424" w:rsidRDefault="00283FEE" w:rsidP="00283FEE">
      <w:pPr>
        <w:rPr>
          <w:rFonts w:ascii="Verdana" w:hAnsi="Verdana" w:cstheme="minorHAnsi"/>
          <w:b/>
          <w:noProof/>
          <w:color w:val="2B4574" w:themeColor="accent1" w:themeShade="BF"/>
          <w:sz w:val="20"/>
          <w:szCs w:val="20"/>
        </w:rPr>
      </w:pPr>
      <w:r w:rsidRPr="00F57424">
        <w:rPr>
          <w:rFonts w:ascii="Verdana" w:hAnsi="Verdana" w:cstheme="minorHAnsi"/>
          <w:b/>
          <w:noProof/>
          <w:color w:val="2B4574" w:themeColor="accent1" w:themeShade="BF"/>
          <w:sz w:val="20"/>
          <w:szCs w:val="20"/>
        </w:rPr>
        <w:br w:type="page"/>
      </w:r>
    </w:p>
    <w:p w14:paraId="5F4F2E21" w14:textId="79EACE38" w:rsidR="00E04443" w:rsidRPr="00631D36" w:rsidRDefault="00441504" w:rsidP="00D67D7E">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D67D7E">
      <w:pPr>
        <w:pStyle w:val="Title"/>
        <w:jc w:val="both"/>
        <w:rPr>
          <w:rFonts w:ascii="Verdana" w:hAnsi="Verdana" w:cstheme="minorHAnsi"/>
          <w:sz w:val="48"/>
        </w:rPr>
      </w:pPr>
    </w:p>
    <w:p w14:paraId="325F02BF" w14:textId="77777777" w:rsidR="009C7ECA" w:rsidRPr="00631D36" w:rsidRDefault="00232055" w:rsidP="00D67D7E">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D67D7E">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D67D7E">
      <w:pPr>
        <w:pStyle w:val="NoSpacing"/>
        <w:jc w:val="both"/>
        <w:rPr>
          <w:rFonts w:ascii="Verdana" w:hAnsi="Verdana" w:cstheme="minorHAnsi"/>
          <w:b/>
          <w:sz w:val="20"/>
        </w:rPr>
      </w:pPr>
    </w:p>
    <w:p w14:paraId="1BC4FC11" w14:textId="6ACB1BA3" w:rsidR="00971143" w:rsidRPr="00631D36" w:rsidRDefault="00232055" w:rsidP="00D67D7E">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D67D7E">
      <w:pPr>
        <w:pStyle w:val="NoSpacing"/>
        <w:jc w:val="both"/>
        <w:rPr>
          <w:rFonts w:ascii="Verdana" w:hAnsi="Verdana" w:cstheme="minorHAnsi"/>
          <w:sz w:val="20"/>
        </w:rPr>
      </w:pPr>
    </w:p>
    <w:p w14:paraId="73802EAC" w14:textId="7E06EE86" w:rsidR="00232055" w:rsidRPr="00631D36" w:rsidRDefault="00232055" w:rsidP="00D67D7E">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D67D7E">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4272DE26" w14:textId="77777777" w:rsidR="001415B1" w:rsidRPr="00631D36" w:rsidRDefault="001415B1" w:rsidP="00D67D7E">
      <w:pPr>
        <w:pStyle w:val="NoSpacing"/>
        <w:jc w:val="both"/>
        <w:rPr>
          <w:rFonts w:ascii="Verdana" w:hAnsi="Verdana" w:cstheme="minorHAnsi"/>
          <w:sz w:val="20"/>
        </w:rPr>
      </w:pPr>
    </w:p>
    <w:p w14:paraId="186A055B" w14:textId="654969C0" w:rsidR="00A272BC" w:rsidRDefault="00A272BC" w:rsidP="00D67D7E">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D67D7E">
      <w:pPr>
        <w:pStyle w:val="NoSpacing"/>
        <w:jc w:val="both"/>
        <w:rPr>
          <w:rFonts w:ascii="Verdana" w:hAnsi="Verdana" w:cstheme="minorHAnsi"/>
          <w:sz w:val="24"/>
        </w:rPr>
      </w:pPr>
      <w:bookmarkStart w:id="0" w:name="_Hlk10032357"/>
    </w:p>
    <w:p w14:paraId="0779CF0D" w14:textId="1D7BE3A6" w:rsidR="00A272BC" w:rsidRPr="00C622C6" w:rsidRDefault="00A272BC" w:rsidP="00D67D7E">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D67D7E">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
    </w:p>
    <w:bookmarkEnd w:id="0"/>
    <w:p w14:paraId="22960B4B" w14:textId="77777777" w:rsidR="009B2117" w:rsidRPr="00631D36" w:rsidRDefault="00DC4BC3" w:rsidP="00D67D7E">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72"/>
        <w:gridCol w:w="8096"/>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534103DC" w:rsidR="00A154B8" w:rsidRPr="00631D36" w:rsidRDefault="00905D53"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Noreen Abu-Obeid</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0366502E" w:rsidR="00A154B8" w:rsidRPr="00631D36" w:rsidRDefault="00905D53"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LJ9PEN58ES</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2C4B77C0" w:rsidR="00A154B8" w:rsidRPr="00631D36" w:rsidRDefault="00905D53"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0415818248</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329F3033" w:rsidR="00A154B8" w:rsidRPr="00631D36" w:rsidRDefault="00905D53"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nabuobeid@gmail.com</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2"/>
        <w:gridCol w:w="8076"/>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2EFBB6D5" w:rsidR="005E4CE2" w:rsidRPr="00631D36" w:rsidRDefault="00905D53"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CPCCBC4026</w:t>
            </w: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4141B2F7" w:rsidR="005E4CE2" w:rsidRPr="00A6522A" w:rsidRDefault="00905D53"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 xml:space="preserve">Arrange building applications and approvals </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D67709" w:rsidRDefault="005E4CE2" w:rsidP="00090CF4">
            <w:pPr>
              <w:pStyle w:val="NoSpacing"/>
              <w:jc w:val="both"/>
              <w:rPr>
                <w:rFonts w:ascii="Verdana" w:hAnsi="Verdana" w:cstheme="minorHAnsi"/>
                <w:sz w:val="20"/>
              </w:rPr>
            </w:pPr>
            <w:r w:rsidRPr="00D67709">
              <w:rPr>
                <w:rFonts w:ascii="Verdana" w:hAnsi="Verdana" w:cstheme="minorHAnsi"/>
                <w:sz w:val="20"/>
              </w:rPr>
              <w:t>Code:</w:t>
            </w:r>
          </w:p>
        </w:tc>
        <w:tc>
          <w:tcPr>
            <w:tcW w:w="8380" w:type="dxa"/>
          </w:tcPr>
          <w:p w14:paraId="7C017412" w14:textId="2AA76D90" w:rsidR="005E4CE2" w:rsidRPr="00D67709" w:rsidRDefault="009705B0" w:rsidP="00090CF4">
            <w:pPr>
              <w:pStyle w:val="Bodycopy"/>
              <w:jc w:val="both"/>
              <w:rPr>
                <w:rFonts w:ascii="Verdana" w:hAnsi="Verdana" w:cstheme="minorHAnsi"/>
                <w:color w:val="auto"/>
                <w:sz w:val="20"/>
              </w:rPr>
            </w:pPr>
            <w:r>
              <w:rPr>
                <w:rFonts w:ascii="Verdana" w:hAnsi="Verdana" w:cstheme="minorHAnsi"/>
                <w:color w:val="auto"/>
                <w:sz w:val="20"/>
              </w:rPr>
              <w:t>CPCCBC4026</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743943A8" w:rsidR="005E4CE2" w:rsidRPr="001565BE" w:rsidRDefault="00332FFD" w:rsidP="00090CF4">
            <w:pPr>
              <w:pStyle w:val="Bodycopy"/>
              <w:tabs>
                <w:tab w:val="left" w:pos="2588"/>
              </w:tabs>
              <w:jc w:val="both"/>
              <w:rPr>
                <w:rFonts w:ascii="Verdana" w:hAnsi="Verdana" w:cstheme="minorHAnsi"/>
                <w:color w:val="auto"/>
                <w:sz w:val="20"/>
              </w:rPr>
            </w:pPr>
            <w:r w:rsidRPr="00332FFD">
              <w:rPr>
                <w:rFonts w:ascii="Verdana" w:hAnsi="Verdana" w:cstheme="minorHAnsi"/>
                <w:color w:val="auto"/>
                <w:sz w:val="20"/>
              </w:rPr>
              <w:t>Arrange building applications and approvals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EAC580C" w:rsidR="00DC4BC3" w:rsidRPr="00631D36" w:rsidRDefault="002221D4" w:rsidP="00090CF4">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00DC4BC3" w:rsidRPr="00126E9C">
              <w:rPr>
                <w:rFonts w:ascii="Verdana" w:hAnsi="Verdana" w:cstheme="minorHAnsi"/>
                <w:snapToGrid w:val="0"/>
                <w:color w:val="auto"/>
                <w:sz w:val="20"/>
              </w:rPr>
              <w:t xml:space="preserve">.0 </w:t>
            </w:r>
          </w:p>
        </w:tc>
      </w:tr>
      <w:tr w:rsidR="00DC4BC3" w:rsidRPr="00631D36" w14:paraId="12573F51" w14:textId="77777777" w:rsidTr="00A154B8">
        <w:tc>
          <w:tcPr>
            <w:tcW w:w="2122" w:type="dxa"/>
          </w:tcPr>
          <w:p w14:paraId="5F5DF9FD" w14:textId="79619AEF" w:rsidR="00DC4BC3" w:rsidRPr="00D844A8" w:rsidRDefault="00DC4BC3" w:rsidP="00090CF4">
            <w:pPr>
              <w:pStyle w:val="NoSpacing"/>
              <w:jc w:val="both"/>
              <w:rPr>
                <w:rFonts w:ascii="Verdana" w:eastAsia="Calibri" w:hAnsi="Verdana" w:cstheme="minorHAnsi"/>
                <w:snapToGrid w:val="0"/>
                <w:sz w:val="20"/>
                <w:lang w:val="en-AU"/>
              </w:rPr>
            </w:pPr>
            <w:r w:rsidRPr="00D844A8">
              <w:rPr>
                <w:rFonts w:ascii="Verdana" w:eastAsia="Calibri" w:hAnsi="Verdana" w:cstheme="minorHAnsi"/>
                <w:snapToGrid w:val="0"/>
                <w:sz w:val="20"/>
                <w:lang w:val="en-AU"/>
              </w:rPr>
              <w:t>Release date:</w:t>
            </w:r>
          </w:p>
        </w:tc>
        <w:tc>
          <w:tcPr>
            <w:tcW w:w="8380" w:type="dxa"/>
          </w:tcPr>
          <w:p w14:paraId="334C54A0" w14:textId="24136443" w:rsidR="00DC4BC3" w:rsidRPr="00D844A8" w:rsidRDefault="009705B0" w:rsidP="00090CF4">
            <w:pPr>
              <w:pStyle w:val="Bodycopy"/>
              <w:tabs>
                <w:tab w:val="left" w:pos="2588"/>
              </w:tabs>
              <w:jc w:val="both"/>
              <w:rPr>
                <w:rFonts w:ascii="Verdana" w:hAnsi="Verdana" w:cstheme="minorHAnsi"/>
                <w:snapToGrid w:val="0"/>
                <w:color w:val="auto"/>
                <w:sz w:val="20"/>
              </w:rPr>
            </w:pPr>
            <w:r w:rsidRPr="009705B0">
              <w:rPr>
                <w:rFonts w:ascii="Verdana" w:hAnsi="Verdana" w:cstheme="minorHAnsi"/>
                <w:snapToGrid w:val="0"/>
                <w:color w:val="auto"/>
                <w:sz w:val="20"/>
              </w:rPr>
              <w:t>27/Nov/2020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8126C5"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5B226043" w:rsidR="00C44897" w:rsidRPr="00631D36" w:rsidRDefault="008126C5"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905D53">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w:t>
            </w:r>
            <w:proofErr w:type="gramStart"/>
            <w:r w:rsidR="00C44897" w:rsidRPr="00631D36">
              <w:rPr>
                <w:rFonts w:ascii="Verdana" w:hAnsi="Verdana" w:cstheme="minorHAnsi"/>
                <w:sz w:val="20"/>
              </w:rPr>
              <w:t xml:space="preserve">LMS)   </w:t>
            </w:r>
            <w:proofErr w:type="gramEnd"/>
            <w:r w:rsidR="00C44897" w:rsidRPr="00631D36">
              <w:rPr>
                <w:rFonts w:ascii="Verdana" w:hAnsi="Verdana" w:cstheme="minorHAnsi"/>
                <w:sz w:val="20"/>
              </w:rPr>
              <w:t xml:space="preserve"> </w:t>
            </w:r>
            <w:r w:rsidR="00905D53">
              <w:rPr>
                <w:rFonts w:ascii="Verdana" w:hAnsi="Verdana" w:cstheme="minorHAnsi"/>
                <w:sz w:val="20"/>
              </w:rPr>
              <w:t xml:space="preserve">-  via </w:t>
            </w:r>
            <w:r w:rsidR="00C02E02">
              <w:rPr>
                <w:rFonts w:ascii="Verdana" w:hAnsi="Verdana" w:cstheme="minorHAnsi"/>
                <w:sz w:val="20"/>
              </w:rPr>
              <w:t xml:space="preserve">submissions on </w:t>
            </w:r>
            <w:r w:rsidR="00905D53">
              <w:rPr>
                <w:rFonts w:ascii="Verdana" w:hAnsi="Verdana" w:cstheme="minorHAnsi"/>
                <w:sz w:val="20"/>
              </w:rPr>
              <w:t>study central</w:t>
            </w:r>
          </w:p>
          <w:p w14:paraId="7BAA3112" w14:textId="2F7930CB" w:rsidR="00C44897" w:rsidRPr="00631D36" w:rsidRDefault="008126C5"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284D4040" w:rsidR="009538DC" w:rsidRPr="00A6522A" w:rsidRDefault="00905D53" w:rsidP="00090CF4">
            <w:pPr>
              <w:autoSpaceDE w:val="0"/>
              <w:autoSpaceDN w:val="0"/>
              <w:adjustRightInd w:val="0"/>
              <w:jc w:val="both"/>
              <w:rPr>
                <w:rFonts w:ascii="Verdana" w:hAnsi="Verdana" w:cstheme="minorHAnsi"/>
                <w:sz w:val="20"/>
                <w:lang w:val="nl-NL"/>
              </w:rPr>
            </w:pPr>
            <w:r>
              <w:rPr>
                <w:rFonts w:ascii="Verdana" w:hAnsi="Verdana" w:cstheme="minorHAnsi"/>
                <w:noProof/>
                <w:sz w:val="20"/>
                <w:lang w:val="nl-NL"/>
              </w:rPr>
              <mc:AlternateContent>
                <mc:Choice Requires="wpi">
                  <w:drawing>
                    <wp:anchor distT="0" distB="0" distL="114300" distR="114300" simplePos="0" relativeHeight="251675648" behindDoc="0" locked="0" layoutInCell="1" allowOverlap="1" wp14:anchorId="0ABACD70" wp14:editId="3757FE74">
                      <wp:simplePos x="0" y="0"/>
                      <wp:positionH relativeFrom="column">
                        <wp:posOffset>1623695</wp:posOffset>
                      </wp:positionH>
                      <wp:positionV relativeFrom="paragraph">
                        <wp:posOffset>39370</wp:posOffset>
                      </wp:positionV>
                      <wp:extent cx="841375" cy="220070"/>
                      <wp:effectExtent l="38100" t="38100" r="0" b="46990"/>
                      <wp:wrapNone/>
                      <wp:docPr id="14" name="Ink 14"/>
                      <wp:cNvGraphicFramePr/>
                      <a:graphic xmlns:a="http://schemas.openxmlformats.org/drawingml/2006/main">
                        <a:graphicData uri="http://schemas.microsoft.com/office/word/2010/wordprocessingInk">
                          <w14:contentPart bwMode="auto" r:id="rId11">
                            <w14:nvContentPartPr>
                              <w14:cNvContentPartPr/>
                            </w14:nvContentPartPr>
                            <w14:xfrm>
                              <a:off x="0" y="0"/>
                              <a:ext cx="841375" cy="220070"/>
                            </w14:xfrm>
                          </w14:contentPart>
                        </a:graphicData>
                      </a:graphic>
                    </wp:anchor>
                  </w:drawing>
                </mc:Choice>
                <mc:Fallback>
                  <w:pict>
                    <v:shapetype w14:anchorId="5AB067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127.15pt;margin-top:2.4pt;width:67.65pt;height:18.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">
                      <v:imagedata r:id="rId12" o:title=""/>
                    </v:shape>
                  </w:pict>
                </mc:Fallback>
              </mc:AlternateContent>
            </w:r>
            <w:r>
              <w:rPr>
                <w:rFonts w:ascii="Verdana" w:hAnsi="Verdana" w:cstheme="minorHAnsi"/>
                <w:noProof/>
                <w:sz w:val="20"/>
                <w:lang w:val="nl-NL"/>
              </w:rPr>
              <mc:AlternateContent>
                <mc:Choice Requires="wpi">
                  <w:drawing>
                    <wp:anchor distT="0" distB="0" distL="114300" distR="114300" simplePos="0" relativeHeight="251669504" behindDoc="0" locked="0" layoutInCell="1" allowOverlap="1" wp14:anchorId="4ED85EAD" wp14:editId="4DFEF9DC">
                      <wp:simplePos x="0" y="0"/>
                      <wp:positionH relativeFrom="column">
                        <wp:posOffset>1363443</wp:posOffset>
                      </wp:positionH>
                      <wp:positionV relativeFrom="paragraph">
                        <wp:posOffset>-24945</wp:posOffset>
                      </wp:positionV>
                      <wp:extent cx="266760" cy="171360"/>
                      <wp:effectExtent l="38100" t="38100" r="12700" b="45085"/>
                      <wp:wrapNone/>
                      <wp:docPr id="7"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266760" cy="171360"/>
                            </w14:xfrm>
                          </w14:contentPart>
                        </a:graphicData>
                      </a:graphic>
                    </wp:anchor>
                  </w:drawing>
                </mc:Choice>
                <mc:Fallback>
                  <w:pict>
                    <v:shape w14:anchorId="728E1B94" id="Ink 7" o:spid="_x0000_s1026" type="#_x0000_t75" style="position:absolute;margin-left:106.65pt;margin-top:-2.65pt;width:22.4pt;height:14.9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">
                      <v:imagedata r:id="rId14" o:title=""/>
                    </v:shape>
                  </w:pict>
                </mc:Fallback>
              </mc:AlternateContent>
            </w:r>
            <w:r>
              <w:rPr>
                <w:rFonts w:ascii="Verdana" w:hAnsi="Verdana" w:cstheme="minorHAnsi"/>
                <w:noProof/>
                <w:sz w:val="20"/>
                <w:lang w:val="nl-NL"/>
              </w:rPr>
              <mc:AlternateContent>
                <mc:Choice Requires="wpi">
                  <w:drawing>
                    <wp:anchor distT="0" distB="0" distL="114300" distR="114300" simplePos="0" relativeHeight="251668480" behindDoc="0" locked="0" layoutInCell="1" allowOverlap="1" wp14:anchorId="5E8F3D39" wp14:editId="23FC4EE7">
                      <wp:simplePos x="0" y="0"/>
                      <wp:positionH relativeFrom="column">
                        <wp:posOffset>1362710</wp:posOffset>
                      </wp:positionH>
                      <wp:positionV relativeFrom="paragraph">
                        <wp:posOffset>-4445</wp:posOffset>
                      </wp:positionV>
                      <wp:extent cx="168275" cy="183515"/>
                      <wp:effectExtent l="38100" t="38100" r="9525" b="45085"/>
                      <wp:wrapNone/>
                      <wp:docPr id="6" name="Ink 6"/>
                      <wp:cNvGraphicFramePr/>
                      <a:graphic xmlns:a="http://schemas.openxmlformats.org/drawingml/2006/main">
                        <a:graphicData uri="http://schemas.microsoft.com/office/word/2010/wordprocessingInk">
                          <w14:contentPart bwMode="auto" r:id="rId15">
                            <w14:nvContentPartPr>
                              <w14:cNvContentPartPr/>
                            </w14:nvContentPartPr>
                            <w14:xfrm>
                              <a:off x="0" y="0"/>
                              <a:ext cx="168275" cy="183515"/>
                            </w14:xfrm>
                          </w14:contentPart>
                        </a:graphicData>
                      </a:graphic>
                    </wp:anchor>
                  </w:drawing>
                </mc:Choice>
                <mc:Fallback>
                  <w:pict>
                    <v:shape w14:anchorId="699D109E" id="Ink 6" o:spid="_x0000_s1026" type="#_x0000_t75" style="position:absolute;margin-left:106.6pt;margin-top:-1.05pt;width:14.65pt;height:15.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">
                      <v:imagedata r:id="rId16" o:title=""/>
                    </v:shape>
                  </w:pict>
                </mc:Fallback>
              </mc:AlternateContent>
            </w:r>
            <w:r w:rsidR="00C44897" w:rsidRPr="00A6522A">
              <w:rPr>
                <w:rFonts w:ascii="Verdana" w:hAnsi="Verdana" w:cstheme="minorHAnsi"/>
                <w:sz w:val="20"/>
                <w:lang w:val="nl-NL"/>
              </w:rPr>
              <w:t>Student</w:t>
            </w:r>
            <w:r w:rsidR="009538DC" w:rsidRPr="00A6522A">
              <w:rPr>
                <w:rFonts w:ascii="Verdana" w:hAnsi="Verdana" w:cstheme="minorHAnsi"/>
                <w:sz w:val="20"/>
                <w:lang w:val="nl-NL"/>
              </w:rPr>
              <w:t xml:space="preserve"> </w:t>
            </w:r>
            <w:proofErr w:type="spellStart"/>
            <w:r w:rsidR="00C44897" w:rsidRPr="00A6522A">
              <w:rPr>
                <w:rFonts w:ascii="Verdana" w:hAnsi="Verdana" w:cstheme="minorHAnsi"/>
                <w:sz w:val="20"/>
                <w:lang w:val="nl-NL"/>
              </w:rPr>
              <w:t>signature</w:t>
            </w:r>
            <w:proofErr w:type="spellEnd"/>
            <w:r w:rsidR="00C44897" w:rsidRPr="00A6522A">
              <w:rPr>
                <w:rFonts w:ascii="Verdana" w:hAnsi="Verdana" w:cstheme="minorHAnsi"/>
                <w:sz w:val="20"/>
                <w:lang w:val="nl-NL"/>
              </w:rPr>
              <w:t xml:space="preserve">:   </w:t>
            </w:r>
          </w:p>
          <w:p w14:paraId="396591F6" w14:textId="5877231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0393B66E" w:rsidR="00C44897" w:rsidRPr="00A6522A" w:rsidRDefault="00C44897" w:rsidP="00090CF4">
            <w:pPr>
              <w:autoSpaceDE w:val="0"/>
              <w:autoSpaceDN w:val="0"/>
              <w:adjustRightInd w:val="0"/>
              <w:jc w:val="both"/>
              <w:rPr>
                <w:rFonts w:ascii="Verdana" w:hAnsi="Verdana" w:cstheme="minorHAnsi"/>
                <w:sz w:val="20"/>
                <w:lang w:val="nl-NL"/>
              </w:rPr>
            </w:pPr>
            <w:proofErr w:type="gramStart"/>
            <w:r w:rsidRPr="00A6522A">
              <w:rPr>
                <w:rFonts w:ascii="Verdana" w:hAnsi="Verdana" w:cstheme="minorHAnsi"/>
                <w:sz w:val="20"/>
                <w:lang w:val="nl-NL"/>
              </w:rPr>
              <w:t xml:space="preserve">Date:  </w:t>
            </w:r>
            <w:r w:rsidR="00C02E02">
              <w:rPr>
                <w:rFonts w:ascii="Verdana" w:hAnsi="Verdana" w:cstheme="minorHAnsi"/>
                <w:sz w:val="20"/>
                <w:lang w:val="nl-NL"/>
              </w:rPr>
              <w:t>15</w:t>
            </w:r>
            <w:proofErr w:type="gramEnd"/>
            <w:r w:rsidR="00905D53">
              <w:rPr>
                <w:rFonts w:ascii="Verdana" w:hAnsi="Verdana" w:cstheme="minorHAnsi"/>
                <w:sz w:val="20"/>
                <w:lang w:val="nl-NL"/>
              </w:rPr>
              <w:t>/</w:t>
            </w:r>
            <w:r w:rsidR="00C02E02">
              <w:rPr>
                <w:rFonts w:ascii="Verdana" w:hAnsi="Verdana" w:cstheme="minorHAnsi"/>
                <w:sz w:val="20"/>
                <w:lang w:val="nl-NL"/>
              </w:rPr>
              <w:t>4</w:t>
            </w:r>
            <w:r w:rsidR="00905D53">
              <w:rPr>
                <w:rFonts w:ascii="Verdana" w:hAnsi="Verdana" w:cstheme="minorHAnsi"/>
                <w:sz w:val="20"/>
                <w:lang w:val="nl-NL"/>
              </w:rPr>
              <w:t>/2023</w:t>
            </w:r>
          </w:p>
          <w:p w14:paraId="63983241" w14:textId="374F1437" w:rsidR="006C1E1C" w:rsidRPr="00A6522A" w:rsidRDefault="006C1E1C" w:rsidP="00090CF4">
            <w:pPr>
              <w:jc w:val="both"/>
              <w:rPr>
                <w:rFonts w:ascii="Verdana" w:hAnsi="Verdana" w:cstheme="minorHAnsi"/>
              </w:rPr>
            </w:pPr>
          </w:p>
        </w:tc>
      </w:tr>
    </w:tbl>
    <w:p w14:paraId="17D314E1" w14:textId="40B443C3" w:rsidR="00A272BC" w:rsidRDefault="005E4CE2" w:rsidP="004428B9">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E985A8B" w14:textId="15D66402" w:rsidR="003B6891" w:rsidRPr="003B6891" w:rsidRDefault="003B6891" w:rsidP="003B6891">
      <w:r>
        <w:t xml:space="preserve"> </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4428B9">
        <w:tc>
          <w:tcPr>
            <w:tcW w:w="10168" w:type="dxa"/>
            <w:gridSpan w:val="4"/>
            <w:shd w:val="clear" w:color="auto" w:fill="FFFFFF" w:themeFill="background1"/>
          </w:tcPr>
          <w:p w14:paraId="0D8987B3" w14:textId="7045A49B" w:rsidR="005E4CE2" w:rsidRPr="003B6891" w:rsidRDefault="005E4CE2" w:rsidP="00090CF4">
            <w:pPr>
              <w:pStyle w:val="NoSpacing"/>
              <w:jc w:val="both"/>
              <w:rPr>
                <w:rFonts w:ascii="Verdana" w:hAnsi="Verdana" w:cstheme="minorHAnsi"/>
                <w:b/>
                <w:sz w:val="28"/>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p>
        </w:tc>
      </w:tr>
      <w:tr w:rsidR="004D7157" w:rsidRPr="00631D36" w14:paraId="12A19473" w14:textId="6B356CFC" w:rsidTr="004428B9">
        <w:tc>
          <w:tcPr>
            <w:tcW w:w="2469" w:type="dxa"/>
            <w:shd w:val="clear" w:color="auto" w:fill="D3DDEF" w:themeFill="accent1" w:themeFillTint="33"/>
            <w:vAlign w:val="center"/>
          </w:tcPr>
          <w:p w14:paraId="3C362ECF" w14:textId="2A9F4606" w:rsidR="004D7157" w:rsidRPr="00631D36" w:rsidRDefault="004D7157" w:rsidP="004428B9">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vAlign w:val="center"/>
          </w:tcPr>
          <w:p w14:paraId="05AE8143" w14:textId="7222E5F2" w:rsidR="004D7157" w:rsidRPr="00631D36" w:rsidRDefault="004D7157" w:rsidP="004428B9">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vAlign w:val="center"/>
          </w:tcPr>
          <w:p w14:paraId="7BA2FACD" w14:textId="6D4B967C" w:rsidR="004D7157" w:rsidRPr="00631D36" w:rsidRDefault="004D7157" w:rsidP="004428B9">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4428B9">
        <w:tc>
          <w:tcPr>
            <w:tcW w:w="2469" w:type="dxa"/>
            <w:shd w:val="clear" w:color="auto" w:fill="D3DDEF" w:themeFill="accent1" w:themeFillTint="33"/>
          </w:tcPr>
          <w:p w14:paraId="5BC8C09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Assessment task 1</w:t>
            </w:r>
          </w:p>
        </w:tc>
        <w:tc>
          <w:tcPr>
            <w:tcW w:w="4748" w:type="dxa"/>
            <w:gridSpan w:val="2"/>
          </w:tcPr>
          <w:p w14:paraId="3F913F44" w14:textId="7FE539ED" w:rsidR="00F2393C" w:rsidRPr="00126E9C" w:rsidRDefault="00F2393C" w:rsidP="00F2393C">
            <w:pPr>
              <w:pStyle w:val="Bodycopy"/>
              <w:jc w:val="both"/>
              <w:rPr>
                <w:rFonts w:ascii="Verdana" w:hAnsi="Verdana" w:cstheme="minorHAnsi"/>
                <w:color w:val="auto"/>
                <w:sz w:val="20"/>
                <w:szCs w:val="20"/>
              </w:rPr>
            </w:pPr>
            <w:r w:rsidRPr="00126E9C">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4428B9">
        <w:tc>
          <w:tcPr>
            <w:tcW w:w="2469" w:type="dxa"/>
            <w:shd w:val="clear" w:color="auto" w:fill="D3DDEF" w:themeFill="accent1" w:themeFillTint="33"/>
          </w:tcPr>
          <w:p w14:paraId="02C647F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 xml:space="preserve">Assessment task 2 </w:t>
            </w:r>
          </w:p>
        </w:tc>
        <w:tc>
          <w:tcPr>
            <w:tcW w:w="4748" w:type="dxa"/>
            <w:gridSpan w:val="2"/>
          </w:tcPr>
          <w:p w14:paraId="0BC38D73" w14:textId="68742CD8" w:rsidR="00F2393C" w:rsidRPr="00126E9C" w:rsidRDefault="00D844A8" w:rsidP="00F2393C">
            <w:pPr>
              <w:pStyle w:val="Bodycopy"/>
              <w:jc w:val="both"/>
              <w:rPr>
                <w:rFonts w:ascii="Verdana" w:hAnsi="Verdana" w:cstheme="minorHAnsi"/>
                <w:color w:val="auto"/>
                <w:sz w:val="20"/>
                <w:szCs w:val="20"/>
              </w:rPr>
            </w:pPr>
            <w:r>
              <w:rPr>
                <w:rFonts w:ascii="Verdana" w:hAnsi="Verdana" w:cstheme="minorHAnsi"/>
                <w:color w:val="auto"/>
                <w:sz w:val="20"/>
                <w:lang w:val="nl-NL"/>
              </w:rPr>
              <w:t xml:space="preserve">Skill </w:t>
            </w:r>
            <w:r w:rsidR="00F2393C" w:rsidRPr="00126E9C">
              <w:rPr>
                <w:rFonts w:ascii="Verdana" w:hAnsi="Verdana" w:cstheme="minorHAnsi"/>
                <w:color w:val="auto"/>
                <w:sz w:val="20"/>
                <w:lang w:val="nl-NL"/>
              </w:rPr>
              <w:t>Test (</w:t>
            </w:r>
            <w:r>
              <w:rPr>
                <w:rFonts w:ascii="Verdana" w:hAnsi="Verdana" w:cstheme="minorHAnsi"/>
                <w:color w:val="auto"/>
                <w:sz w:val="20"/>
                <w:lang w:val="nl-NL"/>
              </w:rPr>
              <w:t>S</w:t>
            </w:r>
            <w:r w:rsidR="00F2393C" w:rsidRPr="00126E9C">
              <w:rPr>
                <w:rFonts w:ascii="Verdana" w:hAnsi="Verdana" w:cstheme="minorHAnsi"/>
                <w:color w:val="auto"/>
                <w:sz w:val="20"/>
                <w:lang w:val="nl-NL"/>
              </w:rPr>
              <w:t>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551DC" w:rsidRPr="00631D36" w14:paraId="716934E9" w14:textId="77777777" w:rsidTr="004428B9">
        <w:tc>
          <w:tcPr>
            <w:tcW w:w="2469" w:type="dxa"/>
            <w:shd w:val="clear" w:color="auto" w:fill="D3DDEF" w:themeFill="accent1" w:themeFillTint="33"/>
          </w:tcPr>
          <w:p w14:paraId="18978BE1" w14:textId="0590679F" w:rsidR="00F551DC" w:rsidRDefault="00F551DC" w:rsidP="00F2393C">
            <w:pPr>
              <w:pStyle w:val="NoSpacing"/>
              <w:jc w:val="both"/>
              <w:rPr>
                <w:rFonts w:ascii="Verdana" w:hAnsi="Verdana" w:cstheme="minorHAnsi"/>
                <w:sz w:val="20"/>
                <w:szCs w:val="20"/>
              </w:rPr>
            </w:pPr>
            <w:r w:rsidRPr="00126E9C">
              <w:rPr>
                <w:rFonts w:ascii="Verdana" w:hAnsi="Verdana" w:cstheme="minorHAnsi"/>
                <w:sz w:val="20"/>
                <w:szCs w:val="20"/>
              </w:rPr>
              <w:t xml:space="preserve">Assessment task </w:t>
            </w:r>
            <w:r>
              <w:rPr>
                <w:rFonts w:ascii="Verdana" w:hAnsi="Verdana" w:cstheme="minorHAnsi"/>
                <w:sz w:val="20"/>
                <w:szCs w:val="20"/>
              </w:rPr>
              <w:t>3</w:t>
            </w:r>
          </w:p>
          <w:p w14:paraId="36FCF54E" w14:textId="6C1FBCB6" w:rsidR="00F551DC" w:rsidRPr="00126E9C" w:rsidRDefault="00F551DC" w:rsidP="00F2393C">
            <w:pPr>
              <w:pStyle w:val="NoSpacing"/>
              <w:jc w:val="both"/>
              <w:rPr>
                <w:rFonts w:ascii="Verdana" w:hAnsi="Verdana" w:cstheme="minorHAnsi"/>
                <w:sz w:val="20"/>
                <w:szCs w:val="20"/>
              </w:rPr>
            </w:pPr>
          </w:p>
        </w:tc>
        <w:tc>
          <w:tcPr>
            <w:tcW w:w="4748" w:type="dxa"/>
            <w:gridSpan w:val="2"/>
          </w:tcPr>
          <w:p w14:paraId="32BA4DCC" w14:textId="77777777" w:rsidR="00F551DC" w:rsidRDefault="00F551DC" w:rsidP="00F2393C">
            <w:pPr>
              <w:pStyle w:val="Bodycopy"/>
              <w:jc w:val="both"/>
              <w:rPr>
                <w:rFonts w:ascii="Verdana" w:hAnsi="Verdana" w:cstheme="minorHAnsi"/>
                <w:color w:val="auto"/>
                <w:sz w:val="20"/>
                <w:lang w:val="nl-NL"/>
              </w:rPr>
            </w:pPr>
            <w:r>
              <w:rPr>
                <w:rFonts w:ascii="Verdana" w:hAnsi="Verdana" w:cstheme="minorHAnsi"/>
                <w:color w:val="auto"/>
                <w:sz w:val="20"/>
                <w:lang w:val="nl-NL"/>
              </w:rPr>
              <w:t xml:space="preserve">Skill </w:t>
            </w:r>
            <w:r w:rsidRPr="00126E9C">
              <w:rPr>
                <w:rFonts w:ascii="Verdana" w:hAnsi="Verdana" w:cstheme="minorHAnsi"/>
                <w:color w:val="auto"/>
                <w:sz w:val="20"/>
                <w:lang w:val="nl-NL"/>
              </w:rPr>
              <w:t>Test (</w:t>
            </w:r>
            <w:r>
              <w:rPr>
                <w:rFonts w:ascii="Verdana" w:hAnsi="Verdana" w:cstheme="minorHAnsi"/>
                <w:color w:val="auto"/>
                <w:sz w:val="20"/>
                <w:lang w:val="nl-NL"/>
              </w:rPr>
              <w:t>S</w:t>
            </w:r>
            <w:r w:rsidRPr="00126E9C">
              <w:rPr>
                <w:rFonts w:ascii="Verdana" w:hAnsi="Verdana" w:cstheme="minorHAnsi"/>
                <w:color w:val="auto"/>
                <w:sz w:val="20"/>
                <w:lang w:val="nl-NL"/>
              </w:rPr>
              <w:t>T)</w:t>
            </w:r>
          </w:p>
          <w:p w14:paraId="215B918C" w14:textId="7EE5033E" w:rsidR="00F551DC" w:rsidRDefault="00F551DC" w:rsidP="00F2393C">
            <w:pPr>
              <w:pStyle w:val="Bodycopy"/>
              <w:jc w:val="both"/>
              <w:rPr>
                <w:rFonts w:ascii="Verdana" w:hAnsi="Verdana" w:cstheme="minorHAnsi"/>
                <w:color w:val="auto"/>
                <w:sz w:val="20"/>
                <w:lang w:val="nl-NL"/>
              </w:rPr>
            </w:pPr>
          </w:p>
        </w:tc>
        <w:tc>
          <w:tcPr>
            <w:tcW w:w="2951" w:type="dxa"/>
          </w:tcPr>
          <w:p w14:paraId="2C3C759A" w14:textId="77777777" w:rsidR="00F551DC" w:rsidRPr="00631D36" w:rsidRDefault="00F551DC" w:rsidP="00F551D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50EB6407" w14:textId="26785875" w:rsidR="00F551DC" w:rsidRPr="00631D36" w:rsidRDefault="00F551DC" w:rsidP="00F551DC">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3B6891" w:rsidRPr="00631D36" w14:paraId="2DB28ED5" w14:textId="77777777" w:rsidTr="004428B9">
        <w:tc>
          <w:tcPr>
            <w:tcW w:w="2469" w:type="dxa"/>
            <w:shd w:val="clear" w:color="auto" w:fill="D3DDEF" w:themeFill="accent1" w:themeFillTint="33"/>
          </w:tcPr>
          <w:p w14:paraId="1C1DFCB3" w14:textId="7DB6009B" w:rsidR="003B6891" w:rsidRPr="00631D36" w:rsidRDefault="003B6891" w:rsidP="003B6891">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324DAEAD" w:rsidR="003B6891" w:rsidRPr="004428B9" w:rsidRDefault="003B6891" w:rsidP="003B6891">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4428B9">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4428B9">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B65FB5F" w14:textId="77777777" w:rsidR="003B6891" w:rsidRPr="00CE16E2" w:rsidRDefault="003B6891" w:rsidP="003B6891">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3B6891" w:rsidRPr="00631D36" w:rsidRDefault="003B6891" w:rsidP="003B6891">
            <w:pPr>
              <w:pStyle w:val="Bodycopy"/>
              <w:jc w:val="both"/>
              <w:rPr>
                <w:rFonts w:ascii="Verdana" w:hAnsi="Verdana" w:cstheme="minorHAnsi"/>
                <w:color w:val="auto"/>
                <w:sz w:val="20"/>
                <w:highlight w:val="yellow"/>
                <w:lang w:val="nl-NL"/>
              </w:rPr>
            </w:pPr>
          </w:p>
        </w:tc>
        <w:tc>
          <w:tcPr>
            <w:tcW w:w="2951" w:type="dxa"/>
          </w:tcPr>
          <w:p w14:paraId="1A2CA58A" w14:textId="77777777" w:rsidR="003B6891" w:rsidRPr="00CE16E2" w:rsidRDefault="003B6891" w:rsidP="003B6891">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3B6891" w:rsidRPr="00631D36" w:rsidRDefault="003B6891" w:rsidP="003B6891">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44EC61E" w14:textId="77777777" w:rsidR="00126E9C" w:rsidRDefault="00126E9C">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lang w:val="en-AU" w:eastAsia="en-GB"/>
        </w:rPr>
      </w:sdtEndPr>
      <w:sdtContent>
        <w:p w14:paraId="5F48B485" w14:textId="5F6A949F" w:rsidR="001B4EE7" w:rsidRPr="00631D36" w:rsidRDefault="001B4EE7" w:rsidP="004428B9">
          <w:pPr>
            <w:pStyle w:val="FigureTitle"/>
            <w:shd w:val="clear" w:color="auto" w:fill="2B4574" w:themeFill="accent1" w:themeFillShade="BF"/>
            <w:ind w:right="15"/>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126E9C">
            <w:rPr>
              <w:rStyle w:val="Heading1Char"/>
              <w:rFonts w:ascii="Verdana" w:hAnsi="Verdana"/>
              <w:color w:val="FFFFFF" w:themeColor="background1"/>
            </w:rPr>
            <w:t xml:space="preserve">Task 1 - </w:t>
          </w:r>
          <w:r w:rsidRPr="00126E9C">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8126C5"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0C0B2342" w14:textId="2100257A" w:rsidR="001B4EE7" w:rsidRPr="00F6533E" w:rsidRDefault="008126C5"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8126C5"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8126C5"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8126C5"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8126C5"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8126C5"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8126C5"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8126C5"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8126C5"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5C3386E2" w:rsidR="00340637" w:rsidRPr="0024429D" w:rsidRDefault="008126C5"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905D53">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hAnsi="Verdana" w:cs="Arial"/>
                <w:b/>
                <w:color w:val="222222"/>
                <w:sz w:val="20"/>
                <w:szCs w:val="20"/>
              </w:rPr>
            </w:pPr>
            <w:r w:rsidRPr="00631D36">
              <w:rPr>
                <w:rFonts w:ascii="Verdana" w:hAnsi="Verdana" w:cs="Arial"/>
                <w:b/>
                <w:color w:val="222222"/>
                <w:sz w:val="20"/>
                <w:szCs w:val="20"/>
              </w:rPr>
              <w:t>Declaration (</w:t>
            </w:r>
            <w:r w:rsidR="003646B3">
              <w:rPr>
                <w:rFonts w:ascii="Verdana" w:hAnsi="Verdana" w:cs="Arial"/>
                <w:b/>
                <w:color w:val="222222"/>
                <w:sz w:val="20"/>
                <w:szCs w:val="20"/>
              </w:rPr>
              <w:t>Student</w:t>
            </w:r>
            <w:r w:rsidRPr="00631D36">
              <w:rPr>
                <w:rFonts w:ascii="Verdana" w:hAnsi="Verdana" w:cs="Arial"/>
                <w:b/>
                <w:color w:val="222222"/>
                <w:sz w:val="20"/>
                <w:szCs w:val="20"/>
              </w:rPr>
              <w:t xml:space="preserve"> to complete)</w:t>
            </w:r>
          </w:p>
          <w:p w14:paraId="576BE1F2" w14:textId="553C6320" w:rsidR="00FE3A5A" w:rsidRPr="00F6533E" w:rsidRDefault="008126C5"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905D5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hAnsi="Verdana" w:cs="Arial"/>
                <w:color w:val="222222"/>
                <w:sz w:val="20"/>
                <w:szCs w:val="20"/>
              </w:rPr>
              <w:t xml:space="preserve">I confirm that the purpose and procedure of this assessment </w:t>
            </w:r>
            <w:r w:rsidR="0024429D">
              <w:rPr>
                <w:rFonts w:ascii="Verdana" w:hAnsi="Verdana" w:cs="Arial"/>
                <w:color w:val="222222"/>
                <w:sz w:val="20"/>
                <w:szCs w:val="20"/>
              </w:rPr>
              <w:t>task</w:t>
            </w:r>
            <w:r w:rsidR="00FE3A5A" w:rsidRPr="00F6533E">
              <w:rPr>
                <w:rFonts w:ascii="Verdana" w:hAnsi="Verdana" w:cs="Arial"/>
                <w:color w:val="222222"/>
                <w:sz w:val="20"/>
                <w:szCs w:val="20"/>
              </w:rPr>
              <w:t xml:space="preserve"> </w:t>
            </w:r>
            <w:r w:rsidR="00340637" w:rsidRPr="00F6533E">
              <w:rPr>
                <w:rFonts w:ascii="Verdana" w:hAnsi="Verdana" w:cs="Arial"/>
                <w:color w:val="222222"/>
                <w:sz w:val="20"/>
                <w:szCs w:val="20"/>
              </w:rPr>
              <w:t>h</w:t>
            </w:r>
            <w:r w:rsidR="0024429D">
              <w:rPr>
                <w:rFonts w:ascii="Verdana" w:hAnsi="Verdana" w:cs="Arial"/>
                <w:color w:val="222222"/>
                <w:sz w:val="20"/>
                <w:szCs w:val="20"/>
              </w:rPr>
              <w:t>as</w:t>
            </w:r>
            <w:r w:rsidR="00340637" w:rsidRPr="00F6533E">
              <w:rPr>
                <w:rFonts w:ascii="Verdana" w:hAnsi="Verdana" w:cs="Arial"/>
                <w:color w:val="222222"/>
                <w:sz w:val="20"/>
                <w:szCs w:val="20"/>
              </w:rPr>
              <w:t xml:space="preserve"> been clearly explained to me. </w:t>
            </w:r>
          </w:p>
          <w:p w14:paraId="3995C781" w14:textId="6C7AFEED" w:rsidR="00FE3A5A" w:rsidRPr="00F6533E" w:rsidRDefault="008126C5"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905D5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hAnsi="Verdana" w:cs="Arial"/>
                <w:color w:val="222222"/>
                <w:sz w:val="20"/>
                <w:szCs w:val="20"/>
              </w:rPr>
              <w:t xml:space="preserve">I </w:t>
            </w:r>
            <w:r w:rsidR="00FE3A5A" w:rsidRPr="00F6533E">
              <w:rPr>
                <w:rFonts w:ascii="Verdana" w:hAnsi="Verdana" w:cs="Arial"/>
                <w:color w:val="222222"/>
                <w:sz w:val="20"/>
                <w:szCs w:val="20"/>
              </w:rPr>
              <w:t xml:space="preserve">confirm that I have </w:t>
            </w:r>
            <w:r w:rsidR="00340637" w:rsidRPr="00F6533E">
              <w:rPr>
                <w:rFonts w:ascii="Verdana" w:hAnsi="Verdana" w:cs="Arial"/>
                <w:color w:val="222222"/>
                <w:sz w:val="20"/>
                <w:szCs w:val="20"/>
              </w:rPr>
              <w:t xml:space="preserve">been consulted about any special needs I might have in relation to the assessment process. </w:t>
            </w:r>
          </w:p>
          <w:p w14:paraId="379EE016" w14:textId="2B481F12" w:rsidR="00340637" w:rsidRPr="00F6533E" w:rsidRDefault="008126C5"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905D5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hAnsi="Verdana" w:cs="Arial"/>
                <w:color w:val="222222"/>
                <w:sz w:val="20"/>
                <w:szCs w:val="20"/>
              </w:rPr>
              <w:t>he criteria used for this assessment ha</w:t>
            </w:r>
            <w:r w:rsidR="0024429D">
              <w:rPr>
                <w:rFonts w:ascii="Verdana" w:hAnsi="Verdana" w:cs="Arial"/>
                <w:color w:val="222222"/>
                <w:sz w:val="20"/>
                <w:szCs w:val="20"/>
              </w:rPr>
              <w:t>s</w:t>
            </w:r>
            <w:r w:rsidR="00340637" w:rsidRPr="00F6533E">
              <w:rPr>
                <w:rFonts w:ascii="Verdana" w:hAnsi="Verdana" w:cs="Arial"/>
                <w:color w:val="222222"/>
                <w:sz w:val="20"/>
                <w:szCs w:val="20"/>
              </w:rPr>
              <w:t xml:space="preserve"> been discussed with me, as have the consequences and possible outcomes of th</w:t>
            </w:r>
            <w:r w:rsidR="0024429D">
              <w:rPr>
                <w:rFonts w:ascii="Verdana" w:hAnsi="Verdana" w:cs="Arial"/>
                <w:color w:val="222222"/>
                <w:sz w:val="20"/>
                <w:szCs w:val="20"/>
              </w:rPr>
              <w:t>is</w:t>
            </w:r>
            <w:r w:rsidR="00340637" w:rsidRPr="00F6533E">
              <w:rPr>
                <w:rFonts w:ascii="Verdana" w:hAnsi="Verdana" w:cs="Arial"/>
                <w:color w:val="222222"/>
                <w:sz w:val="20"/>
                <w:szCs w:val="20"/>
              </w:rPr>
              <w:t xml:space="preserve"> assessment. </w:t>
            </w:r>
          </w:p>
          <w:p w14:paraId="65076B3B" w14:textId="1546E4E0" w:rsidR="00340637" w:rsidRPr="00F6533E" w:rsidRDefault="008126C5"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905D5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hAnsi="Verdana" w:cs="Arial"/>
                <w:color w:val="222222"/>
                <w:sz w:val="20"/>
                <w:szCs w:val="20"/>
              </w:rPr>
              <w:t xml:space="preserve">I </w:t>
            </w:r>
            <w:r w:rsidR="00FE3A5A" w:rsidRPr="00F6533E">
              <w:rPr>
                <w:rFonts w:ascii="Verdana" w:hAnsi="Verdana" w:cs="Arial"/>
                <w:color w:val="222222"/>
                <w:sz w:val="20"/>
                <w:szCs w:val="20"/>
              </w:rPr>
              <w:t xml:space="preserve">confirm I </w:t>
            </w:r>
            <w:r w:rsidR="00340637" w:rsidRPr="00F6533E">
              <w:rPr>
                <w:rFonts w:ascii="Verdana" w:hAnsi="Verdana" w:cs="Arial"/>
                <w:color w:val="222222"/>
                <w:sz w:val="20"/>
                <w:szCs w:val="20"/>
              </w:rPr>
              <w:t xml:space="preserve">have accessed and understand </w:t>
            </w:r>
            <w:r w:rsidR="00F6533E" w:rsidRPr="00F6533E">
              <w:rPr>
                <w:rFonts w:ascii="Verdana" w:hAnsi="Verdana" w:cs="Arial"/>
                <w:color w:val="222222"/>
                <w:sz w:val="20"/>
                <w:szCs w:val="20"/>
              </w:rPr>
              <w:t xml:space="preserve">the </w:t>
            </w:r>
            <w:r w:rsidR="00340637" w:rsidRPr="00F6533E">
              <w:rPr>
                <w:rFonts w:ascii="Verdana" w:hAnsi="Verdana" w:cs="Arial"/>
                <w:color w:val="222222"/>
                <w:sz w:val="20"/>
                <w:szCs w:val="20"/>
              </w:rPr>
              <w:t xml:space="preserve">assessment information as provided in the </w:t>
            </w:r>
            <w:r w:rsidR="00462EF1">
              <w:rPr>
                <w:rFonts w:ascii="Verdana" w:hAnsi="Verdana" w:cs="Arial"/>
                <w:color w:val="222222"/>
                <w:sz w:val="20"/>
                <w:szCs w:val="20"/>
              </w:rPr>
              <w:t>Training Organisation’s</w:t>
            </w:r>
            <w:r w:rsidR="00340637" w:rsidRPr="00F6533E">
              <w:rPr>
                <w:rFonts w:ascii="Verdana" w:hAnsi="Verdana" w:cs="Arial"/>
                <w:color w:val="222222"/>
                <w:sz w:val="20"/>
                <w:szCs w:val="20"/>
              </w:rPr>
              <w:t xml:space="preserve"> Student Handbook.</w:t>
            </w:r>
          </w:p>
          <w:p w14:paraId="6947649F" w14:textId="03C2EA53" w:rsidR="0024429D" w:rsidRDefault="008126C5" w:rsidP="00090CF4">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905D5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hAnsi="Verdana" w:cs="Arial"/>
                <w:color w:val="222222"/>
                <w:sz w:val="20"/>
                <w:szCs w:val="20"/>
              </w:rPr>
              <w:t xml:space="preserve">I </w:t>
            </w:r>
            <w:r w:rsidR="00FE3A5A" w:rsidRPr="00F6533E">
              <w:rPr>
                <w:rFonts w:ascii="Verdana" w:hAnsi="Verdana" w:cs="Arial"/>
                <w:color w:val="222222"/>
                <w:sz w:val="20"/>
                <w:szCs w:val="20"/>
              </w:rPr>
              <w:t xml:space="preserve">confirm I </w:t>
            </w:r>
            <w:r w:rsidR="00340637" w:rsidRPr="00F6533E">
              <w:rPr>
                <w:rFonts w:ascii="Verdana" w:hAnsi="Verdana" w:cs="Arial"/>
                <w:color w:val="222222"/>
                <w:sz w:val="20"/>
                <w:szCs w:val="20"/>
              </w:rPr>
              <w:t xml:space="preserve">have been given fair notice of the date, time, venue </w:t>
            </w:r>
            <w:r w:rsidR="0024429D">
              <w:rPr>
                <w:rFonts w:ascii="Verdana" w:hAnsi="Verdana" w:cs="Arial"/>
                <w:color w:val="222222"/>
                <w:sz w:val="20"/>
                <w:szCs w:val="20"/>
              </w:rPr>
              <w:t>and/</w:t>
            </w:r>
            <w:r w:rsidR="00340637" w:rsidRPr="00F6533E">
              <w:rPr>
                <w:rFonts w:ascii="Verdana" w:hAnsi="Verdana" w:cs="Arial"/>
                <w:color w:val="222222"/>
                <w:sz w:val="20"/>
                <w:szCs w:val="20"/>
              </w:rPr>
              <w:t xml:space="preserve">or other arrangements for this assessment. </w:t>
            </w:r>
          </w:p>
          <w:p w14:paraId="7CFEB2C3" w14:textId="1D3C1A92" w:rsidR="001B4EE7" w:rsidRPr="00F6533E" w:rsidRDefault="008126C5" w:rsidP="00090CF4">
            <w:pPr>
              <w:shd w:val="clear" w:color="auto" w:fill="FFFFFF"/>
              <w:spacing w:before="60"/>
              <w:jc w:val="both"/>
              <w:rPr>
                <w:rFonts w:ascii="Verdana" w:hAnsi="Verdana" w:cs="Arial"/>
                <w:color w:val="222222"/>
                <w:sz w:val="20"/>
                <w:szCs w:val="20"/>
              </w:rPr>
            </w:pPr>
            <w:sdt>
              <w:sdtPr>
                <w:rPr>
                  <w:rFonts w:ascii="Verdana" w:hAnsi="Verdana" w:cs="Arial"/>
                  <w:color w:val="222222"/>
                  <w:sz w:val="20"/>
                  <w:szCs w:val="20"/>
                </w:rPr>
                <w:id w:val="-1338772638"/>
                <w14:checkbox>
                  <w14:checked w14:val="1"/>
                  <w14:checkedState w14:val="2612" w14:font="MS Gothic"/>
                  <w14:uncheckedState w14:val="2610" w14:font="MS Gothic"/>
                </w14:checkbox>
              </w:sdtPr>
              <w:sdtEndPr/>
              <w:sdtContent>
                <w:r w:rsidR="00905D53">
                  <w:rPr>
                    <w:rFonts w:ascii="MS Gothic" w:eastAsia="MS Gothic" w:hAnsi="MS Gothic" w:cs="Arial" w:hint="eastAsia"/>
                    <w:color w:val="222222"/>
                    <w:sz w:val="20"/>
                    <w:szCs w:val="20"/>
                  </w:rPr>
                  <w:t>☒</w:t>
                </w:r>
              </w:sdtContent>
            </w:sdt>
            <w:r w:rsidR="0024429D">
              <w:rPr>
                <w:rFonts w:ascii="Verdana" w:hAnsi="Verdana" w:cs="Arial"/>
                <w:color w:val="222222"/>
                <w:sz w:val="20"/>
                <w:szCs w:val="20"/>
              </w:rPr>
              <w:t xml:space="preserve"> </w:t>
            </w:r>
            <w:r w:rsidR="00CE16E2">
              <w:rPr>
                <w:rFonts w:ascii="Verdana" w:hAnsi="Verdana" w:cs="Arial"/>
                <w:color w:val="222222"/>
                <w:sz w:val="20"/>
                <w:szCs w:val="20"/>
              </w:rPr>
              <w:t xml:space="preserve">I </w:t>
            </w:r>
            <w:r w:rsidR="00340637" w:rsidRPr="00F6533E">
              <w:rPr>
                <w:rFonts w:ascii="Verdana"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hAnsi="Verdana" w:cs="Arial"/>
                <w:color w:val="222222"/>
                <w:sz w:val="18"/>
                <w:szCs w:val="20"/>
              </w:rPr>
            </w:pPr>
          </w:p>
          <w:p w14:paraId="369B6D0F" w14:textId="70474F32" w:rsidR="001B4EE7" w:rsidRPr="00631D36" w:rsidRDefault="003646B3" w:rsidP="00090CF4">
            <w:pPr>
              <w:spacing w:before="60"/>
              <w:jc w:val="both"/>
              <w:rPr>
                <w:rFonts w:ascii="Verdana" w:hAnsi="Verdana" w:cs="Calibri"/>
                <w:b/>
                <w:bCs/>
                <w:color w:val="222222"/>
                <w:sz w:val="20"/>
                <w:szCs w:val="20"/>
              </w:rPr>
            </w:pPr>
            <w:r>
              <w:rPr>
                <w:rFonts w:ascii="Verdana" w:hAnsi="Verdana" w:cs="Calibri"/>
                <w:b/>
                <w:bCs/>
                <w:color w:val="222222"/>
                <w:sz w:val="20"/>
                <w:szCs w:val="20"/>
              </w:rPr>
              <w:t>Student</w:t>
            </w:r>
            <w:r w:rsidR="001B4EE7" w:rsidRPr="00631D36">
              <w:rPr>
                <w:rFonts w:ascii="Verdana" w:hAnsi="Verdana" w:cs="Calibri"/>
                <w:b/>
                <w:bCs/>
                <w:color w:val="222222"/>
                <w:sz w:val="20"/>
                <w:szCs w:val="20"/>
              </w:rPr>
              <w:t xml:space="preserve"> Name: </w:t>
            </w:r>
            <w:r w:rsidR="00905D53">
              <w:rPr>
                <w:rFonts w:ascii="Verdana" w:hAnsi="Verdana" w:cs="Calibri"/>
                <w:b/>
                <w:bCs/>
                <w:color w:val="222222"/>
                <w:sz w:val="20"/>
                <w:szCs w:val="20"/>
              </w:rPr>
              <w:t>Noreen Abu-Obeid</w:t>
            </w:r>
          </w:p>
          <w:p w14:paraId="764D1049" w14:textId="63AF9734" w:rsidR="001B4EE7" w:rsidRDefault="003646B3" w:rsidP="00905D53">
            <w:pPr>
              <w:spacing w:before="60"/>
              <w:jc w:val="both"/>
              <w:rPr>
                <w:rFonts w:ascii="Verdana" w:hAnsi="Verdana" w:cs="Calibri"/>
                <w:b/>
                <w:bCs/>
                <w:color w:val="222222"/>
                <w:sz w:val="20"/>
                <w:szCs w:val="20"/>
              </w:rPr>
            </w:pPr>
            <w:r>
              <w:rPr>
                <w:rFonts w:ascii="Verdana" w:hAnsi="Verdana" w:cs="Calibri"/>
                <w:b/>
                <w:bCs/>
                <w:color w:val="222222"/>
                <w:sz w:val="20"/>
                <w:szCs w:val="20"/>
              </w:rPr>
              <w:t>Student</w:t>
            </w:r>
            <w:r w:rsidR="001B4EE7" w:rsidRPr="00631D36">
              <w:rPr>
                <w:rFonts w:ascii="Verdana" w:hAnsi="Verdana" w:cs="Calibri"/>
                <w:b/>
                <w:bCs/>
                <w:color w:val="222222"/>
                <w:sz w:val="20"/>
                <w:szCs w:val="20"/>
              </w:rPr>
              <w:t xml:space="preserve"> Signature: </w:t>
            </w:r>
          </w:p>
          <w:p w14:paraId="1F6A0962" w14:textId="16F66575" w:rsidR="00905D53" w:rsidRPr="00631D36" w:rsidRDefault="00905D53" w:rsidP="00905D53">
            <w:pPr>
              <w:spacing w:before="60"/>
              <w:jc w:val="both"/>
              <w:rPr>
                <w:rFonts w:ascii="Verdana" w:hAnsi="Verdana" w:cs="Arial"/>
              </w:rPr>
            </w:pPr>
            <w:r>
              <w:rPr>
                <w:rFonts w:ascii="Verdana" w:hAnsi="Verdana" w:cs="Arial"/>
                <w:noProof/>
              </w:rPr>
              <mc:AlternateContent>
                <mc:Choice Requires="wpi">
                  <w:drawing>
                    <wp:anchor distT="0" distB="0" distL="114300" distR="114300" simplePos="0" relativeHeight="251687936" behindDoc="0" locked="0" layoutInCell="1" allowOverlap="1" wp14:anchorId="785C333F" wp14:editId="0A029807">
                      <wp:simplePos x="0" y="0"/>
                      <wp:positionH relativeFrom="column">
                        <wp:posOffset>1492885</wp:posOffset>
                      </wp:positionH>
                      <wp:positionV relativeFrom="paragraph">
                        <wp:posOffset>-106680</wp:posOffset>
                      </wp:positionV>
                      <wp:extent cx="1042035" cy="246740"/>
                      <wp:effectExtent l="38100" t="38100" r="37465" b="45720"/>
                      <wp:wrapNone/>
                      <wp:docPr id="27" name="Ink 27"/>
                      <wp:cNvGraphicFramePr/>
                      <a:graphic xmlns:a="http://schemas.openxmlformats.org/drawingml/2006/main">
                        <a:graphicData uri="http://schemas.microsoft.com/office/word/2010/wordprocessingInk">
                          <w14:contentPart bwMode="auto" r:id="rId17">
                            <w14:nvContentPartPr>
                              <w14:cNvContentPartPr/>
                            </w14:nvContentPartPr>
                            <w14:xfrm>
                              <a:off x="0" y="0"/>
                              <a:ext cx="1042035" cy="246740"/>
                            </w14:xfrm>
                          </w14:contentPart>
                        </a:graphicData>
                      </a:graphic>
                    </wp:anchor>
                  </w:drawing>
                </mc:Choice>
                <mc:Fallback>
                  <w:pict>
                    <v:shape w14:anchorId="4305F76F" id="Ink 27" o:spid="_x0000_s1026" type="#_x0000_t75" style="position:absolute;margin-left:116.85pt;margin-top:-9.1pt;width:83.45pt;height:20.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">
                      <v:imagedata r:id="rId18" o:title=""/>
                    </v:shape>
                  </w:pict>
                </mc:Fallback>
              </mc:AlternateContent>
            </w: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lang w:val="en-AU" w:eastAsia="en-GB"/>
        </w:rPr>
      </w:sdtEndPr>
      <w:sdtContent>
        <w:p w14:paraId="5FC83AA0" w14:textId="42DE96C3" w:rsidR="001B4EE7" w:rsidRPr="00631D36" w:rsidRDefault="001B4EE7" w:rsidP="00D546A7">
          <w:pPr>
            <w:pStyle w:val="FigureTitle"/>
            <w:keepNext/>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126E9C">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A57BAF">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55DE8691"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D620EED"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w:t>
            </w:r>
            <w:r w:rsidR="00F765AF">
              <w:rPr>
                <w:rFonts w:ascii="Verdana" w:hAnsi="Verdana" w:cs="Arial"/>
              </w:rPr>
              <w:t xml:space="preserve"> </w:t>
            </w:r>
            <w:r w:rsidR="008F44EE">
              <w:rPr>
                <w:rFonts w:ascii="Verdana" w:hAnsi="Verdana" w:cs="Arial"/>
              </w:rPr>
              <w:t xml:space="preserve">six </w:t>
            </w:r>
            <w:r w:rsidRPr="008F44EE">
              <w:rPr>
                <w:rFonts w:ascii="Verdana" w:hAnsi="Verdana" w:cs="Arial"/>
              </w:rPr>
              <w:t>(</w:t>
            </w:r>
            <w:r w:rsidR="008F44EE">
              <w:rPr>
                <w:rFonts w:ascii="Verdana" w:hAnsi="Verdana" w:cs="Arial"/>
              </w:rPr>
              <w:t>6</w:t>
            </w:r>
            <w:r w:rsidRPr="008F44EE">
              <w:rPr>
                <w:rFonts w:ascii="Verdana" w:hAnsi="Verdana" w:cs="Arial"/>
              </w:rPr>
              <w:t>)</w:t>
            </w:r>
            <w:r w:rsidRPr="001915B5">
              <w:rPr>
                <w:rFonts w:ascii="Verdana" w:hAnsi="Verdana" w:cs="Arial"/>
              </w:rPr>
              <w:t xml:space="preserve"> written questions</w:t>
            </w:r>
          </w:p>
          <w:p w14:paraId="4C5933D5"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72EDE4C4" w:rsidR="00CE16E2" w:rsidRPr="001915B5" w:rsidRDefault="001B4EE7" w:rsidP="00283FEE">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70D92003" w:rsidR="00CE16E2" w:rsidRPr="001915B5" w:rsidRDefault="001B4EE7" w:rsidP="00283FEE">
            <w:pPr>
              <w:pStyle w:val="ListParagraph"/>
              <w:numPr>
                <w:ilvl w:val="0"/>
                <w:numId w:val="14"/>
              </w:numPr>
              <w:spacing w:before="60" w:after="0" w:line="240" w:lineRule="auto"/>
              <w:ind w:left="720"/>
              <w:jc w:val="both"/>
              <w:rPr>
                <w:rFonts w:ascii="Verdana" w:hAnsi="Verdana" w:cs="Arial"/>
                <w:bCs/>
              </w:rPr>
            </w:pPr>
            <w:r w:rsidRPr="00283FEE">
              <w:rPr>
                <w:rFonts w:ascii="Verdana" w:hAnsi="Verdana" w:cs="Arial"/>
              </w:rPr>
              <w:t xml:space="preserve">As </w:t>
            </w:r>
            <w:r w:rsidRPr="00283FEE">
              <w:rPr>
                <w:rFonts w:ascii="Verdana" w:hAnsi="Verdana" w:cs="Arial"/>
                <w:noProof/>
              </w:rPr>
              <w:t>you</w:t>
            </w:r>
            <w:r w:rsidRPr="00283FEE">
              <w:rPr>
                <w:rFonts w:ascii="Verdana" w:hAnsi="Verdana" w:cs="Arial"/>
              </w:rPr>
              <w:t xml:space="preserve"> complete this assessment </w:t>
            </w:r>
            <w:r w:rsidRPr="00283FEE">
              <w:rPr>
                <w:rFonts w:ascii="Verdana" w:hAnsi="Verdana" w:cs="Arial"/>
                <w:noProof/>
              </w:rPr>
              <w:t>task</w:t>
            </w:r>
            <w:r w:rsidR="005054A2" w:rsidRPr="00283FEE">
              <w:rPr>
                <w:rFonts w:ascii="Verdana" w:hAnsi="Verdana" w:cs="Arial"/>
                <w:noProof/>
              </w:rPr>
              <w:t>,</w:t>
            </w:r>
            <w:r w:rsidRPr="00283FEE">
              <w:rPr>
                <w:rFonts w:ascii="Verdana" w:hAnsi="Verdana" w:cs="Arial"/>
              </w:rPr>
              <w:t xml:space="preserve"> </w:t>
            </w:r>
            <w:r w:rsidRPr="00283FEE">
              <w:rPr>
                <w:rFonts w:ascii="Verdana" w:hAnsi="Verdana" w:cs="Arial"/>
                <w:noProof/>
              </w:rPr>
              <w:t>you</w:t>
            </w:r>
            <w:r w:rsidRPr="00283FEE">
              <w:rPr>
                <w:rFonts w:ascii="Verdana" w:hAnsi="Verdana" w:cs="Arial"/>
              </w:rPr>
              <w:t xml:space="preserve"> are predominately demonstrating </w:t>
            </w:r>
            <w:r w:rsidRPr="00283FEE">
              <w:rPr>
                <w:rFonts w:ascii="Verdana" w:hAnsi="Verdana" w:cs="Arial"/>
                <w:noProof/>
              </w:rPr>
              <w:t>your</w:t>
            </w:r>
            <w:r w:rsidRPr="00283FEE">
              <w:rPr>
                <w:rFonts w:ascii="Verdana" w:hAnsi="Verdana" w:cs="Arial"/>
              </w:rPr>
              <w:t xml:space="preserve"> written skills and knowledge to </w:t>
            </w:r>
            <w:r w:rsidRPr="00283FEE">
              <w:rPr>
                <w:rFonts w:ascii="Verdana" w:hAnsi="Verdana" w:cs="Arial"/>
                <w:noProof/>
              </w:rPr>
              <w:t>your</w:t>
            </w:r>
            <w:r w:rsidRPr="00283FEE">
              <w:rPr>
                <w:rFonts w:ascii="Verdana" w:hAnsi="Verdana" w:cs="Arial"/>
              </w:rPr>
              <w:t xml:space="preserve"> trainer/assessor.</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283FEE" w:rsidRDefault="001B4EE7" w:rsidP="00A57BAF">
            <w:pPr>
              <w:numPr>
                <w:ilvl w:val="0"/>
                <w:numId w:val="16"/>
              </w:numPr>
              <w:jc w:val="both"/>
              <w:rPr>
                <w:rFonts w:ascii="Verdana" w:hAnsi="Verdana" w:cs="Arial"/>
                <w:bCs/>
                <w:sz w:val="20"/>
                <w:szCs w:val="20"/>
              </w:rPr>
            </w:pPr>
            <w:r w:rsidRPr="00283FEE">
              <w:rPr>
                <w:rFonts w:ascii="Verdana" w:hAnsi="Verdana" w:cs="Arial"/>
                <w:bCs/>
                <w:sz w:val="20"/>
                <w:szCs w:val="20"/>
              </w:rPr>
              <w:t>Where a student’s answers are deemed not satisfactory after the first attempt</w:t>
            </w:r>
            <w:r w:rsidR="00444785" w:rsidRPr="00283FEE">
              <w:rPr>
                <w:rFonts w:ascii="Verdana" w:hAnsi="Verdana" w:cs="Arial"/>
                <w:bCs/>
                <w:sz w:val="20"/>
                <w:szCs w:val="20"/>
              </w:rPr>
              <w:t>,</w:t>
            </w:r>
            <w:r w:rsidRPr="00283FEE">
              <w:rPr>
                <w:rFonts w:ascii="Verdana" w:hAnsi="Verdana" w:cs="Arial"/>
                <w:bCs/>
                <w:sz w:val="20"/>
                <w:szCs w:val="20"/>
              </w:rPr>
              <w:t xml:space="preserve"> a resubmission attempt will be allowed.</w:t>
            </w:r>
          </w:p>
          <w:p w14:paraId="16D328E7" w14:textId="6E004867" w:rsidR="001B4EE7" w:rsidRPr="00283FEE" w:rsidRDefault="00444785" w:rsidP="00A57BAF">
            <w:pPr>
              <w:numPr>
                <w:ilvl w:val="0"/>
                <w:numId w:val="16"/>
              </w:numPr>
              <w:jc w:val="both"/>
              <w:rPr>
                <w:rFonts w:ascii="Verdana" w:hAnsi="Verdana" w:cs="Arial"/>
                <w:bCs/>
                <w:sz w:val="20"/>
                <w:szCs w:val="20"/>
              </w:rPr>
            </w:pPr>
            <w:r w:rsidRPr="00283FEE">
              <w:rPr>
                <w:rFonts w:ascii="Verdana" w:hAnsi="Verdana" w:cs="Arial"/>
                <w:bCs/>
                <w:sz w:val="20"/>
                <w:szCs w:val="20"/>
              </w:rPr>
              <w:t>The s</w:t>
            </w:r>
            <w:r w:rsidR="001B4EE7" w:rsidRPr="00283FEE">
              <w:rPr>
                <w:rFonts w:ascii="Verdana" w:hAnsi="Verdana" w:cs="Arial"/>
                <w:bCs/>
                <w:sz w:val="20"/>
                <w:szCs w:val="20"/>
              </w:rPr>
              <w:t xml:space="preserve">tudent may speak to their </w:t>
            </w:r>
            <w:r w:rsidR="00D22695" w:rsidRPr="00283FEE">
              <w:rPr>
                <w:rFonts w:ascii="Verdana" w:hAnsi="Verdana" w:cs="Arial"/>
                <w:bCs/>
                <w:sz w:val="20"/>
                <w:szCs w:val="20"/>
              </w:rPr>
              <w:t>t</w:t>
            </w:r>
            <w:r w:rsidR="001B4EE7" w:rsidRPr="00283FEE">
              <w:rPr>
                <w:rFonts w:ascii="Verdana" w:hAnsi="Verdana" w:cs="Arial"/>
                <w:bCs/>
                <w:sz w:val="20"/>
                <w:szCs w:val="20"/>
              </w:rPr>
              <w:t>rainer/</w:t>
            </w:r>
            <w:r w:rsidR="00D22695" w:rsidRPr="00283FEE">
              <w:rPr>
                <w:rFonts w:ascii="Verdana" w:hAnsi="Verdana" w:cs="Arial"/>
                <w:bCs/>
                <w:sz w:val="20"/>
                <w:szCs w:val="20"/>
              </w:rPr>
              <w:t>as</w:t>
            </w:r>
            <w:r w:rsidR="001B4EE7" w:rsidRPr="00283FEE">
              <w:rPr>
                <w:rFonts w:ascii="Verdana" w:hAnsi="Verdana" w:cs="Arial"/>
                <w:bCs/>
                <w:sz w:val="20"/>
                <w:szCs w:val="20"/>
              </w:rPr>
              <w:t xml:space="preserve">sessor if </w:t>
            </w:r>
            <w:r w:rsidRPr="00283FEE">
              <w:rPr>
                <w:rFonts w:ascii="Verdana" w:hAnsi="Verdana" w:cs="Arial"/>
                <w:bCs/>
                <w:sz w:val="20"/>
                <w:szCs w:val="20"/>
              </w:rPr>
              <w:t>they</w:t>
            </w:r>
            <w:r w:rsidR="001B4EE7" w:rsidRPr="00283FEE">
              <w:rPr>
                <w:rFonts w:ascii="Verdana" w:hAnsi="Verdana" w:cs="Arial"/>
                <w:bCs/>
                <w:sz w:val="20"/>
                <w:szCs w:val="20"/>
              </w:rPr>
              <w:t xml:space="preserve"> have any difficulty in completing this task and require reasonable adjustments</w:t>
            </w:r>
            <w:r w:rsidR="009538DC" w:rsidRPr="00283FEE">
              <w:rPr>
                <w:rFonts w:ascii="Verdana" w:hAnsi="Verdana" w:cs="Arial"/>
                <w:bCs/>
                <w:sz w:val="20"/>
                <w:szCs w:val="20"/>
              </w:rPr>
              <w:t>.</w:t>
            </w:r>
          </w:p>
          <w:p w14:paraId="2D761D65" w14:textId="1687A709" w:rsidR="001B4EE7" w:rsidRPr="00283FEE" w:rsidRDefault="001B4EE7" w:rsidP="00283FEE">
            <w:pPr>
              <w:numPr>
                <w:ilvl w:val="0"/>
                <w:numId w:val="16"/>
              </w:numPr>
              <w:jc w:val="both"/>
              <w:rPr>
                <w:rFonts w:ascii="Verdana" w:hAnsi="Verdana" w:cs="Arial"/>
                <w:bCs/>
                <w:sz w:val="20"/>
                <w:szCs w:val="20"/>
              </w:rPr>
            </w:pPr>
            <w:r w:rsidRPr="00283FEE">
              <w:rPr>
                <w:rFonts w:ascii="Verdana" w:hAnsi="Verdana" w:cs="Arial"/>
                <w:bCs/>
                <w:sz w:val="20"/>
                <w:szCs w:val="20"/>
              </w:rPr>
              <w:t xml:space="preserve">For more information, please refer to </w:t>
            </w:r>
            <w:r w:rsidR="00444785" w:rsidRPr="00283FEE">
              <w:rPr>
                <w:rFonts w:ascii="Verdana" w:hAnsi="Verdana" w:cs="Arial"/>
                <w:bCs/>
                <w:sz w:val="20"/>
                <w:szCs w:val="20"/>
              </w:rPr>
              <w:t xml:space="preserve">the </w:t>
            </w:r>
            <w:r w:rsidR="00CE16E2" w:rsidRPr="00283FEE">
              <w:rPr>
                <w:rFonts w:ascii="Verdana" w:hAnsi="Verdana" w:cs="Arial"/>
                <w:bCs/>
                <w:sz w:val="20"/>
                <w:szCs w:val="20"/>
              </w:rPr>
              <w:t>Training Organisation</w:t>
            </w:r>
            <w:r w:rsidR="008A3CDE" w:rsidRPr="00283FEE">
              <w:rPr>
                <w:rFonts w:ascii="Verdana" w:hAnsi="Verdana" w:cs="Arial"/>
                <w:bCs/>
                <w:sz w:val="20"/>
                <w:szCs w:val="20"/>
              </w:rPr>
              <w:t>’s</w:t>
            </w:r>
            <w:r w:rsidRPr="00283FEE">
              <w:rPr>
                <w:rFonts w:ascii="Verdana" w:hAnsi="Verdana" w:cs="Arial"/>
                <w:bCs/>
                <w:sz w:val="20"/>
                <w:szCs w:val="20"/>
              </w:rPr>
              <w:t xml:space="preserve"> </w:t>
            </w:r>
            <w:r w:rsidR="00B976EE" w:rsidRPr="00283FEE">
              <w:rPr>
                <w:rFonts w:ascii="Verdana" w:hAnsi="Verdana" w:cs="Arial"/>
                <w:bCs/>
                <w:sz w:val="20"/>
                <w:szCs w:val="20"/>
              </w:rPr>
              <w:t>Student</w:t>
            </w:r>
            <w:r w:rsidRPr="00283FEE">
              <w:rPr>
                <w:rFonts w:ascii="Verdana" w:hAnsi="Verdana" w:cs="Arial"/>
                <w:bCs/>
                <w:sz w:val="20"/>
                <w:szCs w:val="20"/>
              </w:rPr>
              <w:t xml:space="preserve"> Handbook.</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283FEE" w:rsidRDefault="001B4EE7" w:rsidP="00A57BAF">
            <w:pPr>
              <w:numPr>
                <w:ilvl w:val="0"/>
                <w:numId w:val="17"/>
              </w:numPr>
              <w:jc w:val="both"/>
              <w:rPr>
                <w:rFonts w:ascii="Verdana" w:hAnsi="Verdana" w:cs="Arial"/>
                <w:bCs/>
                <w:sz w:val="20"/>
                <w:szCs w:val="20"/>
              </w:rPr>
            </w:pPr>
            <w:r w:rsidRPr="00283FEE">
              <w:rPr>
                <w:rFonts w:ascii="Verdana" w:hAnsi="Verdana" w:cs="Arial"/>
                <w:bCs/>
                <w:sz w:val="20"/>
                <w:szCs w:val="20"/>
              </w:rPr>
              <w:t>This assessment task may be completed in</w:t>
            </w:r>
            <w:r w:rsidR="00376745" w:rsidRPr="00283FEE">
              <w:rPr>
                <w:rFonts w:ascii="Verdana" w:hAnsi="Verdana" w:cs="Arial"/>
                <w:bCs/>
                <w:sz w:val="20"/>
                <w:szCs w:val="20"/>
              </w:rPr>
              <w:t xml:space="preserve">: </w:t>
            </w:r>
          </w:p>
          <w:p w14:paraId="3BD58D25" w14:textId="77777777" w:rsidR="00606D40" w:rsidRPr="00283FEE" w:rsidRDefault="00606D40" w:rsidP="00606D40">
            <w:pPr>
              <w:ind w:left="720"/>
              <w:jc w:val="both"/>
              <w:rPr>
                <w:rFonts w:ascii="Verdana" w:hAnsi="Verdana" w:cs="Arial"/>
                <w:bCs/>
                <w:sz w:val="20"/>
                <w:szCs w:val="20"/>
              </w:rPr>
            </w:pPr>
          </w:p>
          <w:p w14:paraId="25AE2AE2" w14:textId="77777777" w:rsidR="00376745" w:rsidRPr="00283FEE" w:rsidRDefault="008126C5"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283FEE">
                  <w:rPr>
                    <w:rFonts w:ascii="Segoe UI Symbol" w:hAnsi="Segoe UI Symbol" w:cs="Segoe UI Symbol"/>
                    <w:sz w:val="16"/>
                  </w:rPr>
                  <w:t>☐</w:t>
                </w:r>
              </w:sdtContent>
            </w:sdt>
            <w:r w:rsidR="00376745" w:rsidRPr="00283FEE">
              <w:rPr>
                <w:rFonts w:ascii="Verdana" w:hAnsi="Verdana" w:cs="Arial"/>
                <w:sz w:val="18"/>
              </w:rPr>
              <w:t xml:space="preserve"> </w:t>
            </w:r>
            <w:r w:rsidR="001B4EE7" w:rsidRPr="00283FEE">
              <w:rPr>
                <w:rFonts w:ascii="Verdana" w:hAnsi="Verdana" w:cs="Arial"/>
                <w:bCs/>
                <w:sz w:val="20"/>
                <w:szCs w:val="20"/>
              </w:rPr>
              <w:t>a classroom</w:t>
            </w:r>
          </w:p>
          <w:p w14:paraId="325938DC" w14:textId="77777777" w:rsidR="00376745" w:rsidRPr="00283FEE" w:rsidRDefault="008126C5"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283FEE">
                  <w:rPr>
                    <w:rFonts w:ascii="Segoe UI Symbol" w:hAnsi="Segoe UI Symbol" w:cs="Segoe UI Symbol"/>
                    <w:sz w:val="16"/>
                  </w:rPr>
                  <w:t>☐</w:t>
                </w:r>
              </w:sdtContent>
            </w:sdt>
            <w:r w:rsidR="00376745" w:rsidRPr="00283FEE">
              <w:rPr>
                <w:rFonts w:ascii="Verdana" w:hAnsi="Verdana" w:cstheme="minorHAnsi"/>
                <w:sz w:val="16"/>
              </w:rPr>
              <w:t xml:space="preserve"> </w:t>
            </w:r>
            <w:r w:rsidR="001B4EE7" w:rsidRPr="00283FEE">
              <w:rPr>
                <w:rFonts w:ascii="Verdana" w:hAnsi="Verdana" w:cs="Arial"/>
                <w:bCs/>
                <w:sz w:val="20"/>
                <w:szCs w:val="20"/>
              </w:rPr>
              <w:t>learning management system (</w:t>
            </w:r>
            <w:proofErr w:type="gramStart"/>
            <w:r w:rsidR="001B4EE7" w:rsidRPr="00283FEE">
              <w:rPr>
                <w:rFonts w:ascii="Verdana" w:hAnsi="Verdana" w:cs="Arial"/>
                <w:bCs/>
                <w:sz w:val="20"/>
                <w:szCs w:val="20"/>
              </w:rPr>
              <w:t>i.e.</w:t>
            </w:r>
            <w:proofErr w:type="gramEnd"/>
            <w:r w:rsidR="001B4EE7" w:rsidRPr="00283FEE">
              <w:rPr>
                <w:rFonts w:ascii="Verdana" w:hAnsi="Verdana" w:cs="Arial"/>
                <w:bCs/>
                <w:sz w:val="20"/>
                <w:szCs w:val="20"/>
              </w:rPr>
              <w:t xml:space="preserve"> Moodle),</w:t>
            </w:r>
          </w:p>
          <w:p w14:paraId="2E05D3AC" w14:textId="77777777" w:rsidR="00376745" w:rsidRPr="00283FEE" w:rsidRDefault="008126C5" w:rsidP="00090CF4">
            <w:pPr>
              <w:ind w:left="720"/>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376745" w:rsidRPr="00283FEE">
                  <w:rPr>
                    <w:rFonts w:ascii="Segoe UI Symbol" w:hAnsi="Segoe UI Symbol" w:cs="Segoe UI Symbol"/>
                    <w:sz w:val="16"/>
                  </w:rPr>
                  <w:t>☐</w:t>
                </w:r>
              </w:sdtContent>
            </w:sdt>
            <w:r w:rsidR="00376745" w:rsidRPr="00283FEE">
              <w:rPr>
                <w:rFonts w:ascii="Verdana" w:hAnsi="Verdana" w:cs="Arial"/>
                <w:sz w:val="18"/>
              </w:rPr>
              <w:t xml:space="preserve"> </w:t>
            </w:r>
            <w:r w:rsidR="001B4EE7" w:rsidRPr="00283FEE">
              <w:rPr>
                <w:rFonts w:ascii="Verdana" w:hAnsi="Verdana" w:cs="Arial"/>
                <w:bCs/>
                <w:sz w:val="20"/>
                <w:szCs w:val="20"/>
              </w:rPr>
              <w:t xml:space="preserve">workplace, </w:t>
            </w:r>
          </w:p>
          <w:p w14:paraId="12D5C814" w14:textId="3C9D4F5F" w:rsidR="00CE16E2" w:rsidRPr="00283FEE" w:rsidRDefault="008126C5" w:rsidP="00D546A7">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283FEE">
                  <w:rPr>
                    <w:rFonts w:ascii="Segoe UI Symbol" w:hAnsi="Segoe UI Symbol" w:cs="Segoe UI Symbol"/>
                    <w:sz w:val="16"/>
                  </w:rPr>
                  <w:t>☐</w:t>
                </w:r>
              </w:sdtContent>
            </w:sdt>
            <w:r w:rsidR="00376745" w:rsidRPr="00283FEE">
              <w:rPr>
                <w:rFonts w:ascii="Verdana" w:hAnsi="Verdana" w:cs="Arial"/>
                <w:sz w:val="18"/>
              </w:rPr>
              <w:t xml:space="preserve"> </w:t>
            </w:r>
            <w:r w:rsidR="001B4EE7" w:rsidRPr="00283FEE">
              <w:rPr>
                <w:rFonts w:ascii="Verdana" w:hAnsi="Verdana" w:cs="Arial"/>
                <w:bCs/>
                <w:sz w:val="20"/>
                <w:szCs w:val="20"/>
              </w:rPr>
              <w:t xml:space="preserve">or </w:t>
            </w:r>
            <w:r w:rsidR="00D22695" w:rsidRPr="00283FEE">
              <w:rPr>
                <w:rFonts w:ascii="Verdana" w:hAnsi="Verdana" w:cs="Arial"/>
                <w:bCs/>
                <w:sz w:val="20"/>
                <w:szCs w:val="20"/>
              </w:rPr>
              <w:t xml:space="preserve">an </w:t>
            </w:r>
            <w:r w:rsidR="001B4EE7" w:rsidRPr="00283FEE">
              <w:rPr>
                <w:rFonts w:ascii="Verdana" w:hAnsi="Verdana" w:cs="Arial"/>
                <w:bCs/>
                <w:sz w:val="20"/>
                <w:szCs w:val="20"/>
              </w:rPr>
              <w:t>independent learning environment.</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A1A1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6E4012D2" w:rsidR="001B4EE7" w:rsidRPr="00CE16E2" w:rsidRDefault="001B4EE7" w:rsidP="00283FEE">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lastRenderedPageBreak/>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04534D">
        <w:tblPrEx>
          <w:shd w:val="clear" w:color="auto" w:fill="auto"/>
        </w:tblPrEx>
        <w:trPr>
          <w:trHeight w:val="699"/>
        </w:trPr>
        <w:tc>
          <w:tcPr>
            <w:tcW w:w="10199" w:type="dxa"/>
          </w:tcPr>
          <w:p w14:paraId="0540B0FD" w14:textId="6C1364E7" w:rsidR="001B4EE7" w:rsidRPr="00DE1CAC" w:rsidRDefault="001B4EE7" w:rsidP="00283FEE">
            <w:pPr>
              <w:spacing w:after="120"/>
              <w:jc w:val="both"/>
              <w:rPr>
                <w:rFonts w:ascii="Verdana" w:hAnsi="Verdana" w:cs="Arial"/>
                <w:sz w:val="20"/>
                <w:szCs w:val="20"/>
              </w:rPr>
            </w:pPr>
            <w:r w:rsidRPr="00126E9C">
              <w:rPr>
                <w:rFonts w:ascii="Verdana" w:hAnsi="Verdana" w:cs="Arial"/>
                <w:sz w:val="20"/>
                <w:szCs w:val="20"/>
              </w:rPr>
              <w:t xml:space="preserve">This assessment task is designed to evaluate student’s knowledge essential </w:t>
            </w:r>
            <w:r w:rsidR="00584CE7">
              <w:rPr>
                <w:rFonts w:ascii="Verdana" w:hAnsi="Verdana" w:cs="Arial"/>
                <w:sz w:val="20"/>
                <w:szCs w:val="20"/>
              </w:rPr>
              <w:t xml:space="preserve">to </w:t>
            </w:r>
            <w:r w:rsidR="00332FFD">
              <w:rPr>
                <w:rFonts w:ascii="Verdana" w:hAnsi="Verdana" w:cs="Arial"/>
                <w:sz w:val="20"/>
                <w:szCs w:val="20"/>
              </w:rPr>
              <w:t>a</w:t>
            </w:r>
            <w:r w:rsidR="00332FFD" w:rsidRPr="00332FFD">
              <w:rPr>
                <w:rFonts w:ascii="Verdana" w:hAnsi="Verdana" w:cs="Arial"/>
                <w:sz w:val="20"/>
                <w:szCs w:val="20"/>
              </w:rPr>
              <w:t xml:space="preserve">rrange building applications and </w:t>
            </w:r>
            <w:proofErr w:type="gramStart"/>
            <w:r w:rsidR="00332FFD" w:rsidRPr="00332FFD">
              <w:rPr>
                <w:rFonts w:ascii="Verdana" w:hAnsi="Verdana" w:cs="Arial"/>
                <w:sz w:val="20"/>
                <w:szCs w:val="20"/>
              </w:rPr>
              <w:t xml:space="preserve">approvals </w:t>
            </w:r>
            <w:r w:rsidR="002221D4" w:rsidRPr="002221D4">
              <w:rPr>
                <w:rFonts w:ascii="Verdana" w:hAnsi="Verdana" w:cs="Arial"/>
                <w:sz w:val="20"/>
                <w:szCs w:val="20"/>
              </w:rPr>
              <w:t xml:space="preserve"> </w:t>
            </w:r>
            <w:r w:rsidRPr="00126E9C">
              <w:rPr>
                <w:rFonts w:ascii="Verdana" w:hAnsi="Verdana" w:cs="Arial"/>
                <w:sz w:val="20"/>
                <w:szCs w:val="20"/>
              </w:rPr>
              <w:t>in</w:t>
            </w:r>
            <w:proofErr w:type="gramEnd"/>
            <w:r w:rsidRPr="00126E9C">
              <w:rPr>
                <w:rFonts w:ascii="Verdana" w:hAnsi="Verdana" w:cs="Arial"/>
                <w:sz w:val="20"/>
                <w:szCs w:val="20"/>
              </w:rPr>
              <w:t xml:space="preserve"> a range of contexts and industry settings </w:t>
            </w:r>
            <w:r w:rsidR="00444785" w:rsidRPr="00126E9C">
              <w:rPr>
                <w:rFonts w:ascii="Verdana" w:hAnsi="Verdana" w:cs="Arial"/>
                <w:sz w:val="20"/>
                <w:szCs w:val="20"/>
              </w:rPr>
              <w:t>and</w:t>
            </w:r>
            <w:r w:rsidRPr="00126E9C">
              <w:rPr>
                <w:rFonts w:ascii="Verdana" w:hAnsi="Verdana" w:cs="Arial"/>
                <w:sz w:val="20"/>
                <w:szCs w:val="20"/>
              </w:rPr>
              <w:t xml:space="preserve"> </w:t>
            </w:r>
            <w:r w:rsidR="00444785" w:rsidRPr="00126E9C">
              <w:rPr>
                <w:rFonts w:ascii="Verdana" w:hAnsi="Verdana" w:cs="Arial"/>
                <w:sz w:val="20"/>
                <w:szCs w:val="20"/>
              </w:rPr>
              <w:t>k</w:t>
            </w:r>
            <w:r w:rsidRPr="00126E9C">
              <w:rPr>
                <w:rFonts w:ascii="Verdana" w:hAnsi="Verdana" w:cs="Arial"/>
                <w:sz w:val="20"/>
                <w:szCs w:val="20"/>
              </w:rPr>
              <w:t xml:space="preserve">nowledge regarding the following: </w:t>
            </w:r>
          </w:p>
          <w:p w14:paraId="37BBE03C" w14:textId="77777777" w:rsidR="00332FFD" w:rsidRPr="00332FFD" w:rsidRDefault="00F55DAA" w:rsidP="00283FEE">
            <w:pPr>
              <w:numPr>
                <w:ilvl w:val="0"/>
                <w:numId w:val="20"/>
              </w:numPr>
              <w:shd w:val="clear" w:color="auto" w:fill="FFFFFF"/>
              <w:spacing w:after="120"/>
              <w:rPr>
                <w:rFonts w:ascii="Verdana" w:hAnsi="Verdana" w:cs="Arial"/>
                <w:sz w:val="20"/>
                <w:szCs w:val="20"/>
              </w:rPr>
            </w:pPr>
            <w:r>
              <w:rPr>
                <w:rFonts w:ascii="Verdana" w:hAnsi="Verdana" w:cs="Arial"/>
                <w:sz w:val="20"/>
                <w:szCs w:val="20"/>
              </w:rPr>
              <w:t xml:space="preserve">Knowledge of the </w:t>
            </w:r>
            <w:r w:rsidR="00332FFD" w:rsidRPr="00332FFD">
              <w:rPr>
                <w:rFonts w:ascii="Verdana" w:hAnsi="Verdana" w:cs="Arial"/>
                <w:sz w:val="20"/>
                <w:szCs w:val="20"/>
              </w:rPr>
              <w:t xml:space="preserve">relevant government building legislation, </w:t>
            </w:r>
            <w:proofErr w:type="gramStart"/>
            <w:r w:rsidR="00332FFD" w:rsidRPr="00332FFD">
              <w:rPr>
                <w:rFonts w:ascii="Verdana" w:hAnsi="Verdana" w:cs="Arial"/>
                <w:sz w:val="20"/>
                <w:szCs w:val="20"/>
              </w:rPr>
              <w:t>codes</w:t>
            </w:r>
            <w:proofErr w:type="gramEnd"/>
            <w:r w:rsidR="00332FFD" w:rsidRPr="00332FFD">
              <w:rPr>
                <w:rFonts w:ascii="Verdana" w:hAnsi="Verdana" w:cs="Arial"/>
                <w:sz w:val="20"/>
                <w:szCs w:val="20"/>
              </w:rPr>
              <w:t xml:space="preserve"> and standards</w:t>
            </w:r>
          </w:p>
          <w:p w14:paraId="3D963743" w14:textId="2A76FE99" w:rsidR="00332FFD" w:rsidRPr="00332FFD" w:rsidRDefault="00332FFD" w:rsidP="00283FEE">
            <w:pPr>
              <w:numPr>
                <w:ilvl w:val="0"/>
                <w:numId w:val="20"/>
              </w:numPr>
              <w:shd w:val="clear" w:color="auto" w:fill="FFFFFF"/>
              <w:spacing w:after="120"/>
              <w:rPr>
                <w:rFonts w:ascii="Verdana" w:hAnsi="Verdana" w:cs="Arial"/>
                <w:sz w:val="20"/>
                <w:szCs w:val="20"/>
              </w:rPr>
            </w:pPr>
            <w:r>
              <w:rPr>
                <w:rFonts w:ascii="Verdana" w:hAnsi="Verdana" w:cs="Arial"/>
                <w:sz w:val="20"/>
                <w:szCs w:val="20"/>
              </w:rPr>
              <w:t xml:space="preserve">Knowledge of the </w:t>
            </w:r>
            <w:r w:rsidRPr="00332FFD">
              <w:rPr>
                <w:rFonts w:ascii="Verdana" w:hAnsi="Verdana" w:cs="Arial"/>
                <w:sz w:val="20"/>
                <w:szCs w:val="20"/>
              </w:rPr>
              <w:t xml:space="preserve">plans, </w:t>
            </w:r>
            <w:proofErr w:type="gramStart"/>
            <w:r w:rsidRPr="00332FFD">
              <w:rPr>
                <w:rFonts w:ascii="Verdana" w:hAnsi="Verdana" w:cs="Arial"/>
                <w:sz w:val="20"/>
                <w:szCs w:val="20"/>
              </w:rPr>
              <w:t>specifications</w:t>
            </w:r>
            <w:proofErr w:type="gramEnd"/>
            <w:r w:rsidRPr="00332FFD">
              <w:rPr>
                <w:rFonts w:ascii="Verdana" w:hAnsi="Verdana" w:cs="Arial"/>
                <w:sz w:val="20"/>
                <w:szCs w:val="20"/>
              </w:rPr>
              <w:t xml:space="preserve"> and contracts</w:t>
            </w:r>
          </w:p>
          <w:p w14:paraId="46D2DA89" w14:textId="3212069B" w:rsidR="00332FFD" w:rsidRPr="00332FFD" w:rsidRDefault="00332FFD" w:rsidP="00283FEE">
            <w:pPr>
              <w:numPr>
                <w:ilvl w:val="0"/>
                <w:numId w:val="20"/>
              </w:numPr>
              <w:shd w:val="clear" w:color="auto" w:fill="FFFFFF"/>
              <w:spacing w:after="120"/>
              <w:rPr>
                <w:rFonts w:ascii="Verdana" w:hAnsi="Verdana" w:cs="Arial"/>
                <w:sz w:val="20"/>
                <w:szCs w:val="20"/>
              </w:rPr>
            </w:pPr>
            <w:r>
              <w:rPr>
                <w:rFonts w:ascii="Verdana" w:hAnsi="Verdana" w:cs="Arial"/>
                <w:sz w:val="20"/>
                <w:szCs w:val="20"/>
              </w:rPr>
              <w:t xml:space="preserve">Knowledge of the </w:t>
            </w:r>
            <w:r w:rsidRPr="00332FFD">
              <w:rPr>
                <w:rFonts w:ascii="Verdana" w:hAnsi="Verdana" w:cs="Arial"/>
                <w:sz w:val="20"/>
                <w:szCs w:val="20"/>
              </w:rPr>
              <w:t>local authority building application processes:</w:t>
            </w:r>
          </w:p>
          <w:p w14:paraId="22168167" w14:textId="77777777" w:rsidR="00332FFD" w:rsidRPr="00332FFD" w:rsidRDefault="00332FFD" w:rsidP="00283FEE">
            <w:pPr>
              <w:numPr>
                <w:ilvl w:val="0"/>
                <w:numId w:val="23"/>
              </w:numPr>
              <w:shd w:val="clear" w:color="auto" w:fill="FFFFFF"/>
              <w:spacing w:after="120"/>
              <w:rPr>
                <w:rFonts w:ascii="Verdana" w:hAnsi="Verdana" w:cs="Arial"/>
                <w:sz w:val="20"/>
                <w:szCs w:val="20"/>
              </w:rPr>
            </w:pPr>
            <w:r w:rsidRPr="00332FFD">
              <w:rPr>
                <w:rFonts w:ascii="Verdana" w:hAnsi="Verdana" w:cs="Arial"/>
                <w:sz w:val="20"/>
                <w:szCs w:val="20"/>
              </w:rPr>
              <w:t>full approval</w:t>
            </w:r>
          </w:p>
          <w:p w14:paraId="546F18C5" w14:textId="77777777" w:rsidR="00332FFD" w:rsidRPr="00332FFD" w:rsidRDefault="00332FFD" w:rsidP="00283FEE">
            <w:pPr>
              <w:numPr>
                <w:ilvl w:val="0"/>
                <w:numId w:val="23"/>
              </w:numPr>
              <w:shd w:val="clear" w:color="auto" w:fill="FFFFFF"/>
              <w:spacing w:after="120"/>
              <w:rPr>
                <w:rFonts w:ascii="Verdana" w:hAnsi="Verdana" w:cs="Arial"/>
                <w:sz w:val="20"/>
                <w:szCs w:val="20"/>
              </w:rPr>
            </w:pPr>
            <w:r w:rsidRPr="00332FFD">
              <w:rPr>
                <w:rFonts w:ascii="Verdana" w:hAnsi="Verdana" w:cs="Arial"/>
                <w:sz w:val="20"/>
                <w:szCs w:val="20"/>
              </w:rPr>
              <w:t>staged approval</w:t>
            </w:r>
          </w:p>
          <w:p w14:paraId="45161AED" w14:textId="77777777" w:rsidR="00332FFD" w:rsidRPr="00332FFD" w:rsidRDefault="00332FFD" w:rsidP="00283FEE">
            <w:pPr>
              <w:numPr>
                <w:ilvl w:val="0"/>
                <w:numId w:val="23"/>
              </w:numPr>
              <w:shd w:val="clear" w:color="auto" w:fill="FFFFFF"/>
              <w:spacing w:after="120"/>
              <w:rPr>
                <w:rFonts w:ascii="Verdana" w:hAnsi="Verdana" w:cs="Arial"/>
                <w:sz w:val="20"/>
                <w:szCs w:val="20"/>
              </w:rPr>
            </w:pPr>
            <w:r w:rsidRPr="00332FFD">
              <w:rPr>
                <w:rFonts w:ascii="Verdana" w:hAnsi="Verdana" w:cs="Arial"/>
                <w:sz w:val="20"/>
                <w:szCs w:val="20"/>
              </w:rPr>
              <w:t>development applications</w:t>
            </w:r>
          </w:p>
          <w:p w14:paraId="7C13DC5F" w14:textId="77777777" w:rsidR="00332FFD" w:rsidRPr="00332FFD" w:rsidRDefault="00332FFD" w:rsidP="00283FEE">
            <w:pPr>
              <w:numPr>
                <w:ilvl w:val="0"/>
                <w:numId w:val="23"/>
              </w:numPr>
              <w:shd w:val="clear" w:color="auto" w:fill="FFFFFF"/>
              <w:spacing w:after="120"/>
              <w:rPr>
                <w:rFonts w:ascii="Verdana" w:hAnsi="Verdana" w:cs="Arial"/>
                <w:sz w:val="20"/>
                <w:szCs w:val="20"/>
              </w:rPr>
            </w:pPr>
            <w:r w:rsidRPr="00332FFD">
              <w:rPr>
                <w:rFonts w:ascii="Verdana" w:hAnsi="Verdana" w:cs="Arial"/>
                <w:sz w:val="20"/>
                <w:szCs w:val="20"/>
              </w:rPr>
              <w:t>sustainability requirements</w:t>
            </w:r>
          </w:p>
          <w:p w14:paraId="20FA2665" w14:textId="77777777" w:rsidR="00332FFD" w:rsidRPr="00332FFD" w:rsidRDefault="00332FFD" w:rsidP="00283FEE">
            <w:pPr>
              <w:numPr>
                <w:ilvl w:val="0"/>
                <w:numId w:val="23"/>
              </w:numPr>
              <w:shd w:val="clear" w:color="auto" w:fill="FFFFFF"/>
              <w:spacing w:after="120"/>
              <w:rPr>
                <w:rFonts w:ascii="Verdana" w:hAnsi="Verdana" w:cs="Arial"/>
                <w:sz w:val="20"/>
                <w:szCs w:val="20"/>
              </w:rPr>
            </w:pPr>
            <w:r w:rsidRPr="00332FFD">
              <w:rPr>
                <w:rFonts w:ascii="Verdana" w:hAnsi="Verdana" w:cs="Arial"/>
                <w:sz w:val="20"/>
                <w:szCs w:val="20"/>
              </w:rPr>
              <w:t>fees and levies</w:t>
            </w:r>
          </w:p>
          <w:p w14:paraId="379FAA2A" w14:textId="77777777" w:rsidR="00332FFD" w:rsidRPr="00332FFD" w:rsidRDefault="00332FFD" w:rsidP="00283FEE">
            <w:pPr>
              <w:numPr>
                <w:ilvl w:val="0"/>
                <w:numId w:val="23"/>
              </w:numPr>
              <w:shd w:val="clear" w:color="auto" w:fill="FFFFFF"/>
              <w:spacing w:after="120"/>
              <w:rPr>
                <w:rFonts w:ascii="Verdana" w:hAnsi="Verdana" w:cs="Arial"/>
                <w:sz w:val="20"/>
                <w:szCs w:val="20"/>
              </w:rPr>
            </w:pPr>
            <w:r w:rsidRPr="00332FFD">
              <w:rPr>
                <w:rFonts w:ascii="Verdana" w:hAnsi="Verdana" w:cs="Arial"/>
                <w:sz w:val="20"/>
                <w:szCs w:val="20"/>
              </w:rPr>
              <w:t>complaints and appeals</w:t>
            </w:r>
          </w:p>
          <w:p w14:paraId="034FCCF3" w14:textId="789425AC" w:rsidR="00332FFD" w:rsidRPr="00332FFD" w:rsidRDefault="00332FFD" w:rsidP="00283FEE">
            <w:pPr>
              <w:numPr>
                <w:ilvl w:val="0"/>
                <w:numId w:val="20"/>
              </w:numPr>
              <w:shd w:val="clear" w:color="auto" w:fill="FFFFFF"/>
              <w:spacing w:after="120"/>
              <w:rPr>
                <w:rFonts w:ascii="Verdana" w:hAnsi="Verdana" w:cs="Arial"/>
                <w:sz w:val="20"/>
                <w:szCs w:val="20"/>
              </w:rPr>
            </w:pPr>
            <w:r>
              <w:rPr>
                <w:rFonts w:ascii="Verdana" w:hAnsi="Verdana" w:cs="Arial"/>
                <w:sz w:val="20"/>
                <w:szCs w:val="20"/>
              </w:rPr>
              <w:t xml:space="preserve">Knowledge of the </w:t>
            </w:r>
            <w:r w:rsidRPr="00332FFD">
              <w:rPr>
                <w:rFonts w:ascii="Verdana" w:hAnsi="Verdana" w:cs="Arial"/>
                <w:sz w:val="20"/>
                <w:szCs w:val="20"/>
              </w:rPr>
              <w:t>documentation requirements of building approval submissions:</w:t>
            </w:r>
          </w:p>
          <w:p w14:paraId="277648E4"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rPr>
            </w:pPr>
            <w:r w:rsidRPr="00332FFD">
              <w:rPr>
                <w:rFonts w:ascii="Verdana" w:hAnsi="Verdana" w:cs="Arial"/>
                <w:sz w:val="20"/>
                <w:szCs w:val="20"/>
              </w:rPr>
              <w:t>design briefs</w:t>
            </w:r>
          </w:p>
          <w:p w14:paraId="7FD718A9"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rPr>
            </w:pPr>
            <w:r w:rsidRPr="00332FFD">
              <w:rPr>
                <w:rFonts w:ascii="Verdana" w:hAnsi="Verdana" w:cs="Arial"/>
                <w:sz w:val="20"/>
                <w:szCs w:val="20"/>
              </w:rPr>
              <w:t>specialist's reports</w:t>
            </w:r>
          </w:p>
          <w:p w14:paraId="79DA0753"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rPr>
            </w:pPr>
            <w:r w:rsidRPr="00332FFD">
              <w:rPr>
                <w:rFonts w:ascii="Verdana" w:hAnsi="Verdana" w:cs="Arial"/>
                <w:sz w:val="20"/>
                <w:szCs w:val="20"/>
              </w:rPr>
              <w:t xml:space="preserve">working drawings, plans, </w:t>
            </w:r>
            <w:proofErr w:type="gramStart"/>
            <w:r w:rsidRPr="00332FFD">
              <w:rPr>
                <w:rFonts w:ascii="Verdana" w:hAnsi="Verdana" w:cs="Arial"/>
                <w:sz w:val="20"/>
                <w:szCs w:val="20"/>
              </w:rPr>
              <w:t>details</w:t>
            </w:r>
            <w:proofErr w:type="gramEnd"/>
            <w:r w:rsidRPr="00332FFD">
              <w:rPr>
                <w:rFonts w:ascii="Verdana" w:hAnsi="Verdana" w:cs="Arial"/>
                <w:sz w:val="20"/>
                <w:szCs w:val="20"/>
              </w:rPr>
              <w:t xml:space="preserve"> and specifications</w:t>
            </w:r>
          </w:p>
          <w:p w14:paraId="3C57E5C7" w14:textId="091A0CE1" w:rsidR="00332FFD" w:rsidRPr="00332FFD" w:rsidRDefault="00332FFD" w:rsidP="00283FEE">
            <w:pPr>
              <w:numPr>
                <w:ilvl w:val="0"/>
                <w:numId w:val="20"/>
              </w:numPr>
              <w:shd w:val="clear" w:color="auto" w:fill="FFFFFF"/>
              <w:spacing w:after="120"/>
              <w:rPr>
                <w:rFonts w:ascii="Verdana" w:hAnsi="Verdana" w:cs="Arial"/>
                <w:sz w:val="20"/>
                <w:szCs w:val="20"/>
              </w:rPr>
            </w:pPr>
            <w:r>
              <w:rPr>
                <w:rFonts w:ascii="Verdana" w:hAnsi="Verdana" w:cs="Arial"/>
                <w:sz w:val="20"/>
                <w:szCs w:val="20"/>
              </w:rPr>
              <w:t xml:space="preserve">Knowledge of the </w:t>
            </w:r>
            <w:r w:rsidRPr="00332FFD">
              <w:rPr>
                <w:rFonts w:ascii="Verdana" w:hAnsi="Verdana" w:cs="Arial"/>
                <w:sz w:val="20"/>
                <w:szCs w:val="20"/>
              </w:rPr>
              <w:t>organisational quality assurance processes and practices:</w:t>
            </w:r>
          </w:p>
          <w:p w14:paraId="1316C90E"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rPr>
            </w:pPr>
            <w:r w:rsidRPr="00332FFD">
              <w:rPr>
                <w:rFonts w:ascii="Verdana" w:hAnsi="Verdana" w:cs="Arial"/>
                <w:sz w:val="20"/>
                <w:szCs w:val="20"/>
              </w:rPr>
              <w:t>authorities and approval delegations</w:t>
            </w:r>
          </w:p>
          <w:p w14:paraId="6C2BD5AE" w14:textId="0E404F3D" w:rsidR="00332FFD" w:rsidRDefault="00332FFD" w:rsidP="00283FEE">
            <w:pPr>
              <w:numPr>
                <w:ilvl w:val="0"/>
                <w:numId w:val="23"/>
              </w:numPr>
              <w:shd w:val="clear" w:color="auto" w:fill="FFFFFF"/>
              <w:tabs>
                <w:tab w:val="num" w:pos="720"/>
              </w:tabs>
              <w:spacing w:after="120"/>
              <w:rPr>
                <w:rFonts w:ascii="Verdana" w:hAnsi="Verdana" w:cs="Arial"/>
                <w:sz w:val="20"/>
                <w:szCs w:val="20"/>
              </w:rPr>
            </w:pPr>
            <w:r w:rsidRPr="00332FFD">
              <w:rPr>
                <w:rFonts w:ascii="Verdana" w:hAnsi="Verdana" w:cs="Arial"/>
                <w:sz w:val="20"/>
                <w:szCs w:val="20"/>
              </w:rPr>
              <w:t>document control</w:t>
            </w:r>
          </w:p>
          <w:p w14:paraId="542C8504" w14:textId="0CFDC0DD" w:rsidR="008F44EE" w:rsidRPr="00332FFD" w:rsidRDefault="008F44EE" w:rsidP="00283FEE">
            <w:pPr>
              <w:numPr>
                <w:ilvl w:val="0"/>
                <w:numId w:val="20"/>
              </w:numPr>
              <w:shd w:val="clear" w:color="auto" w:fill="FFFFFF"/>
              <w:spacing w:after="120"/>
              <w:rPr>
                <w:rFonts w:ascii="Verdana" w:hAnsi="Verdana" w:cs="Arial"/>
                <w:sz w:val="20"/>
                <w:szCs w:val="20"/>
              </w:rPr>
            </w:pPr>
            <w:r>
              <w:rPr>
                <w:rFonts w:ascii="Verdana" w:hAnsi="Verdana" w:cs="Arial"/>
                <w:sz w:val="20"/>
                <w:szCs w:val="20"/>
              </w:rPr>
              <w:t xml:space="preserve">Knowledge of the </w:t>
            </w:r>
            <w:r w:rsidRPr="008F44EE">
              <w:rPr>
                <w:rFonts w:ascii="Verdana" w:hAnsi="Verdana" w:cs="Arial"/>
                <w:sz w:val="20"/>
                <w:szCs w:val="20"/>
              </w:rPr>
              <w:t>specialist services for certification of documentation:</w:t>
            </w:r>
          </w:p>
          <w:p w14:paraId="798426FF" w14:textId="24A1B896"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rPr>
            </w:pPr>
            <w:r w:rsidRPr="00332FFD">
              <w:rPr>
                <w:rFonts w:ascii="Verdana" w:hAnsi="Verdana" w:cs="Arial"/>
                <w:sz w:val="20"/>
                <w:szCs w:val="20"/>
              </w:rPr>
              <w:t>building surveyors, quantity surveyors and site surveyors</w:t>
            </w:r>
          </w:p>
          <w:p w14:paraId="5DD8EE6F" w14:textId="77777777" w:rsidR="00332FFD" w:rsidRPr="00332FFD" w:rsidRDefault="00332FFD" w:rsidP="00283FEE">
            <w:pPr>
              <w:numPr>
                <w:ilvl w:val="0"/>
                <w:numId w:val="23"/>
              </w:numPr>
              <w:shd w:val="clear" w:color="auto" w:fill="FFFFFF"/>
              <w:tabs>
                <w:tab w:val="num" w:pos="720"/>
              </w:tabs>
              <w:spacing w:after="120"/>
              <w:rPr>
                <w:rFonts w:ascii="Verdana" w:hAnsi="Verdana" w:cs="Arial"/>
                <w:sz w:val="20"/>
                <w:szCs w:val="20"/>
              </w:rPr>
            </w:pPr>
            <w:r w:rsidRPr="00332FFD">
              <w:rPr>
                <w:rFonts w:ascii="Verdana" w:hAnsi="Verdana" w:cs="Arial"/>
                <w:sz w:val="20"/>
                <w:szCs w:val="20"/>
              </w:rPr>
              <w:t>geotechnical and environmental specialists</w:t>
            </w:r>
          </w:p>
          <w:p w14:paraId="1EAD7AD4" w14:textId="79FAD0C4" w:rsidR="003B6891" w:rsidRPr="00DE1CAC" w:rsidRDefault="00332FFD" w:rsidP="00D546A7">
            <w:pPr>
              <w:numPr>
                <w:ilvl w:val="0"/>
                <w:numId w:val="23"/>
              </w:numPr>
              <w:shd w:val="clear" w:color="auto" w:fill="FFFFFF"/>
              <w:tabs>
                <w:tab w:val="num" w:pos="720"/>
              </w:tabs>
              <w:spacing w:after="120"/>
              <w:rPr>
                <w:rFonts w:ascii="Verdana" w:hAnsi="Verdana" w:cs="Arial"/>
                <w:sz w:val="20"/>
                <w:szCs w:val="20"/>
              </w:rPr>
            </w:pPr>
            <w:r w:rsidRPr="00332FFD">
              <w:rPr>
                <w:rFonts w:ascii="Verdana" w:hAnsi="Verdana" w:cs="Arial"/>
                <w:sz w:val="20"/>
                <w:szCs w:val="20"/>
              </w:rPr>
              <w:t xml:space="preserve">structural, </w:t>
            </w:r>
            <w:proofErr w:type="gramStart"/>
            <w:r w:rsidRPr="00332FFD">
              <w:rPr>
                <w:rFonts w:ascii="Verdana" w:hAnsi="Verdana" w:cs="Arial"/>
                <w:sz w:val="20"/>
                <w:szCs w:val="20"/>
              </w:rPr>
              <w:t>mechanical</w:t>
            </w:r>
            <w:proofErr w:type="gramEnd"/>
            <w:r w:rsidRPr="00332FFD">
              <w:rPr>
                <w:rFonts w:ascii="Verdana" w:hAnsi="Verdana" w:cs="Arial"/>
                <w:sz w:val="20"/>
                <w:szCs w:val="20"/>
              </w:rPr>
              <w:t xml:space="preserve"> and electrical engineers.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A57BA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2"/>
    </w:tbl>
    <w:p w14:paraId="6DF626A7" w14:textId="1A0C5CB7" w:rsidR="00C27910" w:rsidRPr="00631D36" w:rsidRDefault="000C4FE4" w:rsidP="000C4FE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lang w:val="en-AU" w:eastAsia="en-GB"/>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126E9C">
            <w:rPr>
              <w:rStyle w:val="Heading1Char"/>
              <w:rFonts w:ascii="Verdana" w:hAnsi="Verdana"/>
              <w:color w:val="FFFFFF" w:themeColor="background1"/>
            </w:rPr>
            <w:t>1</w:t>
          </w:r>
          <w:r w:rsidRPr="00126E9C">
            <w:rPr>
              <w:rStyle w:val="Heading1Char"/>
              <w:rFonts w:ascii="Verdana" w:hAnsi="Verdana"/>
              <w:color w:val="FFFFFF" w:themeColor="background1"/>
            </w:rPr>
            <w:t>:</w:t>
          </w:r>
          <w:r w:rsidR="00E07BC3" w:rsidRPr="00126E9C">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121861F576C14EF79E2709B6783C3EC6"/>
        </w:placeholder>
      </w:sdtPr>
      <w:sdtEndPr/>
      <w:sdtContent>
        <w:p w14:paraId="144CCF5A" w14:textId="603752DB" w:rsidR="00F237E9" w:rsidRPr="00F765AF" w:rsidRDefault="00410B27" w:rsidP="00F765AF">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p w14:paraId="2F5D6B1D" w14:textId="2F412B36" w:rsidR="00413698" w:rsidRDefault="00413698" w:rsidP="00D844A8">
      <w:pPr>
        <w:rPr>
          <w:rFonts w:ascii="Verdana" w:hAnsi="Verdana"/>
          <w:sz w:val="20"/>
          <w:szCs w:val="20"/>
        </w:rPr>
      </w:pPr>
    </w:p>
    <w:tbl>
      <w:tblPr>
        <w:tblStyle w:val="MediumGrid1-Accent1"/>
        <w:tblW w:w="5000" w:type="pct"/>
        <w:shd w:val="clear" w:color="auto" w:fill="FFFFFF" w:themeFill="background1"/>
        <w:tblLook w:val="04A0" w:firstRow="1" w:lastRow="0" w:firstColumn="1" w:lastColumn="0" w:noHBand="0" w:noVBand="1"/>
      </w:tblPr>
      <w:tblGrid>
        <w:gridCol w:w="614"/>
        <w:gridCol w:w="7352"/>
        <w:gridCol w:w="1073"/>
        <w:gridCol w:w="1119"/>
      </w:tblGrid>
      <w:tr w:rsidR="00A61070" w:rsidRPr="00233CB9" w14:paraId="771B27EF" w14:textId="77777777" w:rsidTr="00804230">
        <w:trPr>
          <w:cnfStyle w:val="100000000000" w:firstRow="1" w:lastRow="0" w:firstColumn="0" w:lastColumn="0" w:oddVBand="0" w:evenVBand="0" w:oddHBand="0"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53F9F20A" w14:textId="77777777" w:rsidR="00A61070" w:rsidRPr="00233CB9" w:rsidRDefault="00A61070" w:rsidP="00804230">
            <w:pPr>
              <w:pStyle w:val="LargeBold"/>
              <w:jc w:val="both"/>
              <w:rPr>
                <w:rFonts w:ascii="Verdana" w:hAnsi="Verdana"/>
                <w:sz w:val="20"/>
                <w:szCs w:val="20"/>
              </w:rPr>
            </w:pPr>
            <w:bookmarkStart w:id="3" w:name="_Hlk91692594"/>
            <w:r w:rsidRPr="00233CB9">
              <w:rPr>
                <w:rFonts w:ascii="Verdana" w:hAnsi="Verdana"/>
                <w:sz w:val="20"/>
                <w:szCs w:val="20"/>
              </w:rPr>
              <w:t>Q</w:t>
            </w:r>
            <w:r w:rsidRPr="00233CB9">
              <w:rPr>
                <w:rFonts w:ascii="Verdana" w:hAnsi="Verdana"/>
                <w:sz w:val="20"/>
                <w:szCs w:val="20"/>
                <w:lang w:val="en-US"/>
              </w:rPr>
              <w:t>1</w:t>
            </w:r>
            <w:r w:rsidRPr="00233CB9">
              <w:rPr>
                <w:rFonts w:ascii="Verdana" w:hAnsi="Verdana"/>
                <w:sz w:val="20"/>
                <w:szCs w:val="20"/>
              </w:rPr>
              <w:t>:</w:t>
            </w:r>
          </w:p>
        </w:tc>
        <w:tc>
          <w:tcPr>
            <w:tcW w:w="3619" w:type="pct"/>
            <w:vMerge w:val="restart"/>
            <w:shd w:val="clear" w:color="auto" w:fill="FFFFFF" w:themeFill="background1"/>
          </w:tcPr>
          <w:p w14:paraId="36C74ABE" w14:textId="77777777" w:rsidR="00A61070" w:rsidRPr="00233CB9" w:rsidRDefault="00A61070" w:rsidP="0080423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233CB9">
              <w:rPr>
                <w:rFonts w:ascii="Verdana" w:hAnsi="Verdana" w:cs="Arial"/>
                <w:b w:val="0"/>
                <w:bCs w:val="0"/>
              </w:rPr>
              <w:t xml:space="preserve">Answer the following questions regarding </w:t>
            </w:r>
            <w:r w:rsidRPr="00233CB9">
              <w:rPr>
                <w:rFonts w:ascii="Verdana" w:hAnsi="Verdana"/>
                <w:b w:val="0"/>
                <w:bCs w:val="0"/>
              </w:rPr>
              <w:t xml:space="preserve">relevant government building legislation, </w:t>
            </w:r>
            <w:proofErr w:type="gramStart"/>
            <w:r w:rsidRPr="00233CB9">
              <w:rPr>
                <w:rFonts w:ascii="Verdana" w:hAnsi="Verdana"/>
                <w:b w:val="0"/>
                <w:bCs w:val="0"/>
              </w:rPr>
              <w:t>codes</w:t>
            </w:r>
            <w:proofErr w:type="gramEnd"/>
            <w:r w:rsidRPr="00233CB9">
              <w:rPr>
                <w:rFonts w:ascii="Verdana" w:hAnsi="Verdana"/>
                <w:b w:val="0"/>
                <w:bCs w:val="0"/>
              </w:rPr>
              <w:t xml:space="preserve"> and standards.</w:t>
            </w:r>
            <w:r w:rsidRPr="00233CB9">
              <w:rPr>
                <w:rFonts w:ascii="Verdana" w:hAnsi="Verdana" w:cs="Arial"/>
                <w:b w:val="0"/>
                <w:bCs w:val="0"/>
              </w:rPr>
              <w:t xml:space="preserve"> </w:t>
            </w:r>
          </w:p>
          <w:p w14:paraId="168B1E16" w14:textId="77777777" w:rsidR="00A61070" w:rsidRPr="00233CB9" w:rsidRDefault="00A61070" w:rsidP="0080423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p>
          <w:p w14:paraId="720DFB45" w14:textId="72570BF3" w:rsidR="00A61070" w:rsidRPr="00233CB9" w:rsidRDefault="00A61070" w:rsidP="006C1380">
            <w:pPr>
              <w:pStyle w:val="ListParagraph"/>
              <w:numPr>
                <w:ilvl w:val="1"/>
                <w:numId w:val="24"/>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233CB9">
              <w:rPr>
                <w:rFonts w:ascii="Verdana" w:hAnsi="Verdana"/>
                <w:b w:val="0"/>
                <w:bCs w:val="0"/>
              </w:rPr>
              <w:t>Discuss the government building legislation</w:t>
            </w:r>
            <w:r w:rsidR="004E19ED">
              <w:rPr>
                <w:rFonts w:ascii="Verdana" w:hAnsi="Verdana"/>
                <w:b w:val="0"/>
                <w:bCs w:val="0"/>
              </w:rPr>
              <w:t xml:space="preserve"> relevant to building applications and approvals</w:t>
            </w:r>
            <w:r w:rsidRPr="00233CB9">
              <w:rPr>
                <w:rFonts w:ascii="Verdana" w:hAnsi="Verdana"/>
                <w:b w:val="0"/>
                <w:bCs w:val="0"/>
              </w:rPr>
              <w:t>. Write your answer in 100-150 words.</w:t>
            </w:r>
          </w:p>
          <w:p w14:paraId="1D6D78A2" w14:textId="77777777" w:rsidR="00A61070" w:rsidRPr="00233CB9" w:rsidRDefault="00A61070" w:rsidP="00804230">
            <w:pPr>
              <w:pStyle w:val="ListParagraph"/>
              <w:tabs>
                <w:tab w:val="left" w:pos="0"/>
              </w:tabs>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p>
          <w:p w14:paraId="0BB9AE5B" w14:textId="42B630B3" w:rsidR="00A61070" w:rsidRPr="00233CB9" w:rsidRDefault="00A61070" w:rsidP="006C1380">
            <w:pPr>
              <w:pStyle w:val="ListParagraph"/>
              <w:numPr>
                <w:ilvl w:val="1"/>
                <w:numId w:val="24"/>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233CB9">
              <w:rPr>
                <w:rFonts w:ascii="Verdana" w:hAnsi="Verdana"/>
                <w:b w:val="0"/>
                <w:bCs w:val="0"/>
              </w:rPr>
              <w:t>Discuss the government building codes and standards</w:t>
            </w:r>
            <w:r w:rsidR="0025569A">
              <w:rPr>
                <w:rFonts w:ascii="Verdana" w:hAnsi="Verdana"/>
                <w:b w:val="0"/>
                <w:bCs w:val="0"/>
              </w:rPr>
              <w:t xml:space="preserve"> relevant to building applications and approvals</w:t>
            </w:r>
            <w:r w:rsidRPr="00233CB9">
              <w:rPr>
                <w:rFonts w:ascii="Verdana" w:hAnsi="Verdana"/>
                <w:b w:val="0"/>
                <w:bCs w:val="0"/>
              </w:rPr>
              <w:t>. Write your answer in 100-150 words.</w:t>
            </w:r>
            <w:r w:rsidRPr="00233CB9">
              <w:rPr>
                <w:rFonts w:ascii="Verdana" w:hAnsi="Verdana" w:cs="Arial"/>
                <w:b w:val="0"/>
                <w:bCs w:val="0"/>
              </w:rPr>
              <w:t xml:space="preserve"> </w:t>
            </w:r>
          </w:p>
        </w:tc>
        <w:tc>
          <w:tcPr>
            <w:tcW w:w="1079" w:type="pct"/>
            <w:gridSpan w:val="2"/>
            <w:shd w:val="clear" w:color="auto" w:fill="FFFFFF" w:themeFill="background1"/>
          </w:tcPr>
          <w:p w14:paraId="6D6281D1" w14:textId="77777777" w:rsidR="00A61070" w:rsidRPr="00233CB9" w:rsidRDefault="00A61070" w:rsidP="0080423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233CB9">
              <w:rPr>
                <w:rFonts w:ascii="Verdana" w:hAnsi="Verdana"/>
              </w:rPr>
              <w:t>Satisfactory response</w:t>
            </w:r>
          </w:p>
        </w:tc>
      </w:tr>
      <w:tr w:rsidR="00A61070" w:rsidRPr="00233CB9" w14:paraId="6816CE72" w14:textId="77777777" w:rsidTr="007440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tcBorders>
              <w:bottom w:val="nil"/>
            </w:tcBorders>
            <w:shd w:val="clear" w:color="auto" w:fill="FFFFFF" w:themeFill="background1"/>
          </w:tcPr>
          <w:p w14:paraId="67D7E326" w14:textId="77777777" w:rsidR="00A61070" w:rsidRPr="00233CB9" w:rsidRDefault="00A61070" w:rsidP="00804230">
            <w:pPr>
              <w:pStyle w:val="LargeBold"/>
              <w:jc w:val="both"/>
              <w:rPr>
                <w:rFonts w:ascii="Verdana" w:hAnsi="Verdana"/>
                <w:sz w:val="20"/>
                <w:szCs w:val="20"/>
              </w:rPr>
            </w:pPr>
          </w:p>
        </w:tc>
        <w:tc>
          <w:tcPr>
            <w:tcW w:w="3619" w:type="pct"/>
            <w:vMerge/>
            <w:tcBorders>
              <w:bottom w:val="nil"/>
            </w:tcBorders>
            <w:shd w:val="clear" w:color="auto" w:fill="FFFFFF" w:themeFill="background1"/>
          </w:tcPr>
          <w:p w14:paraId="60321539" w14:textId="77777777" w:rsidR="00A61070" w:rsidRPr="00233CB9"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tcBorders>
              <w:bottom w:val="nil"/>
            </w:tcBorders>
            <w:shd w:val="clear" w:color="auto" w:fill="FFFFFF" w:themeFill="background1"/>
          </w:tcPr>
          <w:sdt>
            <w:sdtPr>
              <w:rPr>
                <w:rFonts w:ascii="Verdana" w:hAnsi="Verdana"/>
                <w:b/>
                <w:bCs/>
                <w:sz w:val="20"/>
                <w:szCs w:val="20"/>
              </w:rPr>
              <w:id w:val="-336538691"/>
              <w:placeholder>
                <w:docPart w:val="F5B154E1580346EFAAB3B9ADEACCF22D"/>
              </w:placeholder>
            </w:sdtPr>
            <w:sdtEndPr/>
            <w:sdtContent>
              <w:p w14:paraId="4F5E064F" w14:textId="3840C2E9"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tcBorders>
              <w:bottom w:val="nil"/>
            </w:tcBorders>
            <w:shd w:val="clear" w:color="auto" w:fill="FFFFFF" w:themeFill="background1"/>
          </w:tcPr>
          <w:sdt>
            <w:sdtPr>
              <w:rPr>
                <w:rFonts w:ascii="Verdana" w:hAnsi="Verdana"/>
                <w:b/>
                <w:bCs/>
                <w:sz w:val="20"/>
                <w:szCs w:val="20"/>
              </w:rPr>
              <w:id w:val="862331519"/>
              <w:placeholder>
                <w:docPart w:val="F951AE32EE354DE19061D4B632400D31"/>
              </w:placeholder>
            </w:sdtPr>
            <w:sdtEndPr/>
            <w:sdtContent>
              <w:p w14:paraId="532C5DC9" w14:textId="278242C2"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74406D" w14:paraId="2A046632" w14:textId="77777777" w:rsidTr="00FD151C">
        <w:trPr>
          <w:trHeight w:val="11746"/>
        </w:trPr>
        <w:tc>
          <w:tcPr>
            <w:cnfStyle w:val="001000000000" w:firstRow="0" w:lastRow="0" w:firstColumn="1" w:lastColumn="0" w:oddVBand="0" w:evenVBand="0" w:oddHBand="0" w:evenHBand="0" w:firstRowFirstColumn="0" w:firstRowLastColumn="0" w:lastRowFirstColumn="0" w:lastRowLastColumn="0"/>
            <w:tcW w:w="5000" w:type="pct"/>
            <w:gridSpan w:val="4"/>
            <w:tcBorders>
              <w:top w:val="nil"/>
              <w:left w:val="nil"/>
              <w:bottom w:val="nil"/>
              <w:right w:val="nil"/>
            </w:tcBorders>
            <w:shd w:val="clear" w:color="auto" w:fill="auto"/>
          </w:tcPr>
          <w:p w14:paraId="3FFD4364" w14:textId="77777777" w:rsidR="00FD151C" w:rsidRPr="0074406D" w:rsidRDefault="00FD151C" w:rsidP="00FD151C">
            <w:pPr>
              <w:pStyle w:val="NormalWeb"/>
              <w:spacing w:before="0" w:beforeAutospacing="0" w:after="300" w:afterAutospacing="0"/>
              <w:rPr>
                <w:rFonts w:asciiTheme="majorHAnsi" w:hAnsiTheme="majorHAnsi" w:cstheme="majorHAnsi"/>
                <w:b w:val="0"/>
                <w:bCs w:val="0"/>
                <w:color w:val="000000" w:themeColor="text1"/>
                <w:sz w:val="20"/>
                <w:szCs w:val="20"/>
                <w:lang w:val="en-US" w:eastAsia="en-US"/>
              </w:rPr>
            </w:pPr>
          </w:p>
          <w:p w14:paraId="0EECC069" w14:textId="77777777" w:rsidR="0074406D" w:rsidRPr="0074406D" w:rsidRDefault="0074406D" w:rsidP="00FD151C">
            <w:pPr>
              <w:pStyle w:val="NormalWeb"/>
              <w:spacing w:before="0" w:beforeAutospacing="0" w:after="300" w:afterAutospacing="0"/>
              <w:rPr>
                <w:rFonts w:asciiTheme="majorHAnsi" w:hAnsiTheme="majorHAnsi" w:cstheme="majorHAnsi"/>
                <w:b w:val="0"/>
                <w:bCs w:val="0"/>
                <w:color w:val="000000" w:themeColor="text1"/>
                <w:sz w:val="20"/>
                <w:szCs w:val="20"/>
                <w:lang w:val="en-US" w:eastAsia="en-US"/>
              </w:rPr>
            </w:pPr>
            <w:r w:rsidRPr="0074406D">
              <w:rPr>
                <w:rFonts w:asciiTheme="majorHAnsi" w:hAnsiTheme="majorHAnsi" w:cstheme="majorHAnsi"/>
                <w:b w:val="0"/>
                <w:bCs w:val="0"/>
                <w:color w:val="000000" w:themeColor="text1"/>
                <w:sz w:val="20"/>
                <w:szCs w:val="20"/>
                <w:lang w:val="en-US" w:eastAsia="en-US"/>
              </w:rPr>
              <w:t>1.1</w:t>
            </w:r>
          </w:p>
          <w:p w14:paraId="63A233D3" w14:textId="72044CB2" w:rsidR="00FD151C" w:rsidRPr="0074406D" w:rsidRDefault="00FD151C" w:rsidP="00FD151C">
            <w:pPr>
              <w:pStyle w:val="NormalWeb"/>
              <w:spacing w:before="0" w:beforeAutospacing="0" w:after="30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t>Government building legislation related to building applications and approvals for residential renovation projects may vary depending on the region. However, there are several common requirements that are often enforced to ensure safety, environmental sustainability, and compliance with building codes.</w:t>
            </w:r>
          </w:p>
          <w:p w14:paraId="60AB185E" w14:textId="77777777" w:rsidR="00FD151C" w:rsidRPr="0074406D" w:rsidRDefault="00FD151C" w:rsidP="002440F2">
            <w:pPr>
              <w:pStyle w:val="NormalWeb"/>
              <w:numPr>
                <w:ilvl w:val="0"/>
                <w:numId w:val="35"/>
              </w:numPr>
              <w:spacing w:before="0" w:beforeAutospacing="0" w:after="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t>Building permits: Most governments require a building permit before any construction work can begin. The application process involves submitting detailed plans and specifications of the proposed renovation project to the relevant authority. The authority will then review the plans and ensure they comply with building codes and regulations before issuing the permit.</w:t>
            </w:r>
          </w:p>
          <w:p w14:paraId="1ED2AB83" w14:textId="77777777" w:rsidR="00FD151C" w:rsidRPr="0074406D" w:rsidRDefault="00FD151C" w:rsidP="002440F2">
            <w:pPr>
              <w:pStyle w:val="NormalWeb"/>
              <w:numPr>
                <w:ilvl w:val="0"/>
                <w:numId w:val="35"/>
              </w:numPr>
              <w:spacing w:before="0" w:beforeAutospacing="0" w:after="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t>Zoning regulations: Zoning regulations define how land can be used and what kind of structures can be built in specific areas. In some cases, residential renovation projects may require a variance or special permit to proceed, depending on the zoning requirements of the area.</w:t>
            </w:r>
          </w:p>
          <w:p w14:paraId="130A8082" w14:textId="77777777" w:rsidR="00FD151C" w:rsidRPr="0074406D" w:rsidRDefault="00FD151C" w:rsidP="002440F2">
            <w:pPr>
              <w:pStyle w:val="NormalWeb"/>
              <w:numPr>
                <w:ilvl w:val="0"/>
                <w:numId w:val="35"/>
              </w:numPr>
              <w:spacing w:before="0" w:beforeAutospacing="0" w:after="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t>Building codes: Building codes set minimum standards for construction materials, design, and safety features. Compliance with building codes is mandatory for all construction projects, including residential renovation projects.</w:t>
            </w:r>
          </w:p>
          <w:p w14:paraId="14F0AC62" w14:textId="77777777" w:rsidR="00FD151C" w:rsidRPr="0074406D" w:rsidRDefault="00FD151C" w:rsidP="002440F2">
            <w:pPr>
              <w:pStyle w:val="NormalWeb"/>
              <w:numPr>
                <w:ilvl w:val="0"/>
                <w:numId w:val="35"/>
              </w:numPr>
              <w:spacing w:before="0" w:beforeAutospacing="0" w:after="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t>Environmental regulations: Many governments have environmental regulations that affect renovation projects. For instance, renovations may require permits for asbestos removal or may be required to follow specific regulations to minimize the impact on the environment.</w:t>
            </w:r>
          </w:p>
          <w:p w14:paraId="7011E512" w14:textId="77777777" w:rsidR="00FD151C" w:rsidRPr="0074406D" w:rsidRDefault="00FD151C" w:rsidP="002440F2">
            <w:pPr>
              <w:pStyle w:val="NormalWeb"/>
              <w:numPr>
                <w:ilvl w:val="0"/>
                <w:numId w:val="35"/>
              </w:numPr>
              <w:spacing w:before="0" w:beforeAutospacing="0" w:after="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t>Health and safety regulations: Health and safety regulations ensure that renovation projects are carried out in a safe and healthy manner for both workers and occupants. These regulations may cover things like electrical work, plumbing, and structural changes.</w:t>
            </w:r>
          </w:p>
          <w:p w14:paraId="428413D8" w14:textId="77777777" w:rsidR="00A61070" w:rsidRPr="0074406D" w:rsidRDefault="00A61070" w:rsidP="00AF4488">
            <w:pPr>
              <w:jc w:val="both"/>
              <w:rPr>
                <w:rFonts w:asciiTheme="majorHAnsi" w:eastAsia="Calibri" w:hAnsiTheme="majorHAnsi" w:cstheme="majorHAnsi"/>
                <w:b w:val="0"/>
                <w:bCs w:val="0"/>
                <w:color w:val="000000" w:themeColor="text1"/>
                <w:sz w:val="20"/>
                <w:szCs w:val="20"/>
              </w:rPr>
            </w:pPr>
          </w:p>
          <w:p w14:paraId="32DDB4E2" w14:textId="77777777" w:rsidR="0074406D" w:rsidRPr="0074406D" w:rsidRDefault="0074406D" w:rsidP="00AF4488">
            <w:pPr>
              <w:jc w:val="both"/>
              <w:rPr>
                <w:rFonts w:asciiTheme="majorHAnsi" w:eastAsia="Calibri" w:hAnsiTheme="majorHAnsi" w:cstheme="majorHAnsi"/>
                <w:b w:val="0"/>
                <w:bCs w:val="0"/>
                <w:color w:val="000000" w:themeColor="text1"/>
                <w:sz w:val="20"/>
                <w:szCs w:val="20"/>
              </w:rPr>
            </w:pPr>
            <w:r w:rsidRPr="0074406D">
              <w:rPr>
                <w:rFonts w:asciiTheme="majorHAnsi" w:eastAsia="Calibri" w:hAnsiTheme="majorHAnsi" w:cstheme="majorHAnsi"/>
                <w:b w:val="0"/>
                <w:bCs w:val="0"/>
                <w:color w:val="000000" w:themeColor="text1"/>
                <w:sz w:val="20"/>
                <w:szCs w:val="20"/>
              </w:rPr>
              <w:t>1.2</w:t>
            </w:r>
          </w:p>
          <w:p w14:paraId="7B603A20" w14:textId="77777777" w:rsidR="0074406D" w:rsidRPr="0074406D" w:rsidRDefault="0074406D" w:rsidP="00AF4488">
            <w:pPr>
              <w:jc w:val="both"/>
              <w:rPr>
                <w:rFonts w:asciiTheme="majorHAnsi" w:eastAsia="Calibri" w:hAnsiTheme="majorHAnsi" w:cstheme="majorHAnsi"/>
                <w:b w:val="0"/>
                <w:bCs w:val="0"/>
                <w:color w:val="000000" w:themeColor="text1"/>
                <w:sz w:val="20"/>
                <w:szCs w:val="20"/>
              </w:rPr>
            </w:pPr>
          </w:p>
          <w:p w14:paraId="67F56578" w14:textId="237631D3" w:rsidR="0074406D" w:rsidRPr="0074406D" w:rsidRDefault="0074406D" w:rsidP="0074406D">
            <w:pPr>
              <w:pStyle w:val="NormalWeb"/>
              <w:spacing w:before="0" w:beforeAutospacing="0" w:after="300" w:afterAutospacing="0"/>
              <w:rPr>
                <w:rFonts w:asciiTheme="majorHAnsi" w:hAnsiTheme="majorHAnsi" w:cstheme="majorHAnsi"/>
                <w:color w:val="000000" w:themeColor="text1"/>
                <w:sz w:val="20"/>
                <w:szCs w:val="20"/>
              </w:rPr>
            </w:pPr>
            <w:r w:rsidRPr="0074406D">
              <w:rPr>
                <w:rFonts w:asciiTheme="majorHAnsi" w:hAnsiTheme="majorHAnsi" w:cstheme="majorHAnsi"/>
                <w:color w:val="000000" w:themeColor="text1"/>
                <w:sz w:val="20"/>
                <w:szCs w:val="20"/>
              </w:rPr>
              <w:t>In Queensland, building codes and standards are regulated by the Building Act 1975 and the Building Code of Australia (BCA)</w:t>
            </w:r>
            <w:r>
              <w:rPr>
                <w:rFonts w:asciiTheme="majorHAnsi" w:hAnsiTheme="majorHAnsi" w:cstheme="majorHAnsi"/>
                <w:color w:val="000000" w:themeColor="text1"/>
                <w:sz w:val="20"/>
                <w:szCs w:val="20"/>
              </w:rPr>
              <w:t xml:space="preserve"> and NCCC and Australian standards</w:t>
            </w:r>
            <w:r w:rsidRPr="0074406D">
              <w:rPr>
                <w:rFonts w:asciiTheme="majorHAnsi" w:hAnsiTheme="majorHAnsi" w:cstheme="majorHAnsi"/>
                <w:color w:val="000000" w:themeColor="text1"/>
                <w:sz w:val="20"/>
                <w:szCs w:val="20"/>
              </w:rPr>
              <w:t>. The BCA</w:t>
            </w:r>
            <w:r>
              <w:rPr>
                <w:rFonts w:asciiTheme="majorHAnsi" w:hAnsiTheme="majorHAnsi" w:cstheme="majorHAnsi"/>
                <w:color w:val="000000" w:themeColor="text1"/>
                <w:sz w:val="20"/>
                <w:szCs w:val="20"/>
              </w:rPr>
              <w:t>/NCC</w:t>
            </w:r>
            <w:r w:rsidRPr="0074406D">
              <w:rPr>
                <w:rFonts w:asciiTheme="majorHAnsi" w:hAnsiTheme="majorHAnsi" w:cstheme="majorHAnsi"/>
                <w:color w:val="000000" w:themeColor="text1"/>
                <w:sz w:val="20"/>
                <w:szCs w:val="20"/>
              </w:rPr>
              <w:t xml:space="preserve"> is a national code that sets the minimum standards for building design and construction throughout the country. It covers areas such as structural integrity, fire safety, access and egress, and energy efficiency.</w:t>
            </w:r>
          </w:p>
          <w:p w14:paraId="4C42A4B4" w14:textId="08621F82" w:rsidR="0074406D" w:rsidRPr="0074406D" w:rsidRDefault="0074406D" w:rsidP="0074406D">
            <w:pPr>
              <w:pStyle w:val="NormalWeb"/>
              <w:spacing w:before="300" w:beforeAutospacing="0" w:after="30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t>In addition, the Queensland government has its own set of building codes and standards, known as the Queensland Development Code (QDC). The QDC sets out the specific requirements for building design and construction in Queensland, including those relating to accessibility, sustainability, and safety.</w:t>
            </w:r>
          </w:p>
          <w:p w14:paraId="33B56DC0" w14:textId="227C5117" w:rsidR="0074406D" w:rsidRDefault="0074406D" w:rsidP="0074406D">
            <w:pPr>
              <w:pStyle w:val="NormalWeb"/>
              <w:spacing w:before="300" w:beforeAutospacing="0" w:after="300" w:afterAutospacing="0"/>
              <w:rPr>
                <w:rFonts w:asciiTheme="majorHAnsi" w:hAnsiTheme="majorHAnsi" w:cstheme="majorHAnsi"/>
                <w:color w:val="000000" w:themeColor="text1"/>
                <w:sz w:val="20"/>
                <w:szCs w:val="20"/>
              </w:rPr>
            </w:pPr>
            <w:r w:rsidRPr="0074406D">
              <w:rPr>
                <w:rFonts w:asciiTheme="majorHAnsi" w:hAnsiTheme="majorHAnsi" w:cstheme="majorHAnsi"/>
                <w:b w:val="0"/>
                <w:bCs w:val="0"/>
                <w:color w:val="000000" w:themeColor="text1"/>
                <w:sz w:val="20"/>
                <w:szCs w:val="20"/>
              </w:rPr>
              <w:t>To obtain approval for a building application in Queensland, it must comply with both the BCA</w:t>
            </w:r>
            <w:r>
              <w:rPr>
                <w:rFonts w:asciiTheme="majorHAnsi" w:hAnsiTheme="majorHAnsi" w:cstheme="majorHAnsi"/>
                <w:b w:val="0"/>
                <w:bCs w:val="0"/>
                <w:color w:val="000000" w:themeColor="text1"/>
                <w:sz w:val="20"/>
                <w:szCs w:val="20"/>
              </w:rPr>
              <w:t>, NCC</w:t>
            </w:r>
            <w:r w:rsidRPr="0074406D">
              <w:rPr>
                <w:rFonts w:asciiTheme="majorHAnsi" w:hAnsiTheme="majorHAnsi" w:cstheme="majorHAnsi"/>
                <w:b w:val="0"/>
                <w:bCs w:val="0"/>
                <w:color w:val="000000" w:themeColor="text1"/>
                <w:sz w:val="20"/>
                <w:szCs w:val="20"/>
              </w:rPr>
              <w:t xml:space="preserve"> and the QDC. Building applications are typically submitted to the local council, which is responsible for assessing and approving the application.</w:t>
            </w:r>
          </w:p>
          <w:p w14:paraId="3B8553B4" w14:textId="77777777" w:rsidR="0074406D" w:rsidRPr="0074406D" w:rsidRDefault="0074406D" w:rsidP="0074406D">
            <w:pPr>
              <w:pStyle w:val="NormalWeb"/>
              <w:spacing w:before="0" w:beforeAutospacing="0" w:after="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t>The Building Act 2011 (the Building Act) governs the building approvals process in Australia, along with other key legislation governing the registration of building service providers (such as builders and building surveyors) and complaint resolution.</w:t>
            </w:r>
          </w:p>
          <w:p w14:paraId="0A88C1F4" w14:textId="77777777" w:rsidR="0074406D" w:rsidRPr="0074406D" w:rsidRDefault="0074406D" w:rsidP="0074406D">
            <w:pPr>
              <w:pStyle w:val="NormalWeb"/>
              <w:spacing w:before="300" w:beforeAutospacing="0" w:after="300" w:afterAutospacing="0"/>
              <w:rPr>
                <w:rFonts w:asciiTheme="majorHAnsi" w:hAnsiTheme="majorHAnsi" w:cstheme="majorHAnsi"/>
                <w:b w:val="0"/>
                <w:bCs w:val="0"/>
                <w:color w:val="000000" w:themeColor="text1"/>
                <w:sz w:val="20"/>
                <w:szCs w:val="20"/>
              </w:rPr>
            </w:pPr>
          </w:p>
          <w:p w14:paraId="524028DA" w14:textId="77777777" w:rsidR="0074406D" w:rsidRPr="0074406D" w:rsidRDefault="0074406D" w:rsidP="0074406D">
            <w:pPr>
              <w:pStyle w:val="NormalWeb"/>
              <w:spacing w:before="300" w:beforeAutospacing="0" w:after="0" w:afterAutospacing="0"/>
              <w:rPr>
                <w:rFonts w:asciiTheme="majorHAnsi" w:hAnsiTheme="majorHAnsi" w:cstheme="majorHAnsi"/>
                <w:b w:val="0"/>
                <w:bCs w:val="0"/>
                <w:color w:val="000000" w:themeColor="text1"/>
                <w:sz w:val="20"/>
                <w:szCs w:val="20"/>
              </w:rPr>
            </w:pPr>
            <w:r w:rsidRPr="0074406D">
              <w:rPr>
                <w:rFonts w:asciiTheme="majorHAnsi" w:hAnsiTheme="majorHAnsi" w:cstheme="majorHAnsi"/>
                <w:b w:val="0"/>
                <w:bCs w:val="0"/>
                <w:color w:val="000000" w:themeColor="text1"/>
                <w:sz w:val="20"/>
                <w:szCs w:val="20"/>
              </w:rPr>
              <w:lastRenderedPageBreak/>
              <w:t xml:space="preserve">Compliance with building codes and standards is essential to ensure the safety of building occupants and the durability of the building. Failure to comply with these regulations can result in fines, legal action, and potentially dangerous living </w:t>
            </w:r>
            <w:proofErr w:type="gramStart"/>
            <w:r w:rsidRPr="0074406D">
              <w:rPr>
                <w:rFonts w:asciiTheme="majorHAnsi" w:hAnsiTheme="majorHAnsi" w:cstheme="majorHAnsi"/>
                <w:b w:val="0"/>
                <w:bCs w:val="0"/>
                <w:color w:val="000000" w:themeColor="text1"/>
                <w:sz w:val="20"/>
                <w:szCs w:val="20"/>
              </w:rPr>
              <w:t>conditions</w:t>
            </w:r>
            <w:proofErr w:type="gramEnd"/>
          </w:p>
          <w:p w14:paraId="4C606B62" w14:textId="6AC3FA24" w:rsidR="0074406D" w:rsidRPr="0074406D" w:rsidRDefault="0074406D" w:rsidP="00AF4488">
            <w:pPr>
              <w:jc w:val="both"/>
              <w:rPr>
                <w:rFonts w:asciiTheme="majorHAnsi" w:eastAsia="Calibri" w:hAnsiTheme="majorHAnsi" w:cstheme="majorHAnsi"/>
                <w:b w:val="0"/>
                <w:bCs w:val="0"/>
                <w:color w:val="000000" w:themeColor="text1"/>
                <w:sz w:val="20"/>
                <w:szCs w:val="20"/>
              </w:rPr>
            </w:pPr>
          </w:p>
        </w:tc>
      </w:tr>
      <w:tr w:rsidR="00A61070" w:rsidRPr="00233CB9" w14:paraId="243B2618" w14:textId="77777777" w:rsidTr="00FD151C">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tcBorders>
              <w:top w:val="nil"/>
            </w:tcBorders>
            <w:shd w:val="clear" w:color="auto" w:fill="FFFFFF" w:themeFill="background1"/>
          </w:tcPr>
          <w:p w14:paraId="05D14C9B" w14:textId="77777777" w:rsidR="00A61070" w:rsidRPr="00233CB9" w:rsidRDefault="00A61070" w:rsidP="00804230">
            <w:pPr>
              <w:pStyle w:val="LargeBold"/>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US"/>
              </w:rPr>
              <w:t>2</w:t>
            </w:r>
            <w:r w:rsidRPr="00233CB9">
              <w:rPr>
                <w:rFonts w:ascii="Verdana" w:hAnsi="Verdana"/>
                <w:sz w:val="20"/>
                <w:szCs w:val="20"/>
              </w:rPr>
              <w:t>:</w:t>
            </w:r>
          </w:p>
        </w:tc>
        <w:tc>
          <w:tcPr>
            <w:tcW w:w="3619" w:type="pct"/>
            <w:vMerge w:val="restart"/>
            <w:tcBorders>
              <w:top w:val="nil"/>
            </w:tcBorders>
            <w:shd w:val="clear" w:color="auto" w:fill="FFFFFF" w:themeFill="background1"/>
          </w:tcPr>
          <w:p w14:paraId="497491E0" w14:textId="77777777" w:rsidR="00A61070" w:rsidRPr="0025569A"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5569A">
              <w:rPr>
                <w:rFonts w:ascii="Verdana" w:hAnsi="Verdana" w:cs="Arial"/>
              </w:rPr>
              <w:t xml:space="preserve">Answer the following questions regarding </w:t>
            </w:r>
            <w:r w:rsidRPr="0025569A">
              <w:rPr>
                <w:rFonts w:ascii="Verdana" w:hAnsi="Verdana"/>
              </w:rPr>
              <w:t xml:space="preserve">plans, </w:t>
            </w:r>
            <w:proofErr w:type="gramStart"/>
            <w:r w:rsidRPr="0025569A">
              <w:rPr>
                <w:rFonts w:ascii="Verdana" w:hAnsi="Verdana"/>
              </w:rPr>
              <w:t>specifications</w:t>
            </w:r>
            <w:proofErr w:type="gramEnd"/>
            <w:r w:rsidRPr="0025569A">
              <w:rPr>
                <w:rFonts w:ascii="Verdana" w:hAnsi="Verdana"/>
              </w:rPr>
              <w:t xml:space="preserve"> and contracts.</w:t>
            </w:r>
          </w:p>
          <w:p w14:paraId="180D27BA" w14:textId="77777777" w:rsidR="00A61070" w:rsidRPr="0025569A"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79A8F5FF" w14:textId="7720A6A5" w:rsidR="00A61070" w:rsidRPr="0025569A" w:rsidRDefault="00A61070" w:rsidP="00661EAF">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5569A">
              <w:rPr>
                <w:rFonts w:ascii="Verdana" w:hAnsi="Verdana"/>
              </w:rPr>
              <w:t>2.</w:t>
            </w:r>
            <w:r w:rsidR="009537C0">
              <w:rPr>
                <w:rFonts w:ascii="Verdana" w:hAnsi="Verdana"/>
              </w:rPr>
              <w:t>1</w:t>
            </w:r>
            <w:r w:rsidRPr="0025569A">
              <w:rPr>
                <w:rFonts w:ascii="Verdana" w:hAnsi="Verdana"/>
              </w:rPr>
              <w:t>. What are construction contracts? Write your answer in 100-150 words.</w:t>
            </w:r>
          </w:p>
        </w:tc>
        <w:tc>
          <w:tcPr>
            <w:tcW w:w="1079" w:type="pct"/>
            <w:gridSpan w:val="2"/>
            <w:tcBorders>
              <w:top w:val="nil"/>
            </w:tcBorders>
            <w:shd w:val="clear" w:color="auto" w:fill="FFFFFF" w:themeFill="background1"/>
          </w:tcPr>
          <w:p w14:paraId="61F2372A" w14:textId="77777777" w:rsidR="00A61070" w:rsidRPr="00233CB9"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b/>
                <w:bCs/>
              </w:rPr>
              <w:t>Satisfactory response</w:t>
            </w:r>
          </w:p>
        </w:tc>
      </w:tr>
      <w:tr w:rsidR="00A61070" w:rsidRPr="00233CB9" w14:paraId="141D500D" w14:textId="77777777" w:rsidTr="00804230">
        <w:trPr>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0C312669" w14:textId="77777777" w:rsidR="00A61070" w:rsidRPr="00233CB9" w:rsidRDefault="00A61070" w:rsidP="00804230">
            <w:pPr>
              <w:pStyle w:val="LargeBold"/>
              <w:jc w:val="both"/>
              <w:rPr>
                <w:rFonts w:ascii="Verdana" w:hAnsi="Verdana"/>
                <w:sz w:val="20"/>
                <w:szCs w:val="20"/>
              </w:rPr>
            </w:pPr>
          </w:p>
        </w:tc>
        <w:tc>
          <w:tcPr>
            <w:tcW w:w="3619" w:type="pct"/>
            <w:vMerge/>
            <w:shd w:val="clear" w:color="auto" w:fill="FFFFFF" w:themeFill="background1"/>
          </w:tcPr>
          <w:p w14:paraId="549B4CC1" w14:textId="77777777" w:rsidR="00A61070" w:rsidRPr="00233CB9" w:rsidRDefault="00A61070" w:rsidP="0080423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644560961"/>
              <w:placeholder>
                <w:docPart w:val="F46FD5ABE51246A880EACAC0BB646590"/>
              </w:placeholder>
            </w:sdtPr>
            <w:sdtEndPr/>
            <w:sdtContent>
              <w:p w14:paraId="7866DFA0" w14:textId="4B47C559"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696615637"/>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2078585598"/>
              <w:placeholder>
                <w:docPart w:val="3C8146F82C9946008DEB0E09769ABB74"/>
              </w:placeholder>
            </w:sdtPr>
            <w:sdtEndPr/>
            <w:sdtContent>
              <w:p w14:paraId="4F268731" w14:textId="1B6ABC01"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978486845"/>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446ECA96" w14:textId="77777777" w:rsidTr="0025569A">
        <w:trPr>
          <w:cnfStyle w:val="000000100000" w:firstRow="0" w:lastRow="0" w:firstColumn="0" w:lastColumn="0" w:oddVBand="0" w:evenVBand="0" w:oddHBand="1" w:evenHBand="0" w:firstRowFirstColumn="0" w:firstRowLastColumn="0" w:lastRowFirstColumn="0" w:lastRowLastColumn="0"/>
          <w:trHeight w:val="120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2664ABB" w14:textId="77777777" w:rsidR="00A61070" w:rsidRDefault="00A61070" w:rsidP="00AF4488">
            <w:pPr>
              <w:jc w:val="both"/>
              <w:rPr>
                <w:rFonts w:ascii="Verdana" w:hAnsi="Verdana" w:cs="Arial"/>
                <w:color w:val="3A5D9C" w:themeColor="accent1"/>
                <w:sz w:val="20"/>
                <w:szCs w:val="20"/>
              </w:rPr>
            </w:pPr>
          </w:p>
          <w:p w14:paraId="29A12896" w14:textId="77777777" w:rsidR="0074406D" w:rsidRDefault="0074406D"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2.1</w:t>
            </w:r>
          </w:p>
          <w:p w14:paraId="52295C8E" w14:textId="77777777" w:rsidR="00246549" w:rsidRPr="00246549" w:rsidRDefault="00246549" w:rsidP="00246549">
            <w:pPr>
              <w:pStyle w:val="NormalWeb"/>
              <w:spacing w:before="0" w:beforeAutospacing="0" w:after="300" w:afterAutospacing="0"/>
              <w:rPr>
                <w:rFonts w:asciiTheme="majorHAnsi" w:hAnsiTheme="majorHAnsi" w:cstheme="majorHAnsi"/>
                <w:color w:val="000000" w:themeColor="text1"/>
                <w:sz w:val="20"/>
                <w:szCs w:val="20"/>
              </w:rPr>
            </w:pPr>
            <w:r w:rsidRPr="00246549">
              <w:rPr>
                <w:rFonts w:asciiTheme="majorHAnsi" w:hAnsiTheme="majorHAnsi" w:cstheme="majorHAnsi"/>
                <w:color w:val="000000" w:themeColor="text1"/>
                <w:sz w:val="20"/>
                <w:szCs w:val="20"/>
              </w:rPr>
              <w:t>Construction contracts in the Australian construction industry are legally binding agreements between the owner or developer of a construction project and the contractor hired to complete the work. These contracts outline the terms and conditions of the construction project, including the scope of work, project timeline, payment terms, and dispute resolution process.</w:t>
            </w:r>
          </w:p>
          <w:p w14:paraId="17D09CB7" w14:textId="77777777" w:rsidR="00246549" w:rsidRPr="00246549" w:rsidRDefault="00246549" w:rsidP="00246549">
            <w:pPr>
              <w:pStyle w:val="NormalWeb"/>
              <w:spacing w:before="300" w:beforeAutospacing="0" w:after="300" w:afterAutospacing="0"/>
              <w:rPr>
                <w:rFonts w:asciiTheme="majorHAnsi" w:hAnsiTheme="majorHAnsi" w:cstheme="majorHAnsi"/>
                <w:b w:val="0"/>
                <w:bCs w:val="0"/>
                <w:color w:val="000000" w:themeColor="text1"/>
                <w:sz w:val="20"/>
                <w:szCs w:val="20"/>
              </w:rPr>
            </w:pPr>
            <w:r w:rsidRPr="00246549">
              <w:rPr>
                <w:rFonts w:asciiTheme="majorHAnsi" w:hAnsiTheme="majorHAnsi" w:cstheme="majorHAnsi"/>
                <w:b w:val="0"/>
                <w:bCs w:val="0"/>
                <w:color w:val="000000" w:themeColor="text1"/>
                <w:sz w:val="20"/>
                <w:szCs w:val="20"/>
              </w:rPr>
              <w:t xml:space="preserve">The most common types of construction contracts used in Australia include lump sum contracts, cost plus contracts, and time and materials contracts. A lump sum contract sets a fixed price for the entire project, while a </w:t>
            </w:r>
            <w:proofErr w:type="gramStart"/>
            <w:r w:rsidRPr="00246549">
              <w:rPr>
                <w:rFonts w:asciiTheme="majorHAnsi" w:hAnsiTheme="majorHAnsi" w:cstheme="majorHAnsi"/>
                <w:b w:val="0"/>
                <w:bCs w:val="0"/>
                <w:color w:val="000000" w:themeColor="text1"/>
                <w:sz w:val="20"/>
                <w:szCs w:val="20"/>
              </w:rPr>
              <w:t>cost plus</w:t>
            </w:r>
            <w:proofErr w:type="gramEnd"/>
            <w:r w:rsidRPr="00246549">
              <w:rPr>
                <w:rFonts w:asciiTheme="majorHAnsi" w:hAnsiTheme="majorHAnsi" w:cstheme="majorHAnsi"/>
                <w:b w:val="0"/>
                <w:bCs w:val="0"/>
                <w:color w:val="000000" w:themeColor="text1"/>
                <w:sz w:val="20"/>
                <w:szCs w:val="20"/>
              </w:rPr>
              <w:t xml:space="preserve"> contract allows for the contractor to be reimbursed for actual costs incurred plus a percentage for profit. A time and materials contract </w:t>
            </w:r>
            <w:proofErr w:type="gramStart"/>
            <w:r w:rsidRPr="00246549">
              <w:rPr>
                <w:rFonts w:asciiTheme="majorHAnsi" w:hAnsiTheme="majorHAnsi" w:cstheme="majorHAnsi"/>
                <w:b w:val="0"/>
                <w:bCs w:val="0"/>
                <w:color w:val="000000" w:themeColor="text1"/>
                <w:sz w:val="20"/>
                <w:szCs w:val="20"/>
              </w:rPr>
              <w:t>is</w:t>
            </w:r>
            <w:proofErr w:type="gramEnd"/>
            <w:r w:rsidRPr="00246549">
              <w:rPr>
                <w:rFonts w:asciiTheme="majorHAnsi" w:hAnsiTheme="majorHAnsi" w:cstheme="majorHAnsi"/>
                <w:b w:val="0"/>
                <w:bCs w:val="0"/>
                <w:color w:val="000000" w:themeColor="text1"/>
                <w:sz w:val="20"/>
                <w:szCs w:val="20"/>
              </w:rPr>
              <w:t xml:space="preserve"> similar to a cost plus contract but is typically used for smaller projects where the scope of work is not well-defined.</w:t>
            </w:r>
          </w:p>
          <w:p w14:paraId="3918C5E3" w14:textId="77777777" w:rsidR="00246549" w:rsidRPr="00246549" w:rsidRDefault="00246549" w:rsidP="00246549">
            <w:pPr>
              <w:pStyle w:val="NormalWeb"/>
              <w:spacing w:before="300" w:beforeAutospacing="0" w:after="0" w:afterAutospacing="0"/>
              <w:rPr>
                <w:rFonts w:asciiTheme="majorHAnsi" w:hAnsiTheme="majorHAnsi" w:cstheme="majorHAnsi"/>
                <w:b w:val="0"/>
                <w:bCs w:val="0"/>
                <w:color w:val="000000" w:themeColor="text1"/>
                <w:sz w:val="20"/>
                <w:szCs w:val="20"/>
              </w:rPr>
            </w:pPr>
            <w:r w:rsidRPr="00246549">
              <w:rPr>
                <w:rFonts w:asciiTheme="majorHAnsi" w:hAnsiTheme="majorHAnsi" w:cstheme="majorHAnsi"/>
                <w:b w:val="0"/>
                <w:bCs w:val="0"/>
                <w:color w:val="000000" w:themeColor="text1"/>
                <w:sz w:val="20"/>
                <w:szCs w:val="20"/>
              </w:rPr>
              <w:t xml:space="preserve">Construction contracts are essential in the industry as they provide a framework for the successful completion of a project and help to mitigate potential disputes between the owner and the contractor. It is important for all parties involved to carefully review and understand the terms of the contract before signing to ensure that expectations are </w:t>
            </w:r>
            <w:proofErr w:type="gramStart"/>
            <w:r w:rsidRPr="00246549">
              <w:rPr>
                <w:rFonts w:asciiTheme="majorHAnsi" w:hAnsiTheme="majorHAnsi" w:cstheme="majorHAnsi"/>
                <w:b w:val="0"/>
                <w:bCs w:val="0"/>
                <w:color w:val="000000" w:themeColor="text1"/>
                <w:sz w:val="20"/>
                <w:szCs w:val="20"/>
              </w:rPr>
              <w:t>clear</w:t>
            </w:r>
            <w:proofErr w:type="gramEnd"/>
            <w:r w:rsidRPr="00246549">
              <w:rPr>
                <w:rFonts w:asciiTheme="majorHAnsi" w:hAnsiTheme="majorHAnsi" w:cstheme="majorHAnsi"/>
                <w:b w:val="0"/>
                <w:bCs w:val="0"/>
                <w:color w:val="000000" w:themeColor="text1"/>
                <w:sz w:val="20"/>
                <w:szCs w:val="20"/>
              </w:rPr>
              <w:t xml:space="preserve"> and the project can be completed successfully.</w:t>
            </w:r>
          </w:p>
          <w:p w14:paraId="1F32D396" w14:textId="77777777" w:rsidR="0074406D" w:rsidRDefault="0074406D" w:rsidP="00AF4488">
            <w:pPr>
              <w:jc w:val="both"/>
              <w:rPr>
                <w:rFonts w:ascii="Verdana" w:hAnsi="Verdana" w:cs="Arial"/>
                <w:color w:val="3A5D9C" w:themeColor="accent1"/>
                <w:sz w:val="20"/>
                <w:szCs w:val="20"/>
              </w:rPr>
            </w:pPr>
          </w:p>
          <w:p w14:paraId="5122F070" w14:textId="01FB4280" w:rsidR="00246549" w:rsidRPr="00AF4488" w:rsidRDefault="00246549" w:rsidP="00AF4488">
            <w:pPr>
              <w:jc w:val="both"/>
              <w:rPr>
                <w:rFonts w:ascii="Verdana" w:hAnsi="Verdana" w:cs="Arial"/>
                <w:b w:val="0"/>
                <w:bCs w:val="0"/>
                <w:color w:val="3A5D9C" w:themeColor="accent1"/>
                <w:sz w:val="20"/>
                <w:szCs w:val="20"/>
              </w:rPr>
            </w:pPr>
          </w:p>
        </w:tc>
      </w:tr>
      <w:tr w:rsidR="00A61070" w:rsidRPr="00233CB9" w14:paraId="28043EA5" w14:textId="77777777" w:rsidTr="00804230">
        <w:trPr>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695EA46C" w14:textId="77777777" w:rsidR="00A61070" w:rsidRPr="00233CB9" w:rsidRDefault="00A61070" w:rsidP="009537C0">
            <w:pPr>
              <w:pStyle w:val="LargeBold"/>
              <w:pageBreakBefore/>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US"/>
              </w:rPr>
              <w:t>3</w:t>
            </w:r>
            <w:r w:rsidRPr="00233CB9">
              <w:rPr>
                <w:rFonts w:ascii="Verdana" w:hAnsi="Verdana"/>
                <w:sz w:val="20"/>
                <w:szCs w:val="20"/>
              </w:rPr>
              <w:t>:</w:t>
            </w:r>
          </w:p>
        </w:tc>
        <w:tc>
          <w:tcPr>
            <w:tcW w:w="3619" w:type="pct"/>
            <w:vMerge w:val="restart"/>
            <w:shd w:val="clear" w:color="auto" w:fill="FFFFFF" w:themeFill="background1"/>
          </w:tcPr>
          <w:p w14:paraId="6ED6AB75" w14:textId="77777777" w:rsidR="00A61070" w:rsidRPr="0025569A" w:rsidRDefault="00A61070" w:rsidP="009537C0">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5569A">
              <w:rPr>
                <w:rFonts w:ascii="Verdana" w:hAnsi="Verdana" w:cs="Arial"/>
              </w:rPr>
              <w:t xml:space="preserve">Answer the following questions regarding </w:t>
            </w:r>
            <w:r w:rsidRPr="0025569A">
              <w:rPr>
                <w:rFonts w:ascii="Verdana" w:hAnsi="Verdana"/>
              </w:rPr>
              <w:t>local authority building application processes:</w:t>
            </w:r>
          </w:p>
          <w:p w14:paraId="3C7C9ABF" w14:textId="77777777" w:rsidR="00A61070" w:rsidRPr="0025569A" w:rsidRDefault="00A61070" w:rsidP="009537C0">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sz w:val="10"/>
                <w:szCs w:val="10"/>
              </w:rPr>
            </w:pPr>
          </w:p>
          <w:p w14:paraId="134952F4" w14:textId="2737D91B" w:rsidR="00A61070" w:rsidRPr="0025569A" w:rsidRDefault="0025569A"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 xml:space="preserve">3.1 </w:t>
            </w:r>
            <w:r w:rsidR="00A61070" w:rsidRPr="0025569A">
              <w:rPr>
                <w:rFonts w:ascii="Verdana" w:hAnsi="Verdana"/>
              </w:rPr>
              <w:t>Discuss the following local authority building application processes:</w:t>
            </w:r>
          </w:p>
          <w:p w14:paraId="7F000BA4" w14:textId="77777777" w:rsidR="00A61070" w:rsidRPr="0025569A" w:rsidRDefault="00A61070" w:rsidP="006C1380">
            <w:pPr>
              <w:pStyle w:val="ListParagraph"/>
              <w:pageBreakBefore/>
              <w:numPr>
                <w:ilvl w:val="0"/>
                <w:numId w:val="25"/>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full approval</w:t>
            </w:r>
          </w:p>
          <w:p w14:paraId="3FCB8AD7" w14:textId="77777777" w:rsidR="00A61070" w:rsidRPr="0025569A" w:rsidRDefault="00A61070" w:rsidP="006C1380">
            <w:pPr>
              <w:pStyle w:val="ListParagraph"/>
              <w:pageBreakBefore/>
              <w:numPr>
                <w:ilvl w:val="0"/>
                <w:numId w:val="25"/>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staged approval</w:t>
            </w:r>
          </w:p>
          <w:p w14:paraId="7E9A221C" w14:textId="77777777" w:rsidR="00A61070" w:rsidRPr="0025569A" w:rsidRDefault="00A61070" w:rsidP="006C1380">
            <w:pPr>
              <w:pStyle w:val="ListParagraph"/>
              <w:pageBreakBefore/>
              <w:numPr>
                <w:ilvl w:val="0"/>
                <w:numId w:val="25"/>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development applications</w:t>
            </w:r>
          </w:p>
          <w:p w14:paraId="7A1B7B5D" w14:textId="77777777" w:rsidR="00A61070" w:rsidRPr="0025569A" w:rsidRDefault="00A61070" w:rsidP="006C1380">
            <w:pPr>
              <w:pStyle w:val="ListParagraph"/>
              <w:pageBreakBefore/>
              <w:numPr>
                <w:ilvl w:val="0"/>
                <w:numId w:val="25"/>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sustainability requirements</w:t>
            </w:r>
          </w:p>
          <w:p w14:paraId="0B588DE8" w14:textId="77777777" w:rsidR="00A61070" w:rsidRPr="0025569A" w:rsidRDefault="00A61070" w:rsidP="006C1380">
            <w:pPr>
              <w:pStyle w:val="ListParagraph"/>
              <w:pageBreakBefore/>
              <w:numPr>
                <w:ilvl w:val="0"/>
                <w:numId w:val="25"/>
              </w:numPr>
              <w:tabs>
                <w:tab w:val="clear" w:pos="84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fees and levies</w:t>
            </w:r>
          </w:p>
          <w:p w14:paraId="5F48BF24" w14:textId="77777777" w:rsidR="00A61070" w:rsidRPr="0025569A" w:rsidRDefault="00A61070"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Write your answer in 100-200 words for each part.</w:t>
            </w:r>
          </w:p>
          <w:p w14:paraId="04D9BB52" w14:textId="77777777" w:rsidR="00A61070" w:rsidRPr="0025569A" w:rsidRDefault="00A61070"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sz w:val="10"/>
                <w:szCs w:val="10"/>
              </w:rPr>
            </w:pPr>
          </w:p>
          <w:p w14:paraId="3DD26652" w14:textId="05F080E8" w:rsidR="00A61070" w:rsidRPr="0025569A" w:rsidRDefault="0025569A"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Pr>
                <w:rFonts w:ascii="Verdana" w:hAnsi="Verdana"/>
              </w:rPr>
              <w:t xml:space="preserve">3.2 </w:t>
            </w:r>
            <w:r w:rsidR="00A61070" w:rsidRPr="0025569A">
              <w:rPr>
                <w:rFonts w:ascii="Verdana" w:hAnsi="Verdana"/>
              </w:rPr>
              <w:t>List the organisations where you can make a complaint and appeal about building and construction projects. Write your answer in 100-200 words.</w:t>
            </w:r>
          </w:p>
        </w:tc>
        <w:tc>
          <w:tcPr>
            <w:tcW w:w="1079" w:type="pct"/>
            <w:gridSpan w:val="2"/>
            <w:shd w:val="clear" w:color="auto" w:fill="FFFFFF" w:themeFill="background1"/>
          </w:tcPr>
          <w:p w14:paraId="4BAC31ED" w14:textId="77777777" w:rsidR="00A61070" w:rsidRPr="00233CB9" w:rsidRDefault="00A61070" w:rsidP="009537C0">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33CB9">
              <w:rPr>
                <w:rFonts w:ascii="Verdana" w:hAnsi="Verdana"/>
                <w:b/>
                <w:bCs/>
              </w:rPr>
              <w:t>Satisfactory response</w:t>
            </w:r>
          </w:p>
        </w:tc>
      </w:tr>
      <w:tr w:rsidR="00A61070" w:rsidRPr="00233CB9" w14:paraId="70A269DE" w14:textId="77777777" w:rsidTr="00804230">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45E408D9" w14:textId="77777777" w:rsidR="00A61070" w:rsidRPr="00233CB9" w:rsidRDefault="00A61070" w:rsidP="00804230">
            <w:pPr>
              <w:pStyle w:val="LargeBold"/>
              <w:jc w:val="both"/>
              <w:rPr>
                <w:rFonts w:ascii="Verdana" w:hAnsi="Verdana"/>
                <w:sz w:val="20"/>
                <w:szCs w:val="20"/>
              </w:rPr>
            </w:pPr>
          </w:p>
        </w:tc>
        <w:tc>
          <w:tcPr>
            <w:tcW w:w="3619" w:type="pct"/>
            <w:vMerge/>
            <w:shd w:val="clear" w:color="auto" w:fill="FFFFFF" w:themeFill="background1"/>
          </w:tcPr>
          <w:p w14:paraId="58343C8E" w14:textId="77777777" w:rsidR="00A61070" w:rsidRPr="00233CB9"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617265183"/>
              <w:placeholder>
                <w:docPart w:val="6D60AD2756A540DABBC82406AA582644"/>
              </w:placeholder>
            </w:sdtPr>
            <w:sdtEndPr/>
            <w:sdtContent>
              <w:p w14:paraId="1E3F2EAF" w14:textId="68BB2F94"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153306516"/>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694969753"/>
              <w:placeholder>
                <w:docPart w:val="950B7002C9B54A959A93F5AB06A84FD8"/>
              </w:placeholder>
            </w:sdtPr>
            <w:sdtEndPr/>
            <w:sdtContent>
              <w:p w14:paraId="781FA24D" w14:textId="701D29F6"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81517925"/>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594695C9" w14:textId="77777777" w:rsidTr="00B4507E">
        <w:trPr>
          <w:trHeight w:val="1173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3AE3EE8" w14:textId="77777777" w:rsidR="00A61070" w:rsidRDefault="00A61070" w:rsidP="00AF4488">
            <w:pPr>
              <w:jc w:val="both"/>
              <w:rPr>
                <w:rFonts w:ascii="Verdana" w:hAnsi="Verdana" w:cs="Arial"/>
                <w:color w:val="3A5D9C" w:themeColor="accent1"/>
                <w:sz w:val="20"/>
                <w:szCs w:val="20"/>
              </w:rPr>
            </w:pPr>
          </w:p>
          <w:p w14:paraId="6B8B1B19" w14:textId="77777777" w:rsidR="00246549" w:rsidRDefault="00246549"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3.1 a)</w:t>
            </w:r>
          </w:p>
          <w:p w14:paraId="3224B57F" w14:textId="77777777" w:rsidR="00246549" w:rsidRDefault="00246549" w:rsidP="00AF4488">
            <w:pPr>
              <w:jc w:val="both"/>
              <w:rPr>
                <w:rFonts w:ascii="Verdana" w:hAnsi="Verdana" w:cs="Arial"/>
                <w:color w:val="3A5D9C" w:themeColor="accent1"/>
                <w:sz w:val="20"/>
                <w:szCs w:val="20"/>
              </w:rPr>
            </w:pPr>
          </w:p>
          <w:p w14:paraId="72FC4E34" w14:textId="77777777" w:rsidR="00246549" w:rsidRPr="00246549" w:rsidRDefault="00246549" w:rsidP="00246549">
            <w:pPr>
              <w:pStyle w:val="NormalWeb"/>
              <w:spacing w:before="0" w:beforeAutospacing="0" w:after="300" w:afterAutospacing="0"/>
              <w:rPr>
                <w:rFonts w:asciiTheme="majorHAnsi" w:hAnsiTheme="majorHAnsi" w:cstheme="majorHAnsi"/>
                <w:color w:val="000000" w:themeColor="text1"/>
                <w:sz w:val="20"/>
                <w:szCs w:val="20"/>
              </w:rPr>
            </w:pPr>
            <w:r w:rsidRPr="00246549">
              <w:rPr>
                <w:rFonts w:asciiTheme="majorHAnsi" w:hAnsiTheme="majorHAnsi" w:cstheme="majorHAnsi"/>
                <w:color w:val="000000" w:themeColor="text1"/>
                <w:sz w:val="20"/>
                <w:szCs w:val="20"/>
              </w:rPr>
              <w:t>The Brisbane City Council's building application process for full approval involves several stages. The first step is to submit a development application, which includes detailed plans and specifications of the proposed building works. The development application is assessed against the Brisbane City Plan and other relevant planning schemes, as well as any other applicable legislation.</w:t>
            </w:r>
          </w:p>
          <w:p w14:paraId="54510CA3" w14:textId="5F5A0298" w:rsidR="00246549" w:rsidRPr="00246549" w:rsidRDefault="00246549" w:rsidP="00246549">
            <w:pPr>
              <w:pStyle w:val="NormalWeb"/>
              <w:spacing w:before="300" w:beforeAutospacing="0" w:after="300" w:afterAutospacing="0"/>
              <w:rPr>
                <w:rFonts w:asciiTheme="majorHAnsi" w:hAnsiTheme="majorHAnsi" w:cstheme="majorHAnsi"/>
                <w:b w:val="0"/>
                <w:bCs w:val="0"/>
                <w:color w:val="000000" w:themeColor="text1"/>
                <w:sz w:val="20"/>
                <w:szCs w:val="20"/>
              </w:rPr>
            </w:pPr>
            <w:r w:rsidRPr="00246549">
              <w:rPr>
                <w:rFonts w:asciiTheme="majorHAnsi" w:hAnsiTheme="majorHAnsi" w:cstheme="majorHAnsi"/>
                <w:b w:val="0"/>
                <w:bCs w:val="0"/>
                <w:color w:val="000000" w:themeColor="text1"/>
                <w:sz w:val="20"/>
                <w:szCs w:val="20"/>
              </w:rPr>
              <w:t>Once the development application is approved, the next step is to obtain building approval. This involves the submission of detailed construction plans and specifications to the Brisbane City Council, along with any other required documentation, such as engineering reports or energy efficiency assessments. The building approval application is assessed against the Building Act 1975 and Building Code of Australia</w:t>
            </w:r>
            <w:r w:rsidR="00047C18">
              <w:rPr>
                <w:rFonts w:asciiTheme="majorHAnsi" w:hAnsiTheme="majorHAnsi" w:cstheme="majorHAnsi"/>
                <w:b w:val="0"/>
                <w:bCs w:val="0"/>
                <w:color w:val="000000" w:themeColor="text1"/>
                <w:sz w:val="20"/>
                <w:szCs w:val="20"/>
              </w:rPr>
              <w:t>/NCC</w:t>
            </w:r>
          </w:p>
          <w:p w14:paraId="445EAAD9" w14:textId="77777777" w:rsidR="00246549" w:rsidRPr="00246549" w:rsidRDefault="00246549" w:rsidP="00246549">
            <w:pPr>
              <w:pStyle w:val="NormalWeb"/>
              <w:spacing w:before="300" w:beforeAutospacing="0" w:after="300" w:afterAutospacing="0"/>
              <w:rPr>
                <w:rFonts w:asciiTheme="majorHAnsi" w:hAnsiTheme="majorHAnsi" w:cstheme="majorHAnsi"/>
                <w:b w:val="0"/>
                <w:bCs w:val="0"/>
                <w:color w:val="000000" w:themeColor="text1"/>
                <w:sz w:val="20"/>
                <w:szCs w:val="20"/>
              </w:rPr>
            </w:pPr>
            <w:r w:rsidRPr="00246549">
              <w:rPr>
                <w:rFonts w:asciiTheme="majorHAnsi" w:hAnsiTheme="majorHAnsi" w:cstheme="majorHAnsi"/>
                <w:b w:val="0"/>
                <w:bCs w:val="0"/>
                <w:color w:val="000000" w:themeColor="text1"/>
                <w:sz w:val="20"/>
                <w:szCs w:val="20"/>
              </w:rPr>
              <w:t>If the building approval application is successful, the next step is to obtain plumbing approval, which involves the submission of plumbing plans and specifications to the Brisbane City Council. The plumbing approval application is assessed against the Plumbing and Drainage Act 2018 and relevant plumbing standards.</w:t>
            </w:r>
          </w:p>
          <w:p w14:paraId="7ECD144E" w14:textId="77777777" w:rsidR="00246549" w:rsidRPr="00246549" w:rsidRDefault="00246549" w:rsidP="00246549">
            <w:pPr>
              <w:pStyle w:val="NormalWeb"/>
              <w:spacing w:before="300" w:beforeAutospacing="0" w:after="300" w:afterAutospacing="0"/>
              <w:rPr>
                <w:rFonts w:asciiTheme="majorHAnsi" w:hAnsiTheme="majorHAnsi" w:cstheme="majorHAnsi"/>
                <w:b w:val="0"/>
                <w:bCs w:val="0"/>
                <w:color w:val="000000" w:themeColor="text1"/>
                <w:sz w:val="20"/>
                <w:szCs w:val="20"/>
              </w:rPr>
            </w:pPr>
            <w:r w:rsidRPr="00246549">
              <w:rPr>
                <w:rFonts w:asciiTheme="majorHAnsi" w:hAnsiTheme="majorHAnsi" w:cstheme="majorHAnsi"/>
                <w:b w:val="0"/>
                <w:bCs w:val="0"/>
                <w:color w:val="000000" w:themeColor="text1"/>
                <w:sz w:val="20"/>
                <w:szCs w:val="20"/>
              </w:rPr>
              <w:t>Once all approvals have been obtained, construction can begin. Throughout the construction process, the Brisbane City Council may conduct site inspections to ensure that the works are being carried out in accordance with the approved plans and specifications.</w:t>
            </w:r>
          </w:p>
          <w:p w14:paraId="1C90ED7F" w14:textId="77777777" w:rsidR="00246549" w:rsidRPr="00246549" w:rsidRDefault="00246549" w:rsidP="00246549">
            <w:pPr>
              <w:pStyle w:val="NormalWeb"/>
              <w:spacing w:before="300" w:beforeAutospacing="0" w:after="0" w:afterAutospacing="0"/>
              <w:rPr>
                <w:rFonts w:asciiTheme="majorHAnsi" w:hAnsiTheme="majorHAnsi" w:cstheme="majorHAnsi"/>
                <w:b w:val="0"/>
                <w:bCs w:val="0"/>
                <w:color w:val="000000" w:themeColor="text1"/>
                <w:sz w:val="20"/>
                <w:szCs w:val="20"/>
              </w:rPr>
            </w:pPr>
            <w:r w:rsidRPr="00246549">
              <w:rPr>
                <w:rFonts w:asciiTheme="majorHAnsi" w:hAnsiTheme="majorHAnsi" w:cstheme="majorHAnsi"/>
                <w:b w:val="0"/>
                <w:bCs w:val="0"/>
                <w:color w:val="000000" w:themeColor="text1"/>
                <w:sz w:val="20"/>
                <w:szCs w:val="20"/>
              </w:rPr>
              <w:t>Upon completion of the construction works, the Brisbane City Council issues a final certificate of classification, which confirms that the building is safe and suitable for occupation.</w:t>
            </w:r>
          </w:p>
          <w:p w14:paraId="0FF52129" w14:textId="77777777" w:rsidR="00246549" w:rsidRDefault="00246549" w:rsidP="00AF4488">
            <w:pPr>
              <w:jc w:val="both"/>
              <w:rPr>
                <w:rFonts w:ascii="Verdana" w:hAnsi="Verdana" w:cs="Arial"/>
                <w:color w:val="3A5D9C" w:themeColor="accent1"/>
                <w:sz w:val="20"/>
                <w:szCs w:val="20"/>
              </w:rPr>
            </w:pPr>
          </w:p>
          <w:p w14:paraId="27092EA4" w14:textId="77777777" w:rsidR="00047C18" w:rsidRDefault="00047C18"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b)</w:t>
            </w:r>
          </w:p>
          <w:p w14:paraId="192A9BC6" w14:textId="77777777" w:rsidR="00047C18" w:rsidRDefault="00047C18" w:rsidP="00AF4488">
            <w:pPr>
              <w:jc w:val="both"/>
              <w:rPr>
                <w:rFonts w:ascii="Verdana" w:hAnsi="Verdana" w:cs="Arial"/>
                <w:color w:val="3A5D9C" w:themeColor="accent1"/>
                <w:sz w:val="20"/>
                <w:szCs w:val="20"/>
              </w:rPr>
            </w:pPr>
          </w:p>
          <w:p w14:paraId="2EAD009E" w14:textId="77777777" w:rsidR="00047C18" w:rsidRPr="00047C18" w:rsidRDefault="00047C18" w:rsidP="00047C18">
            <w:pPr>
              <w:pStyle w:val="NormalWeb"/>
              <w:spacing w:before="0" w:beforeAutospacing="0" w:after="300" w:afterAutospacing="0"/>
              <w:rPr>
                <w:rFonts w:asciiTheme="majorHAnsi" w:hAnsiTheme="majorHAnsi" w:cstheme="majorHAnsi"/>
                <w:color w:val="000000" w:themeColor="text1"/>
                <w:sz w:val="20"/>
                <w:szCs w:val="20"/>
              </w:rPr>
            </w:pPr>
            <w:r w:rsidRPr="00047C18">
              <w:rPr>
                <w:rFonts w:asciiTheme="majorHAnsi" w:hAnsiTheme="majorHAnsi" w:cstheme="majorHAnsi"/>
                <w:color w:val="000000" w:themeColor="text1"/>
                <w:sz w:val="20"/>
                <w:szCs w:val="20"/>
              </w:rPr>
              <w:t xml:space="preserve">The Brisbane City Council's building application process for staged approval is </w:t>
            </w:r>
            <w:proofErr w:type="gramStart"/>
            <w:r w:rsidRPr="00047C18">
              <w:rPr>
                <w:rFonts w:asciiTheme="majorHAnsi" w:hAnsiTheme="majorHAnsi" w:cstheme="majorHAnsi"/>
                <w:color w:val="000000" w:themeColor="text1"/>
                <w:sz w:val="20"/>
                <w:szCs w:val="20"/>
              </w:rPr>
              <w:t>similar to</w:t>
            </w:r>
            <w:proofErr w:type="gramEnd"/>
            <w:r w:rsidRPr="00047C18">
              <w:rPr>
                <w:rFonts w:asciiTheme="majorHAnsi" w:hAnsiTheme="majorHAnsi" w:cstheme="majorHAnsi"/>
                <w:color w:val="000000" w:themeColor="text1"/>
                <w:sz w:val="20"/>
                <w:szCs w:val="20"/>
              </w:rPr>
              <w:t xml:space="preserve"> the process for full approval, but it involves breaking down the approval process into stages. This is usually done for larger or more complex projects where the entire construction cannot be completed at once.</w:t>
            </w:r>
          </w:p>
          <w:p w14:paraId="3DFD80CB"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The first stage involves submitting a development application, which includes detailed plans and specifications of the proposed building works. This application is assessed against the Brisbane City Plan and other relevant planning schemes, as well as any other applicable legislation.</w:t>
            </w:r>
          </w:p>
          <w:p w14:paraId="4142CBF4" w14:textId="5FE44E82" w:rsidR="00047C18" w:rsidRDefault="00047C18" w:rsidP="00047C18">
            <w:pPr>
              <w:pStyle w:val="NormalWeb"/>
              <w:spacing w:before="300" w:beforeAutospacing="0" w:after="300" w:afterAutospacing="0"/>
              <w:rPr>
                <w:rFonts w:asciiTheme="majorHAnsi" w:hAnsiTheme="majorHAnsi" w:cstheme="majorHAnsi"/>
                <w:color w:val="000000" w:themeColor="text1"/>
                <w:sz w:val="20"/>
                <w:szCs w:val="20"/>
              </w:rPr>
            </w:pPr>
            <w:r w:rsidRPr="00047C18">
              <w:rPr>
                <w:rFonts w:asciiTheme="majorHAnsi" w:hAnsiTheme="majorHAnsi" w:cstheme="majorHAnsi"/>
                <w:b w:val="0"/>
                <w:bCs w:val="0"/>
                <w:color w:val="000000" w:themeColor="text1"/>
                <w:sz w:val="20"/>
                <w:szCs w:val="20"/>
              </w:rPr>
              <w:t>Once the development application is approved, the next stage involves obtaining approval for the first stage of construction works. This may include the foundation, structural frame, or other major components of the building. Detailed plans and specifications for this stage of construction are submitted to the Brisbane City Council for assessment against the Building Act 1975 and Building Code of Australia</w:t>
            </w:r>
            <w:r>
              <w:rPr>
                <w:rFonts w:asciiTheme="majorHAnsi" w:hAnsiTheme="majorHAnsi" w:cstheme="majorHAnsi"/>
                <w:b w:val="0"/>
                <w:bCs w:val="0"/>
                <w:color w:val="000000" w:themeColor="text1"/>
                <w:sz w:val="20"/>
                <w:szCs w:val="20"/>
              </w:rPr>
              <w:t xml:space="preserve"> and NCC.</w:t>
            </w:r>
          </w:p>
          <w:p w14:paraId="4F17DC42" w14:textId="3A90732A"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Pr>
                <w:rFonts w:asciiTheme="majorHAnsi" w:hAnsiTheme="majorHAnsi" w:cstheme="majorHAnsi"/>
                <w:b w:val="0"/>
                <w:bCs w:val="0"/>
                <w:color w:val="000000" w:themeColor="text1"/>
                <w:sz w:val="20"/>
                <w:szCs w:val="20"/>
              </w:rPr>
              <w:t>The stages include, site establishment, foundation including concrete slab, framing, fix outs/</w:t>
            </w:r>
            <w:proofErr w:type="spellStart"/>
            <w:r>
              <w:rPr>
                <w:rFonts w:asciiTheme="majorHAnsi" w:hAnsiTheme="majorHAnsi" w:cstheme="majorHAnsi"/>
                <w:b w:val="0"/>
                <w:bCs w:val="0"/>
                <w:color w:val="000000" w:themeColor="text1"/>
                <w:sz w:val="20"/>
                <w:szCs w:val="20"/>
              </w:rPr>
              <w:t>fitouts</w:t>
            </w:r>
            <w:proofErr w:type="spellEnd"/>
            <w:r>
              <w:rPr>
                <w:rFonts w:asciiTheme="majorHAnsi" w:hAnsiTheme="majorHAnsi" w:cstheme="majorHAnsi"/>
                <w:b w:val="0"/>
                <w:bCs w:val="0"/>
                <w:color w:val="000000" w:themeColor="text1"/>
                <w:sz w:val="20"/>
                <w:szCs w:val="20"/>
              </w:rPr>
              <w:t xml:space="preserve"> and </w:t>
            </w:r>
            <w:proofErr w:type="gramStart"/>
            <w:r>
              <w:rPr>
                <w:rFonts w:asciiTheme="majorHAnsi" w:hAnsiTheme="majorHAnsi" w:cstheme="majorHAnsi"/>
                <w:b w:val="0"/>
                <w:bCs w:val="0"/>
                <w:color w:val="000000" w:themeColor="text1"/>
                <w:sz w:val="20"/>
                <w:szCs w:val="20"/>
              </w:rPr>
              <w:t>completion</w:t>
            </w:r>
            <w:proofErr w:type="gramEnd"/>
          </w:p>
          <w:p w14:paraId="3A97322C"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Once the first stage of construction is complete, the Brisbane City Council conducts a site inspection to ensure that the works have been carried out in accordance with the approved plans and specifications. If the inspection is satisfactory, approval for the next stage of construction works can be sought, and the process is repeated until the entire project is completed.</w:t>
            </w:r>
          </w:p>
          <w:p w14:paraId="556C965A"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lastRenderedPageBreak/>
              <w:t>Throughout the construction process, the Brisbane City Council may conduct site inspections to ensure that the works are being carried out in accordance with the approved plans and specifications.</w:t>
            </w:r>
          </w:p>
          <w:p w14:paraId="41D0E8C4" w14:textId="77777777" w:rsidR="00047C18" w:rsidRPr="00047C18" w:rsidRDefault="00047C18" w:rsidP="00047C18">
            <w:pPr>
              <w:pStyle w:val="NormalWeb"/>
              <w:spacing w:before="300" w:beforeAutospacing="0" w:after="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Upon completion of the entire construction works, the Brisbane City Council issues a final certificate of classification, which confirms that the building is safe and suitable for occupation.</w:t>
            </w:r>
          </w:p>
          <w:p w14:paraId="736B4A9B" w14:textId="77777777" w:rsidR="00047C18" w:rsidRDefault="00047C18" w:rsidP="00AF4488">
            <w:pPr>
              <w:jc w:val="both"/>
              <w:rPr>
                <w:rFonts w:ascii="Verdana" w:hAnsi="Verdana" w:cs="Arial"/>
                <w:color w:val="3A5D9C" w:themeColor="accent1"/>
                <w:sz w:val="20"/>
                <w:szCs w:val="20"/>
              </w:rPr>
            </w:pPr>
          </w:p>
          <w:p w14:paraId="1E9FA9AE" w14:textId="7CFC867D" w:rsidR="00047C18" w:rsidRDefault="00047C18"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c)</w:t>
            </w:r>
          </w:p>
          <w:p w14:paraId="34983544" w14:textId="77777777" w:rsidR="00047C18" w:rsidRDefault="00047C18" w:rsidP="00AF4488">
            <w:pPr>
              <w:jc w:val="both"/>
              <w:rPr>
                <w:rFonts w:ascii="Verdana" w:hAnsi="Verdana" w:cs="Arial"/>
                <w:color w:val="3A5D9C" w:themeColor="accent1"/>
                <w:sz w:val="20"/>
                <w:szCs w:val="20"/>
              </w:rPr>
            </w:pPr>
          </w:p>
          <w:p w14:paraId="7CF9EE7E" w14:textId="6EB3BCE9" w:rsidR="00047C18" w:rsidRPr="00047C18" w:rsidRDefault="00047C18" w:rsidP="00047C18">
            <w:pPr>
              <w:pStyle w:val="NormalWeb"/>
              <w:spacing w:before="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w:t>
            </w:r>
            <w:r w:rsidRPr="00047C18">
              <w:rPr>
                <w:rFonts w:asciiTheme="majorHAnsi" w:hAnsiTheme="majorHAnsi" w:cstheme="majorHAnsi"/>
                <w:color w:val="000000" w:themeColor="text1"/>
                <w:sz w:val="20"/>
                <w:szCs w:val="20"/>
              </w:rPr>
              <w:t>he Brisbane City Council's building application process for development applications involves several steps.</w:t>
            </w:r>
          </w:p>
          <w:p w14:paraId="1B3F49D1"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The first step is to submit a development application (DA) to the council. The DA must include detailed plans and specifications of the proposed development, as well as other relevant documents such as a Statement of Environmental Effects, a Waste Management Plan, and a Stormwater Management Plan.</w:t>
            </w:r>
          </w:p>
          <w:p w14:paraId="65FF9C15"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The council then assesses the DA against the Brisbane City Plan and other relevant planning schemes, as well as any other applicable legislation. The assessment process may involve seeking feedback from other government agencies, stakeholders, and the public.</w:t>
            </w:r>
          </w:p>
          <w:p w14:paraId="1A13C492"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After the assessment is completed, the council will provide a decision on the DA. If the DA is approved, it will usually be subject to conditions that must be met during the development process. If the DA is refused, the applicant may appeal the decision to the Planning and Environment Court.</w:t>
            </w:r>
          </w:p>
          <w:p w14:paraId="0368E0F2" w14:textId="138CE0AD"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Once the DA is approved, the next step is to obtain building approval. This involves submitting detailed construction plans and specifications to the council, along with any other required documentation such as engineering reports or energy efficiency assessments. The building approval application is assessed against the Building Act 1975 and Building Code of Australia</w:t>
            </w:r>
            <w:r>
              <w:rPr>
                <w:rFonts w:asciiTheme="majorHAnsi" w:hAnsiTheme="majorHAnsi" w:cstheme="majorHAnsi"/>
                <w:b w:val="0"/>
                <w:bCs w:val="0"/>
                <w:color w:val="000000" w:themeColor="text1"/>
                <w:sz w:val="20"/>
                <w:szCs w:val="20"/>
              </w:rPr>
              <w:t>/NCC</w:t>
            </w:r>
          </w:p>
          <w:p w14:paraId="698A5776"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If the building approval application is successful, the construction process can begin. Throughout the construction process, the council may conduct site inspections to ensure that the works are being carried out in accordance with the approved plans and specifications.</w:t>
            </w:r>
          </w:p>
          <w:p w14:paraId="7B4A48DE" w14:textId="77777777" w:rsidR="00047C18" w:rsidRPr="00047C18" w:rsidRDefault="00047C18" w:rsidP="00047C18">
            <w:pPr>
              <w:pStyle w:val="NormalWeb"/>
              <w:spacing w:before="300" w:beforeAutospacing="0" w:after="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Upon completion of the construction works, the council issues a final certificate of classification, which confirms that the building is safe and suitable for occupation.</w:t>
            </w:r>
          </w:p>
          <w:p w14:paraId="75819F83" w14:textId="77777777" w:rsidR="00047C18" w:rsidRDefault="00047C18" w:rsidP="00AF4488">
            <w:pPr>
              <w:jc w:val="both"/>
              <w:rPr>
                <w:rFonts w:ascii="Verdana" w:hAnsi="Verdana" w:cs="Arial"/>
                <w:color w:val="3A5D9C" w:themeColor="accent1"/>
                <w:sz w:val="20"/>
                <w:szCs w:val="20"/>
              </w:rPr>
            </w:pPr>
          </w:p>
          <w:p w14:paraId="4CCC9556" w14:textId="77777777" w:rsidR="00047C18" w:rsidRDefault="00047C18"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d)</w:t>
            </w:r>
          </w:p>
          <w:p w14:paraId="48E2A8BD" w14:textId="77777777" w:rsidR="00047C18" w:rsidRDefault="00047C18" w:rsidP="00AF4488">
            <w:pPr>
              <w:jc w:val="both"/>
              <w:rPr>
                <w:rFonts w:ascii="Verdana" w:hAnsi="Verdana" w:cs="Arial"/>
                <w:color w:val="3A5D9C" w:themeColor="accent1"/>
                <w:sz w:val="20"/>
                <w:szCs w:val="20"/>
              </w:rPr>
            </w:pPr>
          </w:p>
          <w:p w14:paraId="03F122EC" w14:textId="77777777" w:rsidR="00047C18" w:rsidRPr="00047C18" w:rsidRDefault="00047C18" w:rsidP="00047C18">
            <w:pPr>
              <w:pStyle w:val="NormalWeb"/>
              <w:spacing w:before="0" w:beforeAutospacing="0" w:after="300" w:afterAutospacing="0"/>
              <w:rPr>
                <w:rFonts w:asciiTheme="majorHAnsi" w:hAnsiTheme="majorHAnsi" w:cstheme="majorHAnsi"/>
                <w:color w:val="000000" w:themeColor="text1"/>
                <w:sz w:val="20"/>
                <w:szCs w:val="20"/>
              </w:rPr>
            </w:pPr>
            <w:r w:rsidRPr="00047C18">
              <w:rPr>
                <w:rFonts w:asciiTheme="majorHAnsi" w:hAnsiTheme="majorHAnsi" w:cstheme="majorHAnsi"/>
                <w:color w:val="000000" w:themeColor="text1"/>
                <w:sz w:val="20"/>
                <w:szCs w:val="20"/>
              </w:rPr>
              <w:t>The Brisbane City Council's building application processes for sustainability requirements involve several steps to ensure that new buildings or renovations meet environmental standards and contribute to sustainable development.</w:t>
            </w:r>
          </w:p>
          <w:p w14:paraId="54D562BE"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The first step is to determine the applicable sustainability requirements for the project, which may include compliance with the Building Code of Australia's energy efficiency provisions, and the council's Sustainable Buildings Incentive Scheme (SBIS).</w:t>
            </w:r>
          </w:p>
          <w:p w14:paraId="1939F6E8"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The SBIS provides incentives for new buildings and renovations that exceed the minimum requirements for energy efficiency and other sustainable building practices, such as water conservation and waste management. Applicants can receive rebates, reductions in infrastructure charges, and other incentives for meeting or exceeding the SBIS criteria.</w:t>
            </w:r>
          </w:p>
          <w:p w14:paraId="5FC1DAA0"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To apply for the SBIS, applicants must complete a Sustainability Declaration Form, which outlines the sustainable design features of the building or renovation. The council assesses the form and the proposed plans against the SBIS criteria and provides feedback and recommendations for improving sustainability outcomes.</w:t>
            </w:r>
          </w:p>
          <w:p w14:paraId="2AED1CBE"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 xml:space="preserve">Applicants must also provide documentation that demonstrates compliance with the Building Code of Australia's energy efficiency provisions, such as a </w:t>
            </w:r>
            <w:proofErr w:type="spellStart"/>
            <w:r w:rsidRPr="00047C18">
              <w:rPr>
                <w:rFonts w:asciiTheme="majorHAnsi" w:hAnsiTheme="majorHAnsi" w:cstheme="majorHAnsi"/>
                <w:b w:val="0"/>
                <w:bCs w:val="0"/>
                <w:color w:val="000000" w:themeColor="text1"/>
                <w:sz w:val="20"/>
                <w:szCs w:val="20"/>
              </w:rPr>
              <w:t>NatHERS</w:t>
            </w:r>
            <w:proofErr w:type="spellEnd"/>
            <w:r w:rsidRPr="00047C18">
              <w:rPr>
                <w:rFonts w:asciiTheme="majorHAnsi" w:hAnsiTheme="majorHAnsi" w:cstheme="majorHAnsi"/>
                <w:b w:val="0"/>
                <w:bCs w:val="0"/>
                <w:color w:val="000000" w:themeColor="text1"/>
                <w:sz w:val="20"/>
                <w:szCs w:val="20"/>
              </w:rPr>
              <w:t xml:space="preserve"> (Nationwide House Energy Rating Scheme) report or a BASIX (Building Sustainability Index) certificate.</w:t>
            </w:r>
          </w:p>
          <w:p w14:paraId="65747F16" w14:textId="77777777" w:rsidR="00047C18" w:rsidRPr="00047C18" w:rsidRDefault="00047C18" w:rsidP="00047C18">
            <w:pPr>
              <w:pStyle w:val="NormalWeb"/>
              <w:spacing w:before="300" w:beforeAutospacing="0" w:after="30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t>Throughout the construction process, the council may conduct site inspections to ensure that the building is being constructed in accordance with the approved plans and specifications and the sustainability requirements.</w:t>
            </w:r>
          </w:p>
          <w:p w14:paraId="413C5592" w14:textId="77777777" w:rsidR="00047C18" w:rsidRPr="00047C18" w:rsidRDefault="00047C18" w:rsidP="00047C18">
            <w:pPr>
              <w:pStyle w:val="NormalWeb"/>
              <w:spacing w:before="300" w:beforeAutospacing="0" w:after="0" w:afterAutospacing="0"/>
              <w:rPr>
                <w:rFonts w:asciiTheme="majorHAnsi" w:hAnsiTheme="majorHAnsi" w:cstheme="majorHAnsi"/>
                <w:b w:val="0"/>
                <w:bCs w:val="0"/>
                <w:color w:val="000000" w:themeColor="text1"/>
                <w:sz w:val="20"/>
                <w:szCs w:val="20"/>
              </w:rPr>
            </w:pPr>
            <w:r w:rsidRPr="00047C18">
              <w:rPr>
                <w:rFonts w:asciiTheme="majorHAnsi" w:hAnsiTheme="majorHAnsi" w:cstheme="majorHAnsi"/>
                <w:b w:val="0"/>
                <w:bCs w:val="0"/>
                <w:color w:val="000000" w:themeColor="text1"/>
                <w:sz w:val="20"/>
                <w:szCs w:val="20"/>
              </w:rPr>
              <w:lastRenderedPageBreak/>
              <w:t>Upon completion of the construction works, the council may conduct final inspections to ensure that the building meets the sustainability requirements and issue a final certificate of classification, which confirms that the building is safe, suitable for occupation, and meets the sustainability requirements.</w:t>
            </w:r>
          </w:p>
          <w:p w14:paraId="0383A83F" w14:textId="77777777" w:rsidR="00047C18" w:rsidRDefault="00047C18" w:rsidP="00AF4488">
            <w:pPr>
              <w:jc w:val="both"/>
              <w:rPr>
                <w:rFonts w:ascii="Verdana" w:hAnsi="Verdana" w:cs="Arial"/>
                <w:color w:val="3A5D9C" w:themeColor="accent1"/>
                <w:sz w:val="20"/>
                <w:szCs w:val="20"/>
              </w:rPr>
            </w:pPr>
          </w:p>
          <w:p w14:paraId="30B29E5C" w14:textId="77777777" w:rsidR="00047C18" w:rsidRDefault="00047C18"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e)</w:t>
            </w:r>
          </w:p>
          <w:p w14:paraId="603F9609" w14:textId="77777777" w:rsidR="00047C18" w:rsidRDefault="00047C18" w:rsidP="00AF4488">
            <w:pPr>
              <w:jc w:val="both"/>
              <w:rPr>
                <w:rFonts w:ascii="Verdana" w:hAnsi="Verdana" w:cs="Arial"/>
                <w:color w:val="3A5D9C" w:themeColor="accent1"/>
                <w:sz w:val="20"/>
                <w:szCs w:val="20"/>
              </w:rPr>
            </w:pPr>
          </w:p>
          <w:p w14:paraId="57F38184" w14:textId="77777777" w:rsidR="0042784D" w:rsidRPr="0042784D" w:rsidRDefault="0042784D" w:rsidP="0042784D">
            <w:pPr>
              <w:pStyle w:val="NormalWeb"/>
              <w:spacing w:before="0" w:beforeAutospacing="0" w:after="300" w:afterAutospacing="0"/>
              <w:rPr>
                <w:rFonts w:asciiTheme="majorHAnsi" w:hAnsiTheme="majorHAnsi" w:cstheme="majorHAnsi"/>
                <w:color w:val="000000" w:themeColor="text1"/>
                <w:sz w:val="20"/>
                <w:szCs w:val="20"/>
              </w:rPr>
            </w:pPr>
            <w:r w:rsidRPr="0042784D">
              <w:rPr>
                <w:rFonts w:asciiTheme="majorHAnsi" w:hAnsiTheme="majorHAnsi" w:cstheme="majorHAnsi"/>
                <w:color w:val="000000" w:themeColor="text1"/>
                <w:sz w:val="20"/>
                <w:szCs w:val="20"/>
              </w:rPr>
              <w:t>The Brisbane City Council's building application processes for fees and levies involves various fees and charges that must be paid at different stages of the building process. The fees and charges are intended to cover the costs associated with the council's assessment and approval processes, as well as the provision of infrastructure and services required to support new developments.</w:t>
            </w:r>
          </w:p>
          <w:p w14:paraId="33BC8C94" w14:textId="77777777" w:rsidR="0042784D" w:rsidRPr="0042784D" w:rsidRDefault="0042784D" w:rsidP="0042784D">
            <w:pPr>
              <w:pStyle w:val="NormalWeb"/>
              <w:spacing w:before="300" w:beforeAutospacing="0" w:after="30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The fees and charges for building applications vary depending on the type and scale of the project. Some of the fees and charges that may be applicable include:</w:t>
            </w:r>
          </w:p>
          <w:p w14:paraId="6369EB9F" w14:textId="77777777" w:rsidR="0042784D" w:rsidRPr="0042784D" w:rsidRDefault="0042784D" w:rsidP="002440F2">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Development Application Fees: This fee is charged for the assessment of a development application and varies based on the type and scale of the development.</w:t>
            </w:r>
          </w:p>
          <w:p w14:paraId="71811524" w14:textId="77777777" w:rsidR="0042784D" w:rsidRPr="0042784D" w:rsidRDefault="0042784D" w:rsidP="002440F2">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Building Approval Fees: This fee is charged for the assessment of a building approval application and varies based on the cost of the construction works.</w:t>
            </w:r>
          </w:p>
          <w:p w14:paraId="0014F2E1" w14:textId="61C848BE" w:rsidR="0042784D" w:rsidRPr="0042784D" w:rsidRDefault="0042784D" w:rsidP="002440F2">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Infrastructure Charges: This charge is levied on new developments to fund the provision of new or upgraded infrastructure such as roads, parks, and community facilities</w:t>
            </w:r>
            <w:r>
              <w:rPr>
                <w:rFonts w:asciiTheme="majorHAnsi" w:hAnsiTheme="majorHAnsi" w:cstheme="majorHAnsi"/>
                <w:b w:val="0"/>
                <w:bCs w:val="0"/>
                <w:color w:val="000000" w:themeColor="text1"/>
                <w:sz w:val="20"/>
                <w:szCs w:val="20"/>
              </w:rPr>
              <w:t>, if applicable</w:t>
            </w:r>
          </w:p>
          <w:p w14:paraId="3EB64B53" w14:textId="77777777" w:rsidR="0042784D" w:rsidRPr="0042784D" w:rsidRDefault="0042784D" w:rsidP="002440F2">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Plumbing and Drainage Fees: This fee is charged for the assessment and inspection of plumbing and drainage works associated with the building project.</w:t>
            </w:r>
          </w:p>
          <w:p w14:paraId="727481B9" w14:textId="77777777" w:rsidR="0042784D" w:rsidRPr="0042784D" w:rsidRDefault="0042784D" w:rsidP="002440F2">
            <w:pPr>
              <w:pStyle w:val="NormalWeb"/>
              <w:numPr>
                <w:ilvl w:val="0"/>
                <w:numId w:val="36"/>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Compliance Fees: These fees are charged for the inspection of building works to ensure compliance with the Building Act 1975 and other relevant legislation.</w:t>
            </w:r>
          </w:p>
          <w:p w14:paraId="7AA18420" w14:textId="77777777" w:rsidR="0042784D" w:rsidRPr="0042784D" w:rsidRDefault="0042784D" w:rsidP="0042784D">
            <w:pPr>
              <w:pStyle w:val="NormalWeb"/>
              <w:spacing w:before="300" w:beforeAutospacing="0" w:after="30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The fees and charges are generally payable at different stages of the building process, such as at the time of lodging the application or before the commencement of construction works. The council may also require a security deposit to cover any potential damage caused by the construction works.</w:t>
            </w:r>
          </w:p>
          <w:p w14:paraId="2156AB73" w14:textId="77777777" w:rsidR="0042784D" w:rsidRPr="0042784D" w:rsidRDefault="0042784D" w:rsidP="0042784D">
            <w:pPr>
              <w:pStyle w:val="NormalWeb"/>
              <w:spacing w:before="30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It is important to note that the fees and charges for building applications are subject to change, so applicants should check with the council for the latest information.</w:t>
            </w:r>
          </w:p>
          <w:p w14:paraId="4E8CBA15" w14:textId="77777777" w:rsidR="00047C18" w:rsidRDefault="00047C18" w:rsidP="00AF4488">
            <w:pPr>
              <w:jc w:val="both"/>
              <w:rPr>
                <w:rFonts w:ascii="Verdana" w:hAnsi="Verdana" w:cs="Arial"/>
                <w:color w:val="3A5D9C" w:themeColor="accent1"/>
                <w:sz w:val="20"/>
                <w:szCs w:val="20"/>
              </w:rPr>
            </w:pPr>
          </w:p>
          <w:p w14:paraId="1FFB583C" w14:textId="77777777" w:rsidR="0042784D" w:rsidRDefault="0042784D"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3.2)</w:t>
            </w:r>
          </w:p>
          <w:p w14:paraId="02B64441" w14:textId="77777777" w:rsidR="0042784D" w:rsidRDefault="0042784D" w:rsidP="00AF4488">
            <w:pPr>
              <w:jc w:val="both"/>
              <w:rPr>
                <w:rFonts w:ascii="Verdana" w:hAnsi="Verdana" w:cs="Arial"/>
                <w:color w:val="3A5D9C" w:themeColor="accent1"/>
                <w:sz w:val="20"/>
                <w:szCs w:val="20"/>
              </w:rPr>
            </w:pPr>
          </w:p>
          <w:p w14:paraId="64AD8D0B" w14:textId="77777777" w:rsidR="0042784D" w:rsidRPr="0042784D" w:rsidRDefault="0042784D" w:rsidP="0042784D">
            <w:pPr>
              <w:pStyle w:val="NormalWeb"/>
              <w:spacing w:before="0" w:beforeAutospacing="0" w:after="300" w:afterAutospacing="0"/>
              <w:rPr>
                <w:rFonts w:asciiTheme="majorHAnsi" w:hAnsiTheme="majorHAnsi" w:cstheme="majorHAnsi"/>
                <w:color w:val="000000" w:themeColor="text1"/>
                <w:sz w:val="20"/>
                <w:szCs w:val="20"/>
              </w:rPr>
            </w:pPr>
            <w:r w:rsidRPr="0042784D">
              <w:rPr>
                <w:rFonts w:asciiTheme="majorHAnsi" w:hAnsiTheme="majorHAnsi" w:cstheme="majorHAnsi"/>
                <w:color w:val="000000" w:themeColor="text1"/>
                <w:sz w:val="20"/>
                <w:szCs w:val="20"/>
              </w:rPr>
              <w:t>In Queensland, there are several organisations where you can make a complaint or appeal about building and construction projects. These organisations include:</w:t>
            </w:r>
          </w:p>
          <w:p w14:paraId="7108BC6E" w14:textId="77777777" w:rsidR="0042784D" w:rsidRPr="0042784D" w:rsidRDefault="0042784D" w:rsidP="002440F2">
            <w:pPr>
              <w:pStyle w:val="NormalWeb"/>
              <w:numPr>
                <w:ilvl w:val="0"/>
                <w:numId w:val="37"/>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Queensland Building and Construction Commission (QBCC): QBCC is a statutory authority that regulates the building and construction industry in Queensland. It handles complaints and disputes related to building and construction work, including defective work, incomplete work, and disputes over payments. QBCC also has a dispute resolution service that provides mediation and adjudication services to help resolve disputes.</w:t>
            </w:r>
          </w:p>
          <w:p w14:paraId="7731B534" w14:textId="77777777" w:rsidR="0042784D" w:rsidRPr="0042784D" w:rsidRDefault="0042784D" w:rsidP="002440F2">
            <w:pPr>
              <w:pStyle w:val="NormalWeb"/>
              <w:numPr>
                <w:ilvl w:val="0"/>
                <w:numId w:val="37"/>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Office of Fair Trading (OFT): OFT is responsible for enforcing consumer protection laws in Queensland. It handles complaints related to the supply of goods and services, including building and construction work. OFT can also provide advice and assistance to consumers who have issues with building and construction projects.</w:t>
            </w:r>
          </w:p>
          <w:p w14:paraId="490185CC" w14:textId="77777777" w:rsidR="0042784D" w:rsidRPr="0042784D" w:rsidRDefault="0042784D" w:rsidP="002440F2">
            <w:pPr>
              <w:pStyle w:val="NormalWeb"/>
              <w:numPr>
                <w:ilvl w:val="0"/>
                <w:numId w:val="37"/>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Building and Development Dispute Resolution Committees (BDDRC): BDDRC is a government-funded service that provides a low-cost, informal way of resolving building and construction disputes. The BDDRC can provide mediation and conciliation services to help resolve disputes between consumers and builders.</w:t>
            </w:r>
          </w:p>
          <w:p w14:paraId="5A76D154" w14:textId="77777777" w:rsidR="0042784D" w:rsidRPr="0042784D" w:rsidRDefault="0042784D" w:rsidP="002440F2">
            <w:pPr>
              <w:pStyle w:val="NormalWeb"/>
              <w:numPr>
                <w:ilvl w:val="0"/>
                <w:numId w:val="37"/>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Queensland Civil and Administrative Tribunal (QCAT): QCAT is a tribunal that deals with a range of disputes, including building and construction disputes. It has the power to make legally binding decisions and orders to resolve disputes between consumers and builders.</w:t>
            </w:r>
          </w:p>
          <w:p w14:paraId="1B4964C6" w14:textId="77777777" w:rsidR="0042784D" w:rsidRPr="0042784D" w:rsidRDefault="0042784D" w:rsidP="002440F2">
            <w:pPr>
              <w:pStyle w:val="NormalWeb"/>
              <w:numPr>
                <w:ilvl w:val="0"/>
                <w:numId w:val="37"/>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Building Appeals Board (BAB): BAB is an independent statutory body that hears appeals against decisions made by building certifiers. It can also hear appeals related to the interpretation and application of the Building Code of Australia.</w:t>
            </w:r>
          </w:p>
          <w:p w14:paraId="69ABD0ED" w14:textId="77777777" w:rsidR="0042784D" w:rsidRPr="0042784D" w:rsidRDefault="0042784D" w:rsidP="0042784D">
            <w:pPr>
              <w:pStyle w:val="NormalWeb"/>
              <w:spacing w:before="30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It is important to note that before making a complaint or appeal to any of these organisations, it is generally recommended to try to resolve the issue with the builder or contractor first.</w:t>
            </w:r>
          </w:p>
          <w:p w14:paraId="7F7AFB7F" w14:textId="77777777" w:rsidR="0042784D" w:rsidRPr="0042784D" w:rsidRDefault="0042784D" w:rsidP="0042784D">
            <w:pPr>
              <w:pStyle w:val="z-TopofForm"/>
              <w:pBdr>
                <w:bottom w:val="none" w:sz="0" w:space="0" w:color="auto"/>
              </w:pBdr>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Top of Form</w:t>
            </w:r>
          </w:p>
          <w:p w14:paraId="2C0F2A74" w14:textId="77777777" w:rsidR="0042784D" w:rsidRPr="0042784D" w:rsidRDefault="0042784D" w:rsidP="0042784D">
            <w:pPr>
              <w:pStyle w:val="z-BottomofForm"/>
              <w:pBdr>
                <w:top w:val="none" w:sz="0" w:space="0" w:color="auto"/>
              </w:pBdr>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Bottom of Form</w:t>
            </w:r>
          </w:p>
          <w:p w14:paraId="5CDC6C98" w14:textId="77777777" w:rsidR="0042784D" w:rsidRPr="0042784D" w:rsidRDefault="0042784D" w:rsidP="0042784D">
            <w:pPr>
              <w:rPr>
                <w:rFonts w:asciiTheme="majorHAnsi" w:hAnsiTheme="majorHAnsi" w:cstheme="majorHAnsi"/>
                <w:b w:val="0"/>
                <w:bCs w:val="0"/>
                <w:color w:val="000000" w:themeColor="text1"/>
                <w:sz w:val="20"/>
                <w:szCs w:val="20"/>
              </w:rPr>
            </w:pPr>
          </w:p>
          <w:p w14:paraId="3282A6D2" w14:textId="0874C500" w:rsidR="0042784D" w:rsidRPr="00AF4488" w:rsidRDefault="0042784D" w:rsidP="00AF4488">
            <w:pPr>
              <w:jc w:val="both"/>
              <w:rPr>
                <w:rFonts w:ascii="Verdana" w:hAnsi="Verdana" w:cs="Arial"/>
                <w:b w:val="0"/>
                <w:bCs w:val="0"/>
                <w:color w:val="3A5D9C" w:themeColor="accent1"/>
                <w:sz w:val="20"/>
                <w:szCs w:val="20"/>
              </w:rPr>
            </w:pPr>
          </w:p>
        </w:tc>
      </w:tr>
      <w:tr w:rsidR="00A61070" w:rsidRPr="00233CB9" w14:paraId="48AD33EC" w14:textId="77777777" w:rsidTr="00804230">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03ED3583" w14:textId="77777777" w:rsidR="00A61070" w:rsidRPr="00233CB9" w:rsidRDefault="00A61070" w:rsidP="00804230">
            <w:pPr>
              <w:pStyle w:val="LargeBold"/>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US"/>
              </w:rPr>
              <w:t>4</w:t>
            </w:r>
            <w:r w:rsidRPr="00233CB9">
              <w:rPr>
                <w:rFonts w:ascii="Verdana" w:hAnsi="Verdana"/>
                <w:sz w:val="20"/>
                <w:szCs w:val="20"/>
              </w:rPr>
              <w:t>:</w:t>
            </w:r>
          </w:p>
        </w:tc>
        <w:tc>
          <w:tcPr>
            <w:tcW w:w="3619" w:type="pct"/>
            <w:vMerge w:val="restart"/>
            <w:shd w:val="clear" w:color="auto" w:fill="FFFFFF" w:themeFill="background1"/>
          </w:tcPr>
          <w:p w14:paraId="3E2A8EDF" w14:textId="77777777" w:rsidR="00A61070" w:rsidRPr="003A5EE7"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A5EE7">
              <w:rPr>
                <w:rFonts w:ascii="Verdana" w:hAnsi="Verdana" w:cs="Arial"/>
              </w:rPr>
              <w:t xml:space="preserve">Answer the following questions regarding </w:t>
            </w:r>
            <w:r w:rsidRPr="003A5EE7">
              <w:rPr>
                <w:rFonts w:ascii="Verdana" w:hAnsi="Verdana"/>
              </w:rPr>
              <w:t>documentation requirements of building approval submissions:</w:t>
            </w:r>
          </w:p>
          <w:p w14:paraId="01B7E844" w14:textId="77777777" w:rsidR="00A61070" w:rsidRPr="00AF4488"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10"/>
                <w:szCs w:val="10"/>
              </w:rPr>
            </w:pPr>
          </w:p>
          <w:p w14:paraId="075637B9" w14:textId="77777777" w:rsidR="00A61070" w:rsidRPr="003A5EE7" w:rsidRDefault="00A61070" w:rsidP="00804230">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4.1. Discuss the following documentation requirements of building approval submissions:</w:t>
            </w:r>
          </w:p>
          <w:p w14:paraId="11A45E79" w14:textId="77777777" w:rsidR="00A61070" w:rsidRPr="003A5EE7" w:rsidRDefault="00A61070" w:rsidP="006C1380">
            <w:pPr>
              <w:pStyle w:val="ListParagraph"/>
              <w:numPr>
                <w:ilvl w:val="0"/>
                <w:numId w:val="26"/>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design briefs</w:t>
            </w:r>
          </w:p>
          <w:p w14:paraId="69C8FD25" w14:textId="77777777" w:rsidR="00A61070" w:rsidRPr="003A5EE7" w:rsidRDefault="00A61070" w:rsidP="006C1380">
            <w:pPr>
              <w:pStyle w:val="ListParagraph"/>
              <w:numPr>
                <w:ilvl w:val="0"/>
                <w:numId w:val="26"/>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specialist's reports</w:t>
            </w:r>
          </w:p>
          <w:p w14:paraId="5EA4640C" w14:textId="77777777" w:rsidR="00A61070" w:rsidRPr="003A5EE7" w:rsidRDefault="00A61070" w:rsidP="006C1380">
            <w:pPr>
              <w:pStyle w:val="ListParagraph"/>
              <w:numPr>
                <w:ilvl w:val="0"/>
                <w:numId w:val="26"/>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working drawings</w:t>
            </w:r>
          </w:p>
          <w:p w14:paraId="639EFC38" w14:textId="77777777" w:rsidR="00A61070" w:rsidRPr="003A5EE7" w:rsidRDefault="00A61070" w:rsidP="006C1380">
            <w:pPr>
              <w:pStyle w:val="ListParagraph"/>
              <w:numPr>
                <w:ilvl w:val="0"/>
                <w:numId w:val="26"/>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plans</w:t>
            </w:r>
          </w:p>
          <w:p w14:paraId="653EE4B5" w14:textId="77777777" w:rsidR="00A61070" w:rsidRPr="003A5EE7" w:rsidRDefault="00A61070" w:rsidP="006C1380">
            <w:pPr>
              <w:pStyle w:val="ListParagraph"/>
              <w:numPr>
                <w:ilvl w:val="0"/>
                <w:numId w:val="26"/>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details</w:t>
            </w:r>
          </w:p>
          <w:p w14:paraId="38D8D0F7" w14:textId="77777777" w:rsidR="00A61070" w:rsidRPr="003A5EE7" w:rsidRDefault="00A61070" w:rsidP="006C1380">
            <w:pPr>
              <w:pStyle w:val="ListParagraph"/>
              <w:numPr>
                <w:ilvl w:val="0"/>
                <w:numId w:val="26"/>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Specifications</w:t>
            </w:r>
          </w:p>
          <w:p w14:paraId="70D56C11" w14:textId="77777777" w:rsidR="00A61070" w:rsidRPr="003A5EE7" w:rsidRDefault="00A61070" w:rsidP="00804230">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 xml:space="preserve">Write your answer in </w:t>
            </w:r>
            <w:r w:rsidRPr="003A5EE7">
              <w:rPr>
                <w:rFonts w:ascii="Verdana" w:hAnsi="Verdana"/>
                <w:lang w:val="en-IN"/>
              </w:rPr>
              <w:t>5</w:t>
            </w:r>
            <w:r w:rsidRPr="003A5EE7">
              <w:rPr>
                <w:rFonts w:ascii="Verdana" w:hAnsi="Verdana"/>
              </w:rPr>
              <w:t>0-</w:t>
            </w:r>
            <w:r w:rsidRPr="003A5EE7">
              <w:rPr>
                <w:rFonts w:ascii="Verdana" w:hAnsi="Verdana"/>
                <w:lang w:val="en-IN"/>
              </w:rPr>
              <w:t>1</w:t>
            </w:r>
            <w:r w:rsidRPr="003A5EE7">
              <w:rPr>
                <w:rFonts w:ascii="Verdana" w:hAnsi="Verdana"/>
              </w:rPr>
              <w:t>00 words for each part.</w:t>
            </w:r>
          </w:p>
          <w:p w14:paraId="469FCE4C" w14:textId="77777777" w:rsidR="00A61070" w:rsidRPr="00AF4488" w:rsidRDefault="00A61070" w:rsidP="00804230">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sz w:val="10"/>
                <w:szCs w:val="10"/>
              </w:rPr>
            </w:pPr>
          </w:p>
          <w:p w14:paraId="7BBA18D7" w14:textId="77777777" w:rsidR="00A61070" w:rsidRPr="003A5EE7" w:rsidRDefault="00A61070" w:rsidP="00804230">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A5EE7">
              <w:rPr>
                <w:rFonts w:ascii="Verdana" w:hAnsi="Verdana"/>
              </w:rPr>
              <w:t>4.2. What are the steps of documentation approval for the building and construction project? Write your answer in 100-200 words.</w:t>
            </w:r>
          </w:p>
          <w:p w14:paraId="2D57EB24" w14:textId="77777777" w:rsidR="00A61070" w:rsidRPr="00AF4488" w:rsidRDefault="00A61070" w:rsidP="00804230">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sz w:val="10"/>
                <w:szCs w:val="10"/>
              </w:rPr>
            </w:pPr>
          </w:p>
          <w:p w14:paraId="2ABADAEF" w14:textId="2BA32CAA" w:rsidR="00A61070" w:rsidRPr="003A5EE7" w:rsidRDefault="00A61070" w:rsidP="00804230">
            <w:pPr>
              <w:tabs>
                <w:tab w:val="left" w:pos="0"/>
              </w:tabs>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3A5EE7">
              <w:rPr>
                <w:rFonts w:ascii="Verdana" w:hAnsi="Verdana"/>
                <w:sz w:val="20"/>
                <w:szCs w:val="20"/>
              </w:rPr>
              <w:t>4.</w:t>
            </w:r>
            <w:r w:rsidR="0025569A">
              <w:rPr>
                <w:rFonts w:ascii="Verdana" w:hAnsi="Verdana"/>
                <w:sz w:val="20"/>
                <w:szCs w:val="20"/>
              </w:rPr>
              <w:t>3</w:t>
            </w:r>
            <w:r w:rsidRPr="003A5EE7">
              <w:rPr>
                <w:rFonts w:ascii="Verdana" w:hAnsi="Verdana"/>
                <w:sz w:val="20"/>
                <w:szCs w:val="20"/>
              </w:rPr>
              <w:t xml:space="preserve">. Explain the purpose of the following working drawings and plans in 40-80 words each. </w:t>
            </w:r>
          </w:p>
          <w:p w14:paraId="5D6DDC36" w14:textId="77777777" w:rsidR="00A61070" w:rsidRPr="00AF4488" w:rsidRDefault="00A61070" w:rsidP="006C1380">
            <w:pPr>
              <w:pStyle w:val="ListParagraph"/>
              <w:numPr>
                <w:ilvl w:val="0"/>
                <w:numId w:val="31"/>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A5EE7">
              <w:rPr>
                <w:rFonts w:ascii="Verdana" w:hAnsi="Verdana"/>
              </w:rPr>
              <w:t>Site Plan</w:t>
            </w:r>
          </w:p>
          <w:p w14:paraId="5AA5F834" w14:textId="77777777" w:rsidR="00A61070" w:rsidRPr="00AF4488" w:rsidRDefault="00A61070" w:rsidP="006C1380">
            <w:pPr>
              <w:pStyle w:val="ListParagraph"/>
              <w:numPr>
                <w:ilvl w:val="0"/>
                <w:numId w:val="31"/>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A5EE7">
              <w:rPr>
                <w:rFonts w:ascii="Verdana" w:hAnsi="Verdana"/>
              </w:rPr>
              <w:t>Cross Section</w:t>
            </w:r>
          </w:p>
          <w:p w14:paraId="2C2FD502" w14:textId="77777777" w:rsidR="00A61070" w:rsidRPr="00AF4488" w:rsidRDefault="00A61070" w:rsidP="006C1380">
            <w:pPr>
              <w:pStyle w:val="ListParagraph"/>
              <w:numPr>
                <w:ilvl w:val="0"/>
                <w:numId w:val="31"/>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A5EE7">
              <w:rPr>
                <w:rFonts w:ascii="Verdana" w:hAnsi="Verdana"/>
              </w:rPr>
              <w:t>Elevation</w:t>
            </w:r>
          </w:p>
          <w:p w14:paraId="4D48CF46" w14:textId="086E412D" w:rsidR="00A61070" w:rsidRPr="00233CB9" w:rsidRDefault="00A61070" w:rsidP="00661EAF">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A5EE7">
              <w:rPr>
                <w:rFonts w:ascii="Verdana" w:hAnsi="Verdana"/>
              </w:rPr>
              <w:t xml:space="preserve">Write your answer in </w:t>
            </w:r>
            <w:r w:rsidRPr="003A5EE7">
              <w:rPr>
                <w:rFonts w:ascii="Verdana" w:hAnsi="Verdana"/>
                <w:lang w:val="en-IN"/>
              </w:rPr>
              <w:t>5</w:t>
            </w:r>
            <w:r w:rsidRPr="003A5EE7">
              <w:rPr>
                <w:rFonts w:ascii="Verdana" w:hAnsi="Verdana"/>
              </w:rPr>
              <w:t>0-</w:t>
            </w:r>
            <w:r w:rsidRPr="003A5EE7">
              <w:rPr>
                <w:rFonts w:ascii="Verdana" w:hAnsi="Verdana"/>
                <w:lang w:val="en-IN"/>
              </w:rPr>
              <w:t>1</w:t>
            </w:r>
            <w:r w:rsidRPr="003A5EE7">
              <w:rPr>
                <w:rFonts w:ascii="Verdana" w:hAnsi="Verdana"/>
              </w:rPr>
              <w:t>00 words for each part.</w:t>
            </w:r>
          </w:p>
        </w:tc>
        <w:tc>
          <w:tcPr>
            <w:tcW w:w="1079" w:type="pct"/>
            <w:gridSpan w:val="2"/>
            <w:shd w:val="clear" w:color="auto" w:fill="FFFFFF" w:themeFill="background1"/>
          </w:tcPr>
          <w:p w14:paraId="7D4484F2" w14:textId="77777777" w:rsidR="00A61070" w:rsidRPr="00AF4488"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AF4488">
              <w:rPr>
                <w:rFonts w:ascii="Verdana" w:hAnsi="Verdana"/>
                <w:b/>
                <w:bCs/>
              </w:rPr>
              <w:t>Satisfactory response</w:t>
            </w:r>
          </w:p>
        </w:tc>
      </w:tr>
      <w:tr w:rsidR="00A61070" w:rsidRPr="00233CB9" w14:paraId="311DF654" w14:textId="77777777" w:rsidTr="0042784D">
        <w:trPr>
          <w:trHeight w:val="607"/>
        </w:trPr>
        <w:tc>
          <w:tcPr>
            <w:cnfStyle w:val="001000000000" w:firstRow="0" w:lastRow="0" w:firstColumn="1" w:lastColumn="0" w:oddVBand="0" w:evenVBand="0" w:oddHBand="0" w:evenHBand="0" w:firstRowFirstColumn="0" w:firstRowLastColumn="0" w:lastRowFirstColumn="0" w:lastRowLastColumn="0"/>
            <w:tcW w:w="302" w:type="pct"/>
            <w:vMerge/>
            <w:tcBorders>
              <w:bottom w:val="nil"/>
            </w:tcBorders>
            <w:shd w:val="clear" w:color="auto" w:fill="FFFFFF" w:themeFill="background1"/>
          </w:tcPr>
          <w:p w14:paraId="37ADAFE3" w14:textId="77777777" w:rsidR="00A61070" w:rsidRPr="00233CB9" w:rsidRDefault="00A61070" w:rsidP="00804230">
            <w:pPr>
              <w:pStyle w:val="LargeBold"/>
              <w:jc w:val="both"/>
              <w:rPr>
                <w:rFonts w:ascii="Verdana" w:hAnsi="Verdana"/>
                <w:sz w:val="20"/>
                <w:szCs w:val="20"/>
              </w:rPr>
            </w:pPr>
          </w:p>
        </w:tc>
        <w:tc>
          <w:tcPr>
            <w:tcW w:w="3619" w:type="pct"/>
            <w:vMerge/>
            <w:tcBorders>
              <w:bottom w:val="nil"/>
            </w:tcBorders>
            <w:shd w:val="clear" w:color="auto" w:fill="FFFFFF" w:themeFill="background1"/>
          </w:tcPr>
          <w:p w14:paraId="1D41786D" w14:textId="77777777" w:rsidR="00A61070" w:rsidRPr="00233CB9" w:rsidRDefault="00A61070" w:rsidP="0080423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tcBorders>
              <w:bottom w:val="nil"/>
            </w:tcBorders>
            <w:shd w:val="clear" w:color="auto" w:fill="FFFFFF" w:themeFill="background1"/>
          </w:tcPr>
          <w:sdt>
            <w:sdtPr>
              <w:rPr>
                <w:rFonts w:ascii="Verdana" w:hAnsi="Verdana"/>
                <w:b/>
                <w:bCs/>
                <w:sz w:val="20"/>
                <w:szCs w:val="20"/>
              </w:rPr>
              <w:id w:val="-822194051"/>
              <w:placeholder>
                <w:docPart w:val="334245B412054F6B98B325EBAE147DFF"/>
              </w:placeholder>
            </w:sdtPr>
            <w:sdtEndPr/>
            <w:sdtContent>
              <w:p w14:paraId="1A3064BB" w14:textId="29DFC378"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1351766793"/>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tcBorders>
              <w:bottom w:val="nil"/>
            </w:tcBorders>
            <w:shd w:val="clear" w:color="auto" w:fill="FFFFFF" w:themeFill="background1"/>
          </w:tcPr>
          <w:sdt>
            <w:sdtPr>
              <w:rPr>
                <w:rFonts w:ascii="Verdana" w:hAnsi="Verdana"/>
                <w:b/>
                <w:bCs/>
                <w:sz w:val="20"/>
                <w:szCs w:val="20"/>
              </w:rPr>
              <w:id w:val="-1100792494"/>
              <w:placeholder>
                <w:docPart w:val="076D9D6238B14597966375A688E31649"/>
              </w:placeholder>
            </w:sdtPr>
            <w:sdtEndPr/>
            <w:sdtContent>
              <w:p w14:paraId="6DC81D6E" w14:textId="085AAB3D"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303818686"/>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2C45377B" w14:textId="77777777" w:rsidTr="0042784D">
        <w:trPr>
          <w:cnfStyle w:val="000000100000" w:firstRow="0" w:lastRow="0" w:firstColumn="0" w:lastColumn="0" w:oddVBand="0" w:evenVBand="0" w:oddHBand="1" w:evenHBand="0" w:firstRowFirstColumn="0" w:firstRowLastColumn="0" w:lastRowFirstColumn="0" w:lastRowLastColumn="0"/>
          <w:trHeight w:val="907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nil"/>
              <w:left w:val="nil"/>
              <w:bottom w:val="nil"/>
              <w:right w:val="nil"/>
            </w:tcBorders>
            <w:shd w:val="clear" w:color="auto" w:fill="auto"/>
          </w:tcPr>
          <w:p w14:paraId="6C07A2C6" w14:textId="77777777" w:rsidR="00A61070" w:rsidRPr="0042784D" w:rsidRDefault="00A61070" w:rsidP="00AF4488">
            <w:pPr>
              <w:jc w:val="both"/>
              <w:rPr>
                <w:rFonts w:asciiTheme="majorHAnsi" w:hAnsiTheme="majorHAnsi" w:cstheme="majorHAnsi"/>
                <w:color w:val="000000" w:themeColor="text1"/>
                <w:sz w:val="20"/>
                <w:szCs w:val="20"/>
              </w:rPr>
            </w:pPr>
          </w:p>
          <w:p w14:paraId="043A04FD" w14:textId="77777777" w:rsidR="0042784D" w:rsidRPr="0042784D" w:rsidRDefault="0042784D" w:rsidP="00AF4488">
            <w:pPr>
              <w:jc w:val="both"/>
              <w:rPr>
                <w:rFonts w:asciiTheme="majorHAnsi" w:hAnsiTheme="majorHAnsi" w:cstheme="majorHAnsi"/>
                <w:color w:val="000000" w:themeColor="text1"/>
                <w:sz w:val="20"/>
                <w:szCs w:val="20"/>
              </w:rPr>
            </w:pPr>
            <w:r w:rsidRPr="0042784D">
              <w:rPr>
                <w:rFonts w:asciiTheme="majorHAnsi" w:hAnsiTheme="majorHAnsi" w:cstheme="majorHAnsi"/>
                <w:b w:val="0"/>
                <w:bCs w:val="0"/>
                <w:color w:val="000000" w:themeColor="text1"/>
                <w:sz w:val="20"/>
                <w:szCs w:val="20"/>
              </w:rPr>
              <w:t>4.1 a)</w:t>
            </w:r>
          </w:p>
          <w:p w14:paraId="22D7CE6E" w14:textId="77777777" w:rsidR="0042784D" w:rsidRPr="0042784D" w:rsidRDefault="0042784D" w:rsidP="00AF4488">
            <w:pPr>
              <w:jc w:val="both"/>
              <w:rPr>
                <w:rFonts w:asciiTheme="majorHAnsi" w:hAnsiTheme="majorHAnsi" w:cstheme="majorHAnsi"/>
                <w:color w:val="000000" w:themeColor="text1"/>
                <w:sz w:val="20"/>
                <w:szCs w:val="20"/>
              </w:rPr>
            </w:pPr>
          </w:p>
          <w:p w14:paraId="06E65818" w14:textId="51A9B9AE" w:rsidR="0042784D" w:rsidRDefault="0042784D" w:rsidP="0042784D">
            <w:pPr>
              <w:pStyle w:val="NormalWeb"/>
              <w:spacing w:before="0" w:beforeAutospacing="0" w:after="300" w:afterAutospacing="0"/>
              <w:rPr>
                <w:rFonts w:asciiTheme="majorHAnsi" w:hAnsiTheme="majorHAnsi" w:cstheme="majorHAnsi"/>
                <w:color w:val="000000" w:themeColor="text1"/>
                <w:sz w:val="20"/>
                <w:szCs w:val="20"/>
              </w:rPr>
            </w:pPr>
            <w:r w:rsidRPr="0042784D">
              <w:rPr>
                <w:rFonts w:asciiTheme="majorHAnsi" w:hAnsiTheme="majorHAnsi" w:cstheme="majorHAnsi"/>
                <w:b w:val="0"/>
                <w:bCs w:val="0"/>
                <w:color w:val="000000" w:themeColor="text1"/>
                <w:sz w:val="20"/>
                <w:szCs w:val="20"/>
              </w:rPr>
              <w:t>In Queensland, building approval submissions for design briefs require several types of documentation. These documents are necessary to demonstrate that the proposed building or renovation complies with relevant legislation and codes, and that it meets the requirements of the local council and other authorities.</w:t>
            </w:r>
          </w:p>
          <w:p w14:paraId="6806325F" w14:textId="77777777" w:rsidR="001D34DB" w:rsidRPr="001D34DB" w:rsidRDefault="001D34DB" w:rsidP="001D34DB">
            <w:pPr>
              <w:jc w:val="both"/>
              <w:rPr>
                <w:rFonts w:asciiTheme="majorHAnsi" w:hAnsiTheme="majorHAnsi" w:cstheme="majorHAnsi"/>
                <w:b w:val="0"/>
                <w:bCs w:val="0"/>
                <w:color w:val="000000" w:themeColor="text1"/>
                <w:sz w:val="20"/>
                <w:szCs w:val="20"/>
              </w:rPr>
            </w:pPr>
            <w:r w:rsidRPr="001D34DB">
              <w:rPr>
                <w:rFonts w:asciiTheme="majorHAnsi" w:hAnsiTheme="majorHAnsi" w:cstheme="majorHAnsi"/>
                <w:b w:val="0"/>
                <w:bCs w:val="0"/>
                <w:color w:val="000000" w:themeColor="text1"/>
                <w:sz w:val="20"/>
                <w:szCs w:val="20"/>
              </w:rPr>
              <w:t>Design briefs: A design brief is a project management document that details the details of a design project. There is no standard for what should be included, but some common points include the design project overview and scope, timelines, information about the target audience, and budget.</w:t>
            </w:r>
          </w:p>
          <w:p w14:paraId="4DCE3ECD" w14:textId="77777777" w:rsidR="0042784D" w:rsidRPr="0042784D" w:rsidRDefault="0042784D" w:rsidP="0042784D">
            <w:pPr>
              <w:pStyle w:val="NormalWeb"/>
              <w:spacing w:before="300" w:beforeAutospacing="0" w:after="30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Some of the documentation requirements for building approval submissions for design briefs in QLD include:</w:t>
            </w:r>
          </w:p>
          <w:p w14:paraId="7C4C0D25"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Site Plan: This is a plan that shows the proposed building or renovation in relation to the boundaries of the property, and any other relevant features such as driveways, access points, and landscaping.</w:t>
            </w:r>
          </w:p>
          <w:p w14:paraId="0CA13A02"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Floor Plans: These plans show the layout of each floor of the building or renovation, including the location of rooms, doors, windows, and fixtures.</w:t>
            </w:r>
          </w:p>
          <w:p w14:paraId="203B120E"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Elevations: These drawings show the external appearance of the building or renovation, including the materials and finishes used.</w:t>
            </w:r>
          </w:p>
          <w:p w14:paraId="153066D3"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Sections: These drawings show a cross-section of the building or renovation, including details such as wall and floor construction, insulation, and ventilation.</w:t>
            </w:r>
          </w:p>
          <w:p w14:paraId="7CE567EB"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Specifications: These documents provide details on the materials, products, and finishes to be used in the building or renovation.</w:t>
            </w:r>
          </w:p>
          <w:p w14:paraId="07D09637"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Structural Engineering Drawings and Certification: These drawings and documents demonstrate that the building or renovation is structurally sound and complies with relevant codes and standards.</w:t>
            </w:r>
          </w:p>
          <w:p w14:paraId="681F6890"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Energy Efficiency Report: This report shows how the proposed building or renovation complies with the energy efficiency requirements of the Building Code of Australia.</w:t>
            </w:r>
          </w:p>
          <w:p w14:paraId="17FB3914"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Plumbing and Drainage Plans: These plans show the location of plumbing and drainage fixtures and demonstrate compliance with relevant codes and standards.</w:t>
            </w:r>
          </w:p>
          <w:p w14:paraId="1BC962CC"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Fire Safety Plan: This plan demonstrates compliance with the relevant fire safety requirements, including the provision of smoke alarms, fire-rated construction, and emergency egress.</w:t>
            </w:r>
          </w:p>
          <w:p w14:paraId="17DFFE3C" w14:textId="77777777" w:rsidR="0042784D" w:rsidRPr="0042784D" w:rsidRDefault="0042784D" w:rsidP="002440F2">
            <w:pPr>
              <w:pStyle w:val="NormalWeb"/>
              <w:numPr>
                <w:ilvl w:val="0"/>
                <w:numId w:val="38"/>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Certification by a Building Certifier: A building certifier must certify that the proposed building or renovation complies with all relevant legislation and codes before construction can commence.</w:t>
            </w:r>
          </w:p>
          <w:p w14:paraId="3776514C" w14:textId="77777777" w:rsidR="0042784D" w:rsidRDefault="0042784D" w:rsidP="00AF4488">
            <w:pPr>
              <w:jc w:val="both"/>
              <w:rPr>
                <w:rFonts w:asciiTheme="majorHAnsi" w:hAnsiTheme="majorHAnsi" w:cstheme="majorHAnsi"/>
                <w:color w:val="000000" w:themeColor="text1"/>
                <w:sz w:val="20"/>
                <w:szCs w:val="20"/>
              </w:rPr>
            </w:pPr>
          </w:p>
          <w:p w14:paraId="5DA1D27F" w14:textId="77777777" w:rsidR="0042784D" w:rsidRDefault="0042784D" w:rsidP="00AF4488">
            <w:pPr>
              <w:jc w:val="both"/>
              <w:rPr>
                <w:rFonts w:asciiTheme="majorHAnsi" w:hAnsiTheme="majorHAnsi" w:cstheme="majorHAnsi"/>
                <w:color w:val="000000" w:themeColor="text1"/>
                <w:sz w:val="20"/>
                <w:szCs w:val="20"/>
              </w:rPr>
            </w:pPr>
          </w:p>
          <w:p w14:paraId="343461D3" w14:textId="77777777" w:rsidR="0042784D" w:rsidRDefault="0042784D" w:rsidP="00AF4488">
            <w:pPr>
              <w:jc w:val="both"/>
              <w:rPr>
                <w:rFonts w:asciiTheme="majorHAnsi" w:hAnsiTheme="majorHAnsi" w:cstheme="majorHAnsi"/>
                <w:color w:val="000000" w:themeColor="text1"/>
                <w:sz w:val="20"/>
                <w:szCs w:val="20"/>
              </w:rPr>
            </w:pPr>
            <w:r>
              <w:rPr>
                <w:rFonts w:asciiTheme="majorHAnsi" w:hAnsiTheme="majorHAnsi" w:cstheme="majorHAnsi"/>
                <w:b w:val="0"/>
                <w:bCs w:val="0"/>
                <w:color w:val="000000" w:themeColor="text1"/>
                <w:sz w:val="20"/>
                <w:szCs w:val="20"/>
              </w:rPr>
              <w:t>b)</w:t>
            </w:r>
          </w:p>
          <w:p w14:paraId="5A6D0733" w14:textId="77777777" w:rsidR="00996337" w:rsidRPr="00996337" w:rsidRDefault="00996337" w:rsidP="00996337">
            <w:pPr>
              <w:spacing w:line="276" w:lineRule="auto"/>
              <w:jc w:val="both"/>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Consultants in construction projects can help you avoid delays and lapses, achieve operational goals, improve the R.O.I. of your building, and make the construction process more efficient overall.</w:t>
            </w:r>
          </w:p>
          <w:p w14:paraId="23BA0E2A" w14:textId="77777777" w:rsidR="00996337" w:rsidRPr="00996337" w:rsidRDefault="00996337" w:rsidP="00996337">
            <w:pPr>
              <w:spacing w:line="276" w:lineRule="auto"/>
              <w:jc w:val="both"/>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lastRenderedPageBreak/>
              <w:t>A consulting engineer or construction consultant is a completely independent and professional engineer who provides well-detailed engineering services to his client for a fee. A consulting engineer must be registered in the state or country where he resides to practice as a Professional Engineer.</w:t>
            </w:r>
          </w:p>
          <w:p w14:paraId="78BE0B7B" w14:textId="77777777" w:rsidR="001D34DB" w:rsidRDefault="001D34DB" w:rsidP="001D34DB">
            <w:pPr>
              <w:jc w:val="both"/>
              <w:rPr>
                <w:rFonts w:ascii="Verdana" w:hAnsi="Verdana"/>
                <w:b w:val="0"/>
                <w:bCs w:val="0"/>
              </w:rPr>
            </w:pPr>
          </w:p>
          <w:p w14:paraId="0FB397E0" w14:textId="57587CF1" w:rsidR="001D34DB" w:rsidRPr="001D34DB" w:rsidRDefault="001D34DB" w:rsidP="001D34DB">
            <w:pPr>
              <w:jc w:val="both"/>
              <w:rPr>
                <w:rFonts w:asciiTheme="majorHAnsi" w:hAnsiTheme="majorHAnsi" w:cstheme="majorHAnsi"/>
                <w:b w:val="0"/>
                <w:bCs w:val="0"/>
                <w:color w:val="000000" w:themeColor="text1"/>
                <w:sz w:val="20"/>
                <w:szCs w:val="20"/>
              </w:rPr>
            </w:pPr>
            <w:r w:rsidRPr="001D34DB">
              <w:rPr>
                <w:rFonts w:asciiTheme="majorHAnsi" w:hAnsiTheme="majorHAnsi" w:cstheme="majorHAnsi"/>
                <w:b w:val="0"/>
                <w:bCs w:val="0"/>
                <w:color w:val="000000" w:themeColor="text1"/>
                <w:sz w:val="20"/>
                <w:szCs w:val="20"/>
              </w:rPr>
              <w:t>A specialist contractor is a broad term that refers to a contractor who has been hired to carry out activities in the development of a built asset that requires specialist construction knowledge and skills. As a result, they’re sometimes referred to as specialist subcontractors.’</w:t>
            </w:r>
          </w:p>
          <w:p w14:paraId="60E60167" w14:textId="77777777" w:rsidR="001D34DB" w:rsidRPr="001D34DB" w:rsidRDefault="001D34DB" w:rsidP="001D34DB">
            <w:pPr>
              <w:jc w:val="both"/>
              <w:rPr>
                <w:rFonts w:asciiTheme="majorHAnsi" w:hAnsiTheme="majorHAnsi" w:cstheme="majorHAnsi"/>
                <w:b w:val="0"/>
                <w:bCs w:val="0"/>
                <w:color w:val="000000" w:themeColor="text1"/>
                <w:sz w:val="20"/>
                <w:szCs w:val="20"/>
              </w:rPr>
            </w:pPr>
          </w:p>
          <w:p w14:paraId="77D637D3" w14:textId="521A957F" w:rsidR="001D34DB" w:rsidRPr="001D34DB" w:rsidRDefault="001D34DB" w:rsidP="001D34DB">
            <w:pPr>
              <w:jc w:val="both"/>
              <w:rPr>
                <w:rFonts w:asciiTheme="majorHAnsi" w:hAnsiTheme="majorHAnsi" w:cstheme="majorHAnsi"/>
                <w:b w:val="0"/>
                <w:bCs w:val="0"/>
                <w:color w:val="000000" w:themeColor="text1"/>
                <w:sz w:val="20"/>
                <w:szCs w:val="20"/>
              </w:rPr>
            </w:pPr>
            <w:r w:rsidRPr="001D34DB">
              <w:rPr>
                <w:rFonts w:asciiTheme="majorHAnsi" w:hAnsiTheme="majorHAnsi" w:cstheme="majorHAnsi"/>
                <w:b w:val="0"/>
                <w:bCs w:val="0"/>
                <w:color w:val="000000" w:themeColor="text1"/>
                <w:sz w:val="20"/>
                <w:szCs w:val="20"/>
              </w:rPr>
              <w:t>An initial valuation or survey may identify the need for additional specialist reports. These are typically for specific damp, drainage, or structural issues. On occasion, expert assessments on more specific issues, such as wall ties, tree risks, asbestos, or environmental hazards, are also recommended.</w:t>
            </w:r>
          </w:p>
          <w:p w14:paraId="68AA600B" w14:textId="46499A0D" w:rsidR="006A054C" w:rsidRPr="006A054C" w:rsidRDefault="006A054C" w:rsidP="006A054C">
            <w:pPr>
              <w:pStyle w:val="NormalWeb"/>
              <w:spacing w:before="300" w:beforeAutospacing="0" w:after="300" w:afterAutospacing="0"/>
              <w:rPr>
                <w:rFonts w:asciiTheme="majorHAnsi" w:hAnsiTheme="majorHAnsi" w:cstheme="majorHAnsi"/>
                <w:color w:val="000000" w:themeColor="text1"/>
                <w:sz w:val="20"/>
                <w:szCs w:val="20"/>
              </w:rPr>
            </w:pPr>
            <w:r w:rsidRPr="006A054C">
              <w:rPr>
                <w:rFonts w:asciiTheme="majorHAnsi" w:hAnsiTheme="majorHAnsi" w:cstheme="majorHAnsi"/>
                <w:color w:val="000000" w:themeColor="text1"/>
                <w:sz w:val="20"/>
                <w:szCs w:val="20"/>
              </w:rPr>
              <w:t>Some of the documentation requirements for building approval submissions for specialist's reports in QLD include:</w:t>
            </w:r>
          </w:p>
          <w:p w14:paraId="17CEFC1B" w14:textId="587ED471" w:rsidR="00996337" w:rsidRPr="00996337" w:rsidRDefault="00996337"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Pr>
                <w:rFonts w:asciiTheme="majorHAnsi" w:hAnsiTheme="majorHAnsi" w:cstheme="majorHAnsi"/>
                <w:b w:val="0"/>
                <w:bCs w:val="0"/>
                <w:color w:val="000000" w:themeColor="text1"/>
                <w:sz w:val="20"/>
                <w:szCs w:val="20"/>
              </w:rPr>
              <w:t>Consultancy, investigation of a problem, feasibility reports, engineering design, building surveying, engineers are part of the specialist roles involved.</w:t>
            </w:r>
          </w:p>
          <w:p w14:paraId="6B338260" w14:textId="5E5FAF25" w:rsidR="006A054C" w:rsidRPr="006A054C" w:rsidRDefault="006A054C"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6A054C">
              <w:rPr>
                <w:rFonts w:asciiTheme="majorHAnsi" w:hAnsiTheme="majorHAnsi" w:cstheme="majorHAnsi"/>
                <w:b w:val="0"/>
                <w:bCs w:val="0"/>
                <w:color w:val="000000" w:themeColor="text1"/>
                <w:sz w:val="20"/>
                <w:szCs w:val="20"/>
              </w:rPr>
              <w:t>Scope of Works: This document outlines the specific scope of the work to be undertaken by the specialist, and includes details such as the type of assessment, testing or investigation to be undertaken, and the expected outcomes.</w:t>
            </w:r>
          </w:p>
          <w:p w14:paraId="321D8ACC" w14:textId="77777777" w:rsidR="006A054C" w:rsidRPr="006A054C" w:rsidRDefault="006A054C"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6A054C">
              <w:rPr>
                <w:rFonts w:asciiTheme="majorHAnsi" w:hAnsiTheme="majorHAnsi" w:cstheme="majorHAnsi"/>
                <w:b w:val="0"/>
                <w:bCs w:val="0"/>
                <w:color w:val="000000" w:themeColor="text1"/>
                <w:sz w:val="20"/>
                <w:szCs w:val="20"/>
              </w:rPr>
              <w:t xml:space="preserve">Specialist Report: This is the main document that provides the results of the specialist's assessment, testing or investigation. It should include detailed findings and </w:t>
            </w:r>
            <w:proofErr w:type="gramStart"/>
            <w:r w:rsidRPr="006A054C">
              <w:rPr>
                <w:rFonts w:asciiTheme="majorHAnsi" w:hAnsiTheme="majorHAnsi" w:cstheme="majorHAnsi"/>
                <w:b w:val="0"/>
                <w:bCs w:val="0"/>
                <w:color w:val="000000" w:themeColor="text1"/>
                <w:sz w:val="20"/>
                <w:szCs w:val="20"/>
              </w:rPr>
              <w:t>recommendations, and</w:t>
            </w:r>
            <w:proofErr w:type="gramEnd"/>
            <w:r w:rsidRPr="006A054C">
              <w:rPr>
                <w:rFonts w:asciiTheme="majorHAnsi" w:hAnsiTheme="majorHAnsi" w:cstheme="majorHAnsi"/>
                <w:b w:val="0"/>
                <w:bCs w:val="0"/>
                <w:color w:val="000000" w:themeColor="text1"/>
                <w:sz w:val="20"/>
                <w:szCs w:val="20"/>
              </w:rPr>
              <w:t xml:space="preserve"> demonstrate how the building or renovation complies with relevant legislation and codes.</w:t>
            </w:r>
          </w:p>
          <w:p w14:paraId="32627992" w14:textId="77777777" w:rsidR="006A054C" w:rsidRPr="006A054C" w:rsidRDefault="006A054C"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6A054C">
              <w:rPr>
                <w:rFonts w:asciiTheme="majorHAnsi" w:hAnsiTheme="majorHAnsi" w:cstheme="majorHAnsi"/>
                <w:b w:val="0"/>
                <w:bCs w:val="0"/>
                <w:color w:val="000000" w:themeColor="text1"/>
                <w:sz w:val="20"/>
                <w:szCs w:val="20"/>
              </w:rPr>
              <w:t>Qualifications and Experience: The specialist should provide evidence of their qualifications and experience, including their professional registrations, licenses, and certifications.</w:t>
            </w:r>
          </w:p>
          <w:p w14:paraId="06DE9821" w14:textId="77777777" w:rsidR="006A054C" w:rsidRPr="006A054C" w:rsidRDefault="006A054C"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6A054C">
              <w:rPr>
                <w:rFonts w:asciiTheme="majorHAnsi" w:hAnsiTheme="majorHAnsi" w:cstheme="majorHAnsi"/>
                <w:b w:val="0"/>
                <w:bCs w:val="0"/>
                <w:color w:val="000000" w:themeColor="text1"/>
                <w:sz w:val="20"/>
                <w:szCs w:val="20"/>
              </w:rPr>
              <w:t>Insurance and Indemnity: The specialist should provide evidence of their insurance and indemnity coverage, including details of the policies and the amount of cover.</w:t>
            </w:r>
          </w:p>
          <w:p w14:paraId="247EE569" w14:textId="77777777" w:rsidR="006A054C" w:rsidRPr="006A054C" w:rsidRDefault="006A054C"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6A054C">
              <w:rPr>
                <w:rFonts w:asciiTheme="majorHAnsi" w:hAnsiTheme="majorHAnsi" w:cstheme="majorHAnsi"/>
                <w:b w:val="0"/>
                <w:bCs w:val="0"/>
                <w:color w:val="000000" w:themeColor="text1"/>
                <w:sz w:val="20"/>
                <w:szCs w:val="20"/>
              </w:rPr>
              <w:t>Methodologies and Standards: The specialist should provide details of the methodologies and standards used in the assessment, testing or investigation, and demonstrate that they comply with relevant legislation and codes.</w:t>
            </w:r>
          </w:p>
          <w:p w14:paraId="3333A232" w14:textId="77777777" w:rsidR="006A054C" w:rsidRPr="00996337" w:rsidRDefault="006A054C"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6A054C">
              <w:rPr>
                <w:rFonts w:asciiTheme="majorHAnsi" w:hAnsiTheme="majorHAnsi" w:cstheme="majorHAnsi"/>
                <w:b w:val="0"/>
                <w:bCs w:val="0"/>
                <w:color w:val="000000" w:themeColor="text1"/>
                <w:sz w:val="20"/>
                <w:szCs w:val="20"/>
              </w:rPr>
              <w:t xml:space="preserve">Drawings and Plans: The specialist should provide relevant drawings and plans, such as engineering drawings or plans </w:t>
            </w:r>
            <w:r w:rsidRPr="00996337">
              <w:rPr>
                <w:rFonts w:asciiTheme="majorHAnsi" w:hAnsiTheme="majorHAnsi" w:cstheme="majorHAnsi"/>
                <w:b w:val="0"/>
                <w:bCs w:val="0"/>
                <w:color w:val="000000" w:themeColor="text1"/>
                <w:sz w:val="20"/>
                <w:szCs w:val="20"/>
              </w:rPr>
              <w:t>for fire safety systems, where required.</w:t>
            </w:r>
          </w:p>
          <w:p w14:paraId="5EE222B7" w14:textId="77777777" w:rsidR="006A054C" w:rsidRPr="00996337" w:rsidRDefault="006A054C"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Building Certifier Certification: A building certifier must review and certify the specialist report before it can be accepted for building approval submissions.</w:t>
            </w:r>
          </w:p>
          <w:p w14:paraId="7BBD8DD4" w14:textId="16C436C2" w:rsidR="00996337" w:rsidRPr="00996337" w:rsidRDefault="00996337"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 xml:space="preserve">Geotechnical engineer - It is the responsibility of a geotechnical engineer to investigate the subsurface of the project area. The engineer will </w:t>
            </w:r>
            <w:proofErr w:type="gramStart"/>
            <w:r w:rsidRPr="00996337">
              <w:rPr>
                <w:rFonts w:asciiTheme="majorHAnsi" w:hAnsiTheme="majorHAnsi" w:cstheme="majorHAnsi"/>
                <w:b w:val="0"/>
                <w:bCs w:val="0"/>
                <w:color w:val="000000" w:themeColor="text1"/>
                <w:sz w:val="20"/>
                <w:szCs w:val="20"/>
              </w:rPr>
              <w:t>be in charge of</w:t>
            </w:r>
            <w:proofErr w:type="gramEnd"/>
            <w:r w:rsidRPr="00996337">
              <w:rPr>
                <w:rFonts w:asciiTheme="majorHAnsi" w:hAnsiTheme="majorHAnsi" w:cstheme="majorHAnsi"/>
                <w:b w:val="0"/>
                <w:bCs w:val="0"/>
                <w:color w:val="000000" w:themeColor="text1"/>
                <w:sz w:val="20"/>
                <w:szCs w:val="20"/>
              </w:rPr>
              <w:t xml:space="preserve"> several tasks, the first of which is collecting soil samples and determining the stress-bearing capability of the proposed site’s ground. There are three types of problems in geotechnical engineering: failure load problems, deformation problems, and flow problems. Each problem can be solved by using experimental modelling, theoretical modelling, or experience.</w:t>
            </w:r>
          </w:p>
          <w:p w14:paraId="6A138CA4" w14:textId="4D679F6C" w:rsidR="00996337" w:rsidRPr="00996337" w:rsidRDefault="00996337"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Environmental specialists - The environmental specialist’s role is to inspect the construction site’s location and environmental impacts. It makes policy recommendations for the design, implementation, and modification of government or commercial environmental operations.</w:t>
            </w:r>
          </w:p>
          <w:p w14:paraId="0B076CB6" w14:textId="721B7BC1" w:rsidR="00996337" w:rsidRPr="00996337" w:rsidRDefault="00996337" w:rsidP="002440F2">
            <w:pPr>
              <w:pStyle w:val="NormalWeb"/>
              <w:numPr>
                <w:ilvl w:val="0"/>
                <w:numId w:val="39"/>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Structural engineers - You hire a structural engineer to review your plans before building a house, not after. That is when you begin sketching the plans. The engineer will examine your framing plans, member sizes, beam and column support, roof framing sizes and supports, and foundation.</w:t>
            </w:r>
          </w:p>
          <w:p w14:paraId="245ABC6B" w14:textId="1CD9674E" w:rsidR="006A054C" w:rsidRPr="006A054C" w:rsidRDefault="006A054C" w:rsidP="006A054C">
            <w:pPr>
              <w:pStyle w:val="NormalWeb"/>
              <w:spacing w:before="300" w:beforeAutospacing="0" w:after="0" w:afterAutospacing="0"/>
              <w:rPr>
                <w:rFonts w:asciiTheme="majorHAnsi" w:hAnsiTheme="majorHAnsi" w:cstheme="majorHAnsi"/>
                <w:b w:val="0"/>
                <w:bCs w:val="0"/>
                <w:color w:val="000000" w:themeColor="text1"/>
                <w:sz w:val="20"/>
                <w:szCs w:val="20"/>
              </w:rPr>
            </w:pPr>
            <w:r w:rsidRPr="006A054C">
              <w:rPr>
                <w:rFonts w:asciiTheme="majorHAnsi" w:hAnsiTheme="majorHAnsi" w:cstheme="majorHAnsi"/>
                <w:b w:val="0"/>
                <w:bCs w:val="0"/>
                <w:color w:val="000000" w:themeColor="text1"/>
                <w:sz w:val="20"/>
                <w:szCs w:val="20"/>
              </w:rPr>
              <w:t>It is important to note that the documentation requirements may vary depending on the specific requirements and the scope and nature of the work being undertaken by the specialist.</w:t>
            </w:r>
          </w:p>
          <w:p w14:paraId="47FB2AF7" w14:textId="77777777" w:rsidR="006A054C" w:rsidRDefault="006A054C" w:rsidP="006A054C">
            <w:pPr>
              <w:pStyle w:val="z-TopofForm"/>
              <w:pBdr>
                <w:bottom w:val="none" w:sz="0" w:space="0" w:color="auto"/>
              </w:pBdr>
              <w:rPr>
                <w:rFonts w:asciiTheme="majorHAnsi" w:hAnsiTheme="majorHAnsi" w:cstheme="majorHAnsi"/>
                <w:vanish w:val="0"/>
                <w:color w:val="000000" w:themeColor="text1"/>
                <w:sz w:val="20"/>
                <w:szCs w:val="20"/>
              </w:rPr>
            </w:pPr>
            <w:r w:rsidRPr="006A054C">
              <w:rPr>
                <w:rFonts w:asciiTheme="majorHAnsi" w:hAnsiTheme="majorHAnsi" w:cstheme="majorHAnsi"/>
                <w:b w:val="0"/>
                <w:bCs w:val="0"/>
                <w:color w:val="000000" w:themeColor="text1"/>
                <w:sz w:val="20"/>
                <w:szCs w:val="20"/>
              </w:rPr>
              <w:t>Top of Form</w:t>
            </w:r>
          </w:p>
          <w:p w14:paraId="2FE328BA" w14:textId="18320CBD" w:rsidR="006A054C" w:rsidRDefault="006A054C" w:rsidP="006A054C">
            <w:pPr>
              <w:rPr>
                <w:b w:val="0"/>
                <w:bCs w:val="0"/>
              </w:rPr>
            </w:pPr>
          </w:p>
          <w:p w14:paraId="276BCB69" w14:textId="23603B71" w:rsidR="006A054C" w:rsidRDefault="006A054C" w:rsidP="006A054C">
            <w:pPr>
              <w:rPr>
                <w:b w:val="0"/>
                <w:bCs w:val="0"/>
              </w:rPr>
            </w:pPr>
            <w:r>
              <w:t>c)</w:t>
            </w:r>
          </w:p>
          <w:p w14:paraId="358671C1" w14:textId="77777777" w:rsidR="006A054C" w:rsidRDefault="006A054C" w:rsidP="006A054C">
            <w:pPr>
              <w:rPr>
                <w:b w:val="0"/>
                <w:bCs w:val="0"/>
              </w:rPr>
            </w:pPr>
          </w:p>
          <w:p w14:paraId="66B0590A" w14:textId="399AE920" w:rsidR="00996337" w:rsidRPr="001D34DB" w:rsidRDefault="00996337" w:rsidP="00996337">
            <w:pPr>
              <w:pStyle w:val="NormalWeb"/>
              <w:spacing w:before="0" w:beforeAutospacing="0" w:after="300" w:afterAutospacing="0"/>
              <w:rPr>
                <w:rFonts w:asciiTheme="majorHAnsi" w:hAnsiTheme="majorHAnsi" w:cstheme="majorHAnsi"/>
                <w:b w:val="0"/>
                <w:bCs w:val="0"/>
                <w:color w:val="000000" w:themeColor="text1"/>
                <w:sz w:val="20"/>
                <w:szCs w:val="20"/>
              </w:rPr>
            </w:pPr>
            <w:r w:rsidRPr="001D34DB">
              <w:rPr>
                <w:rFonts w:asciiTheme="majorHAnsi" w:hAnsiTheme="majorHAnsi" w:cstheme="majorHAnsi"/>
                <w:b w:val="0"/>
                <w:bCs w:val="0"/>
                <w:color w:val="000000" w:themeColor="text1"/>
                <w:sz w:val="20"/>
                <w:szCs w:val="20"/>
              </w:rPr>
              <w:t>Working drawings are necessary to demonstrate that the proposed building or renovation complies with relevant legislation and codes, and that it meets the requirements of the local council and other authorities.</w:t>
            </w:r>
          </w:p>
          <w:p w14:paraId="0E72867B" w14:textId="5A9DD999" w:rsidR="001D34DB" w:rsidRPr="001D34DB" w:rsidRDefault="001D34DB" w:rsidP="00996337">
            <w:pPr>
              <w:pStyle w:val="NormalWeb"/>
              <w:spacing w:before="0" w:beforeAutospacing="0" w:after="300" w:afterAutospacing="0"/>
              <w:rPr>
                <w:rFonts w:asciiTheme="majorHAnsi" w:hAnsiTheme="majorHAnsi" w:cstheme="majorHAnsi"/>
                <w:color w:val="000000" w:themeColor="text1"/>
                <w:sz w:val="20"/>
                <w:szCs w:val="20"/>
              </w:rPr>
            </w:pPr>
            <w:r w:rsidRPr="001D34DB">
              <w:rPr>
                <w:rFonts w:asciiTheme="majorHAnsi" w:hAnsiTheme="majorHAnsi" w:cstheme="majorHAnsi"/>
                <w:color w:val="000000" w:themeColor="text1"/>
                <w:sz w:val="20"/>
                <w:szCs w:val="20"/>
              </w:rPr>
              <w:t>Working drawings provide dimensioned, graphical information that a contractor can use to construct the works or by suppliers to fabricate the works’ components and assemble or install components. Title blocks, dimensions, notation, and symbols may be included in working drawings.</w:t>
            </w:r>
          </w:p>
          <w:p w14:paraId="1654B79E" w14:textId="11DE519E" w:rsidR="00996337" w:rsidRPr="00996337" w:rsidRDefault="00996337" w:rsidP="00996337">
            <w:pPr>
              <w:pStyle w:val="NormalWeb"/>
              <w:spacing w:before="300" w:beforeAutospacing="0" w:after="30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lastRenderedPageBreak/>
              <w:t>Some of the documentation requirements for building approval submissions for working drawings in QLD include</w:t>
            </w:r>
            <w:r>
              <w:rPr>
                <w:rFonts w:asciiTheme="majorHAnsi" w:hAnsiTheme="majorHAnsi" w:cstheme="majorHAnsi"/>
                <w:b w:val="0"/>
                <w:bCs w:val="0"/>
                <w:color w:val="000000" w:themeColor="text1"/>
                <w:sz w:val="20"/>
                <w:szCs w:val="20"/>
              </w:rPr>
              <w:t xml:space="preserve"> the breakdown and measurement details for the materials and specifications in the plan</w:t>
            </w:r>
            <w:r w:rsidRPr="00996337">
              <w:rPr>
                <w:rFonts w:asciiTheme="majorHAnsi" w:hAnsiTheme="majorHAnsi" w:cstheme="majorHAnsi"/>
                <w:b w:val="0"/>
                <w:bCs w:val="0"/>
                <w:color w:val="000000" w:themeColor="text1"/>
                <w:sz w:val="20"/>
                <w:szCs w:val="20"/>
              </w:rPr>
              <w:t>:</w:t>
            </w:r>
          </w:p>
          <w:p w14:paraId="43F8519D" w14:textId="77777777" w:rsidR="001D34DB" w:rsidRPr="001D34DB" w:rsidRDefault="00996337" w:rsidP="002440F2">
            <w:pPr>
              <w:pStyle w:val="NormalWeb"/>
              <w:numPr>
                <w:ilvl w:val="0"/>
                <w:numId w:val="40"/>
              </w:numPr>
              <w:spacing w:before="0" w:beforeAutospacing="0" w:after="0" w:afterAutospacing="0" w:line="276" w:lineRule="auto"/>
              <w:jc w:val="both"/>
              <w:rPr>
                <w:rFonts w:ascii="Verdana" w:hAnsi="Verdana"/>
                <w:sz w:val="20"/>
                <w:szCs w:val="20"/>
              </w:rPr>
            </w:pPr>
            <w:r w:rsidRPr="001D34DB">
              <w:rPr>
                <w:rFonts w:asciiTheme="majorHAnsi" w:hAnsiTheme="majorHAnsi" w:cstheme="majorHAnsi"/>
                <w:b w:val="0"/>
                <w:bCs w:val="0"/>
                <w:color w:val="000000" w:themeColor="text1"/>
                <w:sz w:val="20"/>
                <w:szCs w:val="20"/>
              </w:rPr>
              <w:t>Site Plan: This is a plan that shows the proposed building or renovation in relation to the boundaries of the property, and any other relevant features such as driveways, access points, and landscaping.</w:t>
            </w:r>
            <w:r w:rsidR="001D34DB" w:rsidRPr="001D34DB">
              <w:rPr>
                <w:rFonts w:asciiTheme="majorHAnsi" w:hAnsiTheme="majorHAnsi" w:cstheme="majorHAnsi"/>
                <w:color w:val="000000" w:themeColor="text1"/>
                <w:sz w:val="20"/>
                <w:szCs w:val="20"/>
              </w:rPr>
              <w:t xml:space="preserve"> </w:t>
            </w:r>
          </w:p>
          <w:p w14:paraId="5C6CEB54" w14:textId="5E00137C" w:rsidR="001D34DB" w:rsidRPr="001D34DB" w:rsidRDefault="00996337" w:rsidP="002440F2">
            <w:pPr>
              <w:pStyle w:val="NormalWeb"/>
              <w:numPr>
                <w:ilvl w:val="0"/>
                <w:numId w:val="40"/>
              </w:numPr>
              <w:spacing w:before="0" w:beforeAutospacing="0" w:after="0" w:afterAutospacing="0" w:line="276" w:lineRule="auto"/>
              <w:jc w:val="both"/>
              <w:rPr>
                <w:rFonts w:asciiTheme="majorHAnsi" w:hAnsiTheme="majorHAnsi" w:cstheme="majorHAnsi"/>
                <w:b w:val="0"/>
                <w:bCs w:val="0"/>
                <w:color w:val="000000" w:themeColor="text1"/>
                <w:sz w:val="20"/>
                <w:szCs w:val="20"/>
              </w:rPr>
            </w:pPr>
            <w:r w:rsidRPr="001D34DB">
              <w:rPr>
                <w:rFonts w:asciiTheme="majorHAnsi" w:hAnsiTheme="majorHAnsi" w:cstheme="majorHAnsi"/>
                <w:b w:val="0"/>
                <w:bCs w:val="0"/>
                <w:color w:val="000000" w:themeColor="text1"/>
                <w:sz w:val="20"/>
                <w:szCs w:val="20"/>
              </w:rPr>
              <w:t>Floor Plans: These plans show the layout of each floor of the building or renovation, including the location of rooms, doors, windows, and fixtures.</w:t>
            </w:r>
            <w:r w:rsidR="001D34DB" w:rsidRPr="001D34DB">
              <w:rPr>
                <w:rFonts w:asciiTheme="majorHAnsi" w:hAnsiTheme="majorHAnsi" w:cstheme="majorHAnsi"/>
                <w:b w:val="0"/>
                <w:bCs w:val="0"/>
                <w:color w:val="000000" w:themeColor="text1"/>
                <w:sz w:val="20"/>
                <w:szCs w:val="20"/>
              </w:rPr>
              <w:t xml:space="preserve"> A plan is a top-down representation of a structure or object. The most basic architectural diagram is a floor plan, a view from above that depicts the layout of spaces in a building in the same way that a map does, but at a specific building level. A floor plan view is a vertical orthographic projection of an object onto a horizontal plane spanning the width of the building.</w:t>
            </w:r>
          </w:p>
          <w:p w14:paraId="04F0354F" w14:textId="77777777" w:rsidR="001D34DB" w:rsidRPr="001D34DB" w:rsidRDefault="001D34DB" w:rsidP="002440F2">
            <w:pPr>
              <w:pStyle w:val="NormalWeb"/>
              <w:numPr>
                <w:ilvl w:val="0"/>
                <w:numId w:val="40"/>
              </w:numPr>
              <w:spacing w:before="0" w:beforeAutospacing="0" w:after="0" w:afterAutospacing="0" w:line="276" w:lineRule="auto"/>
              <w:jc w:val="both"/>
              <w:rPr>
                <w:rFonts w:asciiTheme="majorHAnsi" w:hAnsiTheme="majorHAnsi" w:cstheme="majorHAnsi"/>
                <w:b w:val="0"/>
                <w:bCs w:val="0"/>
                <w:color w:val="000000" w:themeColor="text1"/>
                <w:sz w:val="20"/>
                <w:szCs w:val="20"/>
              </w:rPr>
            </w:pPr>
            <w:r w:rsidRPr="001D34DB">
              <w:rPr>
                <w:rFonts w:asciiTheme="majorHAnsi" w:hAnsiTheme="majorHAnsi" w:cstheme="majorHAnsi"/>
                <w:b w:val="0"/>
                <w:bCs w:val="0"/>
                <w:color w:val="000000" w:themeColor="text1"/>
                <w:sz w:val="20"/>
                <w:szCs w:val="20"/>
              </w:rPr>
              <w:t>Types and applications of construction waterproofing plans, drawings, and specifications</w:t>
            </w:r>
          </w:p>
          <w:p w14:paraId="546D287C" w14:textId="20876311" w:rsidR="001D34DB" w:rsidRPr="001D34DB" w:rsidRDefault="001D34DB" w:rsidP="002440F2">
            <w:pPr>
              <w:pStyle w:val="NormalWeb"/>
              <w:numPr>
                <w:ilvl w:val="0"/>
                <w:numId w:val="40"/>
              </w:numPr>
              <w:spacing w:before="0" w:beforeAutospacing="0" w:after="0" w:afterAutospacing="0" w:line="276" w:lineRule="auto"/>
              <w:jc w:val="both"/>
              <w:rPr>
                <w:rFonts w:asciiTheme="majorHAnsi" w:hAnsiTheme="majorHAnsi" w:cstheme="majorHAnsi"/>
                <w:b w:val="0"/>
                <w:bCs w:val="0"/>
                <w:color w:val="000000" w:themeColor="text1"/>
                <w:sz w:val="20"/>
                <w:szCs w:val="20"/>
              </w:rPr>
            </w:pPr>
            <w:r w:rsidRPr="001D34DB">
              <w:rPr>
                <w:rFonts w:asciiTheme="majorHAnsi" w:hAnsiTheme="majorHAnsi" w:cstheme="majorHAnsi"/>
                <w:b w:val="0"/>
                <w:bCs w:val="0"/>
                <w:color w:val="000000" w:themeColor="text1"/>
                <w:sz w:val="20"/>
                <w:szCs w:val="20"/>
              </w:rPr>
              <w:t>Working drawings contain dimensioned, pictorial information that a contractor or supplier can fabricate, assemble, and install instalments. Architectural, structural, civil, mechanical, electrical, and so on are examples of these types of drawings.</w:t>
            </w:r>
          </w:p>
          <w:p w14:paraId="7A3C64B3" w14:textId="77777777" w:rsidR="00996337" w:rsidRPr="00996337" w:rsidRDefault="00996337" w:rsidP="002440F2">
            <w:pPr>
              <w:pStyle w:val="NormalWeb"/>
              <w:numPr>
                <w:ilvl w:val="0"/>
                <w:numId w:val="40"/>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Elevations: These drawings show the external appearance of the building or renovation, including the materials and finishes used.</w:t>
            </w:r>
          </w:p>
          <w:p w14:paraId="79F011A6" w14:textId="77777777" w:rsidR="00996337" w:rsidRPr="00996337" w:rsidRDefault="00996337" w:rsidP="002440F2">
            <w:pPr>
              <w:pStyle w:val="NormalWeb"/>
              <w:numPr>
                <w:ilvl w:val="0"/>
                <w:numId w:val="40"/>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Sections: These drawings show a cross-section of the building or renovation, including details such as wall and floor construction, insulation, and ventilation.</w:t>
            </w:r>
          </w:p>
          <w:p w14:paraId="09E1F96E" w14:textId="77777777" w:rsidR="00996337" w:rsidRPr="00996337" w:rsidRDefault="00996337" w:rsidP="002440F2">
            <w:pPr>
              <w:pStyle w:val="NormalWeb"/>
              <w:numPr>
                <w:ilvl w:val="0"/>
                <w:numId w:val="40"/>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Specifications: These documents provide details on the materials, products, and finishes to be used in the building or renovation.</w:t>
            </w:r>
          </w:p>
          <w:p w14:paraId="3D2AA8A2" w14:textId="77777777" w:rsidR="00996337" w:rsidRPr="00996337" w:rsidRDefault="00996337" w:rsidP="002440F2">
            <w:pPr>
              <w:pStyle w:val="NormalWeb"/>
              <w:numPr>
                <w:ilvl w:val="0"/>
                <w:numId w:val="40"/>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Structural Engineering Drawings and Certification: These drawings and documents demonstrate that the building or renovation is structurally sound and complies with relevant codes and standards.</w:t>
            </w:r>
          </w:p>
          <w:p w14:paraId="2894271E" w14:textId="77777777" w:rsidR="00996337" w:rsidRPr="00996337" w:rsidRDefault="00996337" w:rsidP="002440F2">
            <w:pPr>
              <w:pStyle w:val="NormalWeb"/>
              <w:numPr>
                <w:ilvl w:val="0"/>
                <w:numId w:val="40"/>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Plumbing and Drainage Plans: These plans show the location of plumbing and drainage fixtures and demonstrate compliance with relevant codes and standards.</w:t>
            </w:r>
          </w:p>
          <w:p w14:paraId="56AD82B0" w14:textId="77777777" w:rsidR="00996337" w:rsidRPr="00996337" w:rsidRDefault="00996337" w:rsidP="002440F2">
            <w:pPr>
              <w:pStyle w:val="NormalWeb"/>
              <w:numPr>
                <w:ilvl w:val="0"/>
                <w:numId w:val="40"/>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Fire Safety Plan: This plan demonstrates compliance with the relevant fire safety requirements, including the provision of smoke alarms, fire-rated construction, and emergency egress.</w:t>
            </w:r>
          </w:p>
          <w:p w14:paraId="597B7D24" w14:textId="77777777" w:rsidR="00996337" w:rsidRPr="00996337" w:rsidRDefault="00996337" w:rsidP="002440F2">
            <w:pPr>
              <w:pStyle w:val="NormalWeb"/>
              <w:numPr>
                <w:ilvl w:val="0"/>
                <w:numId w:val="40"/>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 xml:space="preserve">Electrical Layouts and Certification: These documents show the location of electrical fixtures and </w:t>
            </w:r>
            <w:proofErr w:type="gramStart"/>
            <w:r w:rsidRPr="00996337">
              <w:rPr>
                <w:rFonts w:asciiTheme="majorHAnsi" w:hAnsiTheme="majorHAnsi" w:cstheme="majorHAnsi"/>
                <w:b w:val="0"/>
                <w:bCs w:val="0"/>
                <w:color w:val="000000" w:themeColor="text1"/>
                <w:sz w:val="20"/>
                <w:szCs w:val="20"/>
              </w:rPr>
              <w:t>equipment, and</w:t>
            </w:r>
            <w:proofErr w:type="gramEnd"/>
            <w:r w:rsidRPr="00996337">
              <w:rPr>
                <w:rFonts w:asciiTheme="majorHAnsi" w:hAnsiTheme="majorHAnsi" w:cstheme="majorHAnsi"/>
                <w:b w:val="0"/>
                <w:bCs w:val="0"/>
                <w:color w:val="000000" w:themeColor="text1"/>
                <w:sz w:val="20"/>
                <w:szCs w:val="20"/>
              </w:rPr>
              <w:t xml:space="preserve"> demonstrate compliance with relevant codes and standards.</w:t>
            </w:r>
          </w:p>
          <w:p w14:paraId="717CBACC" w14:textId="77777777" w:rsidR="00996337" w:rsidRPr="004230E6" w:rsidRDefault="00996337" w:rsidP="002440F2">
            <w:pPr>
              <w:pStyle w:val="NormalWeb"/>
              <w:numPr>
                <w:ilvl w:val="0"/>
                <w:numId w:val="40"/>
              </w:numPr>
              <w:spacing w:before="0" w:beforeAutospacing="0" w:after="0" w:afterAutospacing="0"/>
              <w:rPr>
                <w:rFonts w:asciiTheme="majorHAnsi" w:hAnsiTheme="majorHAnsi" w:cstheme="majorHAnsi"/>
                <w:b w:val="0"/>
                <w:bCs w:val="0"/>
                <w:color w:val="000000" w:themeColor="text1"/>
                <w:sz w:val="20"/>
                <w:szCs w:val="20"/>
              </w:rPr>
            </w:pPr>
            <w:r w:rsidRPr="00996337">
              <w:rPr>
                <w:rFonts w:asciiTheme="majorHAnsi" w:hAnsiTheme="majorHAnsi" w:cstheme="majorHAnsi"/>
                <w:b w:val="0"/>
                <w:bCs w:val="0"/>
                <w:color w:val="000000" w:themeColor="text1"/>
                <w:sz w:val="20"/>
                <w:szCs w:val="20"/>
              </w:rPr>
              <w:t>Building Certifier Certification: A building certifier must review and certify the working drawings before construction can commence.</w:t>
            </w:r>
          </w:p>
          <w:p w14:paraId="1617384B" w14:textId="77777777" w:rsidR="004230E6" w:rsidRDefault="004230E6" w:rsidP="004230E6">
            <w:pPr>
              <w:pStyle w:val="NormalWeb"/>
              <w:spacing w:before="0" w:beforeAutospacing="0" w:after="0" w:afterAutospacing="0"/>
              <w:rPr>
                <w:rFonts w:asciiTheme="majorHAnsi" w:hAnsiTheme="majorHAnsi" w:cstheme="majorHAnsi"/>
                <w:color w:val="000000" w:themeColor="text1"/>
                <w:sz w:val="20"/>
                <w:szCs w:val="20"/>
              </w:rPr>
            </w:pPr>
          </w:p>
          <w:p w14:paraId="49354307" w14:textId="77777777" w:rsidR="004230E6" w:rsidRPr="00996337" w:rsidRDefault="004230E6" w:rsidP="004230E6">
            <w:pPr>
              <w:pStyle w:val="NormalWeb"/>
              <w:spacing w:before="0" w:beforeAutospacing="0" w:after="0" w:afterAutospacing="0"/>
              <w:rPr>
                <w:rFonts w:asciiTheme="majorHAnsi" w:hAnsiTheme="majorHAnsi" w:cstheme="majorHAnsi"/>
                <w:b w:val="0"/>
                <w:bCs w:val="0"/>
                <w:color w:val="000000" w:themeColor="text1"/>
                <w:sz w:val="20"/>
                <w:szCs w:val="20"/>
              </w:rPr>
            </w:pPr>
          </w:p>
          <w:p w14:paraId="4269D9E4" w14:textId="74D6D7F7" w:rsidR="006A054C" w:rsidRDefault="001D34DB" w:rsidP="006A054C">
            <w:pPr>
              <w:rPr>
                <w:b w:val="0"/>
                <w:bCs w:val="0"/>
              </w:rPr>
            </w:pPr>
            <w:r>
              <w:t>d)</w:t>
            </w:r>
          </w:p>
          <w:p w14:paraId="28F24951" w14:textId="77777777" w:rsidR="003D7546" w:rsidRPr="0042784D" w:rsidRDefault="003D7546" w:rsidP="003D7546">
            <w:pPr>
              <w:pStyle w:val="NormalWeb"/>
              <w:spacing w:before="300" w:beforeAutospacing="0" w:after="30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Some of the documentation requirements for building approval submissions for design briefs in QLD include:</w:t>
            </w:r>
          </w:p>
          <w:p w14:paraId="71F36A83"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Site Plan: This is a plan that shows the proposed building or renovation in relation to the boundaries of the property, and any other relevant features such as driveways, access points, and landscaping.</w:t>
            </w:r>
          </w:p>
          <w:p w14:paraId="224A0560"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Floor Plans: These plans show the layout of each floor of the building or renovation, including the location of rooms, doors, windows, and fixtures.</w:t>
            </w:r>
          </w:p>
          <w:p w14:paraId="0CBCE901"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Elevations: These drawings show the external appearance of the building or renovation, including the materials and finishes used.</w:t>
            </w:r>
          </w:p>
          <w:p w14:paraId="46437686"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Sections: These drawings show a cross-section of the building or renovation, including details such as wall and floor construction, insulation, and ventilation.</w:t>
            </w:r>
          </w:p>
          <w:p w14:paraId="2526BE22"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Specifications: These documents provide details on the materials, products, and finishes to be used in the building or renovation.</w:t>
            </w:r>
          </w:p>
          <w:p w14:paraId="5A58F4D1"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Structural Engineering Drawings and Certification: These drawings and documents demonstrate that the building or renovation is structurally sound and complies with relevant codes and standards.</w:t>
            </w:r>
          </w:p>
          <w:p w14:paraId="21B4E74B"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Energy Efficiency Report: This report shows how the proposed building or renovation complies with the energy efficiency requirements of the Building Code of Australia.</w:t>
            </w:r>
          </w:p>
          <w:p w14:paraId="3419FB45"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Plumbing and Drainage Plans: These plans show the location of plumbing and drainage fixtures and demonstrate compliance with relevant codes and standards.</w:t>
            </w:r>
          </w:p>
          <w:p w14:paraId="63C9436E" w14:textId="77777777" w:rsidR="003D7546" w:rsidRPr="0042784D"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Fire Safety Plan: This plan demonstrates compliance with the relevant fire safety requirements, including the provision of smoke alarms, fire-rated construction, and emergency egress.</w:t>
            </w:r>
          </w:p>
          <w:p w14:paraId="3B2CCA19" w14:textId="77777777" w:rsidR="003D7546" w:rsidRPr="003D7546" w:rsidRDefault="003D7546" w:rsidP="002440F2">
            <w:pPr>
              <w:pStyle w:val="NormalWeb"/>
              <w:numPr>
                <w:ilvl w:val="0"/>
                <w:numId w:val="41"/>
              </w:numPr>
              <w:spacing w:before="0" w:beforeAutospacing="0" w:after="0" w:afterAutospacing="0"/>
              <w:rPr>
                <w:rFonts w:asciiTheme="majorHAnsi" w:hAnsiTheme="majorHAnsi" w:cstheme="majorHAnsi"/>
                <w:b w:val="0"/>
                <w:bCs w:val="0"/>
                <w:color w:val="000000" w:themeColor="text1"/>
                <w:sz w:val="20"/>
                <w:szCs w:val="20"/>
              </w:rPr>
            </w:pPr>
            <w:r w:rsidRPr="0042784D">
              <w:rPr>
                <w:rFonts w:asciiTheme="majorHAnsi" w:hAnsiTheme="majorHAnsi" w:cstheme="majorHAnsi"/>
                <w:b w:val="0"/>
                <w:bCs w:val="0"/>
                <w:color w:val="000000" w:themeColor="text1"/>
                <w:sz w:val="20"/>
                <w:szCs w:val="20"/>
              </w:rPr>
              <w:t>Certification by a Building Certifier: A building certifier must certify that the proposed building or renovation complies with all relevant legislation and codes before construction can commence.</w:t>
            </w:r>
          </w:p>
          <w:p w14:paraId="2971FC52" w14:textId="77777777" w:rsidR="003D7546" w:rsidRDefault="003D7546" w:rsidP="003D7546">
            <w:pPr>
              <w:pStyle w:val="NormalWeb"/>
              <w:spacing w:before="0" w:beforeAutospacing="0" w:after="0" w:afterAutospacing="0"/>
              <w:rPr>
                <w:rFonts w:asciiTheme="majorHAnsi" w:hAnsiTheme="majorHAnsi" w:cstheme="majorHAnsi"/>
                <w:color w:val="000000" w:themeColor="text1"/>
                <w:sz w:val="20"/>
                <w:szCs w:val="20"/>
              </w:rPr>
            </w:pPr>
          </w:p>
          <w:p w14:paraId="4256F21A" w14:textId="77777777" w:rsidR="001D34DB" w:rsidRDefault="001D34DB" w:rsidP="003D7546">
            <w:pPr>
              <w:pStyle w:val="NormalWeb"/>
              <w:spacing w:before="0" w:beforeAutospacing="0" w:after="0" w:afterAutospacing="0"/>
              <w:rPr>
                <w:rFonts w:asciiTheme="majorHAnsi" w:hAnsiTheme="majorHAnsi" w:cstheme="majorHAnsi"/>
                <w:color w:val="000000" w:themeColor="text1"/>
                <w:sz w:val="20"/>
                <w:szCs w:val="20"/>
              </w:rPr>
            </w:pPr>
          </w:p>
          <w:p w14:paraId="4C2133EF" w14:textId="0BCACCCB" w:rsidR="003D7546" w:rsidRDefault="003D7546" w:rsidP="003D7546">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b w:val="0"/>
                <w:bCs w:val="0"/>
                <w:color w:val="000000" w:themeColor="text1"/>
                <w:sz w:val="20"/>
                <w:szCs w:val="20"/>
              </w:rPr>
              <w:t>e)</w:t>
            </w:r>
          </w:p>
          <w:p w14:paraId="0EC716F9" w14:textId="77777777" w:rsidR="003D7546" w:rsidRDefault="003D7546" w:rsidP="003D7546">
            <w:pPr>
              <w:pStyle w:val="NormalWeb"/>
              <w:spacing w:before="0" w:beforeAutospacing="0" w:after="0" w:afterAutospacing="0"/>
              <w:rPr>
                <w:rFonts w:asciiTheme="majorHAnsi" w:hAnsiTheme="majorHAnsi" w:cstheme="majorHAnsi"/>
                <w:b w:val="0"/>
                <w:color w:val="000000" w:themeColor="text1"/>
                <w:sz w:val="20"/>
                <w:szCs w:val="20"/>
              </w:rPr>
            </w:pPr>
          </w:p>
          <w:p w14:paraId="43B35300" w14:textId="77777777" w:rsidR="003D7546" w:rsidRPr="003D7546" w:rsidRDefault="003D7546" w:rsidP="003D7546">
            <w:pPr>
              <w:pStyle w:val="NormalWeb"/>
              <w:spacing w:before="300" w:beforeAutospacing="0" w:after="300" w:afterAutospacing="0"/>
              <w:rPr>
                <w:rFonts w:asciiTheme="majorHAnsi" w:hAnsiTheme="majorHAnsi" w:cstheme="majorHAnsi"/>
                <w:color w:val="000000" w:themeColor="text1"/>
                <w:sz w:val="20"/>
                <w:szCs w:val="20"/>
              </w:rPr>
            </w:pPr>
            <w:r w:rsidRPr="003D7546">
              <w:rPr>
                <w:rFonts w:asciiTheme="majorHAnsi" w:hAnsiTheme="majorHAnsi" w:cstheme="majorHAnsi"/>
                <w:color w:val="000000" w:themeColor="text1"/>
                <w:sz w:val="20"/>
                <w:szCs w:val="20"/>
              </w:rPr>
              <w:t>Some of the documentation requirements for building approval submissions for building details in QLD include:</w:t>
            </w:r>
          </w:p>
          <w:p w14:paraId="5183F513"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Detailed drawings and specifications of the construction materials, methods, and finishes to be used.</w:t>
            </w:r>
          </w:p>
          <w:p w14:paraId="4E5DBE15"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Engineering plans and certification, including structural details and calculations, wind loads, soil tests, and geotechnical reports.</w:t>
            </w:r>
          </w:p>
          <w:p w14:paraId="7D51FFD8"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Energy efficiency and sustainability reports, including details on insulation, air conditioning, hot water systems, and renewable energy sources.</w:t>
            </w:r>
          </w:p>
          <w:p w14:paraId="4DD107F7"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Acoustic reports and details, demonstrating compliance with relevant standards for noise attenuation and insulation.</w:t>
            </w:r>
          </w:p>
          <w:p w14:paraId="672B6A5E"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Fire safety details, including fire rated construction, smoke alarms, sprinkler systems, and emergency egress plans.</w:t>
            </w:r>
          </w:p>
          <w:p w14:paraId="079C779C"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Hydraulic services details, including plumbing and drainage plans, and certification demonstrating compliance with relevant codes and standards.</w:t>
            </w:r>
          </w:p>
          <w:p w14:paraId="18A55EE3"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Electrical details, including layouts of electrical fixtures, wiring, and equipment, and certification demonstrating compliance with relevant codes and standards.</w:t>
            </w:r>
          </w:p>
          <w:p w14:paraId="1B35DB52"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Accessibility details, including provision for disabled access, and compliance with relevant standards for ramps, lifts, and disabled toilets.</w:t>
            </w:r>
          </w:p>
          <w:p w14:paraId="7C2B9CBF" w14:textId="77777777" w:rsidR="003D7546" w:rsidRPr="003D7546" w:rsidRDefault="003D7546" w:rsidP="002440F2">
            <w:pPr>
              <w:pStyle w:val="NormalWeb"/>
              <w:numPr>
                <w:ilvl w:val="0"/>
                <w:numId w:val="42"/>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Landscaping details, including plans for planting, irrigation, and drainage, and compliance with relevant vegetation protection requirements.</w:t>
            </w:r>
          </w:p>
          <w:p w14:paraId="6BAED937" w14:textId="77777777" w:rsidR="003D7546" w:rsidRDefault="003D7546" w:rsidP="003D7546">
            <w:pPr>
              <w:pStyle w:val="NormalWeb"/>
              <w:spacing w:before="0" w:beforeAutospacing="0" w:after="0" w:afterAutospacing="0"/>
              <w:rPr>
                <w:rFonts w:asciiTheme="majorHAnsi" w:hAnsiTheme="majorHAnsi" w:cstheme="majorHAnsi"/>
                <w:color w:val="000000" w:themeColor="text1"/>
                <w:sz w:val="20"/>
                <w:szCs w:val="20"/>
              </w:rPr>
            </w:pPr>
          </w:p>
          <w:p w14:paraId="0430BEEB" w14:textId="755316DD" w:rsidR="003D7546" w:rsidRDefault="003D7546" w:rsidP="003D7546">
            <w:pPr>
              <w:rPr>
                <w:b w:val="0"/>
                <w:bCs w:val="0"/>
              </w:rPr>
            </w:pPr>
            <w:r>
              <w:t>f)</w:t>
            </w:r>
          </w:p>
          <w:p w14:paraId="317B886B" w14:textId="77777777" w:rsidR="003D7546" w:rsidRPr="003D7546" w:rsidRDefault="003D7546" w:rsidP="003D7546"/>
          <w:p w14:paraId="3608A387" w14:textId="58A0347C" w:rsidR="003D7546" w:rsidRPr="003D7546" w:rsidRDefault="003D7546" w:rsidP="003D7546">
            <w:pPr>
              <w:pStyle w:val="NormalWeb"/>
              <w:spacing w:before="300" w:beforeAutospacing="0" w:after="300" w:afterAutospacing="0"/>
              <w:rPr>
                <w:rFonts w:asciiTheme="majorHAnsi" w:hAnsiTheme="majorHAnsi" w:cstheme="majorHAnsi"/>
                <w:color w:val="000000" w:themeColor="text1"/>
                <w:sz w:val="20"/>
                <w:szCs w:val="20"/>
              </w:rPr>
            </w:pPr>
            <w:r w:rsidRPr="003D7546">
              <w:rPr>
                <w:rFonts w:asciiTheme="majorHAnsi" w:hAnsiTheme="majorHAnsi" w:cstheme="majorHAnsi"/>
                <w:color w:val="000000" w:themeColor="text1"/>
                <w:sz w:val="20"/>
                <w:szCs w:val="20"/>
              </w:rPr>
              <w:t>The documentation requirements for building approval submissions for building specifications in QLD include:</w:t>
            </w:r>
          </w:p>
          <w:p w14:paraId="04764C30" w14:textId="77777777" w:rsidR="003D7546" w:rsidRPr="003D7546" w:rsidRDefault="003D7546" w:rsidP="002440F2">
            <w:pPr>
              <w:pStyle w:val="NormalWeb"/>
              <w:numPr>
                <w:ilvl w:val="0"/>
                <w:numId w:val="43"/>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 xml:space="preserve">Detailed descriptions of the construction materials, products, and finishes to be used, including the type, grade, size, and </w:t>
            </w:r>
            <w:proofErr w:type="spellStart"/>
            <w:r w:rsidRPr="003D7546">
              <w:rPr>
                <w:rFonts w:asciiTheme="majorHAnsi" w:hAnsiTheme="majorHAnsi" w:cstheme="majorHAnsi"/>
                <w:b w:val="0"/>
                <w:bCs w:val="0"/>
                <w:color w:val="000000" w:themeColor="text1"/>
                <w:sz w:val="20"/>
                <w:szCs w:val="20"/>
              </w:rPr>
              <w:t>color</w:t>
            </w:r>
            <w:proofErr w:type="spellEnd"/>
            <w:r w:rsidRPr="003D7546">
              <w:rPr>
                <w:rFonts w:asciiTheme="majorHAnsi" w:hAnsiTheme="majorHAnsi" w:cstheme="majorHAnsi"/>
                <w:b w:val="0"/>
                <w:bCs w:val="0"/>
                <w:color w:val="000000" w:themeColor="text1"/>
                <w:sz w:val="20"/>
                <w:szCs w:val="20"/>
              </w:rPr>
              <w:t>.</w:t>
            </w:r>
          </w:p>
          <w:p w14:paraId="49556E41" w14:textId="77777777" w:rsidR="003D7546" w:rsidRPr="003D7546" w:rsidRDefault="003D7546" w:rsidP="002440F2">
            <w:pPr>
              <w:pStyle w:val="NormalWeb"/>
              <w:numPr>
                <w:ilvl w:val="0"/>
                <w:numId w:val="43"/>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Compliance certification for each material, product, and finish to demonstrate that they comply with relevant codes and standards.</w:t>
            </w:r>
          </w:p>
          <w:p w14:paraId="6D73A2E1" w14:textId="77777777" w:rsidR="003D7546" w:rsidRPr="003D7546" w:rsidRDefault="003D7546" w:rsidP="002440F2">
            <w:pPr>
              <w:pStyle w:val="NormalWeb"/>
              <w:numPr>
                <w:ilvl w:val="0"/>
                <w:numId w:val="43"/>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Quantity take-offs, including accurate measurements of the quantities of each material, product, and finish required.</w:t>
            </w:r>
          </w:p>
          <w:p w14:paraId="083C87D4" w14:textId="77777777" w:rsidR="003D7546" w:rsidRPr="003D7546" w:rsidRDefault="003D7546" w:rsidP="002440F2">
            <w:pPr>
              <w:pStyle w:val="NormalWeb"/>
              <w:numPr>
                <w:ilvl w:val="0"/>
                <w:numId w:val="43"/>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Pricing details, including the estimated costs of each material, product, and finish.</w:t>
            </w:r>
          </w:p>
          <w:p w14:paraId="15338DAF" w14:textId="77777777" w:rsidR="003D7546" w:rsidRPr="003D7546" w:rsidRDefault="003D7546" w:rsidP="002440F2">
            <w:pPr>
              <w:pStyle w:val="NormalWeb"/>
              <w:numPr>
                <w:ilvl w:val="0"/>
                <w:numId w:val="43"/>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Product data sheets and specifications, including details on the performance characteristics, installation requirements, and maintenance requirements of each material, product, and finish.</w:t>
            </w:r>
          </w:p>
          <w:p w14:paraId="75CF38DB" w14:textId="77777777" w:rsidR="003D7546" w:rsidRPr="003D7546" w:rsidRDefault="003D7546" w:rsidP="002440F2">
            <w:pPr>
              <w:pStyle w:val="NormalWeb"/>
              <w:numPr>
                <w:ilvl w:val="0"/>
                <w:numId w:val="43"/>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Quality assurance plans, including details on the testing, inspection, and certification of each material, product, and finish during the construction process.</w:t>
            </w:r>
          </w:p>
          <w:p w14:paraId="29C511EF" w14:textId="77777777" w:rsidR="003D7546" w:rsidRPr="003D7546" w:rsidRDefault="003D7546" w:rsidP="002440F2">
            <w:pPr>
              <w:pStyle w:val="NormalWeb"/>
              <w:numPr>
                <w:ilvl w:val="0"/>
                <w:numId w:val="43"/>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Compliance documentation for each material, product, and finish, including certificates of compliance, test reports, and other relevant documentation.</w:t>
            </w:r>
          </w:p>
          <w:p w14:paraId="793677A2" w14:textId="77777777" w:rsidR="0042784D" w:rsidRDefault="0042784D" w:rsidP="00AF4488">
            <w:pPr>
              <w:jc w:val="both"/>
              <w:rPr>
                <w:rFonts w:asciiTheme="majorHAnsi" w:hAnsiTheme="majorHAnsi" w:cstheme="majorHAnsi"/>
                <w:color w:val="000000" w:themeColor="text1"/>
                <w:sz w:val="20"/>
                <w:szCs w:val="20"/>
              </w:rPr>
            </w:pPr>
          </w:p>
          <w:p w14:paraId="27A028D7" w14:textId="77777777" w:rsidR="003D7546" w:rsidRDefault="003D7546" w:rsidP="00AF4488">
            <w:pPr>
              <w:jc w:val="both"/>
              <w:rPr>
                <w:rFonts w:asciiTheme="majorHAnsi" w:hAnsiTheme="majorHAnsi" w:cstheme="majorHAnsi"/>
                <w:color w:val="000000" w:themeColor="text1"/>
                <w:sz w:val="20"/>
                <w:szCs w:val="20"/>
              </w:rPr>
            </w:pPr>
          </w:p>
          <w:p w14:paraId="1A7FB503" w14:textId="77777777" w:rsidR="003D7546" w:rsidRDefault="003D7546" w:rsidP="00AF4488">
            <w:pPr>
              <w:jc w:val="both"/>
              <w:rPr>
                <w:rFonts w:asciiTheme="majorHAnsi" w:hAnsiTheme="majorHAnsi" w:cstheme="majorHAnsi"/>
                <w:color w:val="000000" w:themeColor="text1"/>
                <w:sz w:val="20"/>
                <w:szCs w:val="20"/>
              </w:rPr>
            </w:pPr>
            <w:r>
              <w:rPr>
                <w:rFonts w:asciiTheme="majorHAnsi" w:hAnsiTheme="majorHAnsi" w:cstheme="majorHAnsi"/>
                <w:b w:val="0"/>
                <w:bCs w:val="0"/>
                <w:color w:val="000000" w:themeColor="text1"/>
                <w:sz w:val="20"/>
                <w:szCs w:val="20"/>
              </w:rPr>
              <w:t>4.2)</w:t>
            </w:r>
          </w:p>
          <w:p w14:paraId="055C4CE0" w14:textId="77777777" w:rsidR="003D7546" w:rsidRDefault="003D7546" w:rsidP="00AF4488">
            <w:pPr>
              <w:jc w:val="both"/>
              <w:rPr>
                <w:rFonts w:asciiTheme="majorHAnsi" w:hAnsiTheme="majorHAnsi" w:cstheme="majorHAnsi"/>
                <w:color w:val="000000" w:themeColor="text1"/>
                <w:sz w:val="20"/>
                <w:szCs w:val="20"/>
              </w:rPr>
            </w:pPr>
          </w:p>
          <w:p w14:paraId="1447F273" w14:textId="77777777" w:rsidR="003D7546" w:rsidRPr="003D7546" w:rsidRDefault="003D7546" w:rsidP="003D7546">
            <w:pPr>
              <w:pStyle w:val="NormalWeb"/>
              <w:spacing w:before="0" w:beforeAutospacing="0" w:after="300" w:afterAutospacing="0"/>
              <w:rPr>
                <w:rFonts w:asciiTheme="majorHAnsi" w:hAnsiTheme="majorHAnsi" w:cstheme="majorHAnsi"/>
                <w:color w:val="000000" w:themeColor="text1"/>
                <w:sz w:val="20"/>
                <w:szCs w:val="20"/>
              </w:rPr>
            </w:pPr>
            <w:r w:rsidRPr="003D7546">
              <w:rPr>
                <w:rFonts w:asciiTheme="majorHAnsi" w:hAnsiTheme="majorHAnsi" w:cstheme="majorHAnsi"/>
                <w:color w:val="000000" w:themeColor="text1"/>
                <w:sz w:val="20"/>
                <w:szCs w:val="20"/>
              </w:rPr>
              <w:t>The steps for documentation approval for a building and construction project typically include the following:</w:t>
            </w:r>
          </w:p>
          <w:p w14:paraId="272CD06A" w14:textId="77777777" w:rsidR="003D7546" w:rsidRPr="003D7546" w:rsidRDefault="003D7546" w:rsidP="002440F2">
            <w:pPr>
              <w:pStyle w:val="NormalWeb"/>
              <w:numPr>
                <w:ilvl w:val="0"/>
                <w:numId w:val="44"/>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Preparing and submitting the necessary documentation for building approval, including design briefs, working drawings, and specialist reports.</w:t>
            </w:r>
          </w:p>
          <w:p w14:paraId="7D44338B" w14:textId="77777777" w:rsidR="003D7546" w:rsidRPr="003D7546" w:rsidRDefault="003D7546" w:rsidP="002440F2">
            <w:pPr>
              <w:pStyle w:val="NormalWeb"/>
              <w:numPr>
                <w:ilvl w:val="0"/>
                <w:numId w:val="44"/>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Engaging a building certifier to review the documentation and assess compliance with relevant legislation and codes.</w:t>
            </w:r>
          </w:p>
          <w:p w14:paraId="3C7A4ED0" w14:textId="77777777" w:rsidR="003D7546" w:rsidRPr="003D7546" w:rsidRDefault="003D7546" w:rsidP="002440F2">
            <w:pPr>
              <w:pStyle w:val="NormalWeb"/>
              <w:numPr>
                <w:ilvl w:val="0"/>
                <w:numId w:val="44"/>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 xml:space="preserve">Addressing any issues or queries raised by the building </w:t>
            </w:r>
            <w:proofErr w:type="gramStart"/>
            <w:r w:rsidRPr="003D7546">
              <w:rPr>
                <w:rFonts w:asciiTheme="majorHAnsi" w:hAnsiTheme="majorHAnsi" w:cstheme="majorHAnsi"/>
                <w:b w:val="0"/>
                <w:bCs w:val="0"/>
                <w:color w:val="000000" w:themeColor="text1"/>
                <w:sz w:val="20"/>
                <w:szCs w:val="20"/>
              </w:rPr>
              <w:t>certifier, and</w:t>
            </w:r>
            <w:proofErr w:type="gramEnd"/>
            <w:r w:rsidRPr="003D7546">
              <w:rPr>
                <w:rFonts w:asciiTheme="majorHAnsi" w:hAnsiTheme="majorHAnsi" w:cstheme="majorHAnsi"/>
                <w:b w:val="0"/>
                <w:bCs w:val="0"/>
                <w:color w:val="000000" w:themeColor="text1"/>
                <w:sz w:val="20"/>
                <w:szCs w:val="20"/>
              </w:rPr>
              <w:t xml:space="preserve"> making necessary revisions to the documentation.</w:t>
            </w:r>
          </w:p>
          <w:p w14:paraId="3B2E4A05" w14:textId="77777777" w:rsidR="003D7546" w:rsidRPr="003D7546" w:rsidRDefault="003D7546" w:rsidP="002440F2">
            <w:pPr>
              <w:pStyle w:val="NormalWeb"/>
              <w:numPr>
                <w:ilvl w:val="0"/>
                <w:numId w:val="44"/>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Obtaining approval from the building certifier, and any other relevant authorities such as the local council or state government.</w:t>
            </w:r>
          </w:p>
          <w:p w14:paraId="79DA6E17" w14:textId="77777777" w:rsidR="003D7546" w:rsidRPr="003D7546" w:rsidRDefault="003D7546" w:rsidP="002440F2">
            <w:pPr>
              <w:pStyle w:val="NormalWeb"/>
              <w:numPr>
                <w:ilvl w:val="0"/>
                <w:numId w:val="44"/>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Ensuring that all construction work is carried out in accordance with the approved documentation, and any conditions or requirements of the approval.</w:t>
            </w:r>
          </w:p>
          <w:p w14:paraId="4BBE651C" w14:textId="77777777" w:rsidR="003D7546" w:rsidRPr="003D7546" w:rsidRDefault="003D7546" w:rsidP="002440F2">
            <w:pPr>
              <w:pStyle w:val="NormalWeb"/>
              <w:numPr>
                <w:ilvl w:val="0"/>
                <w:numId w:val="44"/>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Regularly updating and submitting documentation throughout the construction process, including any variations or changes to the approved plans.</w:t>
            </w:r>
          </w:p>
          <w:p w14:paraId="6239CDA5" w14:textId="77777777" w:rsidR="003D7546" w:rsidRPr="003D7546" w:rsidRDefault="003D7546" w:rsidP="002440F2">
            <w:pPr>
              <w:pStyle w:val="NormalWeb"/>
              <w:numPr>
                <w:ilvl w:val="0"/>
                <w:numId w:val="44"/>
              </w:numPr>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Obtaining final approval and certification upon completion of the project, demonstrating that it has been constructed in accordance with the approved documentation and any relevant codes and standards.</w:t>
            </w:r>
          </w:p>
          <w:p w14:paraId="7F73785D" w14:textId="77777777" w:rsidR="003D7546" w:rsidRDefault="003D7546" w:rsidP="003D7546">
            <w:pPr>
              <w:pStyle w:val="NormalWeb"/>
              <w:spacing w:before="0" w:beforeAutospacing="0" w:after="0" w:afterAutospacing="0"/>
              <w:rPr>
                <w:rFonts w:asciiTheme="majorHAnsi" w:hAnsiTheme="majorHAnsi" w:cstheme="majorHAnsi"/>
                <w:color w:val="000000" w:themeColor="text1"/>
                <w:sz w:val="20"/>
                <w:szCs w:val="20"/>
              </w:rPr>
            </w:pPr>
          </w:p>
          <w:p w14:paraId="4D5D7F28" w14:textId="77777777" w:rsidR="003D7546" w:rsidRDefault="003D7546" w:rsidP="003D7546">
            <w:pPr>
              <w:pStyle w:val="NormalWeb"/>
              <w:spacing w:before="0" w:beforeAutospacing="0" w:after="0" w:afterAutospacing="0"/>
              <w:rPr>
                <w:rFonts w:asciiTheme="majorHAnsi" w:hAnsiTheme="majorHAnsi" w:cstheme="majorHAnsi"/>
                <w:color w:val="000000" w:themeColor="text1"/>
                <w:sz w:val="20"/>
                <w:szCs w:val="20"/>
              </w:rPr>
            </w:pPr>
          </w:p>
          <w:p w14:paraId="42D62131" w14:textId="303555DB" w:rsidR="003D7546" w:rsidRPr="003D7546" w:rsidRDefault="003D7546" w:rsidP="003D7546">
            <w:pPr>
              <w:pStyle w:val="NormalWeb"/>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4.3)</w:t>
            </w:r>
          </w:p>
          <w:p w14:paraId="64D02C95" w14:textId="77777777" w:rsidR="003D7546" w:rsidRPr="003D7546" w:rsidRDefault="003D7546" w:rsidP="003D7546">
            <w:pPr>
              <w:pStyle w:val="NormalWeb"/>
              <w:spacing w:before="0" w:beforeAutospacing="0" w:after="0" w:afterAutospacing="0"/>
              <w:rPr>
                <w:rFonts w:asciiTheme="majorHAnsi" w:hAnsiTheme="majorHAnsi" w:cstheme="majorHAnsi"/>
                <w:b w:val="0"/>
                <w:bCs w:val="0"/>
                <w:color w:val="000000" w:themeColor="text1"/>
                <w:sz w:val="20"/>
                <w:szCs w:val="20"/>
              </w:rPr>
            </w:pPr>
          </w:p>
          <w:p w14:paraId="2B05F7B1" w14:textId="56AB8516" w:rsidR="003D7546" w:rsidRPr="003D7546" w:rsidRDefault="003D7546" w:rsidP="003D7546">
            <w:pPr>
              <w:pStyle w:val="NormalWeb"/>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Working drawings contain dimensioned, pictorial information that a contractor or supplier can fabricate, assemble, and install instalments. Architectural, structural, civil, mechanical, electrical etc</w:t>
            </w:r>
          </w:p>
          <w:p w14:paraId="3F5BCFEE" w14:textId="77777777" w:rsidR="003D7546" w:rsidRPr="003D7546" w:rsidRDefault="003D7546" w:rsidP="003D7546">
            <w:pPr>
              <w:pStyle w:val="NormalWeb"/>
              <w:spacing w:before="0" w:beforeAutospacing="0" w:after="0" w:afterAutospacing="0"/>
              <w:rPr>
                <w:rFonts w:asciiTheme="majorHAnsi" w:hAnsiTheme="majorHAnsi" w:cstheme="majorHAnsi"/>
                <w:b w:val="0"/>
                <w:bCs w:val="0"/>
                <w:color w:val="000000" w:themeColor="text1"/>
                <w:sz w:val="20"/>
                <w:szCs w:val="20"/>
              </w:rPr>
            </w:pPr>
          </w:p>
          <w:p w14:paraId="25C8E733" w14:textId="24D2C809" w:rsidR="003D7546" w:rsidRPr="003D7546" w:rsidRDefault="003D7546" w:rsidP="003D7546">
            <w:pPr>
              <w:pStyle w:val="NormalWeb"/>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 xml:space="preserve">Working drawings, such as plans, sections, and elevations, are two-dimensional orthogonal projections of the building or </w:t>
            </w:r>
            <w:proofErr w:type="gramStart"/>
            <w:r w:rsidRPr="003D7546">
              <w:rPr>
                <w:rFonts w:asciiTheme="majorHAnsi" w:hAnsiTheme="majorHAnsi" w:cstheme="majorHAnsi"/>
                <w:b w:val="0"/>
                <w:bCs w:val="0"/>
                <w:color w:val="000000" w:themeColor="text1"/>
                <w:sz w:val="20"/>
                <w:szCs w:val="20"/>
              </w:rPr>
              <w:t>component</w:t>
            </w:r>
            <w:proofErr w:type="gramEnd"/>
          </w:p>
          <w:p w14:paraId="2E6A94DF" w14:textId="77777777" w:rsidR="003D7546" w:rsidRPr="003D7546" w:rsidRDefault="003D7546" w:rsidP="003D7546">
            <w:pPr>
              <w:pStyle w:val="NormalWeb"/>
              <w:spacing w:before="0" w:beforeAutospacing="0" w:after="0" w:afterAutospacing="0"/>
              <w:rPr>
                <w:rFonts w:asciiTheme="majorHAnsi" w:hAnsiTheme="majorHAnsi" w:cstheme="majorHAnsi"/>
                <w:b w:val="0"/>
                <w:bCs w:val="0"/>
                <w:color w:val="000000" w:themeColor="text1"/>
                <w:sz w:val="20"/>
                <w:szCs w:val="20"/>
              </w:rPr>
            </w:pPr>
          </w:p>
          <w:p w14:paraId="24001196" w14:textId="77777777" w:rsidR="003D7546" w:rsidRPr="003D7546" w:rsidRDefault="003D7546" w:rsidP="003D7546">
            <w:pPr>
              <w:spacing w:line="276" w:lineRule="auto"/>
              <w:jc w:val="both"/>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a)</w:t>
            </w:r>
          </w:p>
          <w:p w14:paraId="08DC9D09" w14:textId="77777777" w:rsidR="003D7546" w:rsidRPr="003D7546" w:rsidRDefault="003D7546" w:rsidP="003D7546">
            <w:pPr>
              <w:spacing w:line="276" w:lineRule="auto"/>
              <w:jc w:val="both"/>
              <w:rPr>
                <w:rFonts w:asciiTheme="majorHAnsi" w:hAnsiTheme="majorHAnsi" w:cstheme="majorHAnsi"/>
                <w:b w:val="0"/>
                <w:bCs w:val="0"/>
                <w:color w:val="000000" w:themeColor="text1"/>
                <w:sz w:val="20"/>
                <w:szCs w:val="20"/>
              </w:rPr>
            </w:pPr>
          </w:p>
          <w:p w14:paraId="71E09972" w14:textId="23AEED91" w:rsidR="003D7546" w:rsidRPr="003D7546" w:rsidRDefault="003D7546" w:rsidP="003D7546">
            <w:pPr>
              <w:spacing w:line="276" w:lineRule="auto"/>
              <w:jc w:val="both"/>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A site plan is a detailed drawing of a building or apartment that depicts the overall layout of the structure. It depicts the boundaries and access points of the site and any significant surrounding structures.</w:t>
            </w:r>
          </w:p>
          <w:p w14:paraId="64265A76" w14:textId="506BABBD" w:rsidR="003D7546" w:rsidRPr="003D7546" w:rsidRDefault="003D7546" w:rsidP="003D7546">
            <w:pPr>
              <w:pStyle w:val="NormalWeb"/>
              <w:spacing w:before="0" w:beforeAutospacing="0" w:after="0" w:afterAutospacing="0"/>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 xml:space="preserve">A construction project’s site plan must show all utility connections, such as drainage and sewer lines, water supply, electricity and communications cables, and outdoor </w:t>
            </w:r>
            <w:proofErr w:type="gramStart"/>
            <w:r w:rsidRPr="003D7546">
              <w:rPr>
                <w:rFonts w:asciiTheme="majorHAnsi" w:hAnsiTheme="majorHAnsi" w:cstheme="majorHAnsi"/>
                <w:b w:val="0"/>
                <w:bCs w:val="0"/>
                <w:color w:val="000000" w:themeColor="text1"/>
                <w:sz w:val="20"/>
                <w:szCs w:val="20"/>
              </w:rPr>
              <w:t>lighting</w:t>
            </w:r>
            <w:proofErr w:type="gramEnd"/>
          </w:p>
          <w:p w14:paraId="182BDDDF" w14:textId="77777777" w:rsidR="003D7546" w:rsidRPr="003D7546" w:rsidRDefault="003D7546" w:rsidP="00AF4488">
            <w:pPr>
              <w:jc w:val="both"/>
              <w:rPr>
                <w:rFonts w:asciiTheme="majorHAnsi" w:hAnsiTheme="majorHAnsi" w:cstheme="majorHAnsi"/>
                <w:b w:val="0"/>
                <w:bCs w:val="0"/>
                <w:color w:val="000000" w:themeColor="text1"/>
                <w:sz w:val="20"/>
                <w:szCs w:val="20"/>
              </w:rPr>
            </w:pPr>
          </w:p>
          <w:p w14:paraId="269D2D19" w14:textId="77777777" w:rsidR="003D7546" w:rsidRPr="003D7546" w:rsidRDefault="003D7546" w:rsidP="00AF4488">
            <w:pPr>
              <w:jc w:val="both"/>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b)</w:t>
            </w:r>
          </w:p>
          <w:p w14:paraId="543DC9DB" w14:textId="77777777" w:rsidR="003D7546" w:rsidRPr="003D7546" w:rsidRDefault="003D7546" w:rsidP="00AF4488">
            <w:pPr>
              <w:jc w:val="both"/>
              <w:rPr>
                <w:rFonts w:asciiTheme="majorHAnsi" w:hAnsiTheme="majorHAnsi" w:cstheme="majorHAnsi"/>
                <w:b w:val="0"/>
                <w:bCs w:val="0"/>
                <w:color w:val="000000" w:themeColor="text1"/>
                <w:sz w:val="20"/>
                <w:szCs w:val="20"/>
              </w:rPr>
            </w:pPr>
          </w:p>
          <w:p w14:paraId="07AC19C7" w14:textId="77777777" w:rsidR="003D7546" w:rsidRPr="003D7546" w:rsidRDefault="003D7546" w:rsidP="003D7546">
            <w:pPr>
              <w:spacing w:line="276" w:lineRule="auto"/>
              <w:jc w:val="both"/>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A cross-section is a geometric projection of a building’s horizontal orthographic projection onto a vertical plane that cuts across the building. A building cross-section is a vertically sliced section that reveals the dimensions and thickness of each structural component. It also shows the sill height, lintel height, floor height, and other minor construction details.</w:t>
            </w:r>
          </w:p>
          <w:p w14:paraId="586A6D38" w14:textId="77777777" w:rsidR="003D7546" w:rsidRPr="003D7546" w:rsidRDefault="003D7546" w:rsidP="00AF4488">
            <w:pPr>
              <w:jc w:val="both"/>
              <w:rPr>
                <w:rFonts w:asciiTheme="majorHAnsi" w:hAnsiTheme="majorHAnsi" w:cstheme="majorHAnsi"/>
                <w:b w:val="0"/>
                <w:bCs w:val="0"/>
                <w:color w:val="000000" w:themeColor="text1"/>
                <w:sz w:val="20"/>
                <w:szCs w:val="20"/>
              </w:rPr>
            </w:pPr>
          </w:p>
          <w:p w14:paraId="1797F884" w14:textId="77777777" w:rsidR="003D7546" w:rsidRPr="003D7546" w:rsidRDefault="003D7546" w:rsidP="00AF4488">
            <w:pPr>
              <w:jc w:val="both"/>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c)</w:t>
            </w:r>
          </w:p>
          <w:p w14:paraId="0B0E182F" w14:textId="77777777" w:rsidR="003D7546" w:rsidRPr="003D7546" w:rsidRDefault="003D7546" w:rsidP="00AF4488">
            <w:pPr>
              <w:jc w:val="both"/>
              <w:rPr>
                <w:rFonts w:asciiTheme="majorHAnsi" w:hAnsiTheme="majorHAnsi" w:cstheme="majorHAnsi"/>
                <w:b w:val="0"/>
                <w:bCs w:val="0"/>
                <w:color w:val="000000" w:themeColor="text1"/>
                <w:sz w:val="20"/>
                <w:szCs w:val="20"/>
              </w:rPr>
            </w:pPr>
          </w:p>
          <w:p w14:paraId="7F118057" w14:textId="77777777" w:rsidR="003D7546" w:rsidRPr="003D7546" w:rsidRDefault="003D7546" w:rsidP="003D7546">
            <w:pPr>
              <w:spacing w:line="276" w:lineRule="auto"/>
              <w:jc w:val="both"/>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An elevation drawing is a projection drawing that depicts one side of a house in orthographic projection. An elevation drawing aims to show the finished appearance of a specific side of the house and provide vertical height information.</w:t>
            </w:r>
          </w:p>
          <w:p w14:paraId="5D75817D" w14:textId="77777777" w:rsidR="003D7546" w:rsidRPr="003D7546" w:rsidRDefault="003D7546" w:rsidP="003D7546">
            <w:pPr>
              <w:spacing w:line="276" w:lineRule="auto"/>
              <w:jc w:val="both"/>
              <w:rPr>
                <w:rFonts w:asciiTheme="majorHAnsi" w:hAnsiTheme="majorHAnsi" w:cstheme="majorHAnsi"/>
                <w:b w:val="0"/>
                <w:bCs w:val="0"/>
                <w:color w:val="000000" w:themeColor="text1"/>
                <w:sz w:val="20"/>
                <w:szCs w:val="20"/>
              </w:rPr>
            </w:pPr>
            <w:r w:rsidRPr="003D7546">
              <w:rPr>
                <w:rFonts w:asciiTheme="majorHAnsi" w:hAnsiTheme="majorHAnsi" w:cstheme="majorHAnsi"/>
                <w:b w:val="0"/>
                <w:bCs w:val="0"/>
                <w:color w:val="000000" w:themeColor="text1"/>
                <w:sz w:val="20"/>
                <w:szCs w:val="20"/>
              </w:rPr>
              <w:t>Contracts: A construction contract is a mutual or legally binding agreement between two parties based on documented policies and conditions. A construction contract is a vital document because it specifies the scope of work, risks, responsibilities, and legal rights of the contractor and owner.</w:t>
            </w:r>
          </w:p>
          <w:p w14:paraId="1329238B" w14:textId="3C25A3EA" w:rsidR="003D7546" w:rsidRPr="0042784D" w:rsidRDefault="003D7546" w:rsidP="00AF4488">
            <w:pPr>
              <w:jc w:val="both"/>
              <w:rPr>
                <w:rFonts w:asciiTheme="majorHAnsi" w:hAnsiTheme="majorHAnsi" w:cstheme="majorHAnsi"/>
                <w:b w:val="0"/>
                <w:bCs w:val="0"/>
                <w:color w:val="000000" w:themeColor="text1"/>
                <w:sz w:val="20"/>
                <w:szCs w:val="20"/>
              </w:rPr>
            </w:pPr>
          </w:p>
        </w:tc>
      </w:tr>
      <w:tr w:rsidR="00A61070" w:rsidRPr="00233CB9" w14:paraId="0907CD85" w14:textId="77777777" w:rsidTr="0042784D">
        <w:trPr>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tcBorders>
              <w:top w:val="nil"/>
            </w:tcBorders>
            <w:shd w:val="clear" w:color="auto" w:fill="FFFFFF" w:themeFill="background1"/>
          </w:tcPr>
          <w:p w14:paraId="766E350F" w14:textId="77777777" w:rsidR="00A61070" w:rsidRPr="00233CB9" w:rsidRDefault="00A61070" w:rsidP="009537C0">
            <w:pPr>
              <w:pStyle w:val="LargeBold"/>
              <w:pageBreakBefore/>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IN"/>
              </w:rPr>
              <w:t>5</w:t>
            </w:r>
            <w:r w:rsidRPr="00233CB9">
              <w:rPr>
                <w:rFonts w:ascii="Verdana" w:hAnsi="Verdana"/>
                <w:sz w:val="20"/>
                <w:szCs w:val="20"/>
              </w:rPr>
              <w:t>:</w:t>
            </w:r>
          </w:p>
        </w:tc>
        <w:tc>
          <w:tcPr>
            <w:tcW w:w="3619" w:type="pct"/>
            <w:vMerge w:val="restart"/>
            <w:tcBorders>
              <w:top w:val="nil"/>
            </w:tcBorders>
            <w:shd w:val="clear" w:color="auto" w:fill="FFFFFF" w:themeFill="background1"/>
          </w:tcPr>
          <w:p w14:paraId="7CF6764F" w14:textId="0B42E890" w:rsidR="00A61070" w:rsidRPr="00233CB9" w:rsidRDefault="0025569A"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5569A">
              <w:rPr>
                <w:rFonts w:ascii="Verdana" w:hAnsi="Verdana"/>
              </w:rPr>
              <w:t>Discuss what should be included in organisational quality assurance processes and practices for the following</w:t>
            </w:r>
            <w:r w:rsidR="00A61070" w:rsidRPr="00233CB9">
              <w:rPr>
                <w:rFonts w:ascii="Verdana" w:hAnsi="Verdana"/>
              </w:rPr>
              <w:t>:</w:t>
            </w:r>
          </w:p>
          <w:p w14:paraId="1625AA44" w14:textId="77777777" w:rsidR="00A61070" w:rsidRPr="00233CB9" w:rsidRDefault="00A61070" w:rsidP="006C1380">
            <w:pPr>
              <w:pStyle w:val="ListParagraph"/>
              <w:pageBreakBefore/>
              <w:numPr>
                <w:ilvl w:val="0"/>
                <w:numId w:val="27"/>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33CB9">
              <w:rPr>
                <w:rFonts w:ascii="Verdana" w:hAnsi="Verdana"/>
              </w:rPr>
              <w:t xml:space="preserve">authorities </w:t>
            </w:r>
            <w:r w:rsidRPr="00233CB9">
              <w:rPr>
                <w:rFonts w:ascii="Verdana" w:hAnsi="Verdana"/>
                <w:lang w:val="en-IN"/>
              </w:rPr>
              <w:t xml:space="preserve">and </w:t>
            </w:r>
            <w:r w:rsidRPr="00233CB9">
              <w:rPr>
                <w:rFonts w:ascii="Verdana" w:hAnsi="Verdana"/>
              </w:rPr>
              <w:t xml:space="preserve">approval </w:t>
            </w:r>
            <w:r w:rsidRPr="00233CB9">
              <w:rPr>
                <w:rFonts w:ascii="Verdana" w:hAnsi="Verdana"/>
                <w:lang w:val="en-IN"/>
              </w:rPr>
              <w:t>delegations</w:t>
            </w:r>
          </w:p>
          <w:p w14:paraId="3E01A608" w14:textId="77777777" w:rsidR="00A61070" w:rsidRPr="00233CB9" w:rsidRDefault="00A61070" w:rsidP="006C1380">
            <w:pPr>
              <w:pStyle w:val="ListParagraph"/>
              <w:pageBreakBefore/>
              <w:numPr>
                <w:ilvl w:val="0"/>
                <w:numId w:val="27"/>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33CB9">
              <w:rPr>
                <w:rFonts w:ascii="Verdana" w:hAnsi="Verdana"/>
              </w:rPr>
              <w:t>document control</w:t>
            </w:r>
          </w:p>
          <w:p w14:paraId="42952936" w14:textId="08C7168B" w:rsidR="00A61070" w:rsidRPr="00233CB9" w:rsidRDefault="00A61070" w:rsidP="009537C0">
            <w:pPr>
              <w:pStyle w:val="ListParagraph"/>
              <w:pageBreakBefore/>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233CB9">
              <w:rPr>
                <w:rFonts w:ascii="Verdana" w:hAnsi="Verdana"/>
              </w:rPr>
              <w:t xml:space="preserve">Write your answer in </w:t>
            </w:r>
            <w:r w:rsidRPr="00233CB9">
              <w:rPr>
                <w:rFonts w:ascii="Verdana" w:hAnsi="Verdana"/>
                <w:lang w:val="en-IN"/>
              </w:rPr>
              <w:t>1</w:t>
            </w:r>
            <w:r w:rsidRPr="00233CB9">
              <w:rPr>
                <w:rFonts w:ascii="Verdana" w:hAnsi="Verdana"/>
              </w:rPr>
              <w:t>50</w:t>
            </w:r>
            <w:r w:rsidRPr="00233CB9">
              <w:rPr>
                <w:rFonts w:ascii="Verdana" w:hAnsi="Verdana"/>
                <w:lang w:val="en-IN"/>
              </w:rPr>
              <w:t>-200</w:t>
            </w:r>
            <w:r w:rsidRPr="00233CB9">
              <w:rPr>
                <w:rFonts w:ascii="Verdana" w:hAnsi="Verdana"/>
              </w:rPr>
              <w:t xml:space="preserve"> words for each part.</w:t>
            </w:r>
            <w:r w:rsidRPr="00233CB9">
              <w:rPr>
                <w:rFonts w:ascii="Verdana" w:hAnsi="Verdana" w:cs="Arial"/>
              </w:rPr>
              <w:t xml:space="preserve"> </w:t>
            </w:r>
          </w:p>
        </w:tc>
        <w:tc>
          <w:tcPr>
            <w:tcW w:w="1079" w:type="pct"/>
            <w:gridSpan w:val="2"/>
            <w:tcBorders>
              <w:top w:val="nil"/>
            </w:tcBorders>
            <w:shd w:val="clear" w:color="auto" w:fill="FFFFFF" w:themeFill="background1"/>
          </w:tcPr>
          <w:p w14:paraId="6F5ACA17" w14:textId="77777777" w:rsidR="00A61070" w:rsidRPr="00233CB9" w:rsidRDefault="00A61070" w:rsidP="009537C0">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233CB9">
              <w:rPr>
                <w:rFonts w:ascii="Verdana" w:hAnsi="Verdana"/>
                <w:b/>
                <w:bCs/>
              </w:rPr>
              <w:t>Satisfactory response</w:t>
            </w:r>
          </w:p>
        </w:tc>
      </w:tr>
      <w:tr w:rsidR="00A61070" w:rsidRPr="00233CB9" w14:paraId="1C02DF64" w14:textId="77777777" w:rsidTr="00804230">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0B640FDB" w14:textId="77777777" w:rsidR="00A61070" w:rsidRPr="00233CB9" w:rsidRDefault="00A61070" w:rsidP="00804230">
            <w:pPr>
              <w:pStyle w:val="LargeBold"/>
              <w:jc w:val="both"/>
              <w:rPr>
                <w:rFonts w:ascii="Verdana" w:hAnsi="Verdana"/>
                <w:sz w:val="20"/>
                <w:szCs w:val="20"/>
              </w:rPr>
            </w:pPr>
          </w:p>
        </w:tc>
        <w:tc>
          <w:tcPr>
            <w:tcW w:w="3619" w:type="pct"/>
            <w:vMerge/>
            <w:shd w:val="clear" w:color="auto" w:fill="FFFFFF" w:themeFill="background1"/>
          </w:tcPr>
          <w:p w14:paraId="18C1024D" w14:textId="77777777" w:rsidR="00A61070" w:rsidRPr="00233CB9"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834959340"/>
              <w:placeholder>
                <w:docPart w:val="EC4758EC9D004D60A3950D3B024B8D3C"/>
              </w:placeholder>
            </w:sdtPr>
            <w:sdtEndPr/>
            <w:sdtContent>
              <w:p w14:paraId="7BDB9BF5" w14:textId="0129EC7D"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368843134"/>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shd w:val="clear" w:color="auto" w:fill="FFFFFF" w:themeFill="background1"/>
          </w:tcPr>
          <w:sdt>
            <w:sdtPr>
              <w:rPr>
                <w:rFonts w:ascii="Verdana" w:hAnsi="Verdana"/>
                <w:b/>
                <w:bCs/>
                <w:sz w:val="20"/>
                <w:szCs w:val="20"/>
              </w:rPr>
              <w:id w:val="1716234888"/>
              <w:placeholder>
                <w:docPart w:val="B5A4D980FAB04AE7976A16E21916033D"/>
              </w:placeholder>
            </w:sdtPr>
            <w:sdtEndPr/>
            <w:sdtContent>
              <w:p w14:paraId="635DAEAC" w14:textId="0BFCED57" w:rsidR="00A61070" w:rsidRPr="00AF4488" w:rsidRDefault="00A61070" w:rsidP="00AF448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447504937"/>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32753173" w14:textId="77777777" w:rsidTr="00B4507E">
        <w:trPr>
          <w:trHeight w:val="1356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F4F9876" w14:textId="77777777" w:rsidR="00A61070" w:rsidRDefault="00A61070" w:rsidP="00AF4488">
            <w:pPr>
              <w:jc w:val="both"/>
              <w:rPr>
                <w:rFonts w:ascii="Verdana" w:hAnsi="Verdana" w:cs="Arial"/>
                <w:color w:val="3A5D9C" w:themeColor="accent1"/>
                <w:sz w:val="20"/>
                <w:szCs w:val="20"/>
              </w:rPr>
            </w:pPr>
          </w:p>
          <w:p w14:paraId="3070329F" w14:textId="77777777" w:rsidR="00707702" w:rsidRDefault="00707702"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a)</w:t>
            </w:r>
          </w:p>
          <w:p w14:paraId="12995278" w14:textId="77777777" w:rsidR="00707702" w:rsidRDefault="00707702" w:rsidP="00AF4488">
            <w:pPr>
              <w:jc w:val="both"/>
              <w:rPr>
                <w:rFonts w:ascii="Verdana" w:hAnsi="Verdana" w:cs="Arial"/>
                <w:color w:val="3A5D9C" w:themeColor="accent1"/>
                <w:sz w:val="20"/>
                <w:szCs w:val="20"/>
              </w:rPr>
            </w:pPr>
          </w:p>
          <w:p w14:paraId="686EC537" w14:textId="700D0C6A" w:rsidR="00707702" w:rsidRPr="00707702" w:rsidRDefault="00707702" w:rsidP="00707702">
            <w:pPr>
              <w:pStyle w:val="NormalWeb"/>
              <w:spacing w:before="0" w:beforeAutospacing="0" w:after="300" w:afterAutospacing="0"/>
              <w:rPr>
                <w:rFonts w:asciiTheme="majorHAnsi" w:hAnsiTheme="majorHAnsi" w:cstheme="majorHAnsi"/>
                <w:color w:val="000000" w:themeColor="text1"/>
                <w:sz w:val="20"/>
                <w:szCs w:val="20"/>
              </w:rPr>
            </w:pPr>
            <w:r w:rsidRPr="00707702">
              <w:rPr>
                <w:rFonts w:asciiTheme="majorHAnsi" w:hAnsiTheme="majorHAnsi" w:cstheme="majorHAnsi"/>
                <w:color w:val="000000" w:themeColor="text1"/>
                <w:sz w:val="20"/>
                <w:szCs w:val="20"/>
              </w:rPr>
              <w:t>Organisational quality assurance processes and practices are essential for authorities and approval delegations in the building and construction project to ensure that the construction work complies with relevant legislation and codes, meets the requirements, and meets the expectations of the project stakeholders. Some of the key elements that should be included in organisational quality assurance processes and practices are:</w:t>
            </w:r>
          </w:p>
          <w:p w14:paraId="7C90B51B" w14:textId="77777777" w:rsidR="00707702" w:rsidRPr="00707702" w:rsidRDefault="00707702" w:rsidP="002440F2">
            <w:pPr>
              <w:pStyle w:val="NormalWeb"/>
              <w:numPr>
                <w:ilvl w:val="0"/>
                <w:numId w:val="45"/>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Clearly defined roles and responsibilities for all parties involved in the approval and construction process, including authorities, contractors, consultants, and project stakeholders.</w:t>
            </w:r>
          </w:p>
          <w:p w14:paraId="5680BCC0" w14:textId="77777777" w:rsidR="00707702" w:rsidRPr="00707702" w:rsidRDefault="00707702" w:rsidP="002440F2">
            <w:pPr>
              <w:pStyle w:val="NormalWeb"/>
              <w:numPr>
                <w:ilvl w:val="0"/>
                <w:numId w:val="45"/>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Robust documentation and record-keeping practices, including the preparation, review, and approval of all relevant documentation, such as design briefs, working drawings, specialist reports, and specifications.</w:t>
            </w:r>
          </w:p>
          <w:p w14:paraId="23D5F9FA" w14:textId="77777777" w:rsidR="00707702" w:rsidRPr="00707702" w:rsidRDefault="00707702" w:rsidP="002440F2">
            <w:pPr>
              <w:pStyle w:val="NormalWeb"/>
              <w:numPr>
                <w:ilvl w:val="0"/>
                <w:numId w:val="45"/>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Regular reviews and audits of construction work to ensure that it is carried out in accordance with approved plans and any relevant codes and standards.</w:t>
            </w:r>
          </w:p>
          <w:p w14:paraId="62E3B8B2" w14:textId="77777777" w:rsidR="00707702" w:rsidRPr="00707702" w:rsidRDefault="00707702" w:rsidP="002440F2">
            <w:pPr>
              <w:pStyle w:val="NormalWeb"/>
              <w:numPr>
                <w:ilvl w:val="0"/>
                <w:numId w:val="45"/>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Adequate training and education programs for all personnel involved in the approval and construction process, including contractors, consultants, and project stakeholders, to ensure that they have the necessary skills and knowledge to meet quality requirements.</w:t>
            </w:r>
          </w:p>
          <w:p w14:paraId="55316C70" w14:textId="77777777" w:rsidR="00707702" w:rsidRPr="00707702" w:rsidRDefault="00707702" w:rsidP="002440F2">
            <w:pPr>
              <w:pStyle w:val="NormalWeb"/>
              <w:numPr>
                <w:ilvl w:val="0"/>
                <w:numId w:val="45"/>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Continuous improvement practices, including ongoing monitoring and evaluation of the quality assurance process to identify areas for improvement and implement corrective actions.</w:t>
            </w:r>
          </w:p>
          <w:p w14:paraId="6419F47B" w14:textId="77777777" w:rsidR="00707702" w:rsidRPr="00707702" w:rsidRDefault="00707702" w:rsidP="002440F2">
            <w:pPr>
              <w:pStyle w:val="NormalWeb"/>
              <w:numPr>
                <w:ilvl w:val="0"/>
                <w:numId w:val="45"/>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Robust risk management practices, including the identification and assessment of potential risks, and the development of mitigation strategies to minimise the impact of risks on the project.</w:t>
            </w:r>
          </w:p>
          <w:p w14:paraId="52C4ECD2" w14:textId="77777777" w:rsidR="00707702" w:rsidRPr="00707702" w:rsidRDefault="00707702" w:rsidP="002440F2">
            <w:pPr>
              <w:pStyle w:val="NormalWeb"/>
              <w:numPr>
                <w:ilvl w:val="0"/>
                <w:numId w:val="45"/>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Effective communication and stakeholder engagement practices, including regular updates and consultation with project stakeholders to ensure that their expectations and requirements are met.</w:t>
            </w:r>
          </w:p>
          <w:p w14:paraId="67BE21D5" w14:textId="77777777" w:rsidR="00707702" w:rsidRPr="00707702" w:rsidRDefault="00707702" w:rsidP="00707702">
            <w:pPr>
              <w:pStyle w:val="NormalWeb"/>
              <w:spacing w:before="30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Overall, the implementation of effective organisational quality assurance processes and practices is critical for the successful delivery of building and construction projects, and can help to minimise risks, ensure compliance with relevant legislation and codes, and meet the expectations of project stakeholders.</w:t>
            </w:r>
          </w:p>
          <w:p w14:paraId="4986F4E7" w14:textId="77777777" w:rsidR="00707702" w:rsidRDefault="00707702" w:rsidP="00AF4488">
            <w:pPr>
              <w:jc w:val="both"/>
              <w:rPr>
                <w:rFonts w:ascii="Verdana" w:hAnsi="Verdana" w:cs="Arial"/>
                <w:color w:val="3A5D9C" w:themeColor="accent1"/>
                <w:sz w:val="20"/>
                <w:szCs w:val="20"/>
              </w:rPr>
            </w:pPr>
          </w:p>
          <w:p w14:paraId="1DCE4700" w14:textId="77777777" w:rsidR="00707702" w:rsidRDefault="00707702" w:rsidP="00AF4488">
            <w:pPr>
              <w:jc w:val="both"/>
              <w:rPr>
                <w:rFonts w:ascii="Verdana" w:hAnsi="Verdana" w:cs="Arial"/>
                <w:color w:val="3A5D9C" w:themeColor="accent1"/>
                <w:sz w:val="20"/>
                <w:szCs w:val="20"/>
              </w:rPr>
            </w:pPr>
            <w:r>
              <w:rPr>
                <w:rFonts w:ascii="Verdana" w:hAnsi="Verdana" w:cs="Arial"/>
                <w:b w:val="0"/>
                <w:bCs w:val="0"/>
                <w:color w:val="3A5D9C" w:themeColor="accent1"/>
                <w:sz w:val="20"/>
                <w:szCs w:val="20"/>
              </w:rPr>
              <w:t>b)</w:t>
            </w:r>
          </w:p>
          <w:p w14:paraId="7DBCE852" w14:textId="77777777" w:rsidR="00707702" w:rsidRDefault="00707702" w:rsidP="00AF4488">
            <w:pPr>
              <w:jc w:val="both"/>
              <w:rPr>
                <w:rFonts w:ascii="Verdana" w:hAnsi="Verdana" w:cs="Arial"/>
                <w:color w:val="3A5D9C" w:themeColor="accent1"/>
                <w:sz w:val="20"/>
                <w:szCs w:val="20"/>
              </w:rPr>
            </w:pPr>
          </w:p>
          <w:p w14:paraId="68E88C1C" w14:textId="77777777" w:rsidR="00707702" w:rsidRPr="00707702" w:rsidRDefault="00707702" w:rsidP="00707702">
            <w:pPr>
              <w:pStyle w:val="NormalWeb"/>
              <w:spacing w:before="0" w:beforeAutospacing="0" w:after="300" w:afterAutospacing="0"/>
              <w:rPr>
                <w:rFonts w:asciiTheme="majorHAnsi" w:hAnsiTheme="majorHAnsi" w:cstheme="majorHAnsi"/>
                <w:color w:val="000000" w:themeColor="text1"/>
                <w:sz w:val="20"/>
                <w:szCs w:val="20"/>
              </w:rPr>
            </w:pPr>
            <w:r w:rsidRPr="00707702">
              <w:rPr>
                <w:rFonts w:asciiTheme="majorHAnsi" w:hAnsiTheme="majorHAnsi" w:cstheme="majorHAnsi"/>
                <w:color w:val="000000" w:themeColor="text1"/>
                <w:sz w:val="20"/>
                <w:szCs w:val="20"/>
              </w:rPr>
              <w:t>Organisational quality assurance processes and practices for document control in the building and construction project are essential to ensure that all documentation is accurate, up-to-date, and compliant with relevant legislation and codes. Some of the key elements that should be included in these processes and practices are:</w:t>
            </w:r>
          </w:p>
          <w:p w14:paraId="3C540529" w14:textId="77777777" w:rsidR="00707702" w:rsidRPr="00707702" w:rsidRDefault="00707702" w:rsidP="002440F2">
            <w:pPr>
              <w:pStyle w:val="NormalWeb"/>
              <w:numPr>
                <w:ilvl w:val="0"/>
                <w:numId w:val="46"/>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A clearly defined document control policy that outlines the procedures and requirements for creating, reviewing, approving, and storing all project documentation.</w:t>
            </w:r>
          </w:p>
          <w:p w14:paraId="7E56BA73" w14:textId="77777777" w:rsidR="00707702" w:rsidRPr="00707702" w:rsidRDefault="00707702" w:rsidP="002440F2">
            <w:pPr>
              <w:pStyle w:val="NormalWeb"/>
              <w:numPr>
                <w:ilvl w:val="0"/>
                <w:numId w:val="46"/>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A document numbering system that ensures that all documents are uniquely identified and easily traceable.</w:t>
            </w:r>
          </w:p>
          <w:p w14:paraId="603BD5B2" w14:textId="77777777" w:rsidR="00707702" w:rsidRPr="00707702" w:rsidRDefault="00707702" w:rsidP="002440F2">
            <w:pPr>
              <w:pStyle w:val="NormalWeb"/>
              <w:numPr>
                <w:ilvl w:val="0"/>
                <w:numId w:val="46"/>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A document register that lists all project documents, including their status, version number, and location.</w:t>
            </w:r>
          </w:p>
          <w:p w14:paraId="7281FAAF" w14:textId="77777777" w:rsidR="00707702" w:rsidRPr="00707702" w:rsidRDefault="00707702" w:rsidP="002440F2">
            <w:pPr>
              <w:pStyle w:val="NormalWeb"/>
              <w:numPr>
                <w:ilvl w:val="0"/>
                <w:numId w:val="46"/>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Robust version control procedures that ensure that all documents are reviewed and approved by the relevant parties before being distributed, and that changes are tracked and recorded.</w:t>
            </w:r>
          </w:p>
          <w:p w14:paraId="7F7AF06D" w14:textId="77777777" w:rsidR="00707702" w:rsidRPr="00707702" w:rsidRDefault="00707702" w:rsidP="002440F2">
            <w:pPr>
              <w:pStyle w:val="NormalWeb"/>
              <w:numPr>
                <w:ilvl w:val="0"/>
                <w:numId w:val="46"/>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Adequate document storage and retrieval systems that ensure that all project documentation is stored securely and can be easily accessed when needed.</w:t>
            </w:r>
          </w:p>
          <w:p w14:paraId="2A667252" w14:textId="77777777" w:rsidR="00707702" w:rsidRPr="00707702" w:rsidRDefault="00707702" w:rsidP="002440F2">
            <w:pPr>
              <w:pStyle w:val="NormalWeb"/>
              <w:numPr>
                <w:ilvl w:val="0"/>
                <w:numId w:val="46"/>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Document review and approval processes that involve all relevant parties, including project stakeholders, consultants, contractors, and authorities.</w:t>
            </w:r>
          </w:p>
          <w:p w14:paraId="373C7CD8" w14:textId="77777777" w:rsidR="00707702" w:rsidRPr="00707702" w:rsidRDefault="00707702" w:rsidP="002440F2">
            <w:pPr>
              <w:pStyle w:val="NormalWeb"/>
              <w:numPr>
                <w:ilvl w:val="0"/>
                <w:numId w:val="46"/>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Regular audits and inspections of project documentation to ensure that it is accurate, up-to-date, and compliant with relevant legislation and codes.</w:t>
            </w:r>
          </w:p>
          <w:p w14:paraId="268E4822" w14:textId="77777777" w:rsidR="00707702" w:rsidRPr="00707702" w:rsidRDefault="00707702" w:rsidP="002440F2">
            <w:pPr>
              <w:pStyle w:val="NormalWeb"/>
              <w:numPr>
                <w:ilvl w:val="0"/>
                <w:numId w:val="46"/>
              </w:numPr>
              <w:spacing w:before="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 xml:space="preserve">Training and education programs for all personnel involved in document control to ensure that they understand the policies and </w:t>
            </w:r>
            <w:proofErr w:type="gramStart"/>
            <w:r w:rsidRPr="00707702">
              <w:rPr>
                <w:rFonts w:asciiTheme="majorHAnsi" w:hAnsiTheme="majorHAnsi" w:cstheme="majorHAnsi"/>
                <w:b w:val="0"/>
                <w:bCs w:val="0"/>
                <w:color w:val="000000" w:themeColor="text1"/>
                <w:sz w:val="20"/>
                <w:szCs w:val="20"/>
              </w:rPr>
              <w:t>procedures, and</w:t>
            </w:r>
            <w:proofErr w:type="gramEnd"/>
            <w:r w:rsidRPr="00707702">
              <w:rPr>
                <w:rFonts w:asciiTheme="majorHAnsi" w:hAnsiTheme="majorHAnsi" w:cstheme="majorHAnsi"/>
                <w:b w:val="0"/>
                <w:bCs w:val="0"/>
                <w:color w:val="000000" w:themeColor="text1"/>
                <w:sz w:val="20"/>
                <w:szCs w:val="20"/>
              </w:rPr>
              <w:t xml:space="preserve"> are able to effectively manage project documentation.</w:t>
            </w:r>
          </w:p>
          <w:p w14:paraId="3B71F5C7" w14:textId="77777777" w:rsidR="00707702" w:rsidRPr="00707702" w:rsidRDefault="00707702" w:rsidP="00707702">
            <w:pPr>
              <w:pStyle w:val="NormalWeb"/>
              <w:spacing w:before="300" w:beforeAutospacing="0" w:after="0" w:afterAutospacing="0"/>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Overall, effective organisational quality assurance processes and practices for document control are critical for the successful delivery of building and construction projects, as they help to ensure that all documentation is accurate, up-to-date, and compliant with relevant legislation and codes.</w:t>
            </w:r>
          </w:p>
          <w:p w14:paraId="00680ADB" w14:textId="0D868C31" w:rsidR="00707702" w:rsidRPr="00AF4488" w:rsidRDefault="00707702" w:rsidP="00AF4488">
            <w:pPr>
              <w:jc w:val="both"/>
              <w:rPr>
                <w:rFonts w:ascii="Verdana" w:hAnsi="Verdana" w:cs="Arial"/>
                <w:b w:val="0"/>
                <w:bCs w:val="0"/>
                <w:color w:val="3A5D9C" w:themeColor="accent1"/>
                <w:sz w:val="20"/>
                <w:szCs w:val="20"/>
              </w:rPr>
            </w:pPr>
          </w:p>
        </w:tc>
      </w:tr>
      <w:tr w:rsidR="00A61070" w:rsidRPr="00233CB9" w14:paraId="01D1BCAA" w14:textId="77777777" w:rsidTr="00804230">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54F6E3F7" w14:textId="77777777" w:rsidR="00A61070" w:rsidRPr="00233CB9" w:rsidRDefault="00A61070" w:rsidP="00804230">
            <w:pPr>
              <w:pStyle w:val="LargeBold"/>
              <w:jc w:val="both"/>
              <w:rPr>
                <w:rFonts w:ascii="Verdana" w:hAnsi="Verdana"/>
                <w:sz w:val="20"/>
                <w:szCs w:val="20"/>
              </w:rPr>
            </w:pPr>
            <w:r w:rsidRPr="00233CB9">
              <w:rPr>
                <w:rFonts w:ascii="Verdana" w:hAnsi="Verdana"/>
                <w:sz w:val="20"/>
                <w:szCs w:val="20"/>
              </w:rPr>
              <w:lastRenderedPageBreak/>
              <w:t>Q</w:t>
            </w:r>
            <w:r w:rsidRPr="00233CB9">
              <w:rPr>
                <w:rFonts w:ascii="Verdana" w:hAnsi="Verdana"/>
                <w:sz w:val="20"/>
                <w:szCs w:val="20"/>
                <w:lang w:val="en-IN"/>
              </w:rPr>
              <w:t>6</w:t>
            </w:r>
            <w:r w:rsidRPr="00233CB9">
              <w:rPr>
                <w:rFonts w:ascii="Verdana" w:hAnsi="Verdana"/>
                <w:sz w:val="20"/>
                <w:szCs w:val="20"/>
              </w:rPr>
              <w:t>:</w:t>
            </w:r>
          </w:p>
        </w:tc>
        <w:tc>
          <w:tcPr>
            <w:tcW w:w="3619" w:type="pct"/>
            <w:vMerge w:val="restart"/>
            <w:shd w:val="clear" w:color="auto" w:fill="FFFFFF" w:themeFill="background1"/>
          </w:tcPr>
          <w:p w14:paraId="1E946522" w14:textId="0FC74308" w:rsidR="00A61070" w:rsidRPr="00233CB9" w:rsidRDefault="0025569A" w:rsidP="00804230">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 xml:space="preserve">Explain the purpose of </w:t>
            </w:r>
            <w:r w:rsidR="00A61070" w:rsidRPr="00233CB9">
              <w:rPr>
                <w:rFonts w:ascii="Verdana" w:hAnsi="Verdana"/>
              </w:rPr>
              <w:t>the following specialist services for certification of documentation:</w:t>
            </w:r>
          </w:p>
          <w:p w14:paraId="3DF87A21" w14:textId="77777777" w:rsidR="00A61070" w:rsidRPr="00233CB9" w:rsidRDefault="00A61070" w:rsidP="006C138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rPr>
              <w:t>building surveyors, quantity surveyors and site surveyors</w:t>
            </w:r>
          </w:p>
          <w:p w14:paraId="00722759" w14:textId="77777777" w:rsidR="00A61070" w:rsidRPr="00233CB9" w:rsidRDefault="00A61070" w:rsidP="006C138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rPr>
              <w:t>geotechnical and environmental specialists</w:t>
            </w:r>
          </w:p>
          <w:p w14:paraId="365C2F44" w14:textId="77777777" w:rsidR="00A61070" w:rsidRPr="00233CB9" w:rsidRDefault="00A61070" w:rsidP="006C1380">
            <w:pPr>
              <w:pStyle w:val="ListParagraph"/>
              <w:numPr>
                <w:ilvl w:val="0"/>
                <w:numId w:val="28"/>
              </w:numPr>
              <w:tabs>
                <w:tab w:val="clear" w:pos="1265"/>
                <w:tab w:val="left" w:pos="0"/>
              </w:tabs>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rPr>
              <w:t xml:space="preserve">structural, </w:t>
            </w:r>
            <w:proofErr w:type="gramStart"/>
            <w:r w:rsidRPr="00233CB9">
              <w:rPr>
                <w:rFonts w:ascii="Verdana" w:hAnsi="Verdana"/>
              </w:rPr>
              <w:t>mechanical</w:t>
            </w:r>
            <w:proofErr w:type="gramEnd"/>
            <w:r w:rsidRPr="00233CB9">
              <w:rPr>
                <w:rFonts w:ascii="Verdana" w:hAnsi="Verdana"/>
              </w:rPr>
              <w:t xml:space="preserve"> and electrical engineers</w:t>
            </w:r>
          </w:p>
          <w:p w14:paraId="284D45F5" w14:textId="75614E85" w:rsidR="00A61070" w:rsidRPr="00AF4488" w:rsidRDefault="00A61070" w:rsidP="00804230">
            <w:pPr>
              <w:pStyle w:val="ListParagraph"/>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rPr>
              <w:t xml:space="preserve">Write your answer in </w:t>
            </w:r>
            <w:r w:rsidRPr="00233CB9">
              <w:rPr>
                <w:rFonts w:ascii="Verdana" w:hAnsi="Verdana"/>
                <w:lang w:val="en-IN"/>
              </w:rPr>
              <w:t>15</w:t>
            </w:r>
            <w:r w:rsidRPr="00233CB9">
              <w:rPr>
                <w:rFonts w:ascii="Verdana" w:hAnsi="Verdana"/>
              </w:rPr>
              <w:t>0-</w:t>
            </w:r>
            <w:r w:rsidRPr="00233CB9">
              <w:rPr>
                <w:rFonts w:ascii="Verdana" w:hAnsi="Verdana"/>
                <w:lang w:val="en-IN"/>
              </w:rPr>
              <w:t>2</w:t>
            </w:r>
            <w:r w:rsidRPr="00233CB9">
              <w:rPr>
                <w:rFonts w:ascii="Verdana" w:hAnsi="Verdana"/>
              </w:rPr>
              <w:t>00 words for each part.</w:t>
            </w:r>
          </w:p>
        </w:tc>
        <w:tc>
          <w:tcPr>
            <w:tcW w:w="1079" w:type="pct"/>
            <w:gridSpan w:val="2"/>
            <w:shd w:val="clear" w:color="auto" w:fill="FFFFFF" w:themeFill="background1"/>
          </w:tcPr>
          <w:p w14:paraId="378198DA" w14:textId="77777777" w:rsidR="00A61070" w:rsidRPr="00233CB9" w:rsidRDefault="00A61070" w:rsidP="0080423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233CB9">
              <w:rPr>
                <w:rFonts w:ascii="Verdana" w:hAnsi="Verdana"/>
                <w:b/>
                <w:bCs/>
              </w:rPr>
              <w:t>Satisfactory response</w:t>
            </w:r>
          </w:p>
        </w:tc>
      </w:tr>
      <w:tr w:rsidR="00A61070" w:rsidRPr="00233CB9" w14:paraId="2A8E5BD0" w14:textId="77777777" w:rsidTr="00707702">
        <w:trPr>
          <w:trHeight w:val="607"/>
        </w:trPr>
        <w:tc>
          <w:tcPr>
            <w:cnfStyle w:val="001000000000" w:firstRow="0" w:lastRow="0" w:firstColumn="1" w:lastColumn="0" w:oddVBand="0" w:evenVBand="0" w:oddHBand="0" w:evenHBand="0" w:firstRowFirstColumn="0" w:firstRowLastColumn="0" w:lastRowFirstColumn="0" w:lastRowLastColumn="0"/>
            <w:tcW w:w="302" w:type="pct"/>
            <w:vMerge/>
            <w:tcBorders>
              <w:bottom w:val="nil"/>
            </w:tcBorders>
            <w:shd w:val="clear" w:color="auto" w:fill="FFFFFF" w:themeFill="background1"/>
          </w:tcPr>
          <w:p w14:paraId="663F7496" w14:textId="77777777" w:rsidR="00A61070" w:rsidRPr="00233CB9" w:rsidRDefault="00A61070" w:rsidP="00804230">
            <w:pPr>
              <w:pStyle w:val="LargeBold"/>
              <w:jc w:val="both"/>
              <w:rPr>
                <w:rFonts w:ascii="Verdana" w:hAnsi="Verdana"/>
                <w:sz w:val="20"/>
                <w:szCs w:val="20"/>
              </w:rPr>
            </w:pPr>
          </w:p>
        </w:tc>
        <w:tc>
          <w:tcPr>
            <w:tcW w:w="3619" w:type="pct"/>
            <w:vMerge/>
            <w:tcBorders>
              <w:bottom w:val="nil"/>
            </w:tcBorders>
            <w:shd w:val="clear" w:color="auto" w:fill="FFFFFF" w:themeFill="background1"/>
          </w:tcPr>
          <w:p w14:paraId="2B688C7E" w14:textId="77777777" w:rsidR="00A61070" w:rsidRPr="00233CB9" w:rsidRDefault="00A61070" w:rsidP="0080423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tcBorders>
              <w:bottom w:val="nil"/>
            </w:tcBorders>
            <w:shd w:val="clear" w:color="auto" w:fill="FFFFFF" w:themeFill="background1"/>
          </w:tcPr>
          <w:sdt>
            <w:sdtPr>
              <w:rPr>
                <w:rFonts w:ascii="Verdana" w:hAnsi="Verdana"/>
                <w:b/>
                <w:bCs/>
                <w:sz w:val="20"/>
                <w:szCs w:val="20"/>
              </w:rPr>
              <w:id w:val="2130887354"/>
              <w:placeholder>
                <w:docPart w:val="DAA66EAC25CD445AA351B9CA6BE0AADA"/>
              </w:placeholder>
            </w:sdtPr>
            <w:sdtEndPr/>
            <w:sdtContent>
              <w:p w14:paraId="5F8C857F" w14:textId="1967F211"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Yes </w:t>
                </w:r>
                <w:sdt>
                  <w:sdtPr>
                    <w:rPr>
                      <w:rFonts w:ascii="Verdana" w:hAnsi="Verdana"/>
                      <w:b/>
                      <w:sz w:val="20"/>
                      <w:szCs w:val="20"/>
                    </w:rPr>
                    <w:id w:val="-467508312"/>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c>
          <w:tcPr>
            <w:tcW w:w="551" w:type="pct"/>
            <w:tcBorders>
              <w:bottom w:val="nil"/>
            </w:tcBorders>
            <w:shd w:val="clear" w:color="auto" w:fill="FFFFFF" w:themeFill="background1"/>
          </w:tcPr>
          <w:sdt>
            <w:sdtPr>
              <w:rPr>
                <w:rFonts w:ascii="Verdana" w:hAnsi="Verdana"/>
                <w:b/>
                <w:bCs/>
                <w:sz w:val="20"/>
                <w:szCs w:val="20"/>
              </w:rPr>
              <w:id w:val="-660548484"/>
              <w:placeholder>
                <w:docPart w:val="6C915C187C5C4D8FA0092DBB1EAD7C53"/>
              </w:placeholder>
            </w:sdtPr>
            <w:sdtEndPr/>
            <w:sdtContent>
              <w:p w14:paraId="31AF3B9A" w14:textId="310E486B" w:rsidR="00A61070" w:rsidRPr="00AF4488" w:rsidRDefault="00A61070" w:rsidP="00AF448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233CB9">
                  <w:rPr>
                    <w:rFonts w:ascii="Verdana" w:hAnsi="Verdana"/>
                    <w:b/>
                    <w:bCs/>
                    <w:sz w:val="20"/>
                    <w:szCs w:val="20"/>
                  </w:rPr>
                  <w:t xml:space="preserve">No </w:t>
                </w:r>
                <w:sdt>
                  <w:sdtPr>
                    <w:rPr>
                      <w:rFonts w:ascii="Verdana" w:hAnsi="Verdana"/>
                      <w:b/>
                      <w:sz w:val="20"/>
                      <w:szCs w:val="20"/>
                    </w:rPr>
                    <w:id w:val="-1221897209"/>
                    <w14:checkbox>
                      <w14:checked w14:val="0"/>
                      <w14:checkedState w14:val="2612" w14:font="MS Gothic"/>
                      <w14:uncheckedState w14:val="2610" w14:font="MS Gothic"/>
                    </w14:checkbox>
                  </w:sdtPr>
                  <w:sdtEndPr/>
                  <w:sdtContent>
                    <w:r w:rsidRPr="00233CB9">
                      <w:rPr>
                        <w:rFonts w:ascii="Segoe UI Symbol" w:eastAsia="MS Gothic" w:hAnsi="Segoe UI Symbol" w:cs="Segoe UI Symbol"/>
                        <w:b/>
                        <w:sz w:val="20"/>
                        <w:szCs w:val="20"/>
                      </w:rPr>
                      <w:t>☐</w:t>
                    </w:r>
                  </w:sdtContent>
                </w:sdt>
              </w:p>
            </w:sdtContent>
          </w:sdt>
        </w:tc>
      </w:tr>
      <w:tr w:rsidR="00A61070" w:rsidRPr="00AF4488" w14:paraId="370CD2E0" w14:textId="77777777" w:rsidTr="00707702">
        <w:trPr>
          <w:cnfStyle w:val="000000100000" w:firstRow="0" w:lastRow="0" w:firstColumn="0" w:lastColumn="0" w:oddVBand="0" w:evenVBand="0" w:oddHBand="1" w:evenHBand="0" w:firstRowFirstColumn="0" w:firstRowLastColumn="0" w:lastRowFirstColumn="0" w:lastRowLastColumn="0"/>
          <w:trHeight w:val="13329"/>
        </w:trPr>
        <w:tc>
          <w:tcPr>
            <w:cnfStyle w:val="001000000000" w:firstRow="0" w:lastRow="0" w:firstColumn="1" w:lastColumn="0" w:oddVBand="0" w:evenVBand="0" w:oddHBand="0" w:evenHBand="0" w:firstRowFirstColumn="0" w:firstRowLastColumn="0" w:lastRowFirstColumn="0" w:lastRowLastColumn="0"/>
            <w:tcW w:w="5000" w:type="pct"/>
            <w:gridSpan w:val="4"/>
            <w:tcBorders>
              <w:top w:val="nil"/>
              <w:left w:val="nil"/>
              <w:bottom w:val="nil"/>
              <w:right w:val="nil"/>
            </w:tcBorders>
            <w:shd w:val="clear" w:color="auto" w:fill="auto"/>
          </w:tcPr>
          <w:p w14:paraId="14438BF1" w14:textId="77777777" w:rsidR="00A61070" w:rsidRPr="00707702" w:rsidRDefault="00A61070" w:rsidP="00AF4488">
            <w:pPr>
              <w:jc w:val="both"/>
              <w:rPr>
                <w:rFonts w:asciiTheme="majorHAnsi" w:hAnsiTheme="majorHAnsi" w:cstheme="majorHAnsi"/>
                <w:b w:val="0"/>
                <w:bCs w:val="0"/>
                <w:color w:val="000000" w:themeColor="text1"/>
                <w:sz w:val="20"/>
                <w:szCs w:val="20"/>
              </w:rPr>
            </w:pPr>
          </w:p>
          <w:p w14:paraId="13EBB195" w14:textId="77777777" w:rsidR="00707702" w:rsidRPr="00707702" w:rsidRDefault="00707702" w:rsidP="00AF4488">
            <w:pPr>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a)</w:t>
            </w:r>
          </w:p>
          <w:p w14:paraId="6200E92E" w14:textId="77777777" w:rsidR="00707702" w:rsidRPr="00707702" w:rsidRDefault="00707702" w:rsidP="00AF4488">
            <w:pPr>
              <w:jc w:val="both"/>
              <w:rPr>
                <w:rFonts w:asciiTheme="majorHAnsi" w:hAnsiTheme="majorHAnsi" w:cstheme="majorHAnsi"/>
                <w:b w:val="0"/>
                <w:bCs w:val="0"/>
                <w:color w:val="000000" w:themeColor="text1"/>
                <w:sz w:val="20"/>
                <w:szCs w:val="20"/>
              </w:rPr>
            </w:pPr>
          </w:p>
          <w:p w14:paraId="7B361002"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u w:val="single"/>
              </w:rPr>
            </w:pPr>
            <w:r w:rsidRPr="00707702">
              <w:rPr>
                <w:rFonts w:asciiTheme="majorHAnsi" w:hAnsiTheme="majorHAnsi" w:cstheme="majorHAnsi"/>
                <w:b w:val="0"/>
                <w:bCs w:val="0"/>
                <w:color w:val="000000" w:themeColor="text1"/>
                <w:sz w:val="20"/>
                <w:szCs w:val="20"/>
                <w:u w:val="single"/>
              </w:rPr>
              <w:t>Building surveyors</w:t>
            </w:r>
          </w:p>
          <w:p w14:paraId="64110F24" w14:textId="77777777" w:rsidR="00707702" w:rsidRPr="00707702" w:rsidRDefault="00707702" w:rsidP="002440F2">
            <w:pPr>
              <w:pStyle w:val="ListParagraph"/>
              <w:numPr>
                <w:ilvl w:val="0"/>
                <w:numId w:val="47"/>
              </w:numPr>
              <w:spacing w:before="0" w:after="0"/>
              <w:contextualSpacing w:val="0"/>
              <w:jc w:val="both"/>
              <w:rPr>
                <w:rFonts w:asciiTheme="majorHAnsi" w:hAnsiTheme="majorHAnsi" w:cstheme="majorHAnsi"/>
                <w:b w:val="0"/>
                <w:bCs w:val="0"/>
                <w:color w:val="000000" w:themeColor="text1"/>
              </w:rPr>
            </w:pPr>
            <w:r w:rsidRPr="00707702">
              <w:rPr>
                <w:rFonts w:asciiTheme="majorHAnsi" w:hAnsiTheme="majorHAnsi" w:cstheme="majorHAnsi"/>
                <w:b w:val="0"/>
                <w:bCs w:val="0"/>
                <w:color w:val="000000" w:themeColor="text1"/>
              </w:rPr>
              <w:t xml:space="preserve">Certifying that the design of new building work meets the applicable building standards; and </w:t>
            </w:r>
          </w:p>
          <w:p w14:paraId="7D7EC000" w14:textId="77777777" w:rsidR="00707702" w:rsidRPr="00707702" w:rsidRDefault="00707702" w:rsidP="002440F2">
            <w:pPr>
              <w:pStyle w:val="ListParagraph"/>
              <w:numPr>
                <w:ilvl w:val="0"/>
                <w:numId w:val="47"/>
              </w:numPr>
              <w:spacing w:before="0" w:after="0"/>
              <w:contextualSpacing w:val="0"/>
              <w:jc w:val="both"/>
              <w:rPr>
                <w:rFonts w:asciiTheme="majorHAnsi" w:hAnsiTheme="majorHAnsi" w:cstheme="majorHAnsi"/>
                <w:b w:val="0"/>
                <w:bCs w:val="0"/>
                <w:color w:val="000000" w:themeColor="text1"/>
              </w:rPr>
            </w:pPr>
            <w:r w:rsidRPr="00707702">
              <w:rPr>
                <w:rFonts w:asciiTheme="majorHAnsi" w:hAnsiTheme="majorHAnsi" w:cstheme="majorHAnsi"/>
                <w:b w:val="0"/>
                <w:bCs w:val="0"/>
                <w:color w:val="000000" w:themeColor="text1"/>
              </w:rPr>
              <w:t>Certifying that the building was built following the specified plans and specifications.</w:t>
            </w:r>
          </w:p>
          <w:p w14:paraId="0298BDBC" w14:textId="77777777" w:rsidR="00707702" w:rsidRPr="00707702" w:rsidRDefault="00707702" w:rsidP="002440F2">
            <w:pPr>
              <w:pStyle w:val="ListParagraph"/>
              <w:numPr>
                <w:ilvl w:val="0"/>
                <w:numId w:val="47"/>
              </w:numPr>
              <w:spacing w:before="0" w:after="0"/>
              <w:contextualSpacing w:val="0"/>
              <w:jc w:val="both"/>
              <w:rPr>
                <w:rFonts w:asciiTheme="majorHAnsi" w:hAnsiTheme="majorHAnsi" w:cstheme="majorHAnsi"/>
                <w:b w:val="0"/>
                <w:bCs w:val="0"/>
                <w:color w:val="000000" w:themeColor="text1"/>
              </w:rPr>
            </w:pPr>
            <w:r w:rsidRPr="00707702">
              <w:rPr>
                <w:rFonts w:asciiTheme="majorHAnsi" w:hAnsiTheme="majorHAnsi" w:cstheme="majorHAnsi"/>
                <w:b w:val="0"/>
                <w:bCs w:val="0"/>
                <w:color w:val="000000" w:themeColor="text1"/>
              </w:rPr>
              <w:t>Attesting that existing buildings meet applicable building standards for temporary or permanent changes in use or classification, or when a building is strata titled or retrospectively approved; and</w:t>
            </w:r>
          </w:p>
          <w:p w14:paraId="38B380FB" w14:textId="77777777" w:rsidR="00707702" w:rsidRPr="00707702" w:rsidRDefault="00707702" w:rsidP="002440F2">
            <w:pPr>
              <w:pStyle w:val="ListParagraph"/>
              <w:numPr>
                <w:ilvl w:val="0"/>
                <w:numId w:val="47"/>
              </w:numPr>
              <w:spacing w:before="0" w:after="0"/>
              <w:contextualSpacing w:val="0"/>
              <w:jc w:val="both"/>
              <w:rPr>
                <w:rFonts w:asciiTheme="majorHAnsi" w:hAnsiTheme="majorHAnsi" w:cstheme="majorHAnsi"/>
                <w:b w:val="0"/>
                <w:bCs w:val="0"/>
                <w:color w:val="000000" w:themeColor="text1"/>
              </w:rPr>
            </w:pPr>
            <w:r w:rsidRPr="00707702">
              <w:rPr>
                <w:rFonts w:asciiTheme="majorHAnsi" w:hAnsiTheme="majorHAnsi" w:cstheme="majorHAnsi"/>
                <w:b w:val="0"/>
                <w:bCs w:val="0"/>
                <w:color w:val="000000" w:themeColor="text1"/>
              </w:rPr>
              <w:t>Certifying that the building in its current form is safe to occupy and use in the manner proposed.</w:t>
            </w:r>
          </w:p>
          <w:p w14:paraId="5967F30D" w14:textId="77777777" w:rsidR="00707702" w:rsidRPr="00707702" w:rsidRDefault="00707702" w:rsidP="002440F2">
            <w:pPr>
              <w:pStyle w:val="ListParagraph"/>
              <w:numPr>
                <w:ilvl w:val="0"/>
                <w:numId w:val="47"/>
              </w:numPr>
              <w:spacing w:before="0" w:after="0"/>
              <w:contextualSpacing w:val="0"/>
              <w:jc w:val="both"/>
              <w:rPr>
                <w:rFonts w:asciiTheme="majorHAnsi" w:hAnsiTheme="majorHAnsi" w:cstheme="majorHAnsi"/>
                <w:b w:val="0"/>
                <w:bCs w:val="0"/>
                <w:color w:val="000000" w:themeColor="text1"/>
              </w:rPr>
            </w:pPr>
            <w:r w:rsidRPr="00707702">
              <w:rPr>
                <w:rFonts w:asciiTheme="majorHAnsi" w:hAnsiTheme="majorHAnsi" w:cstheme="majorHAnsi"/>
                <w:b w:val="0"/>
                <w:bCs w:val="0"/>
                <w:color w:val="000000" w:themeColor="text1"/>
              </w:rPr>
              <w:t xml:space="preserve">Owners or applicants can hire a private building </w:t>
            </w:r>
            <w:proofErr w:type="gramStart"/>
            <w:r w:rsidRPr="00707702">
              <w:rPr>
                <w:rFonts w:asciiTheme="majorHAnsi" w:hAnsiTheme="majorHAnsi" w:cstheme="majorHAnsi"/>
                <w:b w:val="0"/>
                <w:bCs w:val="0"/>
                <w:color w:val="000000" w:themeColor="text1"/>
              </w:rPr>
              <w:t>surveyor</w:t>
            </w:r>
            <w:proofErr w:type="gramEnd"/>
            <w:r w:rsidRPr="00707702">
              <w:rPr>
                <w:rFonts w:asciiTheme="majorHAnsi" w:hAnsiTheme="majorHAnsi" w:cstheme="majorHAnsi"/>
                <w:b w:val="0"/>
                <w:bCs w:val="0"/>
                <w:color w:val="000000" w:themeColor="text1"/>
              </w:rPr>
              <w:t xml:space="preserve"> or a building surveyor employed by a local government that offers certification services.</w:t>
            </w:r>
          </w:p>
          <w:p w14:paraId="012C8666" w14:textId="77777777" w:rsidR="00707702" w:rsidRPr="00707702" w:rsidRDefault="00707702" w:rsidP="00707702">
            <w:pPr>
              <w:jc w:val="both"/>
              <w:rPr>
                <w:rFonts w:asciiTheme="majorHAnsi" w:hAnsiTheme="majorHAnsi" w:cstheme="majorHAnsi"/>
                <w:color w:val="000000" w:themeColor="text1"/>
              </w:rPr>
            </w:pPr>
          </w:p>
          <w:p w14:paraId="03E430B6"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u w:val="single"/>
              </w:rPr>
            </w:pPr>
            <w:r w:rsidRPr="00707702">
              <w:rPr>
                <w:rFonts w:asciiTheme="majorHAnsi" w:hAnsiTheme="majorHAnsi" w:cstheme="majorHAnsi"/>
                <w:b w:val="0"/>
                <w:bCs w:val="0"/>
                <w:color w:val="000000" w:themeColor="text1"/>
                <w:sz w:val="20"/>
                <w:szCs w:val="20"/>
              </w:rPr>
              <w:t xml:space="preserve"> </w:t>
            </w:r>
            <w:r w:rsidRPr="00707702">
              <w:rPr>
                <w:rFonts w:asciiTheme="majorHAnsi" w:hAnsiTheme="majorHAnsi" w:cstheme="majorHAnsi"/>
                <w:b w:val="0"/>
                <w:bCs w:val="0"/>
                <w:color w:val="000000" w:themeColor="text1"/>
                <w:sz w:val="20"/>
                <w:szCs w:val="20"/>
                <w:u w:val="single"/>
              </w:rPr>
              <w:t>Private building surveyor</w:t>
            </w:r>
          </w:p>
          <w:p w14:paraId="642D7AAD"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A private building surveyor must be registered as a building surveying contractor to contract with the public for building surveying work. Building surveying contractor registration entitles the holder to contract for building surveying work, which is defined in the Registration Act as:</w:t>
            </w:r>
          </w:p>
          <w:p w14:paraId="3FC82068" w14:textId="77777777" w:rsidR="00707702" w:rsidRPr="00707702" w:rsidRDefault="00707702" w:rsidP="002440F2">
            <w:pPr>
              <w:pStyle w:val="ListParagraph"/>
              <w:numPr>
                <w:ilvl w:val="0"/>
                <w:numId w:val="48"/>
              </w:numPr>
              <w:spacing w:before="0" w:after="0"/>
              <w:contextualSpacing w:val="0"/>
              <w:jc w:val="both"/>
              <w:rPr>
                <w:rFonts w:asciiTheme="majorHAnsi" w:hAnsiTheme="majorHAnsi" w:cstheme="majorHAnsi"/>
                <w:b w:val="0"/>
                <w:bCs w:val="0"/>
                <w:color w:val="000000" w:themeColor="text1"/>
              </w:rPr>
            </w:pPr>
            <w:r w:rsidRPr="00707702">
              <w:rPr>
                <w:rFonts w:asciiTheme="majorHAnsi" w:hAnsiTheme="majorHAnsi" w:cstheme="majorHAnsi"/>
                <w:b w:val="0"/>
                <w:bCs w:val="0"/>
                <w:color w:val="000000" w:themeColor="text1"/>
              </w:rPr>
              <w:t xml:space="preserve">building surveying work level 1 — certifying the conformity of any building or incidental </w:t>
            </w:r>
            <w:proofErr w:type="gramStart"/>
            <w:r w:rsidRPr="00707702">
              <w:rPr>
                <w:rFonts w:asciiTheme="majorHAnsi" w:hAnsiTheme="majorHAnsi" w:cstheme="majorHAnsi"/>
                <w:b w:val="0"/>
                <w:bCs w:val="0"/>
                <w:color w:val="000000" w:themeColor="text1"/>
              </w:rPr>
              <w:t>structure;</w:t>
            </w:r>
            <w:proofErr w:type="gramEnd"/>
          </w:p>
          <w:p w14:paraId="7B8FFC49" w14:textId="77777777" w:rsidR="00707702" w:rsidRPr="00707702" w:rsidRDefault="00707702" w:rsidP="002440F2">
            <w:pPr>
              <w:pStyle w:val="ListParagraph"/>
              <w:numPr>
                <w:ilvl w:val="0"/>
                <w:numId w:val="48"/>
              </w:numPr>
              <w:spacing w:before="0" w:after="0"/>
              <w:contextualSpacing w:val="0"/>
              <w:jc w:val="both"/>
              <w:rPr>
                <w:rFonts w:asciiTheme="majorHAnsi" w:hAnsiTheme="majorHAnsi" w:cstheme="majorHAnsi"/>
                <w:b w:val="0"/>
                <w:bCs w:val="0"/>
                <w:color w:val="000000" w:themeColor="text1"/>
              </w:rPr>
            </w:pPr>
            <w:r w:rsidRPr="00707702">
              <w:rPr>
                <w:rFonts w:asciiTheme="majorHAnsi" w:hAnsiTheme="majorHAnsi" w:cstheme="majorHAnsi"/>
                <w:b w:val="0"/>
                <w:bCs w:val="0"/>
                <w:color w:val="000000" w:themeColor="text1"/>
              </w:rPr>
              <w:t>Building surveying work level 2 — certifying compliance for a structure or building with a floor area of up to 2000m</w:t>
            </w:r>
            <w:r w:rsidRPr="00707702">
              <w:rPr>
                <w:rFonts w:asciiTheme="majorHAnsi" w:hAnsiTheme="majorHAnsi" w:cstheme="majorHAnsi"/>
                <w:b w:val="0"/>
                <w:bCs w:val="0"/>
                <w:color w:val="000000" w:themeColor="text1"/>
                <w:vertAlign w:val="superscript"/>
              </w:rPr>
              <w:t>2</w:t>
            </w:r>
            <w:r w:rsidRPr="00707702">
              <w:rPr>
                <w:rFonts w:asciiTheme="majorHAnsi" w:hAnsiTheme="majorHAnsi" w:cstheme="majorHAnsi"/>
                <w:b w:val="0"/>
                <w:bCs w:val="0"/>
                <w:color w:val="000000" w:themeColor="text1"/>
              </w:rPr>
              <w:t xml:space="preserve"> and no more than three storeys</w:t>
            </w:r>
          </w:p>
          <w:p w14:paraId="745F432A" w14:textId="77777777" w:rsidR="00707702" w:rsidRPr="00707702" w:rsidRDefault="00707702" w:rsidP="00707702">
            <w:pPr>
              <w:jc w:val="both"/>
              <w:rPr>
                <w:rFonts w:asciiTheme="majorHAnsi" w:hAnsiTheme="majorHAnsi" w:cstheme="majorHAnsi"/>
                <w:color w:val="000000" w:themeColor="text1"/>
              </w:rPr>
            </w:pPr>
          </w:p>
          <w:p w14:paraId="5DCE79CC"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A registered surveying practitioner must always be a director or partner of a building surveying contractor. At least one building surveying practitioner must be employed as the nominated supervisor. A building surveying contractor (individual) must always be the designated supervisor and be registered as a building surveying practitioner.</w:t>
            </w:r>
          </w:p>
          <w:p w14:paraId="55237BEC"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Under the Registration Act, there is a third level of building surveying practitioner technician registration. Such practitioners are typically employed by a permit authority or a private building surveying contractor. They are limited to certifying buildings up to two storeys high with a floor area of 500m</w:t>
            </w:r>
            <w:r w:rsidRPr="00707702">
              <w:rPr>
                <w:rFonts w:asciiTheme="majorHAnsi" w:hAnsiTheme="majorHAnsi" w:cstheme="majorHAnsi"/>
                <w:b w:val="0"/>
                <w:bCs w:val="0"/>
                <w:color w:val="000000" w:themeColor="text1"/>
                <w:sz w:val="20"/>
                <w:szCs w:val="20"/>
                <w:vertAlign w:val="superscript"/>
              </w:rPr>
              <w:t>2</w:t>
            </w:r>
            <w:r w:rsidRPr="00707702">
              <w:rPr>
                <w:rFonts w:asciiTheme="majorHAnsi" w:hAnsiTheme="majorHAnsi" w:cstheme="majorHAnsi"/>
                <w:b w:val="0"/>
                <w:bCs w:val="0"/>
                <w:color w:val="000000" w:themeColor="text1"/>
                <w:sz w:val="20"/>
                <w:szCs w:val="20"/>
              </w:rPr>
              <w:t>. A technician cannot provide certification services to members of the public.</w:t>
            </w:r>
          </w:p>
          <w:p w14:paraId="0DD686F9" w14:textId="77777777" w:rsidR="00707702" w:rsidRDefault="00707702" w:rsidP="00707702">
            <w:pPr>
              <w:spacing w:line="276" w:lineRule="auto"/>
              <w:jc w:val="both"/>
              <w:rPr>
                <w:rFonts w:asciiTheme="majorHAnsi" w:hAnsiTheme="majorHAnsi" w:cstheme="majorHAnsi"/>
                <w:color w:val="000000" w:themeColor="text1"/>
                <w:sz w:val="20"/>
                <w:szCs w:val="20"/>
                <w:u w:val="single"/>
              </w:rPr>
            </w:pPr>
          </w:p>
          <w:p w14:paraId="291D6520" w14:textId="77777777"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u w:val="single"/>
              </w:rPr>
              <w:t>Quantity surveyors</w:t>
            </w:r>
            <w:r w:rsidRPr="00707702">
              <w:rPr>
                <w:rFonts w:asciiTheme="majorHAnsi" w:hAnsiTheme="majorHAnsi" w:cstheme="majorHAnsi"/>
                <w:b w:val="0"/>
                <w:bCs w:val="0"/>
                <w:color w:val="000000" w:themeColor="text1"/>
                <w:sz w:val="20"/>
                <w:szCs w:val="20"/>
              </w:rPr>
              <w:t xml:space="preserve">: </w:t>
            </w:r>
          </w:p>
          <w:p w14:paraId="4D55ED64" w14:textId="05806132"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Quantity surveyors advise on financial and contractual issues about construction projects, prepare quantities bills, and perform other support functions about the financing and materials required for building projects.</w:t>
            </w:r>
          </w:p>
          <w:p w14:paraId="30DE821A" w14:textId="77777777" w:rsidR="00707702" w:rsidRDefault="00707702" w:rsidP="00707702">
            <w:pPr>
              <w:spacing w:line="276" w:lineRule="auto"/>
              <w:jc w:val="both"/>
              <w:rPr>
                <w:rFonts w:asciiTheme="majorHAnsi" w:hAnsiTheme="majorHAnsi" w:cstheme="majorHAnsi"/>
                <w:color w:val="000000" w:themeColor="text1"/>
                <w:sz w:val="20"/>
                <w:szCs w:val="20"/>
                <w:u w:val="single"/>
              </w:rPr>
            </w:pPr>
          </w:p>
          <w:p w14:paraId="587F9CA7" w14:textId="32A9A2FD"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u w:val="single"/>
              </w:rPr>
              <w:t>Site surveyors</w:t>
            </w:r>
            <w:r w:rsidRPr="00707702">
              <w:rPr>
                <w:rFonts w:asciiTheme="majorHAnsi" w:hAnsiTheme="majorHAnsi" w:cstheme="majorHAnsi"/>
                <w:b w:val="0"/>
                <w:bCs w:val="0"/>
                <w:color w:val="000000" w:themeColor="text1"/>
                <w:sz w:val="20"/>
                <w:szCs w:val="20"/>
              </w:rPr>
              <w:t xml:space="preserve">: </w:t>
            </w:r>
          </w:p>
          <w:p w14:paraId="7480FB4D" w14:textId="37D3EEDE"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Surveyors update boundary lines and prepare construction sites to avoid legal disputes. Surveyors take precise measurements to determine the boundaries of properties. They provide information about the shape and contour of the Earth’s surface for engineering, mapping, and construction projects.</w:t>
            </w:r>
          </w:p>
          <w:p w14:paraId="61E1B7A1" w14:textId="77777777" w:rsidR="00707702" w:rsidRPr="00707702" w:rsidRDefault="00707702" w:rsidP="00AF4488">
            <w:pPr>
              <w:jc w:val="both"/>
              <w:rPr>
                <w:rFonts w:asciiTheme="majorHAnsi" w:hAnsiTheme="majorHAnsi" w:cstheme="majorHAnsi"/>
                <w:b w:val="0"/>
                <w:bCs w:val="0"/>
                <w:color w:val="000000" w:themeColor="text1"/>
                <w:sz w:val="20"/>
                <w:szCs w:val="20"/>
              </w:rPr>
            </w:pPr>
          </w:p>
          <w:p w14:paraId="18778515" w14:textId="77777777" w:rsidR="00707702" w:rsidRPr="00707702" w:rsidRDefault="00707702" w:rsidP="00AF4488">
            <w:pPr>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b)</w:t>
            </w:r>
          </w:p>
          <w:p w14:paraId="7A898307" w14:textId="77777777" w:rsidR="00707702" w:rsidRPr="00707702" w:rsidRDefault="00707702" w:rsidP="00AF4488">
            <w:pPr>
              <w:jc w:val="both"/>
              <w:rPr>
                <w:rFonts w:asciiTheme="majorHAnsi" w:hAnsiTheme="majorHAnsi" w:cstheme="majorHAnsi"/>
                <w:b w:val="0"/>
                <w:bCs w:val="0"/>
                <w:color w:val="000000" w:themeColor="text1"/>
                <w:sz w:val="20"/>
                <w:szCs w:val="20"/>
              </w:rPr>
            </w:pPr>
          </w:p>
          <w:p w14:paraId="08748B06"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u w:val="single"/>
              </w:rPr>
            </w:pPr>
            <w:r w:rsidRPr="00707702">
              <w:rPr>
                <w:rFonts w:asciiTheme="majorHAnsi" w:hAnsiTheme="majorHAnsi" w:cstheme="majorHAnsi"/>
                <w:b w:val="0"/>
                <w:bCs w:val="0"/>
                <w:color w:val="000000" w:themeColor="text1"/>
                <w:sz w:val="20"/>
                <w:szCs w:val="20"/>
                <w:u w:val="single"/>
              </w:rPr>
              <w:t xml:space="preserve">Geotechnical engineer </w:t>
            </w:r>
          </w:p>
          <w:p w14:paraId="7A0612CF" w14:textId="77777777"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rPr>
              <w:t xml:space="preserve">It is the responsibility of a geotechnical engineer to investigate the subsurface of the project area. The engineer will </w:t>
            </w:r>
            <w:proofErr w:type="gramStart"/>
            <w:r w:rsidRPr="00707702">
              <w:rPr>
                <w:rFonts w:asciiTheme="majorHAnsi" w:hAnsiTheme="majorHAnsi" w:cstheme="majorHAnsi"/>
                <w:b w:val="0"/>
                <w:bCs w:val="0"/>
                <w:color w:val="000000" w:themeColor="text1"/>
                <w:sz w:val="20"/>
                <w:szCs w:val="20"/>
              </w:rPr>
              <w:t>be in charge of</w:t>
            </w:r>
            <w:proofErr w:type="gramEnd"/>
            <w:r w:rsidRPr="00707702">
              <w:rPr>
                <w:rFonts w:asciiTheme="majorHAnsi" w:hAnsiTheme="majorHAnsi" w:cstheme="majorHAnsi"/>
                <w:b w:val="0"/>
                <w:bCs w:val="0"/>
                <w:color w:val="000000" w:themeColor="text1"/>
                <w:sz w:val="20"/>
                <w:szCs w:val="20"/>
              </w:rPr>
              <w:t xml:space="preserve"> several tasks, the first of which is collecting soil samples and determining the stress-bearing capability of the proposed site’s ground. There are three types of problems in geotechnical engineering: failure load problems, deformation problems, and flow problems. Each problem can be solved by using experimental modelling, theoretical modelling, or experience.</w:t>
            </w:r>
          </w:p>
          <w:p w14:paraId="198C5635"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p>
          <w:p w14:paraId="560C80CA"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u w:val="single"/>
              </w:rPr>
            </w:pPr>
            <w:r w:rsidRPr="00707702">
              <w:rPr>
                <w:rFonts w:asciiTheme="majorHAnsi" w:hAnsiTheme="majorHAnsi" w:cstheme="majorHAnsi"/>
                <w:b w:val="0"/>
                <w:bCs w:val="0"/>
                <w:color w:val="000000" w:themeColor="text1"/>
                <w:sz w:val="20"/>
                <w:szCs w:val="20"/>
                <w:u w:val="single"/>
              </w:rPr>
              <w:t>Environmental specialists</w:t>
            </w:r>
          </w:p>
          <w:p w14:paraId="38B5AD4F"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lastRenderedPageBreak/>
              <w:t>The environmental specialist’s role is to inspect the construction site’s location and environmental impacts. It makes policy recommendations for the design, implementation, and modification of government or commercial environmental operations.</w:t>
            </w:r>
          </w:p>
          <w:p w14:paraId="28550C76" w14:textId="77777777" w:rsidR="00707702" w:rsidRPr="00707702" w:rsidRDefault="00707702" w:rsidP="00AF4488">
            <w:pPr>
              <w:jc w:val="both"/>
              <w:rPr>
                <w:rFonts w:asciiTheme="majorHAnsi" w:hAnsiTheme="majorHAnsi" w:cstheme="majorHAnsi"/>
                <w:b w:val="0"/>
                <w:bCs w:val="0"/>
                <w:color w:val="000000" w:themeColor="text1"/>
                <w:sz w:val="20"/>
                <w:szCs w:val="20"/>
              </w:rPr>
            </w:pPr>
          </w:p>
          <w:p w14:paraId="659ECA99" w14:textId="78C56165" w:rsidR="00707702" w:rsidRPr="00707702" w:rsidRDefault="00707702" w:rsidP="00AF4488">
            <w:pPr>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c)</w:t>
            </w:r>
          </w:p>
          <w:p w14:paraId="0D68562A" w14:textId="77777777" w:rsidR="00707702" w:rsidRPr="00707702" w:rsidRDefault="00707702" w:rsidP="00AF4488">
            <w:pPr>
              <w:jc w:val="both"/>
              <w:rPr>
                <w:rFonts w:asciiTheme="majorHAnsi" w:hAnsiTheme="majorHAnsi" w:cstheme="majorHAnsi"/>
                <w:b w:val="0"/>
                <w:bCs w:val="0"/>
                <w:color w:val="000000" w:themeColor="text1"/>
                <w:sz w:val="20"/>
                <w:szCs w:val="20"/>
              </w:rPr>
            </w:pPr>
          </w:p>
          <w:p w14:paraId="40E2F890" w14:textId="77777777"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u w:val="single"/>
              </w:rPr>
              <w:t>Structura</w:t>
            </w:r>
            <w:r w:rsidRPr="00707702">
              <w:rPr>
                <w:rFonts w:asciiTheme="majorHAnsi" w:hAnsiTheme="majorHAnsi" w:cstheme="majorHAnsi"/>
                <w:b w:val="0"/>
                <w:bCs w:val="0"/>
                <w:color w:val="000000" w:themeColor="text1"/>
                <w:sz w:val="20"/>
                <w:szCs w:val="20"/>
              </w:rPr>
              <w:t xml:space="preserve">l </w:t>
            </w:r>
            <w:r w:rsidRPr="00707702">
              <w:rPr>
                <w:rFonts w:asciiTheme="majorHAnsi" w:hAnsiTheme="majorHAnsi" w:cstheme="majorHAnsi"/>
                <w:b w:val="0"/>
                <w:bCs w:val="0"/>
                <w:color w:val="000000" w:themeColor="text1"/>
                <w:sz w:val="20"/>
                <w:szCs w:val="20"/>
                <w:u w:val="single"/>
              </w:rPr>
              <w:t>engineers</w:t>
            </w:r>
            <w:r w:rsidRPr="00707702">
              <w:rPr>
                <w:rFonts w:asciiTheme="majorHAnsi" w:hAnsiTheme="majorHAnsi" w:cstheme="majorHAnsi"/>
                <w:b w:val="0"/>
                <w:bCs w:val="0"/>
                <w:color w:val="000000" w:themeColor="text1"/>
                <w:sz w:val="20"/>
                <w:szCs w:val="20"/>
              </w:rPr>
              <w:t xml:space="preserve">: </w:t>
            </w:r>
          </w:p>
          <w:p w14:paraId="1B05A35A" w14:textId="6B1FE00B"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rPr>
              <w:t>You hire a structural engineer to review your plans before building a house, not after. That is when you begin sketching the plans. The engineer will examine your framing plans, member sizes, beam and column support, roof framing sizes and supports, and foundation.</w:t>
            </w:r>
          </w:p>
          <w:p w14:paraId="1CA8A9B0"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p>
          <w:p w14:paraId="42587170" w14:textId="77777777"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rPr>
              <w:t>Structural engineers are primarily concerned with designing and constructing safe structures. They can withstand the elements they will be exposed to and improve the structural integrity of existing structures. The job is very similar to that of a civil engineer.</w:t>
            </w:r>
          </w:p>
          <w:p w14:paraId="65FE1661"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p>
          <w:p w14:paraId="1B2CBA06" w14:textId="77777777"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u w:val="single"/>
              </w:rPr>
              <w:t>Mechanical engineer</w:t>
            </w:r>
            <w:r w:rsidRPr="00707702">
              <w:rPr>
                <w:rFonts w:asciiTheme="majorHAnsi" w:hAnsiTheme="majorHAnsi" w:cstheme="majorHAnsi"/>
                <w:b w:val="0"/>
                <w:bCs w:val="0"/>
                <w:color w:val="000000" w:themeColor="text1"/>
                <w:sz w:val="20"/>
                <w:szCs w:val="20"/>
              </w:rPr>
              <w:t xml:space="preserve">: </w:t>
            </w:r>
          </w:p>
          <w:p w14:paraId="5604A2F0" w14:textId="5FAD6C9D"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rPr>
              <w:t>The study, design, development, construction, and testing of mechanical and thermal sensors and devices, such as tools, engines, and machines, is known as mechanical engineering. Mechanical engineers are mostly employed in engineering services, R&amp;D, and manufacturing.</w:t>
            </w:r>
          </w:p>
          <w:p w14:paraId="17CC0038" w14:textId="77777777"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p>
          <w:p w14:paraId="6145C41C" w14:textId="77777777" w:rsidR="00707702" w:rsidRDefault="00707702" w:rsidP="00707702">
            <w:pPr>
              <w:spacing w:line="276" w:lineRule="auto"/>
              <w:jc w:val="both"/>
              <w:rPr>
                <w:rFonts w:asciiTheme="majorHAnsi" w:hAnsiTheme="majorHAnsi" w:cstheme="majorHAnsi"/>
                <w:color w:val="000000" w:themeColor="text1"/>
                <w:sz w:val="20"/>
                <w:szCs w:val="20"/>
              </w:rPr>
            </w:pPr>
            <w:r w:rsidRPr="00707702">
              <w:rPr>
                <w:rFonts w:asciiTheme="majorHAnsi" w:hAnsiTheme="majorHAnsi" w:cstheme="majorHAnsi"/>
                <w:b w:val="0"/>
                <w:bCs w:val="0"/>
                <w:color w:val="000000" w:themeColor="text1"/>
                <w:sz w:val="20"/>
                <w:szCs w:val="20"/>
                <w:u w:val="single"/>
              </w:rPr>
              <w:t>Electrical engineers</w:t>
            </w:r>
            <w:r w:rsidRPr="00707702">
              <w:rPr>
                <w:rFonts w:asciiTheme="majorHAnsi" w:hAnsiTheme="majorHAnsi" w:cstheme="majorHAnsi"/>
                <w:b w:val="0"/>
                <w:bCs w:val="0"/>
                <w:color w:val="000000" w:themeColor="text1"/>
                <w:sz w:val="20"/>
                <w:szCs w:val="20"/>
              </w:rPr>
              <w:t xml:space="preserve">: </w:t>
            </w:r>
          </w:p>
          <w:p w14:paraId="0AEBB572" w14:textId="08312ADB" w:rsidR="00707702" w:rsidRPr="00707702" w:rsidRDefault="00707702" w:rsidP="00707702">
            <w:pPr>
              <w:spacing w:line="276" w:lineRule="auto"/>
              <w:jc w:val="both"/>
              <w:rPr>
                <w:rFonts w:asciiTheme="majorHAnsi" w:hAnsiTheme="majorHAnsi" w:cstheme="majorHAnsi"/>
                <w:b w:val="0"/>
                <w:bCs w:val="0"/>
                <w:color w:val="000000" w:themeColor="text1"/>
                <w:sz w:val="20"/>
                <w:szCs w:val="20"/>
              </w:rPr>
            </w:pPr>
            <w:r w:rsidRPr="00707702">
              <w:rPr>
                <w:rFonts w:asciiTheme="majorHAnsi" w:hAnsiTheme="majorHAnsi" w:cstheme="majorHAnsi"/>
                <w:b w:val="0"/>
                <w:bCs w:val="0"/>
                <w:color w:val="000000" w:themeColor="text1"/>
                <w:sz w:val="20"/>
                <w:szCs w:val="20"/>
              </w:rPr>
              <w:t xml:space="preserve">At the start of the construction planning process, electrical site engineers assist in developing cost estimates for both material and labour. They also estimate manpower and timelines to provide project managers with the necessary information for contractor bids and keep the project on budget. Electrical engineers </w:t>
            </w:r>
            <w:proofErr w:type="gramStart"/>
            <w:r w:rsidRPr="00707702">
              <w:rPr>
                <w:rFonts w:asciiTheme="majorHAnsi" w:hAnsiTheme="majorHAnsi" w:cstheme="majorHAnsi"/>
                <w:b w:val="0"/>
                <w:bCs w:val="0"/>
                <w:color w:val="000000" w:themeColor="text1"/>
                <w:sz w:val="20"/>
                <w:szCs w:val="20"/>
              </w:rPr>
              <w:t>are in charge of</w:t>
            </w:r>
            <w:proofErr w:type="gramEnd"/>
            <w:r w:rsidRPr="00707702">
              <w:rPr>
                <w:rFonts w:asciiTheme="majorHAnsi" w:hAnsiTheme="majorHAnsi" w:cstheme="majorHAnsi"/>
                <w:b w:val="0"/>
                <w:bCs w:val="0"/>
                <w:color w:val="000000" w:themeColor="text1"/>
                <w:sz w:val="20"/>
                <w:szCs w:val="20"/>
              </w:rPr>
              <w:t xml:space="preserve"> designing, developing, and maintaining electrical systems in buildings, transportation systems, and power distribution networks. They work in various industries, including construction, transportation, energy (including renewable energy), building services, and manufacturing.</w:t>
            </w:r>
          </w:p>
          <w:p w14:paraId="7B8BA5B3" w14:textId="77777777" w:rsidR="00707702" w:rsidRPr="00707702" w:rsidRDefault="00707702" w:rsidP="00AF4488">
            <w:pPr>
              <w:jc w:val="both"/>
              <w:rPr>
                <w:rFonts w:asciiTheme="majorHAnsi" w:hAnsiTheme="majorHAnsi" w:cstheme="majorHAnsi"/>
                <w:b w:val="0"/>
                <w:bCs w:val="0"/>
                <w:color w:val="000000" w:themeColor="text1"/>
                <w:sz w:val="20"/>
                <w:szCs w:val="20"/>
              </w:rPr>
            </w:pPr>
          </w:p>
          <w:p w14:paraId="051FFBD5" w14:textId="3B1F2851" w:rsidR="00707702" w:rsidRPr="00707702" w:rsidRDefault="00707702" w:rsidP="00707702">
            <w:pPr>
              <w:jc w:val="both"/>
              <w:rPr>
                <w:rFonts w:asciiTheme="majorHAnsi" w:hAnsiTheme="majorHAnsi" w:cstheme="majorHAnsi"/>
                <w:b w:val="0"/>
                <w:bCs w:val="0"/>
                <w:color w:val="000000" w:themeColor="text1"/>
                <w:sz w:val="20"/>
                <w:szCs w:val="20"/>
              </w:rPr>
            </w:pPr>
          </w:p>
        </w:tc>
      </w:tr>
      <w:bookmarkEnd w:id="3"/>
    </w:tbl>
    <w:p w14:paraId="7223909A" w14:textId="521AEFC6" w:rsidR="00413698" w:rsidRPr="00A14D4A" w:rsidRDefault="00413698">
      <w:pPr>
        <w:rPr>
          <w:rFonts w:ascii="Verdana" w:hAnsi="Verdana"/>
          <w:sz w:val="10"/>
          <w:szCs w:val="10"/>
        </w:rPr>
      </w:pPr>
    </w:p>
    <w:p w14:paraId="2D898921" w14:textId="10C41EB0" w:rsidR="00410B27" w:rsidRPr="002C4099" w:rsidRDefault="00CE2EB1" w:rsidP="00B4507E">
      <w:pPr>
        <w:pStyle w:val="FigureTitle"/>
        <w:numPr>
          <w:ilvl w:val="1"/>
          <w:numId w:val="10"/>
        </w:numPr>
        <w:shd w:val="clear" w:color="auto" w:fill="2B4574" w:themeFill="accent1" w:themeFillShade="BF"/>
        <w:ind w:left="0" w:right="-153"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t>Assessment Results Sheet</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lastRenderedPageBreak/>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464D1218" w:rsidR="002C4099" w:rsidRDefault="002C4099" w:rsidP="00090CF4">
            <w:pPr>
              <w:jc w:val="both"/>
              <w:rPr>
                <w:rFonts w:ascii="Verdana" w:hAnsi="Verdana" w:cstheme="minorHAnsi"/>
                <w:sz w:val="20"/>
                <w:szCs w:val="20"/>
                <w:lang w:val="nl-NL"/>
              </w:rPr>
            </w:pPr>
          </w:p>
          <w:p w14:paraId="15BC02DB" w14:textId="77777777" w:rsidR="00B4507E" w:rsidRDefault="00B4507E"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07C3F4A5" w14:textId="77777777" w:rsidR="00A14D4A" w:rsidRDefault="00A14D4A" w:rsidP="00090CF4">
            <w:pPr>
              <w:spacing w:before="60" w:after="60" w:line="288" w:lineRule="auto"/>
              <w:jc w:val="both"/>
              <w:rPr>
                <w:rFonts w:ascii="Verdana" w:hAnsi="Verdana" w:cstheme="minorHAnsi"/>
                <w:noProof/>
                <w:sz w:val="20"/>
                <w:szCs w:val="20"/>
                <w:lang w:val="nl-NL"/>
              </w:rPr>
            </w:pPr>
          </w:p>
          <w:p w14:paraId="47B2C9B4" w14:textId="1867A8DB" w:rsidR="002C4099" w:rsidRDefault="002C4099" w:rsidP="00090CF4">
            <w:pPr>
              <w:spacing w:before="60" w:after="60" w:line="288" w:lineRule="auto"/>
              <w:jc w:val="both"/>
              <w:rPr>
                <w:rFonts w:ascii="Verdana" w:hAnsi="Verdana" w:cstheme="minorHAnsi"/>
                <w:noProof/>
                <w:sz w:val="20"/>
                <w:szCs w:val="20"/>
                <w:lang w:val="nl-NL"/>
              </w:rPr>
            </w:pPr>
          </w:p>
          <w:p w14:paraId="5BC59760" w14:textId="77777777" w:rsidR="00B4507E" w:rsidRDefault="00B4507E"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Declaration</w:t>
            </w:r>
          </w:p>
        </w:tc>
        <w:tc>
          <w:tcPr>
            <w:tcW w:w="7948" w:type="dxa"/>
          </w:tcPr>
          <w:p w14:paraId="1C0D518A" w14:textId="7DB4E7ED" w:rsidR="00BE2086" w:rsidRPr="005334EE"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6131287"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70849CE7" w14:textId="1CFCBF16" w:rsidR="00BE2086" w:rsidRPr="001915B5" w:rsidRDefault="00BE2086" w:rsidP="00090CF4">
            <w:pPr>
              <w:spacing w:before="60" w:after="60" w:line="288" w:lineRule="auto"/>
              <w:jc w:val="both"/>
              <w:rPr>
                <w:rFonts w:ascii="Verdana" w:hAnsi="Verdana" w:cstheme="minorHAnsi"/>
                <w:sz w:val="20"/>
                <w:szCs w:val="20"/>
              </w:rPr>
            </w:pP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531C6418" w:rsidR="00BE2086" w:rsidRPr="001915B5" w:rsidRDefault="00B57DF2" w:rsidP="00090CF4">
            <w:pPr>
              <w:jc w:val="both"/>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wpi">
                  <w:drawing>
                    <wp:anchor distT="0" distB="0" distL="114300" distR="114300" simplePos="0" relativeHeight="251701248" behindDoc="0" locked="0" layoutInCell="1" allowOverlap="1" wp14:anchorId="2C7063EB" wp14:editId="26D23601">
                      <wp:simplePos x="0" y="0"/>
                      <wp:positionH relativeFrom="column">
                        <wp:posOffset>95885</wp:posOffset>
                      </wp:positionH>
                      <wp:positionV relativeFrom="paragraph">
                        <wp:posOffset>36830</wp:posOffset>
                      </wp:positionV>
                      <wp:extent cx="1719580" cy="229235"/>
                      <wp:effectExtent l="38100" t="38100" r="0" b="37465"/>
                      <wp:wrapNone/>
                      <wp:docPr id="17" name="Ink 17"/>
                      <wp:cNvGraphicFramePr/>
                      <a:graphic xmlns:a="http://schemas.openxmlformats.org/drawingml/2006/main">
                        <a:graphicData uri="http://schemas.microsoft.com/office/word/2010/wordprocessingInk">
                          <w14:contentPart bwMode="auto" r:id="rId19">
                            <w14:nvContentPartPr>
                              <w14:cNvContentPartPr/>
                            </w14:nvContentPartPr>
                            <w14:xfrm>
                              <a:off x="0" y="0"/>
                              <a:ext cx="1719580" cy="229235"/>
                            </w14:xfrm>
                          </w14:contentPart>
                        </a:graphicData>
                      </a:graphic>
                    </wp:anchor>
                  </w:drawing>
                </mc:Choice>
                <mc:Fallback>
                  <w:pict>
                    <v:shape w14:anchorId="6FCB099B" id="Ink 17" o:spid="_x0000_s1026" type="#_x0000_t75" style="position:absolute;margin-left:6.85pt;margin-top:2.2pt;width:136.8pt;height:19.4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">
                      <v:imagedata r:id="rId20" o:title=""/>
                    </v:shape>
                  </w:pict>
                </mc:Fallback>
              </mc:AlternateContent>
            </w:r>
          </w:p>
          <w:p w14:paraId="03CB26A1" w14:textId="7E7F2784"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228554F8" w:rsidR="00BE2086" w:rsidRPr="001915B5" w:rsidRDefault="00B57DF2" w:rsidP="00090CF4">
            <w:pPr>
              <w:jc w:val="both"/>
              <w:rPr>
                <w:rFonts w:ascii="Verdana" w:hAnsi="Verdana" w:cstheme="minorHAnsi"/>
                <w:sz w:val="20"/>
                <w:szCs w:val="20"/>
                <w:lang w:val="nl-NL"/>
              </w:rPr>
            </w:pPr>
            <w:r>
              <w:rPr>
                <w:rFonts w:ascii="Verdana" w:hAnsi="Verdana" w:cstheme="minorHAnsi"/>
                <w:sz w:val="20"/>
                <w:szCs w:val="20"/>
                <w:lang w:val="nl-NL"/>
              </w:rPr>
              <w:t>19/4/2023</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661EAF">
        <w:tc>
          <w:tcPr>
            <w:tcW w:w="2399" w:type="dxa"/>
            <w:shd w:val="clear" w:color="auto" w:fill="9CE99C" w:themeFill="accent5" w:themeFillTint="66"/>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8126C5"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8126C5"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8126C5"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8126C5"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sz w:val="20"/>
          <w:szCs w:val="20"/>
        </w:rPr>
        <w:id w:val="-768620315"/>
        <w:placeholder>
          <w:docPart w:val="D2E762A012954415B18EFE024DBF440B"/>
        </w:placeholder>
      </w:sdtPr>
      <w:sdtEndPr>
        <w:rPr>
          <w:rStyle w:val="Heading1Char"/>
          <w:rFonts w:eastAsiaTheme="majorEastAsia" w:cstheme="majorBidi"/>
          <w:color w:val="FFFFFF" w:themeColor="background1"/>
          <w:sz w:val="32"/>
          <w:szCs w:val="32"/>
          <w:lang w:val="en-AU" w:eastAsia="en-GB"/>
        </w:rPr>
      </w:sdtEndPr>
      <w:sdtContent>
        <w:p w14:paraId="62466E16" w14:textId="2487590E" w:rsidR="00E32E3A" w:rsidRPr="008E6440" w:rsidRDefault="00E32E3A" w:rsidP="00A55276">
          <w:pPr>
            <w:pStyle w:val="FigureTitle"/>
            <w:shd w:val="clear" w:color="auto" w:fill="2B4574" w:themeFill="accent1" w:themeFillShade="BF"/>
            <w:ind w:right="43"/>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Pre-Assessment Checklist: </w:t>
          </w:r>
          <w:r w:rsidR="001D0DB3" w:rsidRPr="008E6440">
            <w:rPr>
              <w:rStyle w:val="Heading1Char"/>
              <w:rFonts w:ascii="Verdana" w:hAnsi="Verdana"/>
              <w:color w:val="FFFFFF" w:themeColor="background1"/>
            </w:rPr>
            <w:t xml:space="preserve">Task 2 </w:t>
          </w:r>
          <w:r w:rsidR="00D844A8" w:rsidRPr="008E6440">
            <w:rPr>
              <w:rStyle w:val="Heading1Char"/>
              <w:rFonts w:ascii="Verdana" w:hAnsi="Verdana"/>
              <w:color w:val="FFFFFF" w:themeColor="background1"/>
            </w:rPr>
            <w:t>–</w:t>
          </w:r>
          <w:r w:rsidR="001D0DB3" w:rsidRPr="008E6440">
            <w:rPr>
              <w:rStyle w:val="Heading1Char"/>
              <w:rFonts w:ascii="Verdana" w:hAnsi="Verdana"/>
              <w:color w:val="FFFFFF" w:themeColor="background1"/>
            </w:rPr>
            <w:t xml:space="preserve"> </w:t>
          </w:r>
          <w:r w:rsidR="00D844A8"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EA6002" w14:paraId="2ADC499F" w14:textId="77777777" w:rsidTr="00FD4E5B">
        <w:tc>
          <w:tcPr>
            <w:tcW w:w="10199" w:type="dxa"/>
            <w:shd w:val="clear" w:color="auto" w:fill="D3DDEF" w:themeFill="accent1" w:themeFillTint="33"/>
          </w:tcPr>
          <w:p w14:paraId="28E9C2A0" w14:textId="4CF00CAB" w:rsidR="002C4099" w:rsidRPr="00EA6002" w:rsidRDefault="002C4099" w:rsidP="00FD4E5B">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The purpose of this checklist</w:t>
            </w:r>
          </w:p>
        </w:tc>
      </w:tr>
      <w:tr w:rsidR="002C4099" w:rsidRPr="00EA6002" w14:paraId="24B22127" w14:textId="77777777" w:rsidTr="00FD4E5B">
        <w:tblPrEx>
          <w:shd w:val="clear" w:color="auto" w:fill="auto"/>
        </w:tblPrEx>
        <w:tc>
          <w:tcPr>
            <w:tcW w:w="10199" w:type="dxa"/>
          </w:tcPr>
          <w:p w14:paraId="600115E7" w14:textId="77777777" w:rsidR="002C4099" w:rsidRPr="00EA6002" w:rsidRDefault="002C4099" w:rsidP="00DD7394">
            <w:pPr>
              <w:pStyle w:val="BodyText"/>
              <w:spacing w:before="0" w:after="0"/>
              <w:jc w:val="both"/>
              <w:rPr>
                <w:rFonts w:ascii="Verdana" w:eastAsia="Calibri" w:hAnsi="Verdana" w:cs="Arial"/>
                <w:i/>
                <w:iCs/>
              </w:rPr>
            </w:pPr>
            <w:r w:rsidRPr="00EA6002">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EA6002"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EA6002" w:rsidRDefault="002C4099" w:rsidP="00FD4E5B">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1: Information for Students </w:t>
            </w:r>
          </w:p>
        </w:tc>
      </w:tr>
      <w:tr w:rsidR="002C4099" w:rsidRPr="00EA6002" w14:paraId="651B13B2" w14:textId="77777777" w:rsidTr="00FD4E5B">
        <w:tblPrEx>
          <w:shd w:val="clear" w:color="auto" w:fill="auto"/>
        </w:tblPrEx>
        <w:tc>
          <w:tcPr>
            <w:tcW w:w="10199" w:type="dxa"/>
          </w:tcPr>
          <w:p w14:paraId="63049E20" w14:textId="2B404F79"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sidRPr="00EA600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completed the necessary prior learning before attempting this assessment. </w:t>
            </w:r>
          </w:p>
          <w:p w14:paraId="1C0BBAB6" w14:textId="369C32FA"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understand what evidence is required to </w:t>
            </w:r>
            <w:r w:rsidR="002C4099" w:rsidRPr="00EA6002">
              <w:rPr>
                <w:rFonts w:ascii="Verdana" w:hAnsi="Verdana" w:cs="Arial"/>
                <w:noProof/>
                <w:sz w:val="20"/>
                <w:szCs w:val="20"/>
              </w:rPr>
              <w:t>be collected</w:t>
            </w:r>
            <w:r w:rsidR="002C4099" w:rsidRPr="00EA6002">
              <w:rPr>
                <w:rFonts w:ascii="Verdana" w:hAnsi="Verdana" w:cs="Arial"/>
                <w:sz w:val="20"/>
                <w:szCs w:val="20"/>
              </w:rPr>
              <w:t xml:space="preserve"> and how. </w:t>
            </w:r>
          </w:p>
          <w:p w14:paraId="09068FCB" w14:textId="77777777"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know </w:t>
            </w:r>
            <w:r w:rsidR="002C4099" w:rsidRPr="00EA6002">
              <w:rPr>
                <w:rFonts w:ascii="Verdana" w:hAnsi="Verdana" w:cs="Arial"/>
                <w:noProof/>
                <w:sz w:val="20"/>
                <w:szCs w:val="20"/>
              </w:rPr>
              <w:t>your</w:t>
            </w:r>
            <w:r w:rsidR="002C4099" w:rsidRPr="00EA6002">
              <w:rPr>
                <w:rFonts w:ascii="Verdana" w:hAnsi="Verdana" w:cs="Arial"/>
                <w:sz w:val="20"/>
                <w:szCs w:val="20"/>
              </w:rPr>
              <w:t xml:space="preserve"> rights and the Complaints and Appeal process. </w:t>
            </w:r>
          </w:p>
          <w:p w14:paraId="5BC710A6" w14:textId="77777777"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discuss any </w:t>
            </w:r>
            <w:r w:rsidR="002C4099" w:rsidRPr="00EA6002">
              <w:rPr>
                <w:rFonts w:ascii="Verdana" w:hAnsi="Verdana" w:cs="Arial"/>
                <w:noProof/>
                <w:sz w:val="20"/>
                <w:szCs w:val="20"/>
              </w:rPr>
              <w:t>special</w:t>
            </w:r>
            <w:r w:rsidR="002C4099" w:rsidRPr="00EA6002">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access to a computer and the internet (if you prefer to type the answers).</w:t>
            </w:r>
          </w:p>
          <w:p w14:paraId="075640ED" w14:textId="77777777"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all the required resources needed to complete this Assessment Task (AT). </w:t>
            </w:r>
          </w:p>
          <w:p w14:paraId="13058A75" w14:textId="77777777"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The due date of this assessment task is in accordance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timetable. </w:t>
            </w:r>
          </w:p>
          <w:p w14:paraId="569D737C" w14:textId="77777777"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EA6002">
              <w:rPr>
                <w:rFonts w:ascii="Verdana" w:hAnsi="Verdana" w:cs="Arial"/>
                <w:noProof/>
                <w:sz w:val="20"/>
                <w:szCs w:val="20"/>
              </w:rPr>
              <w:t>be provided together</w:t>
            </w:r>
            <w:r w:rsidR="002C4099" w:rsidRPr="00EA6002">
              <w:rPr>
                <w:rFonts w:ascii="Verdana" w:hAnsi="Verdana" w:cs="Arial"/>
                <w:sz w:val="20"/>
                <w:szCs w:val="20"/>
              </w:rPr>
              <w:t xml:space="preserv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request for an </w:t>
            </w:r>
            <w:r w:rsidR="002C4099" w:rsidRPr="00EA6002">
              <w:rPr>
                <w:rFonts w:ascii="Verdana" w:hAnsi="Verdana" w:cs="Arial"/>
                <w:noProof/>
                <w:sz w:val="20"/>
                <w:szCs w:val="20"/>
              </w:rPr>
              <w:t>extension</w:t>
            </w:r>
            <w:r w:rsidR="002C4099" w:rsidRPr="00EA6002">
              <w:rPr>
                <w:rFonts w:ascii="Verdana" w:hAnsi="Verdana" w:cs="Arial"/>
                <w:sz w:val="20"/>
                <w:szCs w:val="20"/>
              </w:rPr>
              <w:t xml:space="preserve">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w:t>
            </w:r>
          </w:p>
          <w:p w14:paraId="2BFB5C92" w14:textId="47E3F76A" w:rsidR="002C4099" w:rsidRPr="00EA6002" w:rsidRDefault="008126C5"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The request for an extension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must </w:t>
            </w:r>
            <w:r w:rsidR="002C4099" w:rsidRPr="00EA6002">
              <w:rPr>
                <w:rFonts w:ascii="Verdana" w:hAnsi="Verdana" w:cs="Arial"/>
                <w:noProof/>
                <w:sz w:val="20"/>
                <w:szCs w:val="20"/>
              </w:rPr>
              <w:t>be made</w:t>
            </w:r>
            <w:r w:rsidR="002C4099" w:rsidRPr="00EA6002">
              <w:rPr>
                <w:rFonts w:ascii="Verdana" w:hAnsi="Verdana" w:cs="Arial"/>
                <w:sz w:val="20"/>
                <w:szCs w:val="20"/>
              </w:rPr>
              <w:t xml:space="preserve"> before the due date.</w:t>
            </w:r>
          </w:p>
        </w:tc>
      </w:tr>
      <w:tr w:rsidR="002C4099" w:rsidRPr="00EA6002"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EA6002" w:rsidRDefault="002C4099" w:rsidP="00DD7394">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2: Reasonable adjustments  </w:t>
            </w:r>
          </w:p>
        </w:tc>
      </w:tr>
      <w:tr w:rsidR="002C4099" w:rsidRPr="00EA6002" w14:paraId="6FFCE08C" w14:textId="77777777" w:rsidTr="00FD4E5B">
        <w:tblPrEx>
          <w:shd w:val="clear" w:color="auto" w:fill="auto"/>
        </w:tblPrEx>
        <w:tc>
          <w:tcPr>
            <w:tcW w:w="10199" w:type="dxa"/>
          </w:tcPr>
          <w:p w14:paraId="5BEC34ED" w14:textId="7CF260DE" w:rsidR="002C4099" w:rsidRPr="00EA6002" w:rsidRDefault="002C4099" w:rsidP="00FD4E5B">
            <w:pPr>
              <w:spacing w:before="60"/>
              <w:jc w:val="both"/>
              <w:rPr>
                <w:rFonts w:ascii="Verdana" w:hAnsi="Verdana" w:cs="Arial"/>
                <w:sz w:val="20"/>
                <w:szCs w:val="20"/>
              </w:rPr>
            </w:pPr>
            <w:r w:rsidRPr="00EA6002">
              <w:rPr>
                <w:rFonts w:ascii="Verdana" w:hAnsi="Verdana" w:cs="Arial"/>
                <w:sz w:val="20"/>
                <w:szCs w:val="20"/>
              </w:rPr>
              <w:t xml:space="preserve">I confirm that I have reviewed the </w:t>
            </w:r>
            <w:r w:rsidRPr="00EA6002">
              <w:rPr>
                <w:rFonts w:ascii="Verdana" w:hAnsi="Verdana" w:cs="Arial"/>
                <w:b/>
                <w:sz w:val="20"/>
                <w:szCs w:val="20"/>
              </w:rPr>
              <w:t>Reasonable Adjustments guidelines and criteria</w:t>
            </w:r>
            <w:r w:rsidRPr="00EA6002">
              <w:rPr>
                <w:rFonts w:ascii="Verdana" w:hAnsi="Verdana" w:cs="Arial"/>
                <w:sz w:val="20"/>
                <w:szCs w:val="20"/>
              </w:rPr>
              <w:t xml:space="preserve"> as provided in Appendix A and attached relevant evidence as required and select the correct checkbox.</w:t>
            </w:r>
          </w:p>
          <w:p w14:paraId="0FB74743" w14:textId="77777777" w:rsidR="002C4099" w:rsidRPr="00EA6002" w:rsidRDefault="008126C5"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sidRPr="00EA6002">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require reasonable adjustment</w:t>
            </w:r>
          </w:p>
          <w:p w14:paraId="05357CAE" w14:textId="1D55BAF3" w:rsidR="002C4099" w:rsidRPr="00EA6002" w:rsidRDefault="008126C5"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B57DF2">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not require reasonable adjustment</w:t>
            </w:r>
          </w:p>
        </w:tc>
      </w:tr>
      <w:tr w:rsidR="002C4099" w:rsidRPr="00EA6002" w14:paraId="096441DD" w14:textId="77777777" w:rsidTr="00FD4E5B">
        <w:tblPrEx>
          <w:shd w:val="clear" w:color="auto" w:fill="auto"/>
        </w:tblPrEx>
        <w:tc>
          <w:tcPr>
            <w:tcW w:w="10199" w:type="dxa"/>
          </w:tcPr>
          <w:p w14:paraId="533F43AF" w14:textId="77777777" w:rsidR="002C4099" w:rsidRPr="00EA6002" w:rsidRDefault="002C4099" w:rsidP="00FD4E5B">
            <w:pPr>
              <w:shd w:val="clear" w:color="auto" w:fill="FFFFFF"/>
              <w:spacing w:before="60"/>
              <w:jc w:val="both"/>
              <w:rPr>
                <w:rFonts w:ascii="Verdana" w:hAnsi="Verdana" w:cs="Arial"/>
                <w:b/>
                <w:color w:val="222222"/>
                <w:sz w:val="20"/>
                <w:szCs w:val="20"/>
              </w:rPr>
            </w:pPr>
            <w:r w:rsidRPr="00EA6002">
              <w:rPr>
                <w:rFonts w:ascii="Verdana" w:hAnsi="Verdana" w:cs="Arial"/>
                <w:b/>
                <w:color w:val="222222"/>
                <w:sz w:val="20"/>
                <w:szCs w:val="20"/>
              </w:rPr>
              <w:t>Declaration (Student to complete)</w:t>
            </w:r>
          </w:p>
          <w:p w14:paraId="3D146EE9" w14:textId="5FE1C5EC" w:rsidR="002C4099" w:rsidRPr="00EA6002" w:rsidRDefault="008126C5"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B57DF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hAnsi="Verdana" w:cs="Arial"/>
                <w:color w:val="222222"/>
                <w:sz w:val="20"/>
                <w:szCs w:val="20"/>
              </w:rPr>
              <w:t xml:space="preserve">I confirm that the purpose and procedures of this assessment task has been clearly explained to me. </w:t>
            </w:r>
          </w:p>
          <w:p w14:paraId="53EFAE6B" w14:textId="15578325" w:rsidR="002C4099" w:rsidRPr="00EA6002" w:rsidRDefault="008126C5"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B57DF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hAnsi="Verdana" w:cs="Arial"/>
                <w:color w:val="222222"/>
                <w:sz w:val="20"/>
                <w:szCs w:val="20"/>
              </w:rPr>
              <w:t xml:space="preserve">I confirm that I have been consulted about any special needs I might have in relation to the assessment process. </w:t>
            </w:r>
          </w:p>
          <w:p w14:paraId="2D032D8B" w14:textId="4487BAF8" w:rsidR="002C4099" w:rsidRPr="00EA6002" w:rsidRDefault="008126C5"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B57DF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I confirm that t</w:t>
            </w:r>
            <w:r w:rsidR="002C4099" w:rsidRPr="00EA6002">
              <w:rPr>
                <w:rFonts w:ascii="Verdana" w:hAnsi="Verdana" w:cs="Arial"/>
                <w:color w:val="222222"/>
                <w:sz w:val="20"/>
                <w:szCs w:val="20"/>
              </w:rPr>
              <w:t xml:space="preserve">he criteria used for this assessment has been discussed with me, as have the consequences and possible outcomes of this assessment. </w:t>
            </w:r>
          </w:p>
          <w:p w14:paraId="6DF6EBD5" w14:textId="310A0B00" w:rsidR="002C4099" w:rsidRPr="00EA6002" w:rsidRDefault="008126C5"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B57DF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hAnsi="Verdana" w:cs="Arial"/>
                <w:color w:val="222222"/>
                <w:sz w:val="20"/>
                <w:szCs w:val="20"/>
              </w:rPr>
              <w:t xml:space="preserve">I confirm I have accessed and understand the assessment information as provided in the </w:t>
            </w:r>
            <w:r w:rsidR="00462EF1" w:rsidRPr="00EA6002">
              <w:rPr>
                <w:rFonts w:ascii="Verdana" w:hAnsi="Verdana" w:cs="Arial"/>
                <w:color w:val="222222"/>
                <w:sz w:val="20"/>
                <w:szCs w:val="20"/>
              </w:rPr>
              <w:t>Training Organisat</w:t>
            </w:r>
            <w:r w:rsidR="00817D99" w:rsidRPr="00EA6002">
              <w:rPr>
                <w:rFonts w:ascii="Verdana" w:hAnsi="Verdana" w:cs="Arial"/>
                <w:color w:val="222222"/>
                <w:sz w:val="20"/>
                <w:szCs w:val="20"/>
              </w:rPr>
              <w:t>i</w:t>
            </w:r>
            <w:r w:rsidR="00462EF1" w:rsidRPr="00EA6002">
              <w:rPr>
                <w:rFonts w:ascii="Verdana" w:hAnsi="Verdana" w:cs="Arial"/>
                <w:color w:val="222222"/>
                <w:sz w:val="20"/>
                <w:szCs w:val="20"/>
              </w:rPr>
              <w:t>on’s</w:t>
            </w:r>
            <w:r w:rsidR="002C4099" w:rsidRPr="00EA6002">
              <w:rPr>
                <w:rFonts w:ascii="Verdana" w:hAnsi="Verdana" w:cs="Arial"/>
                <w:color w:val="222222"/>
                <w:sz w:val="20"/>
                <w:szCs w:val="20"/>
              </w:rPr>
              <w:t xml:space="preserve"> Student Handbook.</w:t>
            </w:r>
          </w:p>
          <w:p w14:paraId="34C24F61" w14:textId="7291B581" w:rsidR="002C4099" w:rsidRPr="00EA6002" w:rsidRDefault="008126C5" w:rsidP="00FD4E5B">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B57DF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hAnsi="Verdana" w:cs="Arial"/>
                <w:color w:val="222222"/>
                <w:sz w:val="20"/>
                <w:szCs w:val="20"/>
              </w:rPr>
              <w:t xml:space="preserve">I confirm I have been given fair notice of the date, time, venue and/or other arrangements for this assessment. </w:t>
            </w:r>
          </w:p>
          <w:p w14:paraId="1D6BFF9A" w14:textId="77C6775C" w:rsidR="002C4099" w:rsidRPr="00EA6002" w:rsidRDefault="008126C5" w:rsidP="00FD4E5B">
            <w:pPr>
              <w:shd w:val="clear" w:color="auto" w:fill="FFFFFF"/>
              <w:spacing w:before="60"/>
              <w:jc w:val="both"/>
              <w:rPr>
                <w:rFonts w:ascii="Verdana" w:hAnsi="Verdana" w:cs="Arial"/>
                <w:color w:val="222222"/>
                <w:sz w:val="20"/>
                <w:szCs w:val="20"/>
              </w:rPr>
            </w:pPr>
            <w:sdt>
              <w:sdtPr>
                <w:rPr>
                  <w:rFonts w:ascii="Verdana" w:hAnsi="Verdana" w:cs="Arial"/>
                  <w:color w:val="222222"/>
                  <w:sz w:val="20"/>
                  <w:szCs w:val="20"/>
                </w:rPr>
                <w:id w:val="362870677"/>
                <w14:checkbox>
                  <w14:checked w14:val="1"/>
                  <w14:checkedState w14:val="2612" w14:font="MS Gothic"/>
                  <w14:uncheckedState w14:val="2610" w14:font="MS Gothic"/>
                </w14:checkbox>
              </w:sdtPr>
              <w:sdtEndPr/>
              <w:sdtContent>
                <w:r w:rsidR="00B57DF2">
                  <w:rPr>
                    <w:rFonts w:ascii="MS Gothic" w:eastAsia="MS Gothic" w:hAnsi="MS Gothic" w:cs="Arial" w:hint="eastAsia"/>
                    <w:color w:val="222222"/>
                    <w:sz w:val="20"/>
                    <w:szCs w:val="20"/>
                  </w:rPr>
                  <w:t>☒</w:t>
                </w:r>
              </w:sdtContent>
            </w:sdt>
            <w:r w:rsidR="002C4099" w:rsidRPr="00EA6002">
              <w:rPr>
                <w:rFonts w:ascii="Verdana" w:hAnsi="Verdana" w:cs="Arial"/>
                <w:color w:val="222222"/>
                <w:sz w:val="20"/>
                <w:szCs w:val="20"/>
              </w:rPr>
              <w:t xml:space="preserve"> I confirm that I am ready for assessment.</w:t>
            </w:r>
          </w:p>
          <w:p w14:paraId="533975BC" w14:textId="77777777" w:rsidR="002C4099" w:rsidRPr="00EA6002" w:rsidRDefault="002C4099" w:rsidP="00FD4E5B">
            <w:pPr>
              <w:shd w:val="clear" w:color="auto" w:fill="FFFFFF"/>
              <w:spacing w:before="60"/>
              <w:jc w:val="both"/>
              <w:rPr>
                <w:rFonts w:ascii="Verdana" w:hAnsi="Verdana" w:cs="Arial"/>
                <w:color w:val="222222"/>
                <w:sz w:val="20"/>
                <w:szCs w:val="20"/>
              </w:rPr>
            </w:pPr>
          </w:p>
          <w:p w14:paraId="5E668F60" w14:textId="07ECF818" w:rsidR="002C4099" w:rsidRPr="00EA6002" w:rsidRDefault="002C4099" w:rsidP="00FD4E5B">
            <w:pPr>
              <w:spacing w:before="60"/>
              <w:jc w:val="both"/>
              <w:rPr>
                <w:rFonts w:ascii="Verdana" w:hAnsi="Verdana" w:cs="Calibri"/>
                <w:b/>
                <w:bCs/>
                <w:color w:val="222222"/>
                <w:sz w:val="20"/>
                <w:szCs w:val="20"/>
              </w:rPr>
            </w:pPr>
            <w:r w:rsidRPr="00EA6002">
              <w:rPr>
                <w:rFonts w:ascii="Verdana" w:hAnsi="Verdana" w:cs="Calibri"/>
                <w:b/>
                <w:bCs/>
                <w:color w:val="222222"/>
                <w:sz w:val="20"/>
                <w:szCs w:val="20"/>
              </w:rPr>
              <w:t xml:space="preserve">Student Name: </w:t>
            </w:r>
            <w:r w:rsidR="00B57DF2">
              <w:rPr>
                <w:rFonts w:ascii="Verdana" w:hAnsi="Verdana" w:cs="Calibri"/>
                <w:b/>
                <w:bCs/>
                <w:color w:val="222222"/>
                <w:sz w:val="20"/>
                <w:szCs w:val="20"/>
              </w:rPr>
              <w:t>Noreen Abu-Obeid</w:t>
            </w:r>
            <w:r w:rsidRPr="00EA6002">
              <w:rPr>
                <w:rFonts w:ascii="Verdana" w:hAnsi="Verdana" w:cs="Calibri"/>
                <w:b/>
                <w:bCs/>
                <w:color w:val="222222"/>
                <w:sz w:val="20"/>
                <w:szCs w:val="20"/>
              </w:rPr>
              <w:t xml:space="preserve">                  </w:t>
            </w:r>
          </w:p>
          <w:p w14:paraId="1F974D2A" w14:textId="77777777" w:rsidR="002C4099" w:rsidRPr="00EA6002" w:rsidRDefault="002C4099" w:rsidP="00FD4E5B">
            <w:pPr>
              <w:spacing w:before="60"/>
              <w:jc w:val="both"/>
              <w:rPr>
                <w:rFonts w:ascii="Verdana" w:hAnsi="Verdana" w:cs="Calibri"/>
                <w:b/>
                <w:bCs/>
                <w:color w:val="222222"/>
                <w:sz w:val="20"/>
                <w:szCs w:val="20"/>
              </w:rPr>
            </w:pPr>
          </w:p>
          <w:p w14:paraId="0881D815" w14:textId="232F7ABF" w:rsidR="002C4099" w:rsidRDefault="00B57DF2" w:rsidP="00B57DF2">
            <w:pPr>
              <w:spacing w:before="60"/>
              <w:jc w:val="both"/>
              <w:rPr>
                <w:rFonts w:ascii="Verdana" w:hAnsi="Verdana" w:cs="Calibri"/>
                <w:b/>
                <w:bCs/>
                <w:color w:val="222222"/>
                <w:sz w:val="20"/>
                <w:szCs w:val="20"/>
              </w:rPr>
            </w:pPr>
            <w:r>
              <w:rPr>
                <w:rFonts w:ascii="Verdana" w:hAnsi="Verdana" w:cs="Calibri"/>
                <w:b/>
                <w:bCs/>
                <w:noProof/>
                <w:color w:val="222222"/>
                <w:sz w:val="20"/>
                <w:szCs w:val="20"/>
              </w:rPr>
              <mc:AlternateContent>
                <mc:Choice Requires="wpi">
                  <w:drawing>
                    <wp:anchor distT="0" distB="0" distL="114300" distR="114300" simplePos="0" relativeHeight="251713536" behindDoc="0" locked="0" layoutInCell="1" allowOverlap="1" wp14:anchorId="591D0EC5" wp14:editId="3FBF6799">
                      <wp:simplePos x="0" y="0"/>
                      <wp:positionH relativeFrom="column">
                        <wp:posOffset>1446530</wp:posOffset>
                      </wp:positionH>
                      <wp:positionV relativeFrom="paragraph">
                        <wp:posOffset>33655</wp:posOffset>
                      </wp:positionV>
                      <wp:extent cx="1082675" cy="270215"/>
                      <wp:effectExtent l="38100" t="38100" r="0" b="47625"/>
                      <wp:wrapNone/>
                      <wp:docPr id="32" name="Ink 32"/>
                      <wp:cNvGraphicFramePr/>
                      <a:graphic xmlns:a="http://schemas.openxmlformats.org/drawingml/2006/main">
                        <a:graphicData uri="http://schemas.microsoft.com/office/word/2010/wordprocessingInk">
                          <w14:contentPart bwMode="auto" r:id="rId21">
                            <w14:nvContentPartPr>
                              <w14:cNvContentPartPr/>
                            </w14:nvContentPartPr>
                            <w14:xfrm>
                              <a:off x="0" y="0"/>
                              <a:ext cx="1082675" cy="270215"/>
                            </w14:xfrm>
                          </w14:contentPart>
                        </a:graphicData>
                      </a:graphic>
                    </wp:anchor>
                  </w:drawing>
                </mc:Choice>
                <mc:Fallback>
                  <w:pict>
                    <v:shape w14:anchorId="18B55B61" id="Ink 32" o:spid="_x0000_s1026" type="#_x0000_t75" style="position:absolute;margin-left:113.2pt;margin-top:1.95pt;width:86.65pt;height:22.7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">
                      <v:imagedata r:id="rId22" o:title=""/>
                    </v:shape>
                  </w:pict>
                </mc:Fallback>
              </mc:AlternateContent>
            </w:r>
            <w:r w:rsidR="002C4099" w:rsidRPr="00EA6002">
              <w:rPr>
                <w:rFonts w:ascii="Verdana" w:hAnsi="Verdana" w:cs="Calibri"/>
                <w:b/>
                <w:bCs/>
                <w:color w:val="222222"/>
                <w:sz w:val="20"/>
                <w:szCs w:val="20"/>
              </w:rPr>
              <w:t xml:space="preserve">Student Signature: </w:t>
            </w:r>
            <w:r>
              <w:rPr>
                <w:rFonts w:ascii="Verdana" w:hAnsi="Verdana" w:cs="Calibri"/>
                <w:b/>
                <w:bCs/>
                <w:color w:val="222222"/>
                <w:sz w:val="20"/>
                <w:szCs w:val="20"/>
              </w:rPr>
              <w:t xml:space="preserve"> </w:t>
            </w:r>
          </w:p>
          <w:p w14:paraId="7DCF1AD4" w14:textId="2ABEA9EB" w:rsidR="00B57DF2" w:rsidRDefault="00B57DF2" w:rsidP="00B57DF2">
            <w:pPr>
              <w:spacing w:before="60"/>
              <w:jc w:val="both"/>
              <w:rPr>
                <w:rFonts w:ascii="Verdana" w:hAnsi="Verdana" w:cs="Calibri"/>
                <w:color w:val="222222"/>
                <w:sz w:val="20"/>
                <w:szCs w:val="20"/>
              </w:rPr>
            </w:pPr>
          </w:p>
          <w:p w14:paraId="3864AD97" w14:textId="784B5A2B" w:rsidR="00B57DF2" w:rsidRPr="00EA6002" w:rsidRDefault="00B57DF2" w:rsidP="00B57DF2">
            <w:pPr>
              <w:spacing w:before="60"/>
              <w:jc w:val="both"/>
              <w:rPr>
                <w:rFonts w:ascii="Verdana" w:hAnsi="Verdana" w:cs="Arial"/>
                <w:sz w:val="20"/>
                <w:szCs w:val="20"/>
              </w:rPr>
            </w:pPr>
          </w:p>
        </w:tc>
      </w:tr>
    </w:tbl>
    <w:sdt>
      <w:sdtPr>
        <w:rPr>
          <w:rFonts w:ascii="Verdana" w:hAnsi="Verdana"/>
          <w:sz w:val="20"/>
          <w:szCs w:val="20"/>
        </w:rPr>
        <w:id w:val="1476028395"/>
        <w:placeholder>
          <w:docPart w:val="D7D2A7D079634CD58CCD25DD294D514B"/>
        </w:placeholder>
      </w:sdtPr>
      <w:sdtEndPr>
        <w:rPr>
          <w:rStyle w:val="Heading1Char"/>
          <w:rFonts w:eastAsiaTheme="majorEastAsia" w:cstheme="majorBidi"/>
          <w:color w:val="FFFFFF" w:themeColor="background1"/>
          <w:sz w:val="32"/>
          <w:szCs w:val="32"/>
          <w:lang w:val="en-AU" w:eastAsia="en-GB"/>
        </w:rPr>
      </w:sdtEndPr>
      <w:sdtContent>
        <w:p w14:paraId="25127EF4" w14:textId="3349FA37" w:rsidR="00E32E3A" w:rsidRPr="008E6440" w:rsidRDefault="00E32E3A" w:rsidP="00D546A7">
          <w:pPr>
            <w:pStyle w:val="FigureTitle"/>
            <w:keepNext/>
            <w:pageBreakBefore/>
            <w:shd w:val="clear" w:color="auto" w:fill="2B4574" w:themeFill="accent1" w:themeFillShade="BF"/>
            <w:ind w:right="-28"/>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Assessment </w:t>
          </w:r>
          <w:r w:rsidR="00DD7394" w:rsidRPr="008E6440">
            <w:rPr>
              <w:rStyle w:val="Heading1Char"/>
              <w:rFonts w:ascii="Verdana" w:hAnsi="Verdana"/>
              <w:color w:val="FFFFFF" w:themeColor="background1"/>
            </w:rPr>
            <w:t>method-based</w:t>
          </w:r>
          <w:r w:rsidRPr="008E6440">
            <w:rPr>
              <w:rStyle w:val="Heading1Char"/>
              <w:rFonts w:ascii="Verdana" w:hAnsi="Verdana"/>
              <w:color w:val="FFFFFF" w:themeColor="background1"/>
            </w:rPr>
            <w:t xml:space="preserve"> instructions and guidelines: </w:t>
          </w:r>
          <w:r w:rsidR="006437DB"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EA6002" w14:paraId="2D80D2E2" w14:textId="77777777" w:rsidTr="00083307">
        <w:tc>
          <w:tcPr>
            <w:tcW w:w="10199" w:type="dxa"/>
            <w:shd w:val="clear" w:color="auto" w:fill="D3DDEF" w:themeFill="accent1" w:themeFillTint="33"/>
          </w:tcPr>
          <w:p w14:paraId="519D2697" w14:textId="77777777" w:rsidR="00E32E3A" w:rsidRPr="00EA6002" w:rsidRDefault="00E32E3A" w:rsidP="00090CF4">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 xml:space="preserve">Assessment type </w:t>
            </w:r>
          </w:p>
          <w:p w14:paraId="14DE416E" w14:textId="77777777" w:rsidR="00E32E3A" w:rsidRPr="00EA6002" w:rsidRDefault="00E32E3A" w:rsidP="00090CF4">
            <w:pPr>
              <w:autoSpaceDE w:val="0"/>
              <w:autoSpaceDN w:val="0"/>
              <w:adjustRightInd w:val="0"/>
              <w:jc w:val="both"/>
              <w:rPr>
                <w:rFonts w:ascii="Verdana" w:hAnsi="Verdana" w:cs="Arial"/>
                <w:bCs/>
                <w:sz w:val="20"/>
                <w:szCs w:val="20"/>
              </w:rPr>
            </w:pPr>
          </w:p>
        </w:tc>
      </w:tr>
      <w:tr w:rsidR="00E32E3A" w:rsidRPr="00EA6002" w14:paraId="18C49FDF" w14:textId="77777777" w:rsidTr="00083307">
        <w:tblPrEx>
          <w:shd w:val="clear" w:color="auto" w:fill="auto"/>
        </w:tblPrEx>
        <w:tc>
          <w:tcPr>
            <w:tcW w:w="10199" w:type="dxa"/>
          </w:tcPr>
          <w:p w14:paraId="4226EB3D" w14:textId="77777777" w:rsidR="00E32E3A" w:rsidRPr="00EA6002" w:rsidRDefault="00E32E3A" w:rsidP="00661EAF">
            <w:pPr>
              <w:ind w:left="720"/>
              <w:jc w:val="both"/>
              <w:rPr>
                <w:rFonts w:ascii="Verdana" w:hAnsi="Verdana" w:cs="Arial"/>
                <w:bCs/>
                <w:sz w:val="20"/>
                <w:szCs w:val="20"/>
              </w:rPr>
            </w:pPr>
          </w:p>
          <w:p w14:paraId="6A1B5368" w14:textId="1A5E27D1" w:rsidR="00E32E3A" w:rsidRPr="0088113F" w:rsidRDefault="00D844A8" w:rsidP="00661EAF">
            <w:pPr>
              <w:pStyle w:val="ListParagraph"/>
              <w:numPr>
                <w:ilvl w:val="0"/>
                <w:numId w:val="15"/>
              </w:numPr>
              <w:spacing w:before="0" w:after="0" w:line="240" w:lineRule="auto"/>
              <w:contextualSpacing w:val="0"/>
              <w:jc w:val="both"/>
              <w:rPr>
                <w:rFonts w:ascii="Verdana" w:hAnsi="Verdana" w:cs="Arial"/>
                <w:bCs/>
              </w:rPr>
            </w:pPr>
            <w:r w:rsidRPr="0088113F">
              <w:rPr>
                <w:rFonts w:ascii="Verdana" w:hAnsi="Verdana" w:cs="Arial"/>
                <w:bCs/>
              </w:rPr>
              <w:t xml:space="preserve">Skill Test </w:t>
            </w:r>
            <w:r w:rsidR="00126E9C" w:rsidRPr="0088113F">
              <w:rPr>
                <w:rFonts w:ascii="Verdana" w:hAnsi="Verdana" w:cs="Arial"/>
                <w:bCs/>
              </w:rPr>
              <w:t>-</w:t>
            </w:r>
            <w:r w:rsidR="006F32FF" w:rsidRPr="0088113F">
              <w:t xml:space="preserve"> </w:t>
            </w:r>
            <w:r w:rsidR="00382B6A" w:rsidRPr="00382B6A">
              <w:rPr>
                <w:rFonts w:ascii="Verdana" w:eastAsiaTheme="minorHAnsi" w:hAnsi="Verdana" w:cs="Arial"/>
                <w:bCs/>
              </w:rPr>
              <w:t>Arrange building applications and approvals</w:t>
            </w:r>
          </w:p>
          <w:p w14:paraId="355BAB3A" w14:textId="77777777" w:rsidR="00E32E3A" w:rsidRPr="00EA6002" w:rsidRDefault="00E32E3A" w:rsidP="00661EAF">
            <w:pPr>
              <w:ind w:left="720"/>
              <w:jc w:val="both"/>
              <w:rPr>
                <w:rFonts w:ascii="Verdana" w:hAnsi="Verdana" w:cs="Arial"/>
                <w:bCs/>
                <w:sz w:val="20"/>
                <w:szCs w:val="20"/>
              </w:rPr>
            </w:pPr>
          </w:p>
        </w:tc>
      </w:tr>
      <w:tr w:rsidR="00E32E3A" w:rsidRPr="00EA6002" w14:paraId="33DB99FB" w14:textId="77777777" w:rsidTr="00083307">
        <w:tblPrEx>
          <w:shd w:val="clear" w:color="auto" w:fill="auto"/>
        </w:tblPrEx>
        <w:tc>
          <w:tcPr>
            <w:tcW w:w="10199" w:type="dxa"/>
            <w:shd w:val="clear" w:color="auto" w:fill="D3DDEF" w:themeFill="accent1" w:themeFillTint="33"/>
          </w:tcPr>
          <w:p w14:paraId="1D255BD7" w14:textId="49547F63" w:rsidR="002C162E" w:rsidRPr="00EA6002" w:rsidRDefault="00E32E3A" w:rsidP="00090CF4">
            <w:pPr>
              <w:autoSpaceDE w:val="0"/>
              <w:autoSpaceDN w:val="0"/>
              <w:adjustRightInd w:val="0"/>
              <w:jc w:val="both"/>
              <w:rPr>
                <w:rFonts w:ascii="Verdana" w:hAnsi="Verdana" w:cs="Arial"/>
                <w:b/>
                <w:sz w:val="20"/>
                <w:szCs w:val="20"/>
              </w:rPr>
            </w:pPr>
            <w:r w:rsidRPr="00EA6002">
              <w:rPr>
                <w:rFonts w:ascii="Verdana" w:hAnsi="Verdana" w:cs="Arial"/>
                <w:b/>
                <w:sz w:val="20"/>
                <w:szCs w:val="20"/>
              </w:rPr>
              <w:t>Instructions provided to the student:</w:t>
            </w:r>
          </w:p>
          <w:p w14:paraId="12AA8C78" w14:textId="77777777" w:rsidR="00E32E3A" w:rsidRPr="00EA6002" w:rsidRDefault="00E32E3A" w:rsidP="00090CF4">
            <w:pPr>
              <w:autoSpaceDE w:val="0"/>
              <w:autoSpaceDN w:val="0"/>
              <w:adjustRightInd w:val="0"/>
              <w:jc w:val="both"/>
              <w:rPr>
                <w:rFonts w:ascii="Verdana" w:hAnsi="Verdana" w:cs="Arial"/>
                <w:b/>
                <w:bCs/>
                <w:sz w:val="20"/>
                <w:szCs w:val="20"/>
              </w:rPr>
            </w:pPr>
          </w:p>
        </w:tc>
      </w:tr>
      <w:tr w:rsidR="00E32E3A" w:rsidRPr="00EA6002"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Assessment task description:      </w:t>
            </w:r>
          </w:p>
          <w:p w14:paraId="780B583F" w14:textId="77777777" w:rsidR="00E32E3A" w:rsidRPr="00EA6002" w:rsidRDefault="00E32E3A" w:rsidP="00090CF4">
            <w:pPr>
              <w:jc w:val="both"/>
              <w:rPr>
                <w:rFonts w:ascii="Verdana" w:hAnsi="Verdana" w:cs="Arial"/>
                <w:bCs/>
                <w:sz w:val="20"/>
                <w:szCs w:val="20"/>
              </w:rPr>
            </w:pPr>
          </w:p>
        </w:tc>
      </w:tr>
      <w:tr w:rsidR="00E32E3A" w:rsidRPr="00EA6002" w14:paraId="6EACABCC" w14:textId="77777777" w:rsidTr="00083307">
        <w:tblPrEx>
          <w:shd w:val="clear" w:color="auto" w:fill="auto"/>
        </w:tblPrEx>
        <w:tc>
          <w:tcPr>
            <w:tcW w:w="10199" w:type="dxa"/>
          </w:tcPr>
          <w:p w14:paraId="30B637A6" w14:textId="30A9F41F" w:rsidR="00C3728F" w:rsidRPr="00EA6002" w:rsidRDefault="00A9190F" w:rsidP="00382B6A">
            <w:pPr>
              <w:pStyle w:val="ListParagraph"/>
              <w:numPr>
                <w:ilvl w:val="0"/>
                <w:numId w:val="14"/>
              </w:numPr>
              <w:spacing w:before="60" w:after="0" w:line="240" w:lineRule="auto"/>
              <w:jc w:val="both"/>
              <w:rPr>
                <w:rFonts w:ascii="Verdana" w:hAnsi="Verdana" w:cs="Arial"/>
              </w:rPr>
            </w:pPr>
            <w:r w:rsidRPr="00EA6002">
              <w:rPr>
                <w:rFonts w:ascii="Verdana" w:hAnsi="Verdana" w:cs="Arial"/>
              </w:rPr>
              <w:t xml:space="preserve">This is the second assessment task you </w:t>
            </w:r>
            <w:r w:rsidR="005334EE" w:rsidRPr="00EA6002">
              <w:rPr>
                <w:rFonts w:ascii="Verdana" w:hAnsi="Verdana" w:cs="Arial"/>
              </w:rPr>
              <w:t>must</w:t>
            </w:r>
            <w:r w:rsidRPr="00EA6002">
              <w:rPr>
                <w:rFonts w:ascii="Verdana" w:hAnsi="Verdana" w:cs="Arial"/>
              </w:rPr>
              <w:t xml:space="preserve"> successfully complete to be deemed competent in this unit of competency. </w:t>
            </w:r>
          </w:p>
          <w:p w14:paraId="24C7A74B" w14:textId="58A3CF43" w:rsidR="00C3728F" w:rsidRPr="00382B6A" w:rsidRDefault="00C3728F" w:rsidP="00382B6A">
            <w:pPr>
              <w:pStyle w:val="ListParagraph"/>
              <w:numPr>
                <w:ilvl w:val="0"/>
                <w:numId w:val="14"/>
              </w:numPr>
              <w:spacing w:before="60" w:after="0" w:line="240" w:lineRule="auto"/>
              <w:jc w:val="both"/>
              <w:rPr>
                <w:rFonts w:ascii="Verdana" w:eastAsiaTheme="minorHAnsi" w:hAnsi="Verdana" w:cs="Arial"/>
                <w:bCs/>
              </w:rPr>
            </w:pPr>
            <w:r w:rsidRPr="00EA6002">
              <w:rPr>
                <w:rFonts w:ascii="Verdana" w:hAnsi="Verdana" w:cs="Arial"/>
              </w:rPr>
              <w:t xml:space="preserve">This </w:t>
            </w:r>
            <w:r w:rsidRPr="00382B6A">
              <w:rPr>
                <w:rFonts w:ascii="Verdana" w:eastAsiaTheme="minorHAnsi" w:hAnsi="Verdana" w:cs="Arial"/>
                <w:bCs/>
              </w:rPr>
              <w:t>assessment task is a Skill</w:t>
            </w:r>
            <w:r w:rsidR="002C4099" w:rsidRPr="00382B6A">
              <w:rPr>
                <w:rFonts w:ascii="Verdana" w:eastAsiaTheme="minorHAnsi" w:hAnsi="Verdana" w:cs="Arial"/>
                <w:bCs/>
              </w:rPr>
              <w:t>s</w:t>
            </w:r>
            <w:r w:rsidRPr="00382B6A">
              <w:rPr>
                <w:rFonts w:ascii="Verdana" w:eastAsiaTheme="minorHAnsi" w:hAnsi="Verdana" w:cs="Arial"/>
                <w:bCs/>
              </w:rPr>
              <w:t xml:space="preserve"> Test. </w:t>
            </w:r>
          </w:p>
          <w:p w14:paraId="0DCC80E7" w14:textId="499385F9" w:rsidR="00E32E3A" w:rsidRPr="00382B6A" w:rsidRDefault="00A9190F" w:rsidP="00382B6A">
            <w:pPr>
              <w:pStyle w:val="ListParagraph"/>
              <w:numPr>
                <w:ilvl w:val="1"/>
                <w:numId w:val="14"/>
              </w:numPr>
              <w:spacing w:before="60" w:after="0" w:line="240" w:lineRule="auto"/>
              <w:jc w:val="both"/>
              <w:rPr>
                <w:rFonts w:ascii="Verdana" w:eastAsiaTheme="minorHAnsi" w:hAnsi="Verdana" w:cs="Arial"/>
                <w:bCs/>
              </w:rPr>
            </w:pPr>
            <w:r w:rsidRPr="00382B6A">
              <w:rPr>
                <w:rFonts w:ascii="Verdana" w:eastAsiaTheme="minorHAnsi" w:hAnsi="Verdana" w:cs="Arial"/>
                <w:bCs/>
              </w:rPr>
              <w:t xml:space="preserve">This assessment task consists of </w:t>
            </w:r>
            <w:r w:rsidR="003127BA" w:rsidRPr="00382B6A">
              <w:rPr>
                <w:rFonts w:ascii="Verdana" w:eastAsiaTheme="minorHAnsi" w:hAnsi="Verdana" w:cs="Arial"/>
                <w:bCs/>
              </w:rPr>
              <w:t xml:space="preserve">three </w:t>
            </w:r>
            <w:r w:rsidR="003D02D0" w:rsidRPr="00382B6A">
              <w:rPr>
                <w:rFonts w:ascii="Verdana" w:eastAsiaTheme="minorHAnsi" w:hAnsi="Verdana" w:cs="Arial"/>
                <w:bCs/>
              </w:rPr>
              <w:t>(</w:t>
            </w:r>
            <w:r w:rsidR="000B1098" w:rsidRPr="00382B6A">
              <w:rPr>
                <w:rFonts w:ascii="Verdana" w:eastAsiaTheme="minorHAnsi" w:hAnsi="Verdana" w:cs="Arial"/>
                <w:bCs/>
              </w:rPr>
              <w:t>3</w:t>
            </w:r>
            <w:r w:rsidRPr="00382B6A">
              <w:rPr>
                <w:rFonts w:ascii="Verdana" w:eastAsiaTheme="minorHAnsi" w:hAnsi="Verdana" w:cs="Arial"/>
                <w:bCs/>
              </w:rPr>
              <w:t>) practical demonstration activities.</w:t>
            </w:r>
            <w:r w:rsidR="00E32E3A" w:rsidRPr="00382B6A">
              <w:rPr>
                <w:rFonts w:ascii="Verdana" w:eastAsiaTheme="minorHAnsi" w:hAnsi="Verdana" w:cs="Arial"/>
                <w:bCs/>
              </w:rPr>
              <w:t xml:space="preserve"> </w:t>
            </w:r>
          </w:p>
          <w:p w14:paraId="0D36E98C" w14:textId="77777777" w:rsidR="00382B6A" w:rsidRPr="00382B6A" w:rsidRDefault="00382B6A" w:rsidP="00382B6A">
            <w:pPr>
              <w:pStyle w:val="ListParagraph"/>
              <w:numPr>
                <w:ilvl w:val="3"/>
                <w:numId w:val="14"/>
              </w:numPr>
              <w:spacing w:before="60" w:after="0" w:line="240" w:lineRule="auto"/>
              <w:jc w:val="both"/>
              <w:rPr>
                <w:rFonts w:ascii="Verdana" w:eastAsiaTheme="minorHAnsi" w:hAnsi="Verdana" w:cs="Arial"/>
                <w:bCs/>
              </w:rPr>
            </w:pPr>
            <w:r w:rsidRPr="00382B6A">
              <w:rPr>
                <w:rFonts w:ascii="Verdana" w:eastAsiaTheme="minorHAnsi" w:hAnsi="Verdana" w:cs="Arial"/>
                <w:bCs/>
              </w:rPr>
              <w:t>Activity 1: Develop and review a submission plan.</w:t>
            </w:r>
          </w:p>
          <w:p w14:paraId="0EAA6745" w14:textId="77777777" w:rsidR="00382B6A" w:rsidRPr="00382B6A" w:rsidRDefault="00382B6A" w:rsidP="00382B6A">
            <w:pPr>
              <w:pStyle w:val="ListParagraph"/>
              <w:numPr>
                <w:ilvl w:val="3"/>
                <w:numId w:val="14"/>
              </w:numPr>
              <w:spacing w:before="60" w:after="0" w:line="240" w:lineRule="auto"/>
              <w:jc w:val="both"/>
              <w:rPr>
                <w:rFonts w:ascii="Verdana" w:hAnsi="Verdana" w:cs="Arial"/>
              </w:rPr>
            </w:pPr>
            <w:r w:rsidRPr="00382B6A">
              <w:rPr>
                <w:rFonts w:ascii="Verdana" w:hAnsi="Verdana" w:cs="Arial"/>
              </w:rPr>
              <w:t>Activity 2: Prepare and lodge application.</w:t>
            </w:r>
          </w:p>
          <w:p w14:paraId="3A487984" w14:textId="77777777" w:rsidR="00382B6A" w:rsidRPr="00382B6A" w:rsidRDefault="00382B6A" w:rsidP="00382B6A">
            <w:pPr>
              <w:pStyle w:val="ListParagraph"/>
              <w:numPr>
                <w:ilvl w:val="3"/>
                <w:numId w:val="14"/>
              </w:numPr>
              <w:spacing w:before="60" w:after="0" w:line="240" w:lineRule="auto"/>
              <w:jc w:val="both"/>
              <w:rPr>
                <w:rFonts w:ascii="Verdana" w:hAnsi="Verdana" w:cs="Arial"/>
              </w:rPr>
            </w:pPr>
            <w:r w:rsidRPr="00382B6A">
              <w:rPr>
                <w:rFonts w:ascii="Verdana" w:hAnsi="Verdana" w:cs="Arial"/>
              </w:rPr>
              <w:t>Activity 3: Manage application process.</w:t>
            </w:r>
          </w:p>
          <w:p w14:paraId="3AB28BDF" w14:textId="16A19AF8" w:rsidR="002C162E" w:rsidRPr="00EA6002" w:rsidRDefault="00E32E3A" w:rsidP="00661EAF">
            <w:pPr>
              <w:pStyle w:val="ListParagraph"/>
              <w:numPr>
                <w:ilvl w:val="0"/>
                <w:numId w:val="14"/>
              </w:numPr>
              <w:spacing w:before="60" w:after="0" w:line="240" w:lineRule="auto"/>
              <w:jc w:val="both"/>
              <w:rPr>
                <w:rFonts w:ascii="Verdana" w:hAnsi="Verdana" w:cs="Arial"/>
                <w:bCs/>
              </w:rPr>
            </w:pPr>
            <w:r w:rsidRPr="00661EAF">
              <w:rPr>
                <w:rFonts w:ascii="Verdana" w:hAnsi="Verdana" w:cs="Arial"/>
              </w:rPr>
              <w:t>You must attempt all activities of the project for your trainer/assessor to assess your competenc</w:t>
            </w:r>
            <w:r w:rsidR="002C4099" w:rsidRPr="00661EAF">
              <w:rPr>
                <w:rFonts w:ascii="Verdana" w:hAnsi="Verdana" w:cs="Arial"/>
              </w:rPr>
              <w:t>e</w:t>
            </w:r>
            <w:r w:rsidRPr="00661EAF">
              <w:rPr>
                <w:rFonts w:ascii="Verdana" w:hAnsi="Verdana" w:cs="Arial"/>
              </w:rPr>
              <w:t xml:space="preserve"> in this assessment task.</w:t>
            </w:r>
          </w:p>
        </w:tc>
      </w:tr>
      <w:tr w:rsidR="00E32E3A" w:rsidRPr="00EA6002"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Applicable conditions:         </w:t>
            </w:r>
          </w:p>
          <w:p w14:paraId="636D7E35" w14:textId="77777777" w:rsidR="00E32E3A" w:rsidRPr="00EA6002" w:rsidRDefault="00E32E3A" w:rsidP="00090CF4">
            <w:pPr>
              <w:jc w:val="both"/>
              <w:rPr>
                <w:rFonts w:ascii="Verdana" w:hAnsi="Verdana" w:cs="Arial"/>
                <w:bCs/>
                <w:sz w:val="20"/>
                <w:szCs w:val="20"/>
              </w:rPr>
            </w:pPr>
          </w:p>
        </w:tc>
      </w:tr>
      <w:tr w:rsidR="00E32E3A" w:rsidRPr="00EA6002" w14:paraId="27792B07" w14:textId="77777777" w:rsidTr="00083307">
        <w:tblPrEx>
          <w:shd w:val="clear" w:color="auto" w:fill="auto"/>
        </w:tblPrEx>
        <w:tc>
          <w:tcPr>
            <w:tcW w:w="10199" w:type="dxa"/>
          </w:tcPr>
          <w:p w14:paraId="20994797" w14:textId="43DE6D08"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This skill test is untimed and </w:t>
            </w:r>
            <w:r w:rsidR="00F902A4" w:rsidRPr="00EA6002">
              <w:rPr>
                <w:rFonts w:ascii="Verdana" w:hAnsi="Verdana" w:cs="Arial"/>
                <w:bCs/>
                <w:sz w:val="20"/>
                <w:szCs w:val="20"/>
              </w:rPr>
              <w:t>is</w:t>
            </w:r>
            <w:r w:rsidRPr="00EA6002">
              <w:rPr>
                <w:rFonts w:ascii="Verdana" w:hAnsi="Verdana" w:cs="Arial"/>
                <w:bCs/>
                <w:sz w:val="20"/>
                <w:szCs w:val="20"/>
              </w:rPr>
              <w:t xml:space="preserve"> conducted as </w:t>
            </w:r>
            <w:r w:rsidR="00F902A4" w:rsidRPr="00EA6002">
              <w:rPr>
                <w:rFonts w:ascii="Verdana" w:hAnsi="Verdana" w:cs="Arial"/>
                <w:bCs/>
                <w:sz w:val="20"/>
                <w:szCs w:val="20"/>
              </w:rPr>
              <w:t xml:space="preserve">an </w:t>
            </w:r>
            <w:r w:rsidRPr="00EA6002">
              <w:rPr>
                <w:rFonts w:ascii="Verdana" w:hAnsi="Verdana" w:cs="Arial"/>
                <w:bCs/>
                <w:sz w:val="20"/>
                <w:szCs w:val="20"/>
              </w:rPr>
              <w:t xml:space="preserve">open book </w:t>
            </w:r>
            <w:r w:rsidR="00F902A4" w:rsidRPr="00EA6002">
              <w:rPr>
                <w:rFonts w:ascii="Verdana" w:hAnsi="Verdana" w:cs="Arial"/>
                <w:bCs/>
                <w:sz w:val="20"/>
                <w:szCs w:val="20"/>
              </w:rPr>
              <w:t>assessment</w:t>
            </w:r>
            <w:r w:rsidRPr="00EA6002">
              <w:rPr>
                <w:rFonts w:ascii="Verdana" w:hAnsi="Verdana" w:cs="Arial"/>
                <w:bCs/>
                <w:sz w:val="20"/>
                <w:szCs w:val="20"/>
              </w:rPr>
              <w:t xml:space="preserve"> (this means you </w:t>
            </w:r>
            <w:proofErr w:type="gramStart"/>
            <w:r w:rsidRPr="00EA6002">
              <w:rPr>
                <w:rFonts w:ascii="Verdana" w:hAnsi="Verdana" w:cs="Arial"/>
                <w:bCs/>
                <w:sz w:val="20"/>
                <w:szCs w:val="20"/>
              </w:rPr>
              <w:t>are able to</w:t>
            </w:r>
            <w:proofErr w:type="gramEnd"/>
            <w:r w:rsidRPr="00EA6002">
              <w:rPr>
                <w:rFonts w:ascii="Verdana" w:hAnsi="Verdana" w:cs="Arial"/>
                <w:bCs/>
                <w:sz w:val="20"/>
                <w:szCs w:val="20"/>
              </w:rPr>
              <w:t xml:space="preserve"> refer to your textbook or other learner materials during the test). </w:t>
            </w:r>
          </w:p>
          <w:p w14:paraId="710B0776"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You will be assessed independently on this assessment task. </w:t>
            </w:r>
          </w:p>
          <w:p w14:paraId="4F2A2B15"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As you complete this assessment task</w:t>
            </w:r>
            <w:r w:rsidR="00D22695" w:rsidRPr="00EA6002">
              <w:rPr>
                <w:rFonts w:ascii="Verdana" w:hAnsi="Verdana" w:cs="Arial"/>
                <w:bCs/>
                <w:sz w:val="20"/>
                <w:szCs w:val="20"/>
              </w:rPr>
              <w:t>,</w:t>
            </w:r>
            <w:r w:rsidRPr="00EA6002">
              <w:rPr>
                <w:rFonts w:ascii="Verdana" w:hAnsi="Verdana" w:cs="Arial"/>
                <w:bCs/>
                <w:sz w:val="20"/>
                <w:szCs w:val="20"/>
              </w:rPr>
              <w:t xml:space="preserve"> you are predominately demonstrating your skills, </w:t>
            </w:r>
            <w:proofErr w:type="gramStart"/>
            <w:r w:rsidRPr="00EA6002">
              <w:rPr>
                <w:rFonts w:ascii="Verdana" w:hAnsi="Verdana" w:cs="Arial"/>
                <w:bCs/>
                <w:sz w:val="20"/>
                <w:szCs w:val="20"/>
              </w:rPr>
              <w:t>techniques</w:t>
            </w:r>
            <w:proofErr w:type="gramEnd"/>
            <w:r w:rsidRPr="00EA6002">
              <w:rPr>
                <w:rFonts w:ascii="Verdana" w:hAnsi="Verdana" w:cs="Arial"/>
                <w:bCs/>
                <w:sz w:val="20"/>
                <w:szCs w:val="20"/>
              </w:rPr>
              <w:t xml:space="preserve"> and knowledge to your trainer/assessor. </w:t>
            </w:r>
          </w:p>
          <w:p w14:paraId="211E6E46" w14:textId="4DFE8557" w:rsidR="002C162E" w:rsidRPr="00EA6002" w:rsidRDefault="00F902A4" w:rsidP="00661EAF">
            <w:pPr>
              <w:numPr>
                <w:ilvl w:val="0"/>
                <w:numId w:val="16"/>
              </w:numPr>
              <w:jc w:val="both"/>
              <w:rPr>
                <w:rFonts w:ascii="Verdana" w:hAnsi="Verdana" w:cs="Arial"/>
                <w:bCs/>
                <w:sz w:val="20"/>
                <w:szCs w:val="20"/>
              </w:rPr>
            </w:pPr>
            <w:r w:rsidRPr="00661EAF">
              <w:rPr>
                <w:rFonts w:ascii="Verdana" w:hAnsi="Verdana" w:cs="Arial"/>
                <w:bCs/>
                <w:sz w:val="20"/>
                <w:szCs w:val="20"/>
              </w:rPr>
              <w:t>Your t</w:t>
            </w:r>
            <w:r w:rsidR="00DC4B1C" w:rsidRPr="00661EAF">
              <w:rPr>
                <w:rFonts w:ascii="Verdana" w:hAnsi="Verdana" w:cs="Arial"/>
                <w:bCs/>
                <w:sz w:val="20"/>
                <w:szCs w:val="20"/>
              </w:rPr>
              <w:t>rainer/</w:t>
            </w:r>
            <w:r w:rsidRPr="00661EAF">
              <w:rPr>
                <w:rFonts w:ascii="Verdana" w:hAnsi="Verdana" w:cs="Arial"/>
                <w:bCs/>
                <w:sz w:val="20"/>
                <w:szCs w:val="20"/>
              </w:rPr>
              <w:t>a</w:t>
            </w:r>
            <w:r w:rsidR="00DC4B1C" w:rsidRPr="00661EAF">
              <w:rPr>
                <w:rFonts w:ascii="Verdana" w:hAnsi="Verdana" w:cs="Arial"/>
                <w:bCs/>
                <w:sz w:val="20"/>
                <w:szCs w:val="20"/>
              </w:rPr>
              <w:t>ssessor may ask you relevant questions during this assessment task</w:t>
            </w:r>
          </w:p>
        </w:tc>
      </w:tr>
      <w:tr w:rsidR="00E32E3A" w:rsidRPr="00EA6002"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Resubmissions and reattempts:  </w:t>
            </w:r>
          </w:p>
          <w:p w14:paraId="05E62105" w14:textId="77777777" w:rsidR="00E32E3A" w:rsidRPr="00EA6002" w:rsidRDefault="00E32E3A" w:rsidP="00090CF4">
            <w:pPr>
              <w:jc w:val="both"/>
              <w:rPr>
                <w:rFonts w:ascii="Verdana" w:hAnsi="Verdana" w:cs="Arial"/>
                <w:bCs/>
                <w:sz w:val="20"/>
                <w:szCs w:val="20"/>
              </w:rPr>
            </w:pPr>
          </w:p>
        </w:tc>
      </w:tr>
      <w:tr w:rsidR="00E32E3A" w:rsidRPr="00EA6002" w14:paraId="54AD5B49" w14:textId="77777777" w:rsidTr="00083307">
        <w:tblPrEx>
          <w:shd w:val="clear" w:color="auto" w:fill="auto"/>
        </w:tblPrEx>
        <w:tc>
          <w:tcPr>
            <w:tcW w:w="10199" w:type="dxa"/>
          </w:tcPr>
          <w:p w14:paraId="1672AF67" w14:textId="3564AF31" w:rsidR="00E32E3A" w:rsidRPr="00661EAF" w:rsidRDefault="00E32E3A" w:rsidP="00A57BAF">
            <w:pPr>
              <w:numPr>
                <w:ilvl w:val="0"/>
                <w:numId w:val="16"/>
              </w:numPr>
              <w:jc w:val="both"/>
              <w:rPr>
                <w:rFonts w:ascii="Verdana" w:hAnsi="Verdana" w:cs="Arial"/>
                <w:bCs/>
                <w:sz w:val="20"/>
                <w:szCs w:val="20"/>
              </w:rPr>
            </w:pPr>
            <w:r w:rsidRPr="00661EAF">
              <w:rPr>
                <w:rFonts w:ascii="Verdana" w:hAnsi="Verdana" w:cs="Arial"/>
                <w:bCs/>
                <w:sz w:val="20"/>
                <w:szCs w:val="20"/>
              </w:rPr>
              <w:t>Where a student’s answers are deemed not satisfactory after the first attempt</w:t>
            </w:r>
            <w:r w:rsidR="00F902A4" w:rsidRPr="00661EAF">
              <w:rPr>
                <w:rFonts w:ascii="Verdana" w:hAnsi="Verdana" w:cs="Arial"/>
                <w:bCs/>
                <w:sz w:val="20"/>
                <w:szCs w:val="20"/>
              </w:rPr>
              <w:t>,</w:t>
            </w:r>
            <w:r w:rsidRPr="00661EAF">
              <w:rPr>
                <w:rFonts w:ascii="Verdana" w:hAnsi="Verdana" w:cs="Arial"/>
                <w:bCs/>
                <w:sz w:val="20"/>
                <w:szCs w:val="20"/>
              </w:rPr>
              <w:t xml:space="preserve"> a resubmission attempt will be allowed.</w:t>
            </w:r>
          </w:p>
          <w:p w14:paraId="48BFB9A4" w14:textId="4EE210B5" w:rsidR="00E32E3A" w:rsidRPr="00661EAF" w:rsidRDefault="00F902A4" w:rsidP="00A57BAF">
            <w:pPr>
              <w:numPr>
                <w:ilvl w:val="0"/>
                <w:numId w:val="16"/>
              </w:numPr>
              <w:jc w:val="both"/>
              <w:rPr>
                <w:rFonts w:ascii="Verdana" w:hAnsi="Verdana" w:cs="Arial"/>
                <w:bCs/>
                <w:sz w:val="20"/>
                <w:szCs w:val="20"/>
              </w:rPr>
            </w:pPr>
            <w:r w:rsidRPr="00661EAF">
              <w:rPr>
                <w:rFonts w:ascii="Verdana" w:hAnsi="Verdana" w:cs="Arial"/>
                <w:bCs/>
                <w:sz w:val="20"/>
                <w:szCs w:val="20"/>
              </w:rPr>
              <w:t>The s</w:t>
            </w:r>
            <w:r w:rsidR="00E32E3A" w:rsidRPr="00661EAF">
              <w:rPr>
                <w:rFonts w:ascii="Verdana" w:hAnsi="Verdana" w:cs="Arial"/>
                <w:bCs/>
                <w:sz w:val="20"/>
                <w:szCs w:val="20"/>
              </w:rPr>
              <w:t xml:space="preserve">tudent may speak to their </w:t>
            </w:r>
            <w:r w:rsidRPr="00661EAF">
              <w:rPr>
                <w:rFonts w:ascii="Verdana" w:hAnsi="Verdana" w:cs="Arial"/>
                <w:bCs/>
                <w:sz w:val="20"/>
                <w:szCs w:val="20"/>
              </w:rPr>
              <w:t>t</w:t>
            </w:r>
            <w:r w:rsidR="00E32E3A" w:rsidRPr="00661EAF">
              <w:rPr>
                <w:rFonts w:ascii="Verdana" w:hAnsi="Verdana" w:cs="Arial"/>
                <w:bCs/>
                <w:sz w:val="20"/>
                <w:szCs w:val="20"/>
              </w:rPr>
              <w:t>rainer/</w:t>
            </w:r>
            <w:r w:rsidRPr="00661EAF">
              <w:rPr>
                <w:rFonts w:ascii="Verdana" w:hAnsi="Verdana" w:cs="Arial"/>
                <w:bCs/>
                <w:sz w:val="20"/>
                <w:szCs w:val="20"/>
              </w:rPr>
              <w:t>a</w:t>
            </w:r>
            <w:r w:rsidR="00E32E3A" w:rsidRPr="00661EAF">
              <w:rPr>
                <w:rFonts w:ascii="Verdana" w:hAnsi="Verdana" w:cs="Arial"/>
                <w:bCs/>
                <w:sz w:val="20"/>
                <w:szCs w:val="20"/>
              </w:rPr>
              <w:t xml:space="preserve">ssessor if </w:t>
            </w:r>
            <w:r w:rsidRPr="00661EAF">
              <w:rPr>
                <w:rFonts w:ascii="Verdana" w:hAnsi="Verdana" w:cs="Arial"/>
                <w:bCs/>
                <w:sz w:val="20"/>
                <w:szCs w:val="20"/>
              </w:rPr>
              <w:t>they</w:t>
            </w:r>
            <w:r w:rsidR="00E32E3A" w:rsidRPr="00661EAF">
              <w:rPr>
                <w:rFonts w:ascii="Verdana" w:hAnsi="Verdana" w:cs="Arial"/>
                <w:bCs/>
                <w:sz w:val="20"/>
                <w:szCs w:val="20"/>
              </w:rPr>
              <w:t xml:space="preserve"> have any difficulty in completing this task and require reasonable adjustments.</w:t>
            </w:r>
          </w:p>
          <w:p w14:paraId="36401D35" w14:textId="77A7B69A" w:rsidR="002C162E" w:rsidRPr="00661EAF" w:rsidRDefault="00E32E3A" w:rsidP="00661EAF">
            <w:pPr>
              <w:numPr>
                <w:ilvl w:val="0"/>
                <w:numId w:val="16"/>
              </w:numPr>
              <w:jc w:val="both"/>
              <w:rPr>
                <w:rFonts w:ascii="Verdana" w:hAnsi="Verdana" w:cs="Arial"/>
                <w:bCs/>
                <w:sz w:val="20"/>
                <w:szCs w:val="20"/>
              </w:rPr>
            </w:pPr>
            <w:r w:rsidRPr="00661EAF">
              <w:rPr>
                <w:rFonts w:ascii="Verdana" w:hAnsi="Verdana" w:cs="Arial"/>
                <w:bCs/>
                <w:sz w:val="20"/>
                <w:szCs w:val="20"/>
              </w:rPr>
              <w:t xml:space="preserve">For more information, please refer to </w:t>
            </w:r>
            <w:r w:rsidR="00F902A4" w:rsidRPr="00661EAF">
              <w:rPr>
                <w:rFonts w:ascii="Verdana" w:hAnsi="Verdana" w:cs="Arial"/>
                <w:bCs/>
                <w:sz w:val="20"/>
                <w:szCs w:val="20"/>
              </w:rPr>
              <w:t xml:space="preserve">the </w:t>
            </w:r>
            <w:r w:rsidR="008A3CDE" w:rsidRPr="00661EAF">
              <w:rPr>
                <w:rFonts w:ascii="Verdana" w:hAnsi="Verdana" w:cs="Arial"/>
                <w:bCs/>
                <w:sz w:val="20"/>
                <w:szCs w:val="20"/>
              </w:rPr>
              <w:t xml:space="preserve">Training Organisation’s </w:t>
            </w:r>
            <w:r w:rsidRPr="00661EAF">
              <w:rPr>
                <w:rFonts w:ascii="Verdana" w:hAnsi="Verdana" w:cs="Arial"/>
                <w:bCs/>
                <w:sz w:val="20"/>
                <w:szCs w:val="20"/>
              </w:rPr>
              <w:t>Student Handbook.</w:t>
            </w:r>
          </w:p>
        </w:tc>
      </w:tr>
      <w:tr w:rsidR="00E32E3A" w:rsidRPr="00EA6002"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Location:</w:t>
            </w:r>
          </w:p>
          <w:p w14:paraId="59510138" w14:textId="77777777" w:rsidR="00E32E3A" w:rsidRPr="00EA6002" w:rsidRDefault="00E32E3A" w:rsidP="00090CF4">
            <w:pPr>
              <w:jc w:val="both"/>
              <w:rPr>
                <w:rFonts w:ascii="Verdana" w:hAnsi="Verdana" w:cs="Arial"/>
                <w:bCs/>
                <w:sz w:val="20"/>
                <w:szCs w:val="20"/>
              </w:rPr>
            </w:pPr>
          </w:p>
        </w:tc>
      </w:tr>
      <w:tr w:rsidR="00E32E3A" w:rsidRPr="00EA6002" w14:paraId="26EB98A6" w14:textId="77777777" w:rsidTr="00083307">
        <w:tblPrEx>
          <w:shd w:val="clear" w:color="auto" w:fill="auto"/>
        </w:tblPrEx>
        <w:tc>
          <w:tcPr>
            <w:tcW w:w="10199" w:type="dxa"/>
          </w:tcPr>
          <w:p w14:paraId="49FC61B7" w14:textId="0C349A91" w:rsidR="00E32E3A" w:rsidRPr="00661EAF" w:rsidRDefault="00E32E3A" w:rsidP="00A57BAF">
            <w:pPr>
              <w:numPr>
                <w:ilvl w:val="0"/>
                <w:numId w:val="17"/>
              </w:numPr>
              <w:jc w:val="both"/>
              <w:rPr>
                <w:rFonts w:ascii="Verdana" w:hAnsi="Verdana" w:cs="Arial"/>
                <w:bCs/>
                <w:sz w:val="20"/>
                <w:szCs w:val="20"/>
              </w:rPr>
            </w:pPr>
            <w:r w:rsidRPr="00661EAF">
              <w:rPr>
                <w:rFonts w:ascii="Verdana" w:hAnsi="Verdana" w:cs="Arial"/>
                <w:bCs/>
                <w:sz w:val="20"/>
                <w:szCs w:val="20"/>
              </w:rPr>
              <w:t xml:space="preserve">This assessment task may be completed in: </w:t>
            </w:r>
          </w:p>
          <w:p w14:paraId="591A52AA" w14:textId="77777777" w:rsidR="00F902A4" w:rsidRPr="00661EAF" w:rsidRDefault="00F902A4" w:rsidP="00F902A4">
            <w:pPr>
              <w:ind w:left="720"/>
              <w:jc w:val="both"/>
              <w:rPr>
                <w:rFonts w:ascii="Verdana" w:hAnsi="Verdana" w:cs="Arial"/>
                <w:bCs/>
                <w:sz w:val="20"/>
                <w:szCs w:val="20"/>
              </w:rPr>
            </w:pPr>
          </w:p>
          <w:p w14:paraId="723D863D" w14:textId="77777777" w:rsidR="00E32E3A" w:rsidRPr="00661EAF" w:rsidRDefault="008126C5" w:rsidP="00090CF4">
            <w:pPr>
              <w:ind w:left="720"/>
              <w:jc w:val="both"/>
              <w:rPr>
                <w:rFonts w:ascii="Verdana" w:hAnsi="Verdana" w:cs="Arial"/>
                <w:bCs/>
                <w:sz w:val="20"/>
                <w:szCs w:val="20"/>
              </w:rPr>
            </w:pPr>
            <w:sdt>
              <w:sdtPr>
                <w:rPr>
                  <w:rFonts w:ascii="Verdana" w:hAnsi="Verdana" w:cstheme="minorHAnsi"/>
                  <w:sz w:val="20"/>
                  <w:szCs w:val="20"/>
                </w:rPr>
                <w:id w:val="-1983980"/>
                <w14:checkbox>
                  <w14:checked w14:val="0"/>
                  <w14:checkedState w14:val="2612" w14:font="MS Gothic"/>
                  <w14:uncheckedState w14:val="2610" w14:font="MS Gothic"/>
                </w14:checkbox>
              </w:sdtPr>
              <w:sdtEndPr/>
              <w:sdtContent>
                <w:r w:rsidR="00E32E3A" w:rsidRPr="00661EAF">
                  <w:rPr>
                    <w:rFonts w:ascii="Segoe UI Symbol" w:hAnsi="Segoe UI Symbol" w:cs="Segoe UI Symbol"/>
                    <w:sz w:val="20"/>
                    <w:szCs w:val="20"/>
                  </w:rPr>
                  <w:t>☐</w:t>
                </w:r>
              </w:sdtContent>
            </w:sdt>
            <w:r w:rsidR="00E32E3A" w:rsidRPr="00661EAF">
              <w:rPr>
                <w:rFonts w:ascii="Verdana" w:hAnsi="Verdana" w:cs="Arial"/>
                <w:sz w:val="20"/>
                <w:szCs w:val="20"/>
              </w:rPr>
              <w:t xml:space="preserve"> </w:t>
            </w:r>
            <w:r w:rsidR="00E32E3A" w:rsidRPr="00661EAF">
              <w:rPr>
                <w:rFonts w:ascii="Verdana" w:hAnsi="Verdana" w:cs="Arial"/>
                <w:bCs/>
                <w:sz w:val="20"/>
                <w:szCs w:val="20"/>
              </w:rPr>
              <w:t>a classroom</w:t>
            </w:r>
          </w:p>
          <w:p w14:paraId="3D53CD6B" w14:textId="77777777" w:rsidR="00E32E3A" w:rsidRPr="00661EAF" w:rsidRDefault="008126C5" w:rsidP="00090CF4">
            <w:pPr>
              <w:ind w:left="720"/>
              <w:jc w:val="both"/>
              <w:rPr>
                <w:rFonts w:ascii="Verdana" w:hAnsi="Verdana" w:cs="Arial"/>
                <w:bCs/>
                <w:sz w:val="20"/>
                <w:szCs w:val="20"/>
              </w:rPr>
            </w:pPr>
            <w:sdt>
              <w:sdtPr>
                <w:rPr>
                  <w:rFonts w:ascii="Verdana" w:hAnsi="Verdana" w:cstheme="minorHAnsi"/>
                  <w:sz w:val="20"/>
                  <w:szCs w:val="20"/>
                </w:rPr>
                <w:id w:val="-287587007"/>
                <w14:checkbox>
                  <w14:checked w14:val="0"/>
                  <w14:checkedState w14:val="2612" w14:font="MS Gothic"/>
                  <w14:uncheckedState w14:val="2610" w14:font="MS Gothic"/>
                </w14:checkbox>
              </w:sdtPr>
              <w:sdtEndPr/>
              <w:sdtContent>
                <w:r w:rsidR="00E32E3A" w:rsidRPr="00661EAF">
                  <w:rPr>
                    <w:rFonts w:ascii="Segoe UI Symbol" w:hAnsi="Segoe UI Symbol" w:cs="Segoe UI Symbol"/>
                    <w:sz w:val="20"/>
                    <w:szCs w:val="20"/>
                  </w:rPr>
                  <w:t>☐</w:t>
                </w:r>
              </w:sdtContent>
            </w:sdt>
            <w:r w:rsidR="00E32E3A" w:rsidRPr="00661EAF">
              <w:rPr>
                <w:rFonts w:ascii="Verdana" w:hAnsi="Verdana" w:cstheme="minorHAnsi"/>
                <w:sz w:val="20"/>
                <w:szCs w:val="20"/>
              </w:rPr>
              <w:t xml:space="preserve"> </w:t>
            </w:r>
            <w:r w:rsidR="00E32E3A" w:rsidRPr="00661EAF">
              <w:rPr>
                <w:rFonts w:ascii="Verdana" w:hAnsi="Verdana" w:cs="Arial"/>
                <w:bCs/>
                <w:sz w:val="20"/>
                <w:szCs w:val="20"/>
              </w:rPr>
              <w:t>learning management system (</w:t>
            </w:r>
            <w:proofErr w:type="gramStart"/>
            <w:r w:rsidR="00E32E3A" w:rsidRPr="00661EAF">
              <w:rPr>
                <w:rFonts w:ascii="Verdana" w:hAnsi="Verdana" w:cs="Arial"/>
                <w:bCs/>
                <w:sz w:val="20"/>
                <w:szCs w:val="20"/>
              </w:rPr>
              <w:t>i.e.</w:t>
            </w:r>
            <w:proofErr w:type="gramEnd"/>
            <w:r w:rsidR="00E32E3A" w:rsidRPr="00661EAF">
              <w:rPr>
                <w:rFonts w:ascii="Verdana" w:hAnsi="Verdana" w:cs="Arial"/>
                <w:bCs/>
                <w:sz w:val="20"/>
                <w:szCs w:val="20"/>
              </w:rPr>
              <w:t xml:space="preserve"> Moodle),</w:t>
            </w:r>
          </w:p>
          <w:p w14:paraId="52FC5411" w14:textId="77777777" w:rsidR="00E32E3A" w:rsidRPr="00661EAF" w:rsidRDefault="008126C5" w:rsidP="00090CF4">
            <w:pPr>
              <w:ind w:left="720"/>
              <w:jc w:val="both"/>
              <w:rPr>
                <w:rFonts w:ascii="Verdana" w:hAnsi="Verdana" w:cs="Arial"/>
                <w:bCs/>
                <w:sz w:val="20"/>
                <w:szCs w:val="20"/>
              </w:rPr>
            </w:pPr>
            <w:sdt>
              <w:sdtPr>
                <w:rPr>
                  <w:rFonts w:ascii="Verdana" w:hAnsi="Verdana" w:cstheme="minorHAnsi"/>
                  <w:sz w:val="20"/>
                  <w:szCs w:val="20"/>
                </w:rPr>
                <w:id w:val="-1477605933"/>
                <w14:checkbox>
                  <w14:checked w14:val="0"/>
                  <w14:checkedState w14:val="2612" w14:font="MS Gothic"/>
                  <w14:uncheckedState w14:val="2610" w14:font="MS Gothic"/>
                </w14:checkbox>
              </w:sdtPr>
              <w:sdtEndPr/>
              <w:sdtContent>
                <w:r w:rsidR="00E32E3A" w:rsidRPr="00661EAF">
                  <w:rPr>
                    <w:rFonts w:ascii="Segoe UI Symbol" w:hAnsi="Segoe UI Symbol" w:cs="Segoe UI Symbol"/>
                    <w:sz w:val="20"/>
                    <w:szCs w:val="20"/>
                  </w:rPr>
                  <w:t>☐</w:t>
                </w:r>
              </w:sdtContent>
            </w:sdt>
            <w:r w:rsidR="00E32E3A" w:rsidRPr="00661EAF">
              <w:rPr>
                <w:rFonts w:ascii="Verdana" w:hAnsi="Verdana" w:cs="Arial"/>
                <w:sz w:val="20"/>
                <w:szCs w:val="20"/>
              </w:rPr>
              <w:t xml:space="preserve"> </w:t>
            </w:r>
            <w:r w:rsidR="00E32E3A" w:rsidRPr="00661EAF">
              <w:rPr>
                <w:rFonts w:ascii="Verdana" w:hAnsi="Verdana" w:cs="Arial"/>
                <w:bCs/>
                <w:sz w:val="20"/>
                <w:szCs w:val="20"/>
              </w:rPr>
              <w:t xml:space="preserve">workplace, </w:t>
            </w:r>
          </w:p>
          <w:p w14:paraId="6B5B4178" w14:textId="63CDAE76" w:rsidR="00E32E3A" w:rsidRPr="00661EAF" w:rsidRDefault="008126C5" w:rsidP="00D546A7">
            <w:pPr>
              <w:ind w:left="720"/>
              <w:jc w:val="both"/>
              <w:rPr>
                <w:rFonts w:ascii="Verdana" w:hAnsi="Verdana" w:cs="Arial"/>
                <w:bCs/>
                <w:sz w:val="20"/>
                <w:szCs w:val="20"/>
              </w:rPr>
            </w:pPr>
            <w:sdt>
              <w:sdtPr>
                <w:rPr>
                  <w:rFonts w:ascii="Verdana" w:hAnsi="Verdana" w:cstheme="minorHAnsi"/>
                  <w:sz w:val="20"/>
                  <w:szCs w:val="20"/>
                </w:rPr>
                <w:id w:val="1042789747"/>
                <w14:checkbox>
                  <w14:checked w14:val="0"/>
                  <w14:checkedState w14:val="2612" w14:font="MS Gothic"/>
                  <w14:uncheckedState w14:val="2610" w14:font="MS Gothic"/>
                </w14:checkbox>
              </w:sdtPr>
              <w:sdtEndPr/>
              <w:sdtContent>
                <w:r w:rsidR="00E32E3A" w:rsidRPr="00661EAF">
                  <w:rPr>
                    <w:rFonts w:ascii="Segoe UI Symbol" w:hAnsi="Segoe UI Symbol" w:cs="Segoe UI Symbol"/>
                    <w:sz w:val="20"/>
                    <w:szCs w:val="20"/>
                  </w:rPr>
                  <w:t>☐</w:t>
                </w:r>
              </w:sdtContent>
            </w:sdt>
            <w:r w:rsidR="00E32E3A" w:rsidRPr="00661EAF">
              <w:rPr>
                <w:rFonts w:ascii="Verdana" w:hAnsi="Verdana" w:cs="Arial"/>
                <w:sz w:val="20"/>
                <w:szCs w:val="20"/>
              </w:rPr>
              <w:t xml:space="preserve"> </w:t>
            </w:r>
            <w:r w:rsidR="00E32E3A" w:rsidRPr="00661EAF">
              <w:rPr>
                <w:rFonts w:ascii="Verdana" w:hAnsi="Verdana" w:cs="Arial"/>
                <w:bCs/>
                <w:sz w:val="20"/>
                <w:szCs w:val="20"/>
              </w:rPr>
              <w:t xml:space="preserve">or </w:t>
            </w:r>
            <w:r w:rsidR="00D22695" w:rsidRPr="00661EAF">
              <w:rPr>
                <w:rFonts w:ascii="Verdana" w:hAnsi="Verdana" w:cs="Arial"/>
                <w:bCs/>
                <w:sz w:val="20"/>
                <w:szCs w:val="20"/>
              </w:rPr>
              <w:t xml:space="preserve">an </w:t>
            </w:r>
            <w:r w:rsidR="00E32E3A" w:rsidRPr="00661EAF">
              <w:rPr>
                <w:rFonts w:ascii="Verdana" w:hAnsi="Verdana" w:cs="Arial"/>
                <w:bCs/>
                <w:sz w:val="20"/>
                <w:szCs w:val="20"/>
              </w:rPr>
              <w:t>independent learning environment.</w:t>
            </w:r>
          </w:p>
        </w:tc>
      </w:tr>
      <w:tr w:rsidR="00E32E3A" w:rsidRPr="00EA6002"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EA6002" w:rsidRDefault="00E32E3A" w:rsidP="00090CF4">
            <w:pPr>
              <w:ind w:left="-142"/>
              <w:jc w:val="both"/>
              <w:rPr>
                <w:rFonts w:ascii="Verdana" w:hAnsi="Verdana" w:cs="Arial"/>
                <w:sz w:val="20"/>
                <w:szCs w:val="20"/>
              </w:rPr>
            </w:pPr>
            <w:r w:rsidRPr="00EA6002">
              <w:rPr>
                <w:rFonts w:ascii="Verdana" w:hAnsi="Verdana" w:cs="Arial"/>
                <w:sz w:val="20"/>
                <w:szCs w:val="20"/>
              </w:rPr>
              <w:t xml:space="preserve">  </w:t>
            </w:r>
            <w:r w:rsidRPr="00EA6002">
              <w:rPr>
                <w:rFonts w:ascii="Verdana" w:hAnsi="Verdana" w:cs="Arial"/>
                <w:sz w:val="20"/>
                <w:szCs w:val="20"/>
                <w:shd w:val="clear" w:color="auto" w:fill="D3DDEF" w:themeFill="accent1" w:themeFillTint="33"/>
              </w:rPr>
              <w:t>Purpose of the assessment</w:t>
            </w:r>
          </w:p>
          <w:p w14:paraId="2CB7AC80" w14:textId="77777777" w:rsidR="00E32E3A" w:rsidRPr="00EA6002" w:rsidRDefault="00E32E3A" w:rsidP="00090CF4">
            <w:pPr>
              <w:jc w:val="both"/>
              <w:rPr>
                <w:rFonts w:ascii="Verdana" w:hAnsi="Verdana" w:cs="Arial"/>
                <w:bCs/>
                <w:sz w:val="20"/>
                <w:szCs w:val="20"/>
              </w:rPr>
            </w:pPr>
          </w:p>
        </w:tc>
      </w:tr>
      <w:tr w:rsidR="00E32E3A" w:rsidRPr="00EA6002" w14:paraId="5AABBF4F" w14:textId="77777777" w:rsidTr="00083307">
        <w:tblPrEx>
          <w:shd w:val="clear" w:color="auto" w:fill="auto"/>
        </w:tblPrEx>
        <w:tc>
          <w:tcPr>
            <w:tcW w:w="10199" w:type="dxa"/>
          </w:tcPr>
          <w:p w14:paraId="50CA786B" w14:textId="036716E5" w:rsidR="00E32E3A" w:rsidRPr="00EA6002" w:rsidRDefault="002C162E" w:rsidP="003D02D0">
            <w:pPr>
              <w:spacing w:before="60"/>
              <w:jc w:val="both"/>
              <w:rPr>
                <w:rFonts w:ascii="Verdana" w:hAnsi="Verdana" w:cs="Arial"/>
                <w:sz w:val="20"/>
                <w:szCs w:val="20"/>
              </w:rPr>
            </w:pPr>
            <w:r w:rsidRPr="00EA6002">
              <w:rPr>
                <w:rFonts w:ascii="Verdana" w:hAnsi="Verdana" w:cs="Arial"/>
                <w:noProof/>
                <w:sz w:val="20"/>
                <w:szCs w:val="20"/>
              </w:rPr>
              <w:t>The purpose of this assessment task is to assess the</w:t>
            </w:r>
            <w:r w:rsidRPr="00EA6002">
              <w:rPr>
                <w:rFonts w:ascii="Verdana" w:hAnsi="Verdana" w:cs="Arial"/>
                <w:sz w:val="20"/>
                <w:szCs w:val="20"/>
              </w:rPr>
              <w:t xml:space="preserve"> student’s </w:t>
            </w:r>
            <w:r w:rsidRPr="00EA6002">
              <w:rPr>
                <w:rFonts w:ascii="Verdana" w:hAnsi="Verdana" w:cs="Arial"/>
                <w:noProof/>
                <w:sz w:val="20"/>
                <w:szCs w:val="20"/>
              </w:rPr>
              <w:t>knowledge and skills essential</w:t>
            </w:r>
            <w:r w:rsidR="009A3734" w:rsidRPr="00EA6002">
              <w:rPr>
                <w:rFonts w:ascii="Verdana" w:hAnsi="Verdana" w:cs="Arial"/>
                <w:noProof/>
                <w:sz w:val="20"/>
                <w:szCs w:val="20"/>
              </w:rPr>
              <w:t xml:space="preserve"> to </w:t>
            </w:r>
            <w:r w:rsidR="006F32FF" w:rsidRPr="00EA6002">
              <w:rPr>
                <w:rFonts w:ascii="Verdana" w:hAnsi="Verdana" w:cs="Arial"/>
                <w:noProof/>
                <w:sz w:val="20"/>
                <w:szCs w:val="20"/>
              </w:rPr>
              <w:t xml:space="preserve"> </w:t>
            </w:r>
            <w:r w:rsidR="00382B6A">
              <w:rPr>
                <w:rFonts w:ascii="Verdana" w:hAnsi="Verdana" w:cs="Arial"/>
                <w:noProof/>
                <w:sz w:val="20"/>
                <w:szCs w:val="20"/>
              </w:rPr>
              <w:t>a</w:t>
            </w:r>
            <w:r w:rsidR="00382B6A" w:rsidRPr="00382B6A">
              <w:rPr>
                <w:rFonts w:ascii="Verdana" w:hAnsi="Verdana" w:cs="Arial"/>
                <w:noProof/>
                <w:sz w:val="20"/>
                <w:szCs w:val="20"/>
              </w:rPr>
              <w:t>rrange building applications and approvals</w:t>
            </w:r>
            <w:r w:rsidR="007E1606" w:rsidRPr="007E1606">
              <w:rPr>
                <w:rFonts w:ascii="Verdana" w:hAnsi="Verdana" w:cs="Arial"/>
                <w:noProof/>
                <w:sz w:val="20"/>
                <w:szCs w:val="20"/>
              </w:rPr>
              <w:t xml:space="preserve"> </w:t>
            </w:r>
            <w:r w:rsidRPr="00EA6002">
              <w:rPr>
                <w:rFonts w:ascii="Verdana" w:hAnsi="Verdana" w:cs="Arial"/>
                <w:sz w:val="20"/>
                <w:szCs w:val="20"/>
              </w:rPr>
              <w:t>in a range of contexts and industry settings</w:t>
            </w:r>
            <w:r w:rsidR="00532094" w:rsidRPr="00EA6002">
              <w:rPr>
                <w:rFonts w:ascii="Verdana" w:hAnsi="Verdana" w:cs="Arial"/>
                <w:sz w:val="20"/>
                <w:szCs w:val="20"/>
              </w:rPr>
              <w:t>.</w:t>
            </w:r>
          </w:p>
          <w:p w14:paraId="0EFB631E" w14:textId="408DC1B3" w:rsidR="00382B6A" w:rsidRPr="00382B6A" w:rsidRDefault="000B1098" w:rsidP="00382B6A">
            <w:pPr>
              <w:pStyle w:val="ListParagraph"/>
              <w:numPr>
                <w:ilvl w:val="0"/>
                <w:numId w:val="19"/>
              </w:numPr>
              <w:rPr>
                <w:rFonts w:ascii="Verdana" w:hAnsi="Verdana"/>
                <w:lang w:val="en"/>
              </w:rPr>
            </w:pPr>
            <w:r>
              <w:rPr>
                <w:rFonts w:ascii="Verdana" w:hAnsi="Verdana"/>
              </w:rPr>
              <w:t xml:space="preserve">Skills to </w:t>
            </w:r>
            <w:proofErr w:type="spellStart"/>
            <w:r w:rsidR="00382B6A">
              <w:rPr>
                <w:rFonts w:ascii="Verdana" w:hAnsi="Verdana"/>
              </w:rPr>
              <w:t>i</w:t>
            </w:r>
            <w:r w:rsidR="00382B6A" w:rsidRPr="00382B6A">
              <w:rPr>
                <w:rFonts w:ascii="Verdana" w:hAnsi="Verdana"/>
                <w:lang w:val="en"/>
              </w:rPr>
              <w:t>dentify</w:t>
            </w:r>
            <w:proofErr w:type="spellEnd"/>
            <w:r w:rsidR="00382B6A" w:rsidRPr="00382B6A">
              <w:rPr>
                <w:rFonts w:ascii="Verdana" w:hAnsi="Verdana"/>
                <w:lang w:val="en"/>
              </w:rPr>
              <w:t xml:space="preserve"> the project stages that require approvals and create a submission plan.</w:t>
            </w:r>
          </w:p>
          <w:p w14:paraId="5D163570" w14:textId="277945C8" w:rsidR="00382B6A" w:rsidRPr="00382B6A" w:rsidRDefault="00382B6A" w:rsidP="00382B6A">
            <w:pPr>
              <w:pStyle w:val="ListParagraph"/>
              <w:numPr>
                <w:ilvl w:val="0"/>
                <w:numId w:val="19"/>
              </w:numPr>
              <w:rPr>
                <w:rFonts w:ascii="Verdana" w:hAnsi="Verdana"/>
                <w:lang w:val="en"/>
              </w:rPr>
            </w:pPr>
            <w:r>
              <w:rPr>
                <w:rFonts w:ascii="Verdana" w:hAnsi="Verdana"/>
              </w:rPr>
              <w:t>Skills to d</w:t>
            </w:r>
            <w:proofErr w:type="spellStart"/>
            <w:r w:rsidRPr="00382B6A">
              <w:rPr>
                <w:rFonts w:ascii="Verdana" w:hAnsi="Verdana"/>
                <w:lang w:val="en"/>
              </w:rPr>
              <w:t>etermine</w:t>
            </w:r>
            <w:proofErr w:type="spellEnd"/>
            <w:r w:rsidRPr="00382B6A">
              <w:rPr>
                <w:rFonts w:ascii="Verdana" w:hAnsi="Verdana"/>
                <w:lang w:val="en"/>
              </w:rPr>
              <w:t xml:space="preserve"> the level and type of information and documentation required for each approval stage.</w:t>
            </w:r>
          </w:p>
          <w:p w14:paraId="380CE4BA" w14:textId="6D21B46D" w:rsidR="00382B6A" w:rsidRPr="00382B6A" w:rsidRDefault="00382B6A" w:rsidP="00382B6A">
            <w:pPr>
              <w:pStyle w:val="ListParagraph"/>
              <w:numPr>
                <w:ilvl w:val="0"/>
                <w:numId w:val="19"/>
              </w:numPr>
              <w:rPr>
                <w:rFonts w:ascii="Verdana" w:hAnsi="Verdana"/>
                <w:lang w:val="en"/>
              </w:rPr>
            </w:pPr>
            <w:r>
              <w:rPr>
                <w:rFonts w:ascii="Verdana" w:hAnsi="Verdana"/>
              </w:rPr>
              <w:t>Skills to c</w:t>
            </w:r>
            <w:proofErr w:type="spellStart"/>
            <w:r w:rsidRPr="00382B6A">
              <w:rPr>
                <w:rFonts w:ascii="Verdana" w:hAnsi="Verdana"/>
                <w:lang w:val="en"/>
              </w:rPr>
              <w:t>onsult</w:t>
            </w:r>
            <w:proofErr w:type="spellEnd"/>
            <w:r w:rsidRPr="00382B6A">
              <w:rPr>
                <w:rFonts w:ascii="Verdana" w:hAnsi="Verdana"/>
                <w:lang w:val="en"/>
              </w:rPr>
              <w:t xml:space="preserve"> with outside experts to help with document certification.</w:t>
            </w:r>
          </w:p>
          <w:p w14:paraId="61AF81A5" w14:textId="0FE20FBE" w:rsidR="00382B6A" w:rsidRPr="00382B6A" w:rsidRDefault="00382B6A" w:rsidP="00382B6A">
            <w:pPr>
              <w:pStyle w:val="ListParagraph"/>
              <w:numPr>
                <w:ilvl w:val="0"/>
                <w:numId w:val="19"/>
              </w:numPr>
              <w:rPr>
                <w:rFonts w:ascii="Verdana" w:hAnsi="Verdana"/>
                <w:lang w:val="en"/>
              </w:rPr>
            </w:pPr>
            <w:r>
              <w:rPr>
                <w:rFonts w:ascii="Verdana" w:hAnsi="Verdana"/>
              </w:rPr>
              <w:t>Skills to e</w:t>
            </w:r>
            <w:proofErr w:type="spellStart"/>
            <w:r w:rsidRPr="00382B6A">
              <w:rPr>
                <w:rFonts w:ascii="Verdana" w:hAnsi="Verdana"/>
                <w:lang w:val="en"/>
              </w:rPr>
              <w:t>xamine</w:t>
            </w:r>
            <w:proofErr w:type="spellEnd"/>
            <w:r w:rsidRPr="00382B6A">
              <w:rPr>
                <w:rFonts w:ascii="Verdana" w:hAnsi="Verdana"/>
                <w:lang w:val="en"/>
              </w:rPr>
              <w:t xml:space="preserve"> the submission plan to ensure that all client needs are addressed and met.</w:t>
            </w:r>
          </w:p>
          <w:p w14:paraId="250D7B1F" w14:textId="2F82E43B" w:rsidR="00382B6A" w:rsidRPr="00382B6A" w:rsidRDefault="00382B6A" w:rsidP="00382B6A">
            <w:pPr>
              <w:pStyle w:val="ListParagraph"/>
              <w:numPr>
                <w:ilvl w:val="0"/>
                <w:numId w:val="19"/>
              </w:numPr>
              <w:rPr>
                <w:rFonts w:ascii="Verdana" w:hAnsi="Verdana"/>
                <w:lang w:val="en"/>
              </w:rPr>
            </w:pPr>
            <w:r>
              <w:rPr>
                <w:rFonts w:ascii="Verdana" w:hAnsi="Verdana"/>
              </w:rPr>
              <w:lastRenderedPageBreak/>
              <w:t>Skills to p</w:t>
            </w:r>
            <w:proofErr w:type="spellStart"/>
            <w:r w:rsidRPr="00382B6A">
              <w:rPr>
                <w:rFonts w:ascii="Verdana" w:hAnsi="Verdana"/>
                <w:lang w:val="en"/>
              </w:rPr>
              <w:t>repare</w:t>
            </w:r>
            <w:proofErr w:type="spellEnd"/>
            <w:r w:rsidRPr="00382B6A">
              <w:rPr>
                <w:rFonts w:ascii="Verdana" w:hAnsi="Verdana"/>
                <w:lang w:val="en"/>
              </w:rPr>
              <w:t xml:space="preserve"> documentation and supporting information to ensure compliance with the building approval authority's requirements.</w:t>
            </w:r>
          </w:p>
          <w:p w14:paraId="1139287C" w14:textId="27DC7500" w:rsidR="00382B6A" w:rsidRPr="00382B6A" w:rsidRDefault="00382B6A" w:rsidP="00382B6A">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dopt</w:t>
            </w:r>
            <w:proofErr w:type="spellEnd"/>
            <w:r w:rsidRPr="00382B6A">
              <w:rPr>
                <w:rFonts w:ascii="Verdana" w:hAnsi="Verdana"/>
                <w:lang w:val="en"/>
              </w:rPr>
              <w:t xml:space="preserve"> strategies to </w:t>
            </w:r>
            <w:proofErr w:type="spellStart"/>
            <w:r w:rsidRPr="00382B6A">
              <w:rPr>
                <w:rFonts w:ascii="Verdana" w:hAnsi="Verdana"/>
                <w:lang w:val="en"/>
              </w:rPr>
              <w:t>minimise</w:t>
            </w:r>
            <w:proofErr w:type="spellEnd"/>
            <w:r w:rsidRPr="00382B6A">
              <w:rPr>
                <w:rFonts w:ascii="Verdana" w:hAnsi="Verdana"/>
                <w:lang w:val="en"/>
              </w:rPr>
              <w:t xml:space="preserve"> the application's impact on stakeholders while maintaining their support.</w:t>
            </w:r>
          </w:p>
          <w:p w14:paraId="58D2D6D1" w14:textId="12F4FC7D" w:rsidR="00382B6A" w:rsidRPr="00382B6A" w:rsidRDefault="00382B6A" w:rsidP="00382B6A">
            <w:pPr>
              <w:pStyle w:val="ListParagraph"/>
              <w:numPr>
                <w:ilvl w:val="0"/>
                <w:numId w:val="19"/>
              </w:numPr>
              <w:rPr>
                <w:rFonts w:ascii="Verdana" w:hAnsi="Verdana"/>
                <w:lang w:val="en"/>
              </w:rPr>
            </w:pPr>
            <w:r>
              <w:rPr>
                <w:rFonts w:ascii="Verdana" w:hAnsi="Verdana"/>
              </w:rPr>
              <w:t>Skills to s</w:t>
            </w:r>
            <w:proofErr w:type="spellStart"/>
            <w:r w:rsidRPr="00382B6A">
              <w:rPr>
                <w:rFonts w:ascii="Verdana" w:hAnsi="Verdana"/>
                <w:lang w:val="en"/>
              </w:rPr>
              <w:t>ubmit</w:t>
            </w:r>
            <w:proofErr w:type="spellEnd"/>
            <w:r w:rsidRPr="00382B6A">
              <w:rPr>
                <w:rFonts w:ascii="Verdana" w:hAnsi="Verdana"/>
                <w:lang w:val="en"/>
              </w:rPr>
              <w:t xml:space="preserve"> the application and any supporting documentation with approval authority.</w:t>
            </w:r>
          </w:p>
          <w:p w14:paraId="2B87EB7D" w14:textId="0DAF4422" w:rsidR="00382B6A" w:rsidRPr="00382B6A" w:rsidRDefault="00382B6A" w:rsidP="00382B6A">
            <w:pPr>
              <w:pStyle w:val="ListParagraph"/>
              <w:numPr>
                <w:ilvl w:val="0"/>
                <w:numId w:val="19"/>
              </w:numPr>
              <w:rPr>
                <w:rFonts w:ascii="Verdana" w:hAnsi="Verdana"/>
                <w:lang w:val="en"/>
              </w:rPr>
            </w:pPr>
            <w:r>
              <w:rPr>
                <w:rFonts w:ascii="Verdana" w:hAnsi="Verdana"/>
              </w:rPr>
              <w:t>Skills to n</w:t>
            </w:r>
            <w:proofErr w:type="spellStart"/>
            <w:r w:rsidRPr="00382B6A">
              <w:rPr>
                <w:rFonts w:ascii="Verdana" w:hAnsi="Verdana"/>
                <w:lang w:val="en"/>
              </w:rPr>
              <w:t>otify</w:t>
            </w:r>
            <w:proofErr w:type="spellEnd"/>
            <w:r w:rsidRPr="00382B6A">
              <w:rPr>
                <w:rFonts w:ascii="Verdana" w:hAnsi="Verdana"/>
                <w:lang w:val="en"/>
              </w:rPr>
              <w:t xml:space="preserve"> the appropriate person of the need to pay fees by the due dates and terms.</w:t>
            </w:r>
          </w:p>
          <w:p w14:paraId="1861F2E7" w14:textId="2713D789" w:rsidR="00382B6A" w:rsidRPr="00382B6A" w:rsidRDefault="00382B6A" w:rsidP="00382B6A">
            <w:pPr>
              <w:pStyle w:val="ListParagraph"/>
              <w:numPr>
                <w:ilvl w:val="0"/>
                <w:numId w:val="19"/>
              </w:numPr>
              <w:rPr>
                <w:rFonts w:ascii="Verdana" w:hAnsi="Verdana"/>
                <w:lang w:val="en"/>
              </w:rPr>
            </w:pPr>
            <w:r>
              <w:rPr>
                <w:rFonts w:ascii="Verdana" w:hAnsi="Verdana"/>
              </w:rPr>
              <w:t xml:space="preserve">Skills to </w:t>
            </w:r>
            <w:r w:rsidRPr="00382B6A">
              <w:rPr>
                <w:rFonts w:ascii="Verdana" w:hAnsi="Verdana"/>
                <w:lang w:val="en"/>
              </w:rPr>
              <w:t>ensure continued progress, seek confirmation of application status at appropriate intervals.</w:t>
            </w:r>
          </w:p>
          <w:p w14:paraId="00B04F41" w14:textId="2BDE7947" w:rsidR="00382B6A" w:rsidRPr="00382B6A" w:rsidRDefault="00382B6A" w:rsidP="00382B6A">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ssess</w:t>
            </w:r>
            <w:proofErr w:type="spellEnd"/>
            <w:r w:rsidRPr="00382B6A">
              <w:rPr>
                <w:rFonts w:ascii="Verdana" w:hAnsi="Verdana"/>
                <w:lang w:val="en"/>
              </w:rPr>
              <w:t xml:space="preserve"> the status of building approvals and notify stakeholders.</w:t>
            </w:r>
          </w:p>
          <w:p w14:paraId="06DD2119" w14:textId="420F64A0" w:rsidR="00382B6A" w:rsidRPr="00382B6A" w:rsidRDefault="00382B6A" w:rsidP="00382B6A">
            <w:pPr>
              <w:pStyle w:val="ListParagraph"/>
              <w:numPr>
                <w:ilvl w:val="0"/>
                <w:numId w:val="19"/>
              </w:numPr>
              <w:rPr>
                <w:rFonts w:ascii="Verdana" w:hAnsi="Verdana"/>
                <w:lang w:val="en"/>
              </w:rPr>
            </w:pPr>
            <w:r>
              <w:rPr>
                <w:rFonts w:ascii="Verdana" w:hAnsi="Verdana"/>
              </w:rPr>
              <w:t>Skills to e</w:t>
            </w:r>
            <w:proofErr w:type="spellStart"/>
            <w:r w:rsidRPr="00382B6A">
              <w:rPr>
                <w:rFonts w:ascii="Verdana" w:hAnsi="Verdana"/>
                <w:lang w:val="en"/>
              </w:rPr>
              <w:t>xamine</w:t>
            </w:r>
            <w:proofErr w:type="spellEnd"/>
            <w:r w:rsidRPr="00382B6A">
              <w:rPr>
                <w:rFonts w:ascii="Verdana" w:hAnsi="Verdana"/>
                <w:lang w:val="en"/>
              </w:rPr>
              <w:t xml:space="preserve"> minor changes to see how they affect the project.</w:t>
            </w:r>
          </w:p>
          <w:p w14:paraId="6C4B5D33" w14:textId="756AEA91" w:rsidR="00382B6A" w:rsidRPr="00382B6A" w:rsidRDefault="00382B6A" w:rsidP="00382B6A">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nalyse</w:t>
            </w:r>
            <w:proofErr w:type="spellEnd"/>
            <w:r w:rsidRPr="00382B6A">
              <w:rPr>
                <w:rFonts w:ascii="Verdana" w:hAnsi="Verdana"/>
                <w:lang w:val="en"/>
              </w:rPr>
              <w:t xml:space="preserve"> the best course of action for maintaining project continuity in the face of rejected submissions, resubmissions, or appeals.</w:t>
            </w:r>
          </w:p>
          <w:p w14:paraId="22435DCF" w14:textId="2766AA30" w:rsidR="00382B6A" w:rsidRPr="00382B6A" w:rsidRDefault="00382B6A" w:rsidP="00382B6A">
            <w:pPr>
              <w:pStyle w:val="ListParagraph"/>
              <w:numPr>
                <w:ilvl w:val="0"/>
                <w:numId w:val="19"/>
              </w:numPr>
              <w:rPr>
                <w:rFonts w:ascii="Verdana" w:hAnsi="Verdana"/>
                <w:lang w:val="en"/>
              </w:rPr>
            </w:pPr>
            <w:r>
              <w:rPr>
                <w:rFonts w:ascii="Verdana" w:hAnsi="Verdana"/>
              </w:rPr>
              <w:t>Skills to u</w:t>
            </w:r>
            <w:r w:rsidRPr="00382B6A">
              <w:rPr>
                <w:rFonts w:ascii="Verdana" w:hAnsi="Verdana"/>
                <w:lang w:val="en"/>
              </w:rPr>
              <w:t xml:space="preserve">se digital tools and devices to communicate and collaborate effectively with others. </w:t>
            </w:r>
          </w:p>
          <w:p w14:paraId="0D729C34" w14:textId="22AC6A7D" w:rsidR="00382B6A" w:rsidRPr="00382B6A" w:rsidRDefault="00382B6A" w:rsidP="00382B6A">
            <w:pPr>
              <w:pStyle w:val="ListParagraph"/>
              <w:numPr>
                <w:ilvl w:val="0"/>
                <w:numId w:val="19"/>
              </w:numPr>
              <w:rPr>
                <w:rFonts w:ascii="Verdana" w:hAnsi="Verdana"/>
                <w:lang w:val="en"/>
              </w:rPr>
            </w:pPr>
            <w:r>
              <w:rPr>
                <w:rFonts w:ascii="Verdana" w:hAnsi="Verdana"/>
              </w:rPr>
              <w:t>Skills to u</w:t>
            </w:r>
            <w:r w:rsidRPr="00382B6A">
              <w:rPr>
                <w:rFonts w:ascii="Verdana" w:hAnsi="Verdana"/>
                <w:lang w:val="en"/>
              </w:rPr>
              <w:t>se equipment and programs to access and extract information and develop relevant documentation.</w:t>
            </w:r>
          </w:p>
          <w:p w14:paraId="69116064" w14:textId="4B7E0D82" w:rsidR="00E32E3A" w:rsidRPr="00382B6A" w:rsidRDefault="00382B6A" w:rsidP="00382B6A">
            <w:pPr>
              <w:pStyle w:val="ListParagraph"/>
              <w:numPr>
                <w:ilvl w:val="0"/>
                <w:numId w:val="19"/>
              </w:numPr>
              <w:rPr>
                <w:rFonts w:ascii="Verdana" w:hAnsi="Verdana"/>
                <w:lang w:val="en"/>
              </w:rPr>
            </w:pPr>
            <w:r>
              <w:rPr>
                <w:rFonts w:ascii="Verdana" w:hAnsi="Verdana"/>
              </w:rPr>
              <w:t xml:space="preserve">Skills to </w:t>
            </w:r>
            <w:r w:rsidRPr="00382B6A">
              <w:rPr>
                <w:rFonts w:ascii="Verdana" w:hAnsi="Verdana"/>
                <w:lang w:val="en"/>
              </w:rPr>
              <w:t xml:space="preserve">Liaise with clients, stakeholders, </w:t>
            </w:r>
            <w:proofErr w:type="gramStart"/>
            <w:r w:rsidRPr="00382B6A">
              <w:rPr>
                <w:rFonts w:ascii="Verdana" w:hAnsi="Verdana"/>
                <w:lang w:val="en"/>
              </w:rPr>
              <w:t>specialists</w:t>
            </w:r>
            <w:proofErr w:type="gramEnd"/>
            <w:r w:rsidRPr="00382B6A">
              <w:rPr>
                <w:rFonts w:ascii="Verdana" w:hAnsi="Verdana"/>
                <w:lang w:val="en"/>
              </w:rPr>
              <w:t xml:space="preserve"> and approval authorities to negotiate amendments, confirm requirements and share information. </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E32E3A" w:rsidRPr="00EA6002" w14:paraId="1AC7CA4D" w14:textId="77777777" w:rsidTr="00B4507E">
        <w:trPr>
          <w:trHeight w:val="369"/>
        </w:trPr>
        <w:tc>
          <w:tcPr>
            <w:tcW w:w="5000" w:type="pct"/>
            <w:shd w:val="clear" w:color="auto" w:fill="D3DDEF" w:themeFill="accent1" w:themeFillTint="33"/>
          </w:tcPr>
          <w:sdt>
            <w:sdtPr>
              <w:rPr>
                <w:rFonts w:ascii="Verdana" w:hAnsi="Verdana"/>
                <w:sz w:val="20"/>
                <w:szCs w:val="20"/>
                <w:highlight w:val="yellow"/>
              </w:rPr>
              <w:id w:val="1925904515"/>
              <w:placeholder>
                <w:docPart w:val="B7A436F05D5C4D3B99D57C0AAEB40101"/>
              </w:placeholder>
            </w:sdtPr>
            <w:sdtEndPr/>
            <w:sdtContent>
              <w:p w14:paraId="09D71185" w14:textId="77777777" w:rsidR="00E32E3A" w:rsidRPr="00EB455B" w:rsidRDefault="00E32E3A" w:rsidP="00090CF4">
                <w:pPr>
                  <w:jc w:val="both"/>
                  <w:rPr>
                    <w:rFonts w:ascii="Verdana" w:hAnsi="Verdana"/>
                    <w:sz w:val="20"/>
                    <w:szCs w:val="20"/>
                    <w:highlight w:val="yellow"/>
                  </w:rPr>
                </w:pPr>
                <w:r w:rsidRPr="007F127E">
                  <w:rPr>
                    <w:rFonts w:ascii="Verdana" w:hAnsi="Verdana"/>
                    <w:sz w:val="20"/>
                    <w:szCs w:val="20"/>
                    <w:shd w:val="clear" w:color="auto" w:fill="D3DDEF" w:themeFill="accent1" w:themeFillTint="33"/>
                  </w:rPr>
                  <w:t>Task instructions</w:t>
                </w:r>
              </w:p>
            </w:sdtContent>
          </w:sdt>
        </w:tc>
      </w:tr>
      <w:tr w:rsidR="00E32E3A" w:rsidRPr="0088113F" w14:paraId="7F417100" w14:textId="77777777" w:rsidTr="00B4507E">
        <w:trPr>
          <w:trHeight w:val="849"/>
        </w:trPr>
        <w:tc>
          <w:tcPr>
            <w:tcW w:w="5000" w:type="pct"/>
            <w:shd w:val="clear" w:color="auto" w:fill="auto"/>
          </w:tcPr>
          <w:p w14:paraId="7964C7D7" w14:textId="77777777" w:rsidR="00382B6A" w:rsidRPr="00A14D4A" w:rsidRDefault="00382B6A" w:rsidP="00382B6A">
            <w:pPr>
              <w:pStyle w:val="ListParagraph"/>
              <w:numPr>
                <w:ilvl w:val="0"/>
                <w:numId w:val="18"/>
              </w:numPr>
              <w:spacing w:before="60" w:after="0" w:line="240" w:lineRule="auto"/>
              <w:jc w:val="both"/>
              <w:rPr>
                <w:rFonts w:ascii="Verdana" w:hAnsi="Verdana" w:cs="Arial"/>
              </w:rPr>
            </w:pPr>
            <w:r w:rsidRPr="00A14D4A">
              <w:rPr>
                <w:rFonts w:ascii="Verdana" w:hAnsi="Verdana" w:cs="Arial"/>
                <w:noProof/>
              </w:rPr>
              <w:t>This is</w:t>
            </w:r>
            <w:r w:rsidRPr="00A14D4A">
              <w:rPr>
                <w:rFonts w:ascii="Verdana" w:hAnsi="Verdana" w:cs="Arial"/>
              </w:rPr>
              <w:t xml:space="preserve"> an individual assessment. </w:t>
            </w:r>
          </w:p>
          <w:p w14:paraId="2A5373B9" w14:textId="77777777" w:rsidR="00382B6A" w:rsidRPr="00A14D4A" w:rsidRDefault="00382B6A" w:rsidP="00382B6A">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The purpose of this assessment task is to prepare and submit building applications to appropriate authorities for approval and manage the submission through to its final approval.</w:t>
            </w:r>
          </w:p>
          <w:p w14:paraId="5E8B5A58" w14:textId="77777777" w:rsidR="00382B6A" w:rsidRPr="00A14D4A" w:rsidRDefault="00382B6A" w:rsidP="00382B6A">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 xml:space="preserve">The student must asess the NCC codes for relevant class of the building to perform the activities specified in the assessment task. </w:t>
            </w:r>
          </w:p>
          <w:p w14:paraId="2315CF84" w14:textId="77777777" w:rsidR="00382B6A" w:rsidRPr="00A14D4A" w:rsidRDefault="00382B6A" w:rsidP="00382B6A">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 xml:space="preserve">The student will be required to communicate effectively with clients, building professionals and planning officers. </w:t>
            </w:r>
          </w:p>
          <w:p w14:paraId="16C6C3DC" w14:textId="6F2A4D90" w:rsidR="00382B6A" w:rsidRPr="00A14D4A" w:rsidRDefault="00382B6A" w:rsidP="00382B6A">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The student must supervis</w:t>
            </w:r>
            <w:r w:rsidR="00254808">
              <w:rPr>
                <w:rFonts w:ascii="Verdana" w:hAnsi="Verdana" w:cs="Arial"/>
                <w:noProof/>
              </w:rPr>
              <w:t>e</w:t>
            </w:r>
            <w:r w:rsidRPr="00A14D4A">
              <w:rPr>
                <w:rFonts w:ascii="Verdana" w:hAnsi="Verdana" w:cs="Arial"/>
                <w:noProof/>
              </w:rPr>
              <w:t xml:space="preserve"> the various aspects of the construction.</w:t>
            </w:r>
          </w:p>
          <w:p w14:paraId="737C3671" w14:textId="614B60E0" w:rsidR="00032DBD" w:rsidRPr="00A14D4A" w:rsidRDefault="00382B6A" w:rsidP="00661EAF">
            <w:pPr>
              <w:pStyle w:val="ListParagraph"/>
              <w:numPr>
                <w:ilvl w:val="0"/>
                <w:numId w:val="18"/>
              </w:numPr>
              <w:spacing w:before="60" w:after="0" w:line="240" w:lineRule="auto"/>
              <w:jc w:val="both"/>
              <w:rPr>
                <w:rFonts w:ascii="Verdana" w:hAnsi="Verdana" w:cs="Arial"/>
                <w:noProof/>
              </w:rPr>
            </w:pPr>
            <w:r w:rsidRPr="00A14D4A">
              <w:rPr>
                <w:rFonts w:ascii="Verdana" w:hAnsi="Verdana" w:cs="Arial"/>
                <w:noProof/>
              </w:rPr>
              <w:t>The trainer/assessor must assess the performance as per the performance criteria and checklist provided.</w:t>
            </w:r>
          </w:p>
        </w:tc>
      </w:tr>
    </w:tbl>
    <w:p w14:paraId="12D6506D" w14:textId="50FF0BF4" w:rsidR="00335C40" w:rsidRPr="00870193" w:rsidRDefault="00EB455B" w:rsidP="00870193">
      <w:r>
        <w:br w:type="page"/>
      </w:r>
    </w:p>
    <w:sdt>
      <w:sdtPr>
        <w:rPr>
          <w:rFonts w:ascii="Verdana" w:hAnsi="Verdana"/>
        </w:rPr>
        <w:id w:val="11831373"/>
      </w:sdtPr>
      <w:sdtEndPr>
        <w:rPr>
          <w:rStyle w:val="Heading1Char"/>
          <w:rFonts w:eastAsiaTheme="majorEastAsia" w:cstheme="majorBidi"/>
          <w:color w:val="FFFFFF" w:themeColor="background1"/>
          <w:sz w:val="32"/>
          <w:szCs w:val="32"/>
          <w:lang w:val="en-AU" w:eastAsia="en-GB"/>
        </w:rPr>
      </w:sdtEndPr>
      <w:sdtContent>
        <w:p w14:paraId="4172BC5F" w14:textId="77777777" w:rsidR="00335C40" w:rsidRPr="004F0285" w:rsidRDefault="00335C40" w:rsidP="00335C40">
          <w:pPr>
            <w:pStyle w:val="FigureTitle"/>
            <w:shd w:val="clear" w:color="auto" w:fill="002060"/>
            <w:jc w:val="both"/>
            <w:rPr>
              <w:rFonts w:ascii="Verdana" w:eastAsiaTheme="majorEastAsia" w:hAnsi="Verdana" w:cstheme="majorBidi"/>
              <w:color w:val="FFFFFF" w:themeColor="background1"/>
              <w:sz w:val="32"/>
              <w:szCs w:val="32"/>
              <w:lang w:val="en-AU"/>
            </w:rPr>
          </w:pPr>
          <w:r>
            <w:rPr>
              <w:rStyle w:val="Heading1Char"/>
              <w:rFonts w:ascii="Verdana" w:hAnsi="Verdana"/>
              <w:color w:val="FFFFFF" w:themeColor="background1"/>
            </w:rPr>
            <w:t>Assessment Task 2: Skills Test</w:t>
          </w:r>
        </w:p>
      </w:sdtContent>
    </w:sdt>
    <w:bookmarkStart w:id="4" w:name="_Hlk120621563" w:displacedByCustomXml="next"/>
    <w:sdt>
      <w:sdtPr>
        <w:rPr>
          <w:rFonts w:ascii="Verdana" w:hAnsi="Verdana"/>
          <w:b/>
          <w:bCs/>
          <w:sz w:val="20"/>
        </w:rPr>
        <w:id w:val="70624170"/>
        <w:placeholder>
          <w:docPart w:val="60E257EFC6E84102897C2967748C5111"/>
        </w:placeholder>
      </w:sdtPr>
      <w:sdtEndPr/>
      <w:sdtContent>
        <w:p w14:paraId="029435D9" w14:textId="77777777" w:rsidR="005B2D2C" w:rsidRPr="00E7256C" w:rsidRDefault="005B2D2C" w:rsidP="005B2D2C">
          <w:pPr>
            <w:jc w:val="both"/>
            <w:rPr>
              <w:rFonts w:ascii="Verdana" w:hAnsi="Verdana"/>
              <w:b/>
              <w:bCs/>
              <w:sz w:val="20"/>
            </w:rPr>
          </w:pPr>
          <w:r w:rsidRPr="00582996">
            <w:rPr>
              <w:rFonts w:ascii="Verdana" w:hAnsi="Verdana"/>
              <w:b/>
              <w:bCs/>
              <w:sz w:val="20"/>
            </w:rPr>
            <w:t>Skills Test:</w:t>
          </w:r>
        </w:p>
      </w:sdtContent>
    </w:sdt>
    <w:p w14:paraId="0AE26E12" w14:textId="77777777" w:rsidR="005B2D2C" w:rsidRPr="00465095" w:rsidRDefault="005B2D2C" w:rsidP="005B2D2C">
      <w:pPr>
        <w:spacing w:before="240" w:after="240"/>
        <w:jc w:val="both"/>
        <w:rPr>
          <w:rFonts w:ascii="Verdana" w:hAnsi="Verdana"/>
          <w:sz w:val="20"/>
          <w:lang w:val="en"/>
        </w:rPr>
      </w:pPr>
      <w:r w:rsidRPr="00465095">
        <w:rPr>
          <w:rFonts w:ascii="Verdana" w:hAnsi="Verdana"/>
          <w:sz w:val="20"/>
          <w:lang w:val="en"/>
        </w:rPr>
        <w:t>This assessment task requires the student to prepare, submit and manag</w:t>
      </w:r>
      <w:r>
        <w:rPr>
          <w:rFonts w:ascii="Verdana" w:hAnsi="Verdana"/>
          <w:sz w:val="20"/>
          <w:lang w:val="en"/>
        </w:rPr>
        <w:t>e</w:t>
      </w:r>
      <w:r w:rsidRPr="00465095">
        <w:rPr>
          <w:rFonts w:ascii="Verdana" w:hAnsi="Verdana"/>
          <w:sz w:val="20"/>
          <w:lang w:val="en"/>
        </w:rPr>
        <w:t xml:space="preserve"> </w:t>
      </w:r>
      <w:r>
        <w:rPr>
          <w:rFonts w:ascii="Verdana" w:hAnsi="Verdana"/>
          <w:sz w:val="20"/>
          <w:lang w:val="en"/>
        </w:rPr>
        <w:t>a</w:t>
      </w:r>
      <w:r w:rsidRPr="00465095">
        <w:rPr>
          <w:rFonts w:ascii="Verdana" w:hAnsi="Verdana"/>
          <w:sz w:val="20"/>
          <w:lang w:val="en"/>
        </w:rPr>
        <w:t xml:space="preserve"> </w:t>
      </w:r>
      <w:r>
        <w:rPr>
          <w:rFonts w:ascii="Verdana" w:hAnsi="Verdana"/>
          <w:b/>
          <w:bCs/>
          <w:sz w:val="20"/>
          <w:u w:val="single"/>
          <w:lang w:val="en"/>
        </w:rPr>
        <w:t>R</w:t>
      </w:r>
      <w:r w:rsidRPr="005F692F">
        <w:rPr>
          <w:rFonts w:ascii="Verdana" w:hAnsi="Verdana"/>
          <w:b/>
          <w:bCs/>
          <w:sz w:val="20"/>
          <w:u w:val="single"/>
          <w:lang w:val="en"/>
        </w:rPr>
        <w:t>esidential building</w:t>
      </w:r>
      <w:r w:rsidRPr="00465095">
        <w:rPr>
          <w:rFonts w:ascii="Verdana" w:hAnsi="Verdana"/>
          <w:sz w:val="20"/>
          <w:lang w:val="en"/>
        </w:rPr>
        <w:t xml:space="preserve"> and construction application for approval. This includes: </w:t>
      </w:r>
    </w:p>
    <w:p w14:paraId="2BA570C6" w14:textId="77777777" w:rsidR="005B2D2C" w:rsidRPr="009C6427" w:rsidRDefault="005B2D2C" w:rsidP="006C1380">
      <w:pPr>
        <w:numPr>
          <w:ilvl w:val="0"/>
          <w:numId w:val="29"/>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04E42A4D" w14:textId="77777777" w:rsidR="005B2D2C" w:rsidRPr="009C6427" w:rsidRDefault="005B2D2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4037700D" w14:textId="77777777" w:rsidR="005B2D2C" w:rsidRDefault="005B2D2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forms, documents and supporting evidence required to be submitted</w:t>
      </w:r>
    </w:p>
    <w:p w14:paraId="29D27B07" w14:textId="77777777" w:rsidR="005B2D2C" w:rsidRPr="000E1231" w:rsidRDefault="005B2D2C" w:rsidP="006C1380">
      <w:pPr>
        <w:numPr>
          <w:ilvl w:val="1"/>
          <w:numId w:val="29"/>
        </w:numPr>
        <w:spacing w:after="240"/>
        <w:jc w:val="both"/>
        <w:rPr>
          <w:rFonts w:ascii="Verdana" w:hAnsi="Verdana"/>
          <w:sz w:val="20"/>
          <w:szCs w:val="20"/>
          <w:lang w:val="en-IN"/>
        </w:rPr>
      </w:pPr>
      <w:r w:rsidRPr="000E1231">
        <w:rPr>
          <w:rFonts w:ascii="Verdana" w:hAnsi="Verdana"/>
          <w:sz w:val="20"/>
          <w:szCs w:val="20"/>
          <w:lang w:val="en-IN"/>
        </w:rPr>
        <w:t>application fees, charges and costs.</w:t>
      </w:r>
    </w:p>
    <w:p w14:paraId="0AC684AD" w14:textId="77777777" w:rsidR="005B2D2C" w:rsidRDefault="005B2D2C" w:rsidP="006C1380">
      <w:pPr>
        <w:numPr>
          <w:ilvl w:val="0"/>
          <w:numId w:val="29"/>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7CDC9F1C" w14:textId="77777777" w:rsidR="005B2D2C" w:rsidRPr="000D114F" w:rsidRDefault="005B2D2C" w:rsidP="006C1380">
      <w:pPr>
        <w:numPr>
          <w:ilvl w:val="0"/>
          <w:numId w:val="29"/>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36D0F334" w14:textId="77777777" w:rsidR="005B2D2C" w:rsidRPr="005F692F" w:rsidRDefault="005B2D2C" w:rsidP="005B2D2C">
      <w:pPr>
        <w:spacing w:after="240"/>
        <w:jc w:val="both"/>
        <w:rPr>
          <w:rFonts w:ascii="Verdana" w:hAnsi="Verdana"/>
          <w:i/>
          <w:iCs/>
          <w:sz w:val="20"/>
          <w:szCs w:val="20"/>
        </w:rPr>
      </w:pPr>
      <w:r w:rsidRPr="005F692F">
        <w:rPr>
          <w:rFonts w:ascii="Verdana" w:hAnsi="Verdana"/>
          <w:i/>
          <w:iCs/>
          <w:sz w:val="20"/>
          <w:szCs w:val="20"/>
        </w:rPr>
        <w:t>This assessment task will be performed on</w:t>
      </w:r>
      <w:r>
        <w:rPr>
          <w:rFonts w:ascii="Verdana" w:hAnsi="Verdana"/>
          <w:i/>
          <w:iCs/>
          <w:sz w:val="20"/>
          <w:szCs w:val="20"/>
        </w:rPr>
        <w:t xml:space="preserve"> a</w:t>
      </w:r>
      <w:r w:rsidRPr="005F692F">
        <w:rPr>
          <w:rFonts w:ascii="Verdana" w:hAnsi="Verdana"/>
          <w:i/>
          <w:iCs/>
          <w:sz w:val="20"/>
          <w:szCs w:val="20"/>
        </w:rPr>
        <w:t xml:space="preserve"> </w:t>
      </w:r>
      <w:r>
        <w:rPr>
          <w:rFonts w:ascii="Verdana" w:hAnsi="Verdana"/>
          <w:b/>
          <w:bCs/>
          <w:i/>
          <w:iCs/>
          <w:sz w:val="20"/>
          <w:szCs w:val="20"/>
          <w:u w:val="single"/>
        </w:rPr>
        <w:t>R</w:t>
      </w:r>
      <w:r w:rsidRPr="005F692F">
        <w:rPr>
          <w:rFonts w:ascii="Verdana" w:hAnsi="Verdana"/>
          <w:b/>
          <w:bCs/>
          <w:i/>
          <w:iCs/>
          <w:sz w:val="20"/>
          <w:szCs w:val="20"/>
          <w:u w:val="single"/>
        </w:rPr>
        <w:t>esidential building</w:t>
      </w:r>
      <w:r w:rsidRPr="005F692F">
        <w:rPr>
          <w:rFonts w:ascii="Verdana" w:hAnsi="Verdana"/>
          <w:i/>
          <w:iCs/>
          <w:sz w:val="20"/>
          <w:szCs w:val="20"/>
        </w:rPr>
        <w:t>.</w:t>
      </w:r>
    </w:p>
    <w:p w14:paraId="090ED973" w14:textId="77777777" w:rsidR="005B2D2C" w:rsidRDefault="005B2D2C" w:rsidP="005B2D2C">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19B8D62A" w14:textId="77777777" w:rsidR="005B2D2C" w:rsidRDefault="005B2D2C" w:rsidP="005B2D2C">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w:t>
      </w:r>
      <w:r w:rsidRPr="006065C8">
        <w:rPr>
          <w:rFonts w:ascii="Verdana" w:hAnsi="Verdana"/>
          <w:sz w:val="20"/>
          <w:szCs w:val="20"/>
          <w:lang w:val="en-IN"/>
        </w:rPr>
        <w:t>communicate effectively with clients, building professionals and planning officers</w:t>
      </w:r>
      <w:r>
        <w:rPr>
          <w:rFonts w:ascii="Verdana" w:hAnsi="Verdana"/>
          <w:sz w:val="20"/>
          <w:szCs w:val="20"/>
          <w:lang w:val="en-IN"/>
        </w:rPr>
        <w:t xml:space="preserve">. </w:t>
      </w:r>
    </w:p>
    <w:p w14:paraId="62FCC460" w14:textId="77777777" w:rsidR="005B2D2C" w:rsidRPr="00F619F3" w:rsidRDefault="005B2D2C" w:rsidP="005B2D2C">
      <w:pPr>
        <w:spacing w:after="240"/>
        <w:jc w:val="both"/>
        <w:rPr>
          <w:rFonts w:ascii="Verdana" w:hAnsi="Verdana"/>
          <w:sz w:val="20"/>
          <w:szCs w:val="20"/>
          <w:lang w:val="en-IN"/>
        </w:rPr>
      </w:pPr>
      <w:r w:rsidRPr="00F619F3">
        <w:rPr>
          <w:rFonts w:ascii="Verdana" w:hAnsi="Verdana"/>
          <w:sz w:val="20"/>
          <w:szCs w:val="20"/>
          <w:lang w:val="en-IN"/>
        </w:rPr>
        <w:t xml:space="preserve">To arrange building applications and approvals, you are required to complete the following activities: </w:t>
      </w:r>
    </w:p>
    <w:p w14:paraId="16067CC8" w14:textId="77777777" w:rsidR="005B2D2C" w:rsidRPr="00F619F3" w:rsidRDefault="005B2D2C" w:rsidP="006C1380">
      <w:pPr>
        <w:numPr>
          <w:ilvl w:val="0"/>
          <w:numId w:val="29"/>
        </w:numPr>
        <w:spacing w:after="240"/>
        <w:jc w:val="both"/>
        <w:rPr>
          <w:rFonts w:ascii="Verdana" w:hAnsi="Verdana"/>
          <w:sz w:val="20"/>
          <w:szCs w:val="20"/>
          <w:lang w:val="en-IN"/>
        </w:rPr>
      </w:pPr>
      <w:r w:rsidRPr="00F619F3">
        <w:rPr>
          <w:rFonts w:ascii="Verdana" w:hAnsi="Verdana"/>
          <w:sz w:val="20"/>
          <w:szCs w:val="20"/>
          <w:lang w:val="en-IN"/>
        </w:rPr>
        <w:t xml:space="preserve">Activity 1: </w:t>
      </w:r>
      <w:r>
        <w:rPr>
          <w:rFonts w:ascii="Verdana" w:hAnsi="Verdana"/>
          <w:sz w:val="20"/>
          <w:szCs w:val="20"/>
          <w:lang w:val="en-IN"/>
        </w:rPr>
        <w:t>Develop and review a submission plan</w:t>
      </w:r>
      <w:r w:rsidRPr="00F619F3">
        <w:rPr>
          <w:rFonts w:ascii="Verdana" w:hAnsi="Verdana"/>
          <w:sz w:val="20"/>
          <w:szCs w:val="20"/>
          <w:lang w:val="en-IN"/>
        </w:rPr>
        <w:t>.</w:t>
      </w:r>
    </w:p>
    <w:p w14:paraId="11EDB955" w14:textId="77777777" w:rsidR="005B2D2C" w:rsidRDefault="005B2D2C" w:rsidP="006C1380">
      <w:pPr>
        <w:numPr>
          <w:ilvl w:val="0"/>
          <w:numId w:val="29"/>
        </w:numPr>
        <w:spacing w:after="240"/>
        <w:jc w:val="both"/>
        <w:rPr>
          <w:rFonts w:ascii="Verdana" w:hAnsi="Verdana"/>
          <w:sz w:val="20"/>
          <w:szCs w:val="20"/>
          <w:lang w:val="en-IN"/>
        </w:rPr>
      </w:pPr>
      <w:r w:rsidRPr="00E7256C">
        <w:rPr>
          <w:rFonts w:ascii="Verdana" w:hAnsi="Verdana"/>
          <w:sz w:val="20"/>
          <w:szCs w:val="20"/>
          <w:lang w:val="en-IN"/>
        </w:rPr>
        <w:t>Activity 2: Prepare and lodge application.</w:t>
      </w:r>
    </w:p>
    <w:p w14:paraId="67EBBFF4" w14:textId="77777777" w:rsidR="005B2D2C" w:rsidRPr="00E7256C" w:rsidRDefault="005B2D2C" w:rsidP="006C1380">
      <w:pPr>
        <w:numPr>
          <w:ilvl w:val="0"/>
          <w:numId w:val="29"/>
        </w:numPr>
        <w:spacing w:after="240"/>
        <w:jc w:val="both"/>
        <w:rPr>
          <w:rFonts w:ascii="Verdana" w:hAnsi="Verdana"/>
          <w:sz w:val="20"/>
          <w:szCs w:val="20"/>
          <w:lang w:val="en-IN"/>
        </w:rPr>
      </w:pPr>
      <w:r w:rsidRPr="00E7256C">
        <w:rPr>
          <w:rFonts w:ascii="Verdana" w:hAnsi="Verdana"/>
          <w:sz w:val="20"/>
          <w:szCs w:val="20"/>
          <w:lang w:val="en-IN"/>
        </w:rPr>
        <w:t>Activity 3: Manage application process.</w:t>
      </w:r>
    </w:p>
    <w:bookmarkEnd w:id="4"/>
    <w:p w14:paraId="088174C1" w14:textId="77777777" w:rsidR="00F551DC" w:rsidRPr="00F619F3" w:rsidRDefault="00F551DC" w:rsidP="006C1380">
      <w:pPr>
        <w:numPr>
          <w:ilvl w:val="0"/>
          <w:numId w:val="29"/>
        </w:numPr>
        <w:spacing w:after="240"/>
        <w:jc w:val="both"/>
        <w:rPr>
          <w:rFonts w:ascii="Verdana" w:hAnsi="Verdana"/>
          <w:sz w:val="20"/>
          <w:szCs w:val="20"/>
          <w:lang w:val="en-IN"/>
        </w:rPr>
      </w:pPr>
      <w:r w:rsidRPr="00F619F3">
        <w:rPr>
          <w:rFonts w:ascii="Verdana" w:hAnsi="Verdana"/>
          <w:b/>
          <w:bCs/>
          <w:sz w:val="20"/>
          <w:szCs w:val="20"/>
        </w:rPr>
        <w:br w:type="page"/>
      </w:r>
    </w:p>
    <w:p w14:paraId="6968CE87" w14:textId="77777777" w:rsidR="00F551DC" w:rsidRDefault="00F551DC" w:rsidP="00F551DC">
      <w:pPr>
        <w:spacing w:after="240"/>
        <w:jc w:val="both"/>
        <w:rPr>
          <w:rFonts w:ascii="Verdana" w:hAnsi="Verdana"/>
          <w:b/>
          <w:bCs/>
          <w:sz w:val="20"/>
          <w:szCs w:val="20"/>
        </w:rPr>
      </w:pPr>
      <w:r>
        <w:rPr>
          <w:rFonts w:ascii="Verdana" w:hAnsi="Verdana"/>
          <w:b/>
          <w:bCs/>
          <w:sz w:val="20"/>
          <w:szCs w:val="20"/>
        </w:rPr>
        <w:lastRenderedPageBreak/>
        <w:t xml:space="preserve">Instructions for trainer/assessor: </w:t>
      </w:r>
    </w:p>
    <w:p w14:paraId="364DFD78" w14:textId="77777777" w:rsidR="00F551DC" w:rsidRDefault="00F551DC" w:rsidP="006C1380">
      <w:pPr>
        <w:numPr>
          <w:ilvl w:val="0"/>
          <w:numId w:val="29"/>
        </w:numPr>
        <w:spacing w:after="240"/>
        <w:jc w:val="both"/>
        <w:rPr>
          <w:rFonts w:ascii="Verdana" w:hAnsi="Verdana"/>
          <w:sz w:val="20"/>
          <w:szCs w:val="20"/>
        </w:rPr>
      </w:pPr>
      <w:r>
        <w:rPr>
          <w:rFonts w:ascii="Verdana" w:hAnsi="Verdana"/>
          <w:sz w:val="20"/>
          <w:szCs w:val="20"/>
        </w:rPr>
        <w:t>The trainer/assessor must arrange a worksite for the student to carry out the specified project.</w:t>
      </w:r>
    </w:p>
    <w:p w14:paraId="6901C33A" w14:textId="77777777" w:rsidR="00F551DC" w:rsidRDefault="00F551DC" w:rsidP="006C1380">
      <w:pPr>
        <w:numPr>
          <w:ilvl w:val="0"/>
          <w:numId w:val="29"/>
        </w:numPr>
        <w:spacing w:after="240"/>
        <w:jc w:val="both"/>
        <w:rPr>
          <w:rFonts w:ascii="Verdana" w:hAnsi="Verdana"/>
          <w:sz w:val="20"/>
          <w:szCs w:val="20"/>
        </w:rPr>
      </w:pPr>
      <w:r>
        <w:rPr>
          <w:rFonts w:ascii="Verdana" w:hAnsi="Verdana"/>
          <w:sz w:val="20"/>
          <w:szCs w:val="20"/>
        </w:rPr>
        <w:t>The workplace must be:</w:t>
      </w:r>
    </w:p>
    <w:p w14:paraId="03AB71B9" w14:textId="77777777" w:rsidR="00F551DC" w:rsidRDefault="00F551DC" w:rsidP="006C1380">
      <w:pPr>
        <w:numPr>
          <w:ilvl w:val="1"/>
          <w:numId w:val="29"/>
        </w:numPr>
        <w:spacing w:after="240"/>
        <w:jc w:val="both"/>
        <w:rPr>
          <w:rFonts w:ascii="Verdana" w:hAnsi="Verdana"/>
          <w:sz w:val="20"/>
          <w:szCs w:val="20"/>
        </w:rPr>
      </w:pPr>
      <w:r>
        <w:rPr>
          <w:rFonts w:ascii="Verdana" w:hAnsi="Verdana"/>
          <w:sz w:val="20"/>
          <w:szCs w:val="20"/>
        </w:rPr>
        <w:t>An actual workplace</w:t>
      </w:r>
    </w:p>
    <w:p w14:paraId="63367E07" w14:textId="77777777" w:rsidR="00F551DC" w:rsidRDefault="00F551DC" w:rsidP="006C1380">
      <w:pPr>
        <w:numPr>
          <w:ilvl w:val="1"/>
          <w:numId w:val="29"/>
        </w:numPr>
        <w:spacing w:after="240"/>
        <w:jc w:val="both"/>
        <w:rPr>
          <w:rFonts w:ascii="Verdana" w:hAnsi="Verdana"/>
          <w:sz w:val="20"/>
          <w:szCs w:val="20"/>
        </w:rPr>
      </w:pPr>
      <w:r>
        <w:rPr>
          <w:rFonts w:ascii="Verdana" w:hAnsi="Verdana"/>
          <w:sz w:val="20"/>
          <w:szCs w:val="20"/>
        </w:rPr>
        <w:t xml:space="preserve">A close simulation </w:t>
      </w:r>
      <w:r w:rsidRPr="00BE083D">
        <w:rPr>
          <w:rFonts w:ascii="Verdana" w:hAnsi="Verdana"/>
          <w:sz w:val="20"/>
          <w:szCs w:val="20"/>
        </w:rPr>
        <w:t xml:space="preserve">of the workplace environment provided that simulated or project-based assessment techniques replicate construction workplace conditions, materials, activities, responsibilities and </w:t>
      </w:r>
      <w:proofErr w:type="gramStart"/>
      <w:r w:rsidRPr="00BE083D">
        <w:rPr>
          <w:rFonts w:ascii="Verdana" w:hAnsi="Verdana"/>
          <w:sz w:val="20"/>
          <w:szCs w:val="20"/>
        </w:rPr>
        <w:t>procedures</w:t>
      </w:r>
      <w:proofErr w:type="gramEnd"/>
    </w:p>
    <w:p w14:paraId="3C8DB8BF" w14:textId="77777777" w:rsidR="00F551DC" w:rsidRDefault="00F551DC" w:rsidP="00F551DC">
      <w:pPr>
        <w:spacing w:after="240"/>
        <w:ind w:left="1440"/>
        <w:jc w:val="both"/>
        <w:rPr>
          <w:rFonts w:ascii="Verdana" w:hAnsi="Verdana"/>
          <w:sz w:val="20"/>
          <w:szCs w:val="20"/>
        </w:rPr>
      </w:pPr>
      <w:r w:rsidRPr="00DF1B32">
        <w:rPr>
          <w:rFonts w:ascii="Verdana" w:hAnsi="Verdana"/>
          <w:b/>
          <w:bCs/>
          <w:sz w:val="20"/>
          <w:szCs w:val="20"/>
        </w:rPr>
        <w:t>Note:</w:t>
      </w:r>
      <w:r>
        <w:rPr>
          <w:rFonts w:ascii="Verdana" w:hAnsi="Verdana"/>
          <w:sz w:val="20"/>
          <w:szCs w:val="20"/>
        </w:rPr>
        <w:t xml:space="preserve"> The requirements for a simulated workplace environment are given below. </w:t>
      </w:r>
    </w:p>
    <w:p w14:paraId="13D57FC8" w14:textId="51C30BEE" w:rsidR="00F551DC" w:rsidRPr="009A657E" w:rsidRDefault="00F551DC" w:rsidP="006C1380">
      <w:pPr>
        <w:numPr>
          <w:ilvl w:val="0"/>
          <w:numId w:val="29"/>
        </w:numPr>
        <w:spacing w:after="240"/>
        <w:jc w:val="both"/>
        <w:rPr>
          <w:rFonts w:ascii="Verdana" w:hAnsi="Verdana"/>
          <w:i/>
          <w:iCs/>
          <w:sz w:val="20"/>
          <w:lang w:val="en"/>
        </w:rPr>
      </w:pPr>
      <w:bookmarkStart w:id="5" w:name="_Hlk120621971"/>
      <w:r w:rsidRPr="009A657E">
        <w:rPr>
          <w:rFonts w:ascii="Verdana" w:hAnsi="Verdana"/>
          <w:i/>
          <w:iCs/>
          <w:sz w:val="20"/>
          <w:szCs w:val="20"/>
          <w:lang w:val="en-IN"/>
        </w:rPr>
        <w:t>The</w:t>
      </w:r>
      <w:r w:rsidRPr="009A657E">
        <w:rPr>
          <w:rFonts w:ascii="Verdana" w:hAnsi="Verdana"/>
          <w:i/>
          <w:iCs/>
          <w:sz w:val="20"/>
          <w:szCs w:val="20"/>
        </w:rPr>
        <w:t xml:space="preserve"> structure must be a </w:t>
      </w:r>
      <w:r w:rsidR="009A657E" w:rsidRPr="009A657E">
        <w:rPr>
          <w:rFonts w:ascii="Verdana" w:hAnsi="Verdana"/>
          <w:b/>
          <w:bCs/>
          <w:i/>
          <w:iCs/>
          <w:sz w:val="20"/>
          <w:szCs w:val="20"/>
          <w:u w:val="single"/>
        </w:rPr>
        <w:t>R</w:t>
      </w:r>
      <w:r w:rsidRPr="009A657E">
        <w:rPr>
          <w:rFonts w:ascii="Verdana" w:hAnsi="Verdana"/>
          <w:b/>
          <w:bCs/>
          <w:i/>
          <w:iCs/>
          <w:sz w:val="20"/>
          <w:szCs w:val="20"/>
          <w:u w:val="single"/>
        </w:rPr>
        <w:t>esidential building</w:t>
      </w:r>
      <w:r w:rsidRPr="009A657E">
        <w:rPr>
          <w:rFonts w:ascii="Verdana" w:hAnsi="Verdana"/>
          <w:i/>
          <w:iCs/>
          <w:sz w:val="20"/>
          <w:szCs w:val="20"/>
        </w:rPr>
        <w:t xml:space="preserve">. </w:t>
      </w:r>
    </w:p>
    <w:bookmarkEnd w:id="5"/>
    <w:p w14:paraId="0093DAFA" w14:textId="77777777" w:rsidR="00F551DC" w:rsidRPr="00A550C5" w:rsidRDefault="00F551DC" w:rsidP="006C1380">
      <w:pPr>
        <w:pStyle w:val="ListParagraph"/>
        <w:numPr>
          <w:ilvl w:val="0"/>
          <w:numId w:val="29"/>
        </w:numPr>
        <w:jc w:val="both"/>
        <w:rPr>
          <w:rFonts w:ascii="Verdana" w:hAnsi="Verdana"/>
          <w:lang w:val="en"/>
        </w:rPr>
      </w:pPr>
      <w:r w:rsidRPr="00A550C5">
        <w:rPr>
          <w:rFonts w:ascii="Verdana" w:hAnsi="Verdana"/>
          <w:lang w:val="en"/>
        </w:rPr>
        <w:t xml:space="preserve">The role of the Supervisor (trainer/assessor) is to allocate the tasks, </w:t>
      </w:r>
      <w:proofErr w:type="gramStart"/>
      <w:r w:rsidRPr="00A550C5">
        <w:rPr>
          <w:rFonts w:ascii="Verdana" w:hAnsi="Verdana"/>
          <w:lang w:val="en"/>
        </w:rPr>
        <w:t>activities</w:t>
      </w:r>
      <w:proofErr w:type="gramEnd"/>
      <w:r w:rsidRPr="00A550C5">
        <w:rPr>
          <w:rFonts w:ascii="Verdana" w:hAnsi="Verdana"/>
          <w:lang w:val="en"/>
        </w:rPr>
        <w:t xml:space="preserve"> and responsibilities that you will be required to undertake to complete these assessments.  </w:t>
      </w:r>
    </w:p>
    <w:p w14:paraId="43444897" w14:textId="77777777" w:rsidR="00F551DC" w:rsidRDefault="00F551DC" w:rsidP="006C1380">
      <w:pPr>
        <w:numPr>
          <w:ilvl w:val="0"/>
          <w:numId w:val="29"/>
        </w:numPr>
        <w:spacing w:after="240"/>
        <w:jc w:val="both"/>
        <w:rPr>
          <w:rFonts w:ascii="Verdana" w:hAnsi="Verdana"/>
          <w:sz w:val="20"/>
          <w:szCs w:val="20"/>
        </w:rPr>
      </w:pPr>
      <w:r>
        <w:rPr>
          <w:rFonts w:ascii="Verdana" w:hAnsi="Verdana"/>
          <w:sz w:val="20"/>
          <w:szCs w:val="20"/>
        </w:rPr>
        <w:t xml:space="preserve">The worksite must meet the requirements given in the ‘Simulated workplace environment requirements’ section given below. </w:t>
      </w:r>
    </w:p>
    <w:p w14:paraId="2D0262C4" w14:textId="77777777" w:rsidR="00F551DC" w:rsidRDefault="00F551DC" w:rsidP="006C1380">
      <w:pPr>
        <w:pStyle w:val="ListParagraph"/>
        <w:numPr>
          <w:ilvl w:val="0"/>
          <w:numId w:val="29"/>
        </w:numPr>
        <w:jc w:val="both"/>
        <w:rPr>
          <w:rFonts w:ascii="Verdana" w:hAnsi="Verdana"/>
          <w:lang w:val="en"/>
        </w:rPr>
      </w:pPr>
      <w:r>
        <w:rPr>
          <w:rFonts w:ascii="Verdana" w:hAnsi="Verdana"/>
          <w:lang w:val="en"/>
        </w:rPr>
        <w:t xml:space="preserve">The trainer/assessor must ensure that if the assessment task is to be conducted in a simulated environment, it must replicate </w:t>
      </w:r>
      <w:r w:rsidRPr="00F0088E">
        <w:rPr>
          <w:rFonts w:ascii="Verdana" w:hAnsi="Verdana"/>
          <w:lang w:val="en"/>
        </w:rPr>
        <w:t>workplace conditions, materials and equipment, interactions with others and workplace irregularities and meets industry standards for safety and environmental practices</w:t>
      </w:r>
      <w:r w:rsidRPr="00BD7BCC">
        <w:rPr>
          <w:rFonts w:ascii="Verdana" w:hAnsi="Verdana"/>
          <w:lang w:val="en"/>
        </w:rPr>
        <w:t xml:space="preserve">. </w:t>
      </w:r>
    </w:p>
    <w:p w14:paraId="4F93CFF8" w14:textId="77777777" w:rsidR="00F551DC" w:rsidRDefault="00F551DC" w:rsidP="00F551DC">
      <w:pPr>
        <w:spacing w:after="240"/>
        <w:jc w:val="both"/>
        <w:rPr>
          <w:rFonts w:ascii="Verdana" w:hAnsi="Verdana"/>
          <w:b/>
          <w:bCs/>
          <w:sz w:val="20"/>
          <w:szCs w:val="20"/>
        </w:rPr>
      </w:pPr>
      <w:r>
        <w:rPr>
          <w:rFonts w:ascii="Verdana" w:hAnsi="Verdana"/>
          <w:b/>
          <w:bCs/>
          <w:sz w:val="20"/>
          <w:szCs w:val="20"/>
        </w:rPr>
        <w:t xml:space="preserve">Instructions for the student: </w:t>
      </w:r>
    </w:p>
    <w:p w14:paraId="749E43F8" w14:textId="77777777" w:rsidR="00F551DC" w:rsidRDefault="00F551DC" w:rsidP="006C1380">
      <w:pPr>
        <w:numPr>
          <w:ilvl w:val="0"/>
          <w:numId w:val="29"/>
        </w:numPr>
        <w:spacing w:after="240"/>
        <w:jc w:val="both"/>
        <w:rPr>
          <w:rFonts w:ascii="Verdana" w:hAnsi="Verdana"/>
          <w:sz w:val="20"/>
          <w:szCs w:val="20"/>
        </w:rPr>
      </w:pPr>
      <w:r w:rsidRPr="00F13F44">
        <w:rPr>
          <w:rFonts w:ascii="Verdana" w:hAnsi="Verdana"/>
          <w:sz w:val="20"/>
          <w:szCs w:val="20"/>
        </w:rPr>
        <w:t>The student will be required to bring all necessary PPEs required to complete this activity.</w:t>
      </w:r>
    </w:p>
    <w:p w14:paraId="76A269FE" w14:textId="77777777" w:rsidR="00F551DC" w:rsidRDefault="00F551DC" w:rsidP="006C1380">
      <w:pPr>
        <w:numPr>
          <w:ilvl w:val="0"/>
          <w:numId w:val="29"/>
        </w:numPr>
        <w:spacing w:after="240"/>
        <w:jc w:val="both"/>
        <w:rPr>
          <w:rFonts w:ascii="Verdana" w:hAnsi="Verdana"/>
          <w:sz w:val="20"/>
          <w:szCs w:val="20"/>
        </w:rPr>
      </w:pPr>
      <w:r>
        <w:rPr>
          <w:rFonts w:ascii="Verdana" w:hAnsi="Verdana"/>
          <w:sz w:val="20"/>
          <w:szCs w:val="20"/>
        </w:rPr>
        <w:t xml:space="preserve">The student must follow the instructions provided by the Supervisor. </w:t>
      </w:r>
    </w:p>
    <w:p w14:paraId="4FC91A80" w14:textId="77777777" w:rsidR="00F551DC" w:rsidRPr="001C0DC8" w:rsidRDefault="00F551DC" w:rsidP="006C1380">
      <w:pPr>
        <w:numPr>
          <w:ilvl w:val="0"/>
          <w:numId w:val="29"/>
        </w:numPr>
        <w:spacing w:after="240"/>
        <w:jc w:val="both"/>
        <w:rPr>
          <w:rFonts w:ascii="Verdana" w:hAnsi="Verdana"/>
          <w:sz w:val="20"/>
          <w:szCs w:val="20"/>
        </w:rPr>
      </w:pPr>
      <w:r>
        <w:rPr>
          <w:rFonts w:ascii="Verdana" w:hAnsi="Verdana"/>
          <w:sz w:val="20"/>
          <w:szCs w:val="20"/>
        </w:rPr>
        <w:t xml:space="preserve">The student must complete the activities specified. </w:t>
      </w:r>
    </w:p>
    <w:p w14:paraId="710A899F" w14:textId="77777777" w:rsidR="00F551DC" w:rsidRDefault="00F551DC" w:rsidP="00F551DC">
      <w:pPr>
        <w:rPr>
          <w:rFonts w:ascii="Verdana" w:hAnsi="Verdana"/>
          <w:b/>
          <w:sz w:val="20"/>
          <w:lang w:val="en"/>
        </w:rPr>
      </w:pPr>
      <w:bookmarkStart w:id="6" w:name="_6tddmlex40n4" w:colFirst="0" w:colLast="0"/>
      <w:bookmarkEnd w:id="6"/>
      <w:r>
        <w:rPr>
          <w:rFonts w:ascii="Verdana" w:hAnsi="Verdana"/>
          <w:b/>
          <w:sz w:val="20"/>
          <w:lang w:val="en"/>
        </w:rPr>
        <w:br w:type="page"/>
      </w:r>
    </w:p>
    <w:p w14:paraId="3C4E92E5" w14:textId="77777777" w:rsidR="00F551DC" w:rsidRPr="008C27AC" w:rsidRDefault="00F551DC" w:rsidP="00F551DC">
      <w:pPr>
        <w:spacing w:after="240"/>
        <w:jc w:val="both"/>
        <w:rPr>
          <w:rFonts w:ascii="Verdana" w:hAnsi="Verdana"/>
          <w:b/>
          <w:bCs/>
          <w:sz w:val="20"/>
        </w:rPr>
      </w:pPr>
      <w:bookmarkStart w:id="7" w:name="_Hlk120609466"/>
      <w:r>
        <w:rPr>
          <w:rFonts w:ascii="Verdana" w:hAnsi="Verdana"/>
          <w:b/>
          <w:bCs/>
          <w:sz w:val="20"/>
        </w:rPr>
        <w:lastRenderedPageBreak/>
        <w:t>Si</w:t>
      </w:r>
      <w:r w:rsidRPr="00BE083D">
        <w:rPr>
          <w:rFonts w:ascii="Verdana" w:hAnsi="Verdana"/>
          <w:b/>
          <w:bCs/>
          <w:sz w:val="20"/>
        </w:rPr>
        <w:t>mulated workplace environment</w:t>
      </w:r>
      <w:r w:rsidRPr="008C27AC">
        <w:rPr>
          <w:rFonts w:ascii="Verdana" w:hAnsi="Verdana"/>
          <w:b/>
          <w:bCs/>
          <w:sz w:val="20"/>
        </w:rPr>
        <w:t xml:space="preserve"> </w:t>
      </w:r>
      <w:r>
        <w:rPr>
          <w:rFonts w:ascii="Verdana" w:hAnsi="Verdana"/>
          <w:b/>
          <w:bCs/>
          <w:sz w:val="20"/>
        </w:rPr>
        <w:t xml:space="preserve">requirements </w:t>
      </w:r>
    </w:p>
    <w:p w14:paraId="2D663807" w14:textId="52CD05B9" w:rsidR="00F551DC" w:rsidRPr="008C27AC" w:rsidRDefault="009537C0" w:rsidP="00F551DC">
      <w:pPr>
        <w:spacing w:after="240"/>
        <w:jc w:val="both"/>
        <w:rPr>
          <w:rFonts w:ascii="Verdana" w:hAnsi="Verdana"/>
          <w:sz w:val="20"/>
          <w:szCs w:val="20"/>
        </w:rPr>
      </w:pPr>
      <w:bookmarkStart w:id="8" w:name="_Hlk124496092"/>
      <w:r>
        <w:rPr>
          <w:rFonts w:ascii="Verdana" w:hAnsi="Verdana"/>
          <w:sz w:val="20"/>
          <w:szCs w:val="20"/>
        </w:rPr>
        <w:t xml:space="preserve">The student is required to have access to </w:t>
      </w:r>
      <w:r w:rsidR="00F551DC" w:rsidRPr="008C27AC">
        <w:rPr>
          <w:rFonts w:ascii="Verdana" w:hAnsi="Verdana"/>
          <w:sz w:val="20"/>
          <w:szCs w:val="20"/>
        </w:rPr>
        <w:t xml:space="preserve">a workplace or a close simulation of the workplace environment to replicate construction workplace conditions and standards, materials, activities, responsibilities, procedures, safety requirements and environmental considerations to each student. </w:t>
      </w:r>
    </w:p>
    <w:bookmarkEnd w:id="8"/>
    <w:p w14:paraId="6433A3C8" w14:textId="44EE7D41" w:rsidR="00F551DC" w:rsidRDefault="00F551DC" w:rsidP="00F551DC">
      <w:pPr>
        <w:spacing w:after="240"/>
        <w:jc w:val="both"/>
        <w:rPr>
          <w:rFonts w:ascii="Verdana" w:hAnsi="Verdana"/>
          <w:bCs/>
          <w:sz w:val="20"/>
          <w:szCs w:val="20"/>
        </w:rPr>
      </w:pPr>
      <w:r w:rsidRPr="008C27AC">
        <w:rPr>
          <w:rFonts w:ascii="Verdana" w:hAnsi="Verdana"/>
          <w:bCs/>
          <w:sz w:val="20"/>
          <w:szCs w:val="20"/>
        </w:rPr>
        <w:t>Further, the training organisation must ensure the construction site must meet the requirements given in the table below.</w:t>
      </w:r>
    </w:p>
    <w:p w14:paraId="1D09322F" w14:textId="77777777" w:rsidR="00254808" w:rsidRPr="00A14D4A" w:rsidRDefault="00254808" w:rsidP="00254808">
      <w:pPr>
        <w:spacing w:after="80"/>
        <w:jc w:val="both"/>
        <w:rPr>
          <w:rFonts w:ascii="Verdana" w:hAnsi="Verdana"/>
          <w:bCs/>
          <w:sz w:val="20"/>
        </w:rPr>
      </w:pPr>
      <w:r w:rsidRPr="00A14D4A">
        <w:rPr>
          <w:rFonts w:ascii="Verdana" w:hAnsi="Verdana"/>
          <w:bCs/>
          <w:sz w:val="20"/>
        </w:rPr>
        <w:t xml:space="preserve">The training organisation must ensure that the student has access to the following: </w:t>
      </w:r>
    </w:p>
    <w:p w14:paraId="04D6F2BF" w14:textId="77777777" w:rsidR="00254808" w:rsidRPr="00A14D4A" w:rsidRDefault="00254808" w:rsidP="006C1380">
      <w:pPr>
        <w:numPr>
          <w:ilvl w:val="0"/>
          <w:numId w:val="29"/>
        </w:numPr>
        <w:spacing w:after="80"/>
        <w:jc w:val="both"/>
        <w:rPr>
          <w:rFonts w:ascii="Verdana" w:hAnsi="Verdana"/>
          <w:sz w:val="20"/>
          <w:szCs w:val="20"/>
        </w:rPr>
      </w:pPr>
      <w:r w:rsidRPr="00A14D4A">
        <w:rPr>
          <w:rFonts w:ascii="Verdana" w:hAnsi="Verdana"/>
          <w:sz w:val="20"/>
          <w:szCs w:val="20"/>
        </w:rPr>
        <w:t>WHS legislation and regulations</w:t>
      </w:r>
    </w:p>
    <w:p w14:paraId="452B294E" w14:textId="77777777" w:rsidR="00254808" w:rsidRPr="00A14D4A" w:rsidRDefault="00254808" w:rsidP="006C1380">
      <w:pPr>
        <w:numPr>
          <w:ilvl w:val="1"/>
          <w:numId w:val="29"/>
        </w:numPr>
        <w:spacing w:after="80"/>
        <w:jc w:val="both"/>
        <w:rPr>
          <w:rFonts w:ascii="Verdana" w:hAnsi="Verdana"/>
          <w:sz w:val="20"/>
          <w:szCs w:val="20"/>
        </w:rPr>
      </w:pPr>
      <w:r w:rsidRPr="00A14D4A">
        <w:rPr>
          <w:rFonts w:ascii="Verdana" w:hAnsi="Verdana"/>
          <w:sz w:val="20"/>
          <w:szCs w:val="20"/>
        </w:rPr>
        <w:t xml:space="preserve">Model WHS Act (Provide along with this assessment task) </w:t>
      </w:r>
    </w:p>
    <w:p w14:paraId="23DC7DB7" w14:textId="77777777" w:rsidR="00254808" w:rsidRPr="00A14D4A" w:rsidRDefault="00254808" w:rsidP="006C1380">
      <w:pPr>
        <w:numPr>
          <w:ilvl w:val="1"/>
          <w:numId w:val="29"/>
        </w:numPr>
        <w:spacing w:after="80"/>
        <w:jc w:val="both"/>
        <w:rPr>
          <w:rFonts w:ascii="Verdana" w:hAnsi="Verdana"/>
          <w:sz w:val="20"/>
          <w:szCs w:val="20"/>
        </w:rPr>
      </w:pPr>
      <w:r w:rsidRPr="00A14D4A">
        <w:rPr>
          <w:rFonts w:ascii="Verdana" w:hAnsi="Verdana"/>
          <w:sz w:val="20"/>
          <w:szCs w:val="20"/>
        </w:rPr>
        <w:t xml:space="preserve">Model WHS Regulations (Provide along with this assessment task) </w:t>
      </w:r>
    </w:p>
    <w:p w14:paraId="5CCF89EE" w14:textId="77777777" w:rsidR="00254808" w:rsidRPr="00A14D4A" w:rsidRDefault="00254808" w:rsidP="006C1380">
      <w:pPr>
        <w:numPr>
          <w:ilvl w:val="0"/>
          <w:numId w:val="29"/>
        </w:numPr>
        <w:spacing w:after="80"/>
        <w:jc w:val="both"/>
        <w:rPr>
          <w:rFonts w:ascii="Verdana" w:hAnsi="Verdana"/>
          <w:sz w:val="20"/>
          <w:szCs w:val="20"/>
        </w:rPr>
      </w:pPr>
      <w:r w:rsidRPr="00A14D4A">
        <w:rPr>
          <w:rFonts w:ascii="Verdana" w:hAnsi="Verdana"/>
          <w:sz w:val="20"/>
          <w:szCs w:val="20"/>
        </w:rPr>
        <w:t>Current building and construction codes and standards</w:t>
      </w:r>
    </w:p>
    <w:p w14:paraId="20EB4EFF" w14:textId="77777777" w:rsidR="00254808" w:rsidRPr="00A14D4A" w:rsidRDefault="008126C5" w:rsidP="006C1380">
      <w:pPr>
        <w:numPr>
          <w:ilvl w:val="1"/>
          <w:numId w:val="29"/>
        </w:numPr>
        <w:spacing w:after="80"/>
        <w:jc w:val="both"/>
        <w:rPr>
          <w:rFonts w:ascii="Verdana" w:hAnsi="Verdana"/>
          <w:sz w:val="20"/>
          <w:szCs w:val="20"/>
        </w:rPr>
      </w:pPr>
      <w:hyperlink r:id="rId23" w:history="1">
        <w:r w:rsidR="00254808" w:rsidRPr="00A14D4A">
          <w:rPr>
            <w:rStyle w:val="Hyperlink"/>
            <w:rFonts w:ascii="Verdana" w:hAnsi="Verdana"/>
            <w:sz w:val="20"/>
            <w:szCs w:val="20"/>
          </w:rPr>
          <w:t>https://www.abcb.gov.au/</w:t>
        </w:r>
      </w:hyperlink>
      <w:r w:rsidR="00254808" w:rsidRPr="00A14D4A">
        <w:rPr>
          <w:rFonts w:ascii="Verdana" w:hAnsi="Verdana"/>
          <w:sz w:val="20"/>
          <w:szCs w:val="20"/>
        </w:rPr>
        <w:t xml:space="preserve"> </w:t>
      </w:r>
    </w:p>
    <w:p w14:paraId="7E4256D0" w14:textId="77777777" w:rsidR="00254808" w:rsidRPr="00A14D4A" w:rsidRDefault="008126C5" w:rsidP="006C1380">
      <w:pPr>
        <w:numPr>
          <w:ilvl w:val="1"/>
          <w:numId w:val="29"/>
        </w:numPr>
        <w:spacing w:after="80"/>
        <w:jc w:val="both"/>
        <w:rPr>
          <w:rFonts w:ascii="Verdana" w:hAnsi="Verdana"/>
          <w:sz w:val="18"/>
          <w:szCs w:val="18"/>
        </w:rPr>
      </w:pPr>
      <w:hyperlink r:id="rId24" w:history="1">
        <w:r w:rsidR="00254808" w:rsidRPr="00A14D4A">
          <w:rPr>
            <w:rStyle w:val="Hyperlink"/>
            <w:rFonts w:ascii="Verdana" w:hAnsi="Verdana"/>
            <w:sz w:val="20"/>
            <w:szCs w:val="20"/>
          </w:rPr>
          <w:t>https://ncc.abcb.gov.au/editions/2019-a1/ncc-2019-volume-one-amendment-1/contents-and-introduction/introduction-ncc-volume</w:t>
        </w:r>
      </w:hyperlink>
      <w:r w:rsidR="00254808" w:rsidRPr="00A14D4A">
        <w:rPr>
          <w:rFonts w:ascii="Verdana" w:hAnsi="Verdana"/>
          <w:sz w:val="20"/>
          <w:szCs w:val="20"/>
        </w:rPr>
        <w:t xml:space="preserve"> </w:t>
      </w:r>
    </w:p>
    <w:p w14:paraId="52096305" w14:textId="77777777" w:rsidR="00254808" w:rsidRPr="00A14D4A" w:rsidRDefault="008126C5" w:rsidP="006C1380">
      <w:pPr>
        <w:numPr>
          <w:ilvl w:val="1"/>
          <w:numId w:val="29"/>
        </w:numPr>
        <w:spacing w:after="80"/>
        <w:jc w:val="both"/>
        <w:rPr>
          <w:rFonts w:ascii="Verdana" w:hAnsi="Verdana"/>
          <w:sz w:val="18"/>
          <w:szCs w:val="18"/>
        </w:rPr>
      </w:pPr>
      <w:hyperlink r:id="rId25" w:history="1">
        <w:r w:rsidR="00254808" w:rsidRPr="00A14D4A">
          <w:rPr>
            <w:rStyle w:val="Hyperlink"/>
            <w:rFonts w:ascii="Verdana" w:hAnsi="Verdana"/>
            <w:sz w:val="20"/>
            <w:szCs w:val="20"/>
          </w:rPr>
          <w:t>https://ncc.abcb.gov.au/editions/2019-a1/ncc-2019-volume-two-amendment-1/contents-and-introduction/copyright-and-licence</w:t>
        </w:r>
      </w:hyperlink>
      <w:r w:rsidR="00254808" w:rsidRPr="00A14D4A">
        <w:rPr>
          <w:rFonts w:ascii="Verdana" w:hAnsi="Verdana"/>
          <w:sz w:val="20"/>
          <w:szCs w:val="20"/>
        </w:rPr>
        <w:t xml:space="preserve"> </w:t>
      </w:r>
    </w:p>
    <w:p w14:paraId="4D28A197" w14:textId="77777777" w:rsidR="00254808" w:rsidRPr="00A14D4A" w:rsidRDefault="008126C5" w:rsidP="006C1380">
      <w:pPr>
        <w:numPr>
          <w:ilvl w:val="1"/>
          <w:numId w:val="29"/>
        </w:numPr>
        <w:spacing w:after="80"/>
        <w:jc w:val="both"/>
        <w:rPr>
          <w:rFonts w:ascii="Verdana" w:hAnsi="Verdana"/>
          <w:sz w:val="20"/>
          <w:szCs w:val="20"/>
        </w:rPr>
      </w:pPr>
      <w:hyperlink r:id="rId26" w:history="1">
        <w:r w:rsidR="00254808" w:rsidRPr="00A14D4A">
          <w:rPr>
            <w:rStyle w:val="Hyperlink"/>
            <w:rFonts w:ascii="Verdana" w:hAnsi="Verdana"/>
            <w:sz w:val="20"/>
            <w:szCs w:val="20"/>
          </w:rPr>
          <w:t>https://ncc.abcb.gov.au/editions/2019-a1/ncc-2019-volume-three-amendment-1/contents-and-introduction/introduction-ncc</w:t>
        </w:r>
      </w:hyperlink>
      <w:r w:rsidR="00254808" w:rsidRPr="00A14D4A">
        <w:rPr>
          <w:rFonts w:ascii="Verdana" w:hAnsi="Verdana"/>
          <w:sz w:val="20"/>
          <w:szCs w:val="20"/>
        </w:rPr>
        <w:t xml:space="preserve"> </w:t>
      </w:r>
    </w:p>
    <w:p w14:paraId="2ACBF17A" w14:textId="77777777" w:rsidR="00254808" w:rsidRPr="00A14D4A" w:rsidRDefault="00254808" w:rsidP="006C1380">
      <w:pPr>
        <w:numPr>
          <w:ilvl w:val="0"/>
          <w:numId w:val="29"/>
        </w:numPr>
        <w:spacing w:after="80"/>
        <w:jc w:val="both"/>
        <w:rPr>
          <w:rFonts w:ascii="Verdana" w:hAnsi="Verdana"/>
          <w:sz w:val="20"/>
          <w:szCs w:val="20"/>
        </w:rPr>
      </w:pPr>
      <w:r w:rsidRPr="00A14D4A">
        <w:rPr>
          <w:rFonts w:ascii="Verdana" w:hAnsi="Verdana"/>
          <w:sz w:val="20"/>
          <w:szCs w:val="20"/>
        </w:rPr>
        <w:t xml:space="preserve">NCC Volume 1 – Volume 3 (Provided along with this assessment) </w:t>
      </w:r>
    </w:p>
    <w:p w14:paraId="6CFBA411" w14:textId="77777777" w:rsidR="00254808" w:rsidRPr="00A14D4A" w:rsidRDefault="00254808" w:rsidP="006C1380">
      <w:pPr>
        <w:numPr>
          <w:ilvl w:val="0"/>
          <w:numId w:val="29"/>
        </w:numPr>
        <w:spacing w:after="80"/>
        <w:jc w:val="both"/>
        <w:rPr>
          <w:rFonts w:ascii="Verdana" w:hAnsi="Verdana"/>
          <w:sz w:val="20"/>
          <w:szCs w:val="20"/>
        </w:rPr>
      </w:pPr>
      <w:r w:rsidRPr="00A14D4A">
        <w:rPr>
          <w:rFonts w:ascii="Verdana" w:hAnsi="Verdana"/>
          <w:sz w:val="20"/>
          <w:szCs w:val="20"/>
        </w:rPr>
        <w:t xml:space="preserve">Organisational quality policies and procedures </w:t>
      </w:r>
    </w:p>
    <w:p w14:paraId="0CD21CB6" w14:textId="77777777" w:rsidR="00254808" w:rsidRPr="00A14D4A" w:rsidRDefault="00254808" w:rsidP="006C1380">
      <w:pPr>
        <w:numPr>
          <w:ilvl w:val="0"/>
          <w:numId w:val="29"/>
        </w:numPr>
        <w:spacing w:after="80"/>
        <w:jc w:val="both"/>
        <w:rPr>
          <w:rFonts w:ascii="Verdana" w:hAnsi="Verdana"/>
          <w:sz w:val="20"/>
          <w:szCs w:val="20"/>
        </w:rPr>
      </w:pPr>
      <w:r w:rsidRPr="00A14D4A">
        <w:rPr>
          <w:rFonts w:ascii="Verdana" w:hAnsi="Verdana"/>
          <w:sz w:val="20"/>
          <w:szCs w:val="20"/>
        </w:rPr>
        <w:t xml:space="preserve">Workplace safety requirements </w:t>
      </w:r>
    </w:p>
    <w:p w14:paraId="73A42165" w14:textId="77777777" w:rsidR="00254808" w:rsidRPr="00A14D4A" w:rsidRDefault="00254808" w:rsidP="006C1380">
      <w:pPr>
        <w:numPr>
          <w:ilvl w:val="0"/>
          <w:numId w:val="29"/>
        </w:numPr>
        <w:spacing w:after="80"/>
        <w:jc w:val="both"/>
        <w:rPr>
          <w:rFonts w:ascii="Verdana" w:hAnsi="Verdana"/>
          <w:sz w:val="20"/>
          <w:szCs w:val="20"/>
        </w:rPr>
      </w:pPr>
      <w:r w:rsidRPr="00A14D4A">
        <w:rPr>
          <w:rFonts w:ascii="Verdana" w:hAnsi="Verdana"/>
          <w:sz w:val="20"/>
          <w:szCs w:val="20"/>
        </w:rPr>
        <w:t xml:space="preserve">Project plans and specifications </w:t>
      </w:r>
    </w:p>
    <w:p w14:paraId="7AA21121" w14:textId="77777777" w:rsidR="00254808" w:rsidRPr="00A14D4A" w:rsidRDefault="00254808" w:rsidP="006C1380">
      <w:pPr>
        <w:numPr>
          <w:ilvl w:val="0"/>
          <w:numId w:val="29"/>
        </w:numPr>
        <w:spacing w:after="80"/>
        <w:jc w:val="both"/>
        <w:rPr>
          <w:rFonts w:ascii="Verdana" w:hAnsi="Verdana"/>
          <w:sz w:val="20"/>
          <w:szCs w:val="20"/>
        </w:rPr>
      </w:pPr>
      <w:r w:rsidRPr="00A14D4A">
        <w:rPr>
          <w:rFonts w:ascii="Verdana" w:hAnsi="Verdana"/>
          <w:sz w:val="20"/>
          <w:szCs w:val="20"/>
        </w:rPr>
        <w:t>Manufacturer specifications and installation instructions</w:t>
      </w:r>
    </w:p>
    <w:p w14:paraId="36781F7E" w14:textId="77777777" w:rsidR="00254808" w:rsidRPr="00A14D4A" w:rsidRDefault="00254808" w:rsidP="006C1380">
      <w:pPr>
        <w:numPr>
          <w:ilvl w:val="0"/>
          <w:numId w:val="29"/>
        </w:numPr>
        <w:spacing w:after="80"/>
        <w:jc w:val="both"/>
        <w:rPr>
          <w:rFonts w:ascii="Verdana" w:hAnsi="Verdana"/>
          <w:bCs/>
          <w:sz w:val="20"/>
          <w:lang w:val="en-IN"/>
        </w:rPr>
      </w:pPr>
      <w:r w:rsidRPr="00A14D4A">
        <w:rPr>
          <w:rFonts w:ascii="Verdana" w:hAnsi="Verdana"/>
          <w:sz w:val="20"/>
          <w:szCs w:val="20"/>
        </w:rPr>
        <w:t>Local authority building approval processes and application forms</w:t>
      </w:r>
    </w:p>
    <w:p w14:paraId="395CEC08" w14:textId="77777777" w:rsidR="00254808" w:rsidRPr="00A14D4A" w:rsidRDefault="00254808" w:rsidP="006C1380">
      <w:pPr>
        <w:numPr>
          <w:ilvl w:val="0"/>
          <w:numId w:val="29"/>
        </w:numPr>
        <w:spacing w:after="80"/>
        <w:jc w:val="both"/>
        <w:rPr>
          <w:rFonts w:ascii="Verdana" w:hAnsi="Verdana"/>
          <w:bCs/>
          <w:sz w:val="20"/>
          <w:lang w:val="en-IN"/>
        </w:rPr>
      </w:pPr>
      <w:r w:rsidRPr="00A14D4A">
        <w:rPr>
          <w:rFonts w:ascii="Verdana" w:hAnsi="Verdana"/>
          <w:sz w:val="20"/>
          <w:szCs w:val="20"/>
        </w:rPr>
        <w:t>Sufficient materials and equipment to facilitate arrange building applications and approvals</w:t>
      </w:r>
    </w:p>
    <w:p w14:paraId="3CD7BEC8" w14:textId="77777777" w:rsidR="00254808" w:rsidRPr="00A14D4A" w:rsidRDefault="00254808" w:rsidP="006C1380">
      <w:pPr>
        <w:numPr>
          <w:ilvl w:val="0"/>
          <w:numId w:val="29"/>
        </w:numPr>
        <w:spacing w:after="80"/>
        <w:jc w:val="both"/>
        <w:rPr>
          <w:rFonts w:ascii="Verdana" w:hAnsi="Verdana"/>
          <w:bCs/>
          <w:sz w:val="20"/>
          <w:lang w:val="en-IN"/>
        </w:rPr>
      </w:pPr>
      <w:r w:rsidRPr="00A14D4A">
        <w:rPr>
          <w:rFonts w:ascii="Verdana" w:hAnsi="Verdana"/>
          <w:sz w:val="20"/>
          <w:szCs w:val="20"/>
        </w:rPr>
        <w:t xml:space="preserve">Business equipment and technology, </w:t>
      </w:r>
      <w:proofErr w:type="gramStart"/>
      <w:r w:rsidRPr="00A14D4A">
        <w:rPr>
          <w:rFonts w:ascii="Verdana" w:hAnsi="Verdana"/>
          <w:sz w:val="20"/>
          <w:szCs w:val="20"/>
        </w:rPr>
        <w:t>applications</w:t>
      </w:r>
      <w:proofErr w:type="gramEnd"/>
      <w:r w:rsidRPr="00A14D4A">
        <w:rPr>
          <w:rFonts w:ascii="Verdana" w:hAnsi="Verdana"/>
          <w:sz w:val="20"/>
          <w:szCs w:val="20"/>
        </w:rPr>
        <w:t xml:space="preserve"> and software.</w:t>
      </w:r>
    </w:p>
    <w:p w14:paraId="571D88C7" w14:textId="77777777" w:rsidR="009537C0" w:rsidRDefault="009537C0" w:rsidP="00254808">
      <w:pPr>
        <w:spacing w:after="120"/>
        <w:jc w:val="both"/>
        <w:rPr>
          <w:rFonts w:ascii="Verdana" w:hAnsi="Verdana"/>
          <w:bCs/>
          <w:sz w:val="20"/>
        </w:rPr>
      </w:pPr>
    </w:p>
    <w:p w14:paraId="5524DAA4" w14:textId="3CC7C6AC" w:rsidR="00254808" w:rsidRDefault="00254808" w:rsidP="00254808">
      <w:pPr>
        <w:spacing w:after="120"/>
        <w:jc w:val="both"/>
        <w:rPr>
          <w:rFonts w:ascii="Verdana" w:hAnsi="Verdana"/>
          <w:bCs/>
          <w:sz w:val="20"/>
        </w:rPr>
      </w:pPr>
      <w:r>
        <w:rPr>
          <w:rFonts w:ascii="Verdana" w:hAnsi="Verdana"/>
          <w:bCs/>
          <w:sz w:val="20"/>
        </w:rPr>
        <w:t>The worksite must have</w:t>
      </w:r>
      <w:r w:rsidRPr="00312A33">
        <w:rPr>
          <w:rFonts w:ascii="Verdana" w:hAnsi="Verdana"/>
          <w:bCs/>
          <w:sz w:val="20"/>
        </w:rPr>
        <w:t xml:space="preserve"> realistic tasks or simulated tasks, relevant specifications and work instructions, standard work practices, safety requirements and environmental constraints</w:t>
      </w:r>
      <w:r>
        <w:rPr>
          <w:rFonts w:ascii="Verdana" w:hAnsi="Verdana"/>
          <w:bCs/>
          <w:sz w:val="20"/>
        </w:rPr>
        <w:t>.</w:t>
      </w:r>
    </w:p>
    <w:p w14:paraId="7CE92D8A" w14:textId="3F1606FE" w:rsidR="00254808" w:rsidRDefault="00254808" w:rsidP="00254808">
      <w:pPr>
        <w:spacing w:after="120"/>
        <w:jc w:val="both"/>
        <w:rPr>
          <w:rFonts w:ascii="Verdana" w:hAnsi="Verdana"/>
          <w:bCs/>
          <w:sz w:val="20"/>
        </w:rPr>
      </w:pPr>
      <w:r w:rsidRPr="00212731">
        <w:rPr>
          <w:rFonts w:ascii="Verdana" w:hAnsi="Verdana"/>
          <w:bCs/>
          <w:sz w:val="20"/>
        </w:rPr>
        <w:t>The site and its surroundings are accessible and clear of hazards, so far as reasonably practicable.</w:t>
      </w:r>
    </w:p>
    <w:p w14:paraId="4B170C0C" w14:textId="57DB36F7" w:rsidR="00254808" w:rsidRDefault="00254808" w:rsidP="00254808">
      <w:pPr>
        <w:spacing w:after="120"/>
        <w:jc w:val="both"/>
        <w:rPr>
          <w:rFonts w:ascii="Verdana" w:hAnsi="Verdana"/>
          <w:bCs/>
          <w:sz w:val="20"/>
        </w:rPr>
      </w:pPr>
      <w:r w:rsidRPr="00212731">
        <w:rPr>
          <w:rFonts w:ascii="Verdana" w:hAnsi="Verdana"/>
          <w:bCs/>
          <w:sz w:val="20"/>
        </w:rPr>
        <w:t>The site must have realistic workplace conditions, standards, materials, activities, responsibilities, procedures, safety requirements, and environmental considerations.</w:t>
      </w:r>
    </w:p>
    <w:p w14:paraId="0FD87FEB" w14:textId="0E15A952" w:rsidR="00254808" w:rsidRDefault="00254808" w:rsidP="00254808">
      <w:pPr>
        <w:spacing w:after="120"/>
        <w:jc w:val="both"/>
        <w:rPr>
          <w:rFonts w:ascii="Verdana" w:hAnsi="Verdana"/>
          <w:bCs/>
          <w:sz w:val="20"/>
        </w:rPr>
      </w:pPr>
      <w:r w:rsidRPr="00212731">
        <w:rPr>
          <w:rFonts w:ascii="Verdana" w:hAnsi="Verdana"/>
          <w:bCs/>
          <w:sz w:val="20"/>
        </w:rPr>
        <w:t>An experienced employee is available to provide adequate guidance and supervision to less experienced employees.</w:t>
      </w:r>
    </w:p>
    <w:p w14:paraId="700D7332" w14:textId="12A014C2" w:rsidR="00254808" w:rsidRPr="008C27AC" w:rsidRDefault="00254808" w:rsidP="00254808">
      <w:pPr>
        <w:spacing w:after="120"/>
        <w:jc w:val="both"/>
        <w:rPr>
          <w:rFonts w:ascii="Verdana" w:hAnsi="Verdana"/>
          <w:sz w:val="20"/>
          <w:szCs w:val="20"/>
        </w:rPr>
      </w:pPr>
      <w:r w:rsidRPr="00212731">
        <w:rPr>
          <w:rFonts w:ascii="Verdana" w:hAnsi="Verdana"/>
          <w:bCs/>
          <w:sz w:val="20"/>
        </w:rPr>
        <w:t>The students have the clothing and footwear required. In addition, the clothing and footwear are in good condition and suitable for the task.</w:t>
      </w:r>
    </w:p>
    <w:p w14:paraId="6668EED0" w14:textId="77777777" w:rsidR="00254808" w:rsidRDefault="00254808">
      <w:pPr>
        <w:rPr>
          <w:rFonts w:ascii="Verdana" w:hAnsi="Verdana"/>
          <w:b/>
          <w:sz w:val="20"/>
          <w:lang w:val="en"/>
        </w:rPr>
      </w:pPr>
      <w:r>
        <w:rPr>
          <w:rFonts w:ascii="Verdana" w:hAnsi="Verdana"/>
          <w:b/>
          <w:sz w:val="20"/>
          <w:lang w:val="en"/>
        </w:rPr>
        <w:br w:type="page"/>
      </w:r>
    </w:p>
    <w:bookmarkEnd w:id="7"/>
    <w:p w14:paraId="2FCFFD1F" w14:textId="2249059C" w:rsidR="00F551DC" w:rsidRPr="00582996" w:rsidRDefault="00F551DC" w:rsidP="00F551DC">
      <w:pPr>
        <w:spacing w:after="240"/>
        <w:jc w:val="both"/>
        <w:rPr>
          <w:rFonts w:ascii="Verdana" w:hAnsi="Verdana"/>
          <w:b/>
          <w:sz w:val="20"/>
          <w:lang w:val="en"/>
        </w:rPr>
      </w:pPr>
      <w:r w:rsidRPr="00582996">
        <w:rPr>
          <w:rFonts w:ascii="Verdana" w:hAnsi="Verdana"/>
          <w:b/>
          <w:sz w:val="20"/>
          <w:lang w:val="en"/>
        </w:rPr>
        <w:lastRenderedPageBreak/>
        <w:t>Workplace Scenario</w:t>
      </w:r>
    </w:p>
    <w:p w14:paraId="592E4BEE" w14:textId="77777777" w:rsidR="00F551DC" w:rsidRDefault="00F551DC" w:rsidP="00F551DC">
      <w:pPr>
        <w:spacing w:after="240"/>
        <w:jc w:val="both"/>
        <w:rPr>
          <w:rFonts w:ascii="Verdana" w:hAnsi="Verdana"/>
          <w:sz w:val="20"/>
          <w:szCs w:val="20"/>
        </w:rPr>
      </w:pPr>
      <w:r w:rsidRPr="006D5845">
        <w:rPr>
          <w:rFonts w:ascii="Verdana" w:hAnsi="Verdana"/>
          <w:sz w:val="20"/>
          <w:szCs w:val="20"/>
        </w:rPr>
        <w:t>You are working as a</w:t>
      </w:r>
      <w:r w:rsidRPr="008628EC">
        <w:rPr>
          <w:rFonts w:ascii="Verdana" w:hAnsi="Verdana"/>
          <w:sz w:val="20"/>
          <w:szCs w:val="20"/>
        </w:rPr>
        <w:t xml:space="preserve"> project manager</w:t>
      </w:r>
      <w:r w:rsidRPr="006D5845">
        <w:rPr>
          <w:rFonts w:ascii="Verdana" w:hAnsi="Verdana"/>
          <w:sz w:val="20"/>
          <w:szCs w:val="20"/>
        </w:rPr>
        <w:t xml:space="preserve"> in a construction company. You</w:t>
      </w:r>
      <w:r>
        <w:rPr>
          <w:rFonts w:ascii="Verdana" w:hAnsi="Verdana"/>
          <w:sz w:val="20"/>
          <w:szCs w:val="20"/>
        </w:rPr>
        <w:t>r</w:t>
      </w:r>
      <w:r w:rsidRPr="006D5845">
        <w:rPr>
          <w:rFonts w:ascii="Verdana" w:hAnsi="Verdana"/>
          <w:sz w:val="20"/>
          <w:szCs w:val="20"/>
        </w:rPr>
        <w:t xml:space="preserve"> </w:t>
      </w:r>
      <w:r>
        <w:rPr>
          <w:rFonts w:ascii="Verdana" w:hAnsi="Verdana"/>
          <w:sz w:val="20"/>
          <w:szCs w:val="20"/>
        </w:rPr>
        <w:t xml:space="preserve">organisation has received a project to construct a residential house. </w:t>
      </w:r>
    </w:p>
    <w:p w14:paraId="6023C6BF" w14:textId="77777777" w:rsidR="00F551DC" w:rsidRDefault="00F551DC" w:rsidP="00F551DC">
      <w:pPr>
        <w:spacing w:after="240"/>
        <w:jc w:val="both"/>
        <w:rPr>
          <w:rFonts w:ascii="Verdana" w:hAnsi="Verdana"/>
          <w:sz w:val="20"/>
          <w:lang w:val="en"/>
        </w:rPr>
      </w:pPr>
      <w:r>
        <w:rPr>
          <w:rFonts w:ascii="Verdana" w:hAnsi="Verdana"/>
          <w:sz w:val="20"/>
          <w:szCs w:val="20"/>
        </w:rPr>
        <w:t xml:space="preserve">As a project manager, you must </w:t>
      </w:r>
      <w:r w:rsidRPr="00072AFF">
        <w:rPr>
          <w:rFonts w:ascii="Verdana" w:hAnsi="Verdana"/>
          <w:sz w:val="20"/>
          <w:szCs w:val="20"/>
        </w:rPr>
        <w:t xml:space="preserve">prepare and submit </w:t>
      </w:r>
      <w:r w:rsidRPr="00217D1D">
        <w:rPr>
          <w:rFonts w:ascii="Verdana" w:hAnsi="Verdana"/>
          <w:sz w:val="20"/>
          <w:szCs w:val="20"/>
        </w:rPr>
        <w:t>building applications to appropriate authorities for approval and manage the submission through to its final approval</w:t>
      </w:r>
      <w:r w:rsidRPr="00217D1D">
        <w:rPr>
          <w:rFonts w:ascii="Verdana" w:hAnsi="Verdana"/>
          <w:sz w:val="20"/>
          <w:lang w:val="en"/>
        </w:rPr>
        <w:t>.</w:t>
      </w:r>
      <w:r>
        <w:rPr>
          <w:rFonts w:ascii="Verdana" w:hAnsi="Verdana"/>
          <w:sz w:val="20"/>
          <w:lang w:val="en"/>
        </w:rPr>
        <w:t xml:space="preserve"> </w:t>
      </w:r>
    </w:p>
    <w:p w14:paraId="578C6CB2" w14:textId="77777777" w:rsidR="00F551DC" w:rsidRPr="00582996" w:rsidRDefault="00F551DC" w:rsidP="00F551DC">
      <w:pPr>
        <w:spacing w:after="240"/>
        <w:jc w:val="both"/>
        <w:rPr>
          <w:rFonts w:ascii="Verdana" w:hAnsi="Verdana"/>
          <w:sz w:val="20"/>
          <w:lang w:val="en"/>
        </w:rPr>
      </w:pPr>
      <w:r>
        <w:rPr>
          <w:rFonts w:ascii="Verdana" w:hAnsi="Verdana"/>
          <w:sz w:val="20"/>
          <w:szCs w:val="20"/>
        </w:rPr>
        <w:t>This includes</w:t>
      </w:r>
      <w:r w:rsidRPr="00582996">
        <w:rPr>
          <w:rFonts w:ascii="Verdana" w:hAnsi="Verdana"/>
          <w:sz w:val="20"/>
          <w:lang w:val="en"/>
        </w:rPr>
        <w:t>:</w:t>
      </w:r>
    </w:p>
    <w:p w14:paraId="4132C44D" w14:textId="77777777" w:rsidR="00F551DC" w:rsidRPr="009C6427" w:rsidRDefault="00F551DC" w:rsidP="006C1380">
      <w:pPr>
        <w:numPr>
          <w:ilvl w:val="0"/>
          <w:numId w:val="29"/>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53A19D6E" w14:textId="77777777" w:rsidR="00F551DC" w:rsidRPr="009C6427" w:rsidRDefault="00F551D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7A216E88" w14:textId="77777777" w:rsidR="00F551DC" w:rsidRDefault="00F551D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forms, documents and supporting evidence required to be submitted</w:t>
      </w:r>
    </w:p>
    <w:p w14:paraId="6F9A54FC" w14:textId="77777777" w:rsidR="00F551DC" w:rsidRPr="000E1231" w:rsidRDefault="00F551DC" w:rsidP="006C1380">
      <w:pPr>
        <w:numPr>
          <w:ilvl w:val="1"/>
          <w:numId w:val="29"/>
        </w:numPr>
        <w:spacing w:after="240"/>
        <w:jc w:val="both"/>
        <w:rPr>
          <w:rFonts w:ascii="Verdana" w:hAnsi="Verdana"/>
          <w:sz w:val="20"/>
          <w:szCs w:val="20"/>
          <w:lang w:val="en-IN"/>
        </w:rPr>
      </w:pPr>
      <w:r w:rsidRPr="000E1231">
        <w:rPr>
          <w:rFonts w:ascii="Verdana" w:hAnsi="Verdana"/>
          <w:sz w:val="20"/>
          <w:szCs w:val="20"/>
          <w:lang w:val="en-IN"/>
        </w:rPr>
        <w:t>application fees, charges and costs.</w:t>
      </w:r>
    </w:p>
    <w:p w14:paraId="0EBB31E0" w14:textId="77777777" w:rsidR="00F551DC" w:rsidRDefault="00F551DC" w:rsidP="006C1380">
      <w:pPr>
        <w:numPr>
          <w:ilvl w:val="0"/>
          <w:numId w:val="29"/>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3E750843" w14:textId="77777777" w:rsidR="00F551DC" w:rsidRPr="004B2AB1" w:rsidRDefault="00F551DC" w:rsidP="006C1380">
      <w:pPr>
        <w:numPr>
          <w:ilvl w:val="0"/>
          <w:numId w:val="29"/>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2ACABA6C" w14:textId="77777777" w:rsidR="00F551DC" w:rsidRPr="000C2C08" w:rsidRDefault="00F551DC" w:rsidP="00F551DC">
      <w:pPr>
        <w:spacing w:after="240"/>
        <w:jc w:val="both"/>
        <w:rPr>
          <w:rFonts w:ascii="Verdana" w:hAnsi="Verdana"/>
          <w:b/>
          <w:bCs/>
          <w:sz w:val="20"/>
          <w:lang w:val="en-IN"/>
        </w:rPr>
      </w:pPr>
      <w:r w:rsidRPr="000C2C08">
        <w:rPr>
          <w:rFonts w:ascii="Verdana" w:hAnsi="Verdana"/>
          <w:b/>
          <w:bCs/>
          <w:sz w:val="20"/>
          <w:lang w:val="en-IN"/>
        </w:rPr>
        <w:t xml:space="preserve">Task requirements: </w:t>
      </w:r>
    </w:p>
    <w:p w14:paraId="3E5E9109" w14:textId="77777777" w:rsidR="00F551DC" w:rsidRPr="00582996" w:rsidRDefault="00F551DC" w:rsidP="00F551DC">
      <w:pPr>
        <w:spacing w:after="240"/>
        <w:jc w:val="both"/>
        <w:rPr>
          <w:rFonts w:ascii="Verdana" w:hAnsi="Verdana"/>
          <w:sz w:val="20"/>
          <w:lang w:val="en"/>
        </w:rPr>
      </w:pPr>
      <w:r>
        <w:rPr>
          <w:rFonts w:ascii="Verdana" w:hAnsi="Verdana"/>
          <w:sz w:val="20"/>
          <w:lang w:val="en-IN"/>
        </w:rPr>
        <w:t>T</w:t>
      </w:r>
      <w:r w:rsidRPr="00042A90">
        <w:rPr>
          <w:rFonts w:ascii="Verdana" w:hAnsi="Verdana"/>
          <w:sz w:val="20"/>
          <w:lang w:val="en-IN"/>
        </w:rPr>
        <w:t xml:space="preserve">o prepare and submit building applications to appropriate authorities for approval and manage the </w:t>
      </w:r>
      <w:r w:rsidRPr="00E4618D">
        <w:rPr>
          <w:rFonts w:ascii="Verdana" w:hAnsi="Verdana"/>
          <w:sz w:val="20"/>
          <w:lang w:val="en"/>
        </w:rPr>
        <w:t xml:space="preserve">submission through to its final approval, you </w:t>
      </w:r>
      <w:r w:rsidRPr="00582996">
        <w:rPr>
          <w:rFonts w:ascii="Verdana" w:hAnsi="Verdana"/>
          <w:sz w:val="20"/>
          <w:lang w:val="en"/>
        </w:rPr>
        <w:t>will be required to demonstrate your skills and knowledge in the following areas:</w:t>
      </w:r>
    </w:p>
    <w:p w14:paraId="4CEECAE7"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Identify the project stages that require approvals and create a submission plan.</w:t>
      </w:r>
    </w:p>
    <w:p w14:paraId="7FEAE870"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Determine the level and type of information and documentation required for each approval stage.</w:t>
      </w:r>
    </w:p>
    <w:p w14:paraId="71E41FCC"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Consult with outside experts to help with document certification.</w:t>
      </w:r>
    </w:p>
    <w:p w14:paraId="57A4D2EA"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Examine the submission plan to ensure that all client needs are addressed and met.</w:t>
      </w:r>
    </w:p>
    <w:p w14:paraId="693C33F2"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Prepare documentation and supporting information to ensure compliance with the building approval authority's requirements.</w:t>
      </w:r>
    </w:p>
    <w:p w14:paraId="45A1BC0E"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Adopt strategies to minimise the application's impact on stakeholders while maintaining their support.</w:t>
      </w:r>
    </w:p>
    <w:p w14:paraId="68B84990"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Submit the application and any supporting documentation with approval authority.</w:t>
      </w:r>
    </w:p>
    <w:p w14:paraId="00EB0969"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Notify the appropriate person of the need to pay fees by the due dates and terms.</w:t>
      </w:r>
    </w:p>
    <w:p w14:paraId="53D4AA6E"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To ensure continued progress, seek confirmation of application status at appropriate intervals.</w:t>
      </w:r>
    </w:p>
    <w:p w14:paraId="209B1B06"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Assess the status of building approvals and notify stakeholders.</w:t>
      </w:r>
    </w:p>
    <w:p w14:paraId="79688B0B"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Examine minor changes to see how they affect the project.</w:t>
      </w:r>
    </w:p>
    <w:p w14:paraId="3AAB2B58" w14:textId="77777777" w:rsidR="00F551DC"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Analy</w:t>
      </w:r>
      <w:r>
        <w:rPr>
          <w:rFonts w:ascii="Verdana" w:hAnsi="Verdana"/>
          <w:sz w:val="20"/>
          <w:lang w:val="en"/>
        </w:rPr>
        <w:t>s</w:t>
      </w:r>
      <w:r w:rsidRPr="00E4618D">
        <w:rPr>
          <w:rFonts w:ascii="Verdana" w:hAnsi="Verdana"/>
          <w:sz w:val="20"/>
          <w:lang w:val="en"/>
        </w:rPr>
        <w:t>e the best course of action for maintaining project continuity in the face of rejected submissions, resubmissions, or appeals.</w:t>
      </w:r>
    </w:p>
    <w:p w14:paraId="53AA9CAB" w14:textId="77777777" w:rsidR="00F551DC" w:rsidRPr="000E35E2" w:rsidRDefault="00F551DC" w:rsidP="006C1380">
      <w:pPr>
        <w:numPr>
          <w:ilvl w:val="0"/>
          <w:numId w:val="30"/>
        </w:numPr>
        <w:spacing w:after="240" w:line="259" w:lineRule="auto"/>
        <w:jc w:val="both"/>
        <w:rPr>
          <w:rFonts w:ascii="Verdana" w:hAnsi="Verdana"/>
          <w:sz w:val="20"/>
          <w:lang w:val="en"/>
        </w:rPr>
      </w:pPr>
      <w:r w:rsidRPr="000E35E2">
        <w:rPr>
          <w:rFonts w:ascii="Verdana" w:hAnsi="Verdana"/>
          <w:sz w:val="20"/>
          <w:lang w:val="en"/>
        </w:rPr>
        <w:t>Use digital tools and devices to communicate and collaborate effectively with others</w:t>
      </w:r>
      <w:r>
        <w:rPr>
          <w:rFonts w:ascii="Verdana" w:hAnsi="Verdana"/>
          <w:sz w:val="20"/>
          <w:lang w:val="en"/>
        </w:rPr>
        <w:t xml:space="preserve">. </w:t>
      </w:r>
    </w:p>
    <w:p w14:paraId="534933D2" w14:textId="77777777" w:rsidR="00F551DC" w:rsidRDefault="00F551DC" w:rsidP="006C1380">
      <w:pPr>
        <w:numPr>
          <w:ilvl w:val="0"/>
          <w:numId w:val="30"/>
        </w:numPr>
        <w:spacing w:after="240" w:line="259" w:lineRule="auto"/>
        <w:jc w:val="both"/>
        <w:rPr>
          <w:rFonts w:ascii="Verdana" w:hAnsi="Verdana"/>
          <w:sz w:val="20"/>
          <w:lang w:val="en"/>
        </w:rPr>
      </w:pPr>
      <w:r w:rsidRPr="000E35E2">
        <w:rPr>
          <w:rFonts w:ascii="Verdana" w:hAnsi="Verdana"/>
          <w:sz w:val="20"/>
          <w:lang w:val="en"/>
        </w:rPr>
        <w:t>Use equipment and programs to access and extract information and develop relevant documentation.</w:t>
      </w:r>
    </w:p>
    <w:p w14:paraId="3A55E81D" w14:textId="77777777" w:rsidR="00F551DC" w:rsidRPr="00E4618D" w:rsidRDefault="00F551DC" w:rsidP="006C1380">
      <w:pPr>
        <w:numPr>
          <w:ilvl w:val="0"/>
          <w:numId w:val="30"/>
        </w:numPr>
        <w:spacing w:after="240" w:line="259" w:lineRule="auto"/>
        <w:jc w:val="both"/>
        <w:rPr>
          <w:rFonts w:ascii="Verdana" w:hAnsi="Verdana"/>
          <w:sz w:val="20"/>
          <w:lang w:val="en"/>
        </w:rPr>
      </w:pPr>
      <w:r w:rsidRPr="000E35E2">
        <w:rPr>
          <w:rFonts w:ascii="Verdana" w:hAnsi="Verdana"/>
          <w:sz w:val="20"/>
          <w:lang w:val="en"/>
        </w:rPr>
        <w:lastRenderedPageBreak/>
        <w:t xml:space="preserve">Liaise with clients, stakeholders, </w:t>
      </w:r>
      <w:proofErr w:type="gramStart"/>
      <w:r w:rsidRPr="000E35E2">
        <w:rPr>
          <w:rFonts w:ascii="Verdana" w:hAnsi="Verdana"/>
          <w:sz w:val="20"/>
          <w:lang w:val="en"/>
        </w:rPr>
        <w:t>specialists</w:t>
      </w:r>
      <w:proofErr w:type="gramEnd"/>
      <w:r w:rsidRPr="000E35E2">
        <w:rPr>
          <w:rFonts w:ascii="Verdana" w:hAnsi="Verdana"/>
          <w:sz w:val="20"/>
          <w:lang w:val="en"/>
        </w:rPr>
        <w:t xml:space="preserve"> and approval authorities to negotiate amendments, confirm requirements and share information</w:t>
      </w:r>
      <w:r>
        <w:rPr>
          <w:rFonts w:ascii="Verdana" w:hAnsi="Verdana"/>
          <w:sz w:val="20"/>
          <w:lang w:val="en"/>
        </w:rPr>
        <w:t xml:space="preserve">. </w:t>
      </w:r>
    </w:p>
    <w:p w14:paraId="0CB67ECC" w14:textId="77777777" w:rsidR="00F551DC" w:rsidRPr="00EE1ED7" w:rsidRDefault="00F551DC" w:rsidP="00F551DC">
      <w:pPr>
        <w:spacing w:after="240" w:line="259" w:lineRule="auto"/>
        <w:jc w:val="both"/>
        <w:rPr>
          <w:rFonts w:ascii="Verdana" w:hAnsi="Verdana"/>
          <w:b/>
          <w:bCs/>
          <w:sz w:val="20"/>
          <w:szCs w:val="20"/>
        </w:rPr>
      </w:pPr>
      <w:r w:rsidRPr="00D341B8">
        <w:rPr>
          <w:rFonts w:ascii="Verdana" w:hAnsi="Verdana"/>
          <w:b/>
          <w:bCs/>
          <w:sz w:val="20"/>
          <w:szCs w:val="20"/>
        </w:rPr>
        <w:t>Roles and responsibilities (Supervisor):</w:t>
      </w:r>
      <w:r w:rsidRPr="00EE1ED7">
        <w:rPr>
          <w:rFonts w:ascii="Verdana" w:hAnsi="Verdana"/>
          <w:b/>
          <w:bCs/>
          <w:sz w:val="20"/>
          <w:szCs w:val="20"/>
        </w:rPr>
        <w:t xml:space="preserve"> </w:t>
      </w:r>
    </w:p>
    <w:p w14:paraId="502B1EEA" w14:textId="77777777" w:rsidR="00F551DC" w:rsidRPr="00EE1ED7" w:rsidRDefault="00F551DC" w:rsidP="00F551DC">
      <w:pPr>
        <w:spacing w:after="240"/>
        <w:jc w:val="both"/>
        <w:rPr>
          <w:rFonts w:ascii="Verdana" w:hAnsi="Verdana"/>
          <w:sz w:val="20"/>
          <w:szCs w:val="20"/>
        </w:rPr>
      </w:pPr>
      <w:r w:rsidRPr="00EE1ED7">
        <w:rPr>
          <w:rFonts w:ascii="Verdana" w:hAnsi="Verdana"/>
          <w:sz w:val="20"/>
          <w:szCs w:val="20"/>
        </w:rPr>
        <w:t xml:space="preserve">The Supervisor must: </w:t>
      </w:r>
    </w:p>
    <w:p w14:paraId="214DE9CD" w14:textId="77777777" w:rsidR="00F551DC" w:rsidRPr="00EE1ED7" w:rsidRDefault="00F551DC" w:rsidP="006C1380">
      <w:pPr>
        <w:numPr>
          <w:ilvl w:val="0"/>
          <w:numId w:val="30"/>
        </w:numPr>
        <w:spacing w:after="240" w:line="259" w:lineRule="auto"/>
        <w:jc w:val="both"/>
        <w:rPr>
          <w:rFonts w:ascii="Verdana" w:hAnsi="Verdana"/>
          <w:sz w:val="20"/>
          <w:szCs w:val="20"/>
        </w:rPr>
      </w:pPr>
      <w:r w:rsidRPr="00EE1ED7">
        <w:rPr>
          <w:rFonts w:ascii="Verdana" w:hAnsi="Verdana"/>
          <w:sz w:val="20"/>
          <w:szCs w:val="20"/>
        </w:rPr>
        <w:t xml:space="preserve">Ensure that the student is clear about the </w:t>
      </w:r>
      <w:r>
        <w:rPr>
          <w:rFonts w:ascii="Verdana" w:hAnsi="Verdana"/>
          <w:sz w:val="20"/>
          <w:szCs w:val="20"/>
        </w:rPr>
        <w:t>task requirements</w:t>
      </w:r>
      <w:r w:rsidRPr="00EE1ED7">
        <w:rPr>
          <w:rFonts w:ascii="Verdana" w:hAnsi="Verdana"/>
          <w:sz w:val="20"/>
          <w:szCs w:val="20"/>
        </w:rPr>
        <w:t>.</w:t>
      </w:r>
    </w:p>
    <w:p w14:paraId="450F1B70" w14:textId="77777777" w:rsidR="00F551DC" w:rsidRDefault="00F551DC" w:rsidP="006C1380">
      <w:pPr>
        <w:numPr>
          <w:ilvl w:val="0"/>
          <w:numId w:val="30"/>
        </w:numPr>
        <w:spacing w:after="240" w:line="259" w:lineRule="auto"/>
        <w:jc w:val="both"/>
        <w:rPr>
          <w:rFonts w:ascii="Verdana" w:hAnsi="Verdana"/>
          <w:sz w:val="20"/>
          <w:szCs w:val="20"/>
        </w:rPr>
      </w:pPr>
      <w:r w:rsidRPr="00EE1ED7">
        <w:rPr>
          <w:rFonts w:ascii="Verdana" w:hAnsi="Verdana"/>
          <w:sz w:val="20"/>
          <w:szCs w:val="20"/>
        </w:rPr>
        <w:t xml:space="preserve">Supervise the student performing the task. </w:t>
      </w:r>
    </w:p>
    <w:p w14:paraId="6F9C79D7" w14:textId="2AB6E879" w:rsidR="00F551DC" w:rsidRPr="00EE1ED7" w:rsidRDefault="009537C0" w:rsidP="006C1380">
      <w:pPr>
        <w:numPr>
          <w:ilvl w:val="0"/>
          <w:numId w:val="30"/>
        </w:numPr>
        <w:spacing w:after="240" w:line="259" w:lineRule="auto"/>
        <w:jc w:val="both"/>
        <w:rPr>
          <w:rFonts w:ascii="Verdana" w:hAnsi="Verdana"/>
          <w:sz w:val="20"/>
          <w:szCs w:val="20"/>
        </w:rPr>
      </w:pPr>
      <w:r>
        <w:rPr>
          <w:rFonts w:ascii="Verdana" w:hAnsi="Verdana"/>
          <w:sz w:val="20"/>
          <w:szCs w:val="20"/>
        </w:rPr>
        <w:t>Observe</w:t>
      </w:r>
      <w:r w:rsidR="00F551DC" w:rsidRPr="00EE1ED7">
        <w:rPr>
          <w:rFonts w:ascii="Verdana" w:hAnsi="Verdana"/>
          <w:sz w:val="20"/>
          <w:szCs w:val="20"/>
        </w:rPr>
        <w:t xml:space="preserve"> them against the observation checklist provided after each activity.  </w:t>
      </w:r>
    </w:p>
    <w:p w14:paraId="60FB2B5C" w14:textId="77777777" w:rsidR="00F551DC" w:rsidRDefault="00F551DC" w:rsidP="00F551DC">
      <w:pPr>
        <w:rPr>
          <w:rFonts w:ascii="Verdana" w:hAnsi="Verdana"/>
          <w:b/>
          <w:sz w:val="20"/>
          <w:lang w:val="en"/>
        </w:rPr>
      </w:pPr>
      <w:bookmarkStart w:id="9" w:name="_f62fbsun56cs" w:colFirst="0" w:colLast="0"/>
      <w:bookmarkEnd w:id="9"/>
      <w:r>
        <w:rPr>
          <w:rFonts w:ascii="Verdana" w:hAnsi="Verdana"/>
          <w:b/>
          <w:sz w:val="20"/>
          <w:lang w:val="en"/>
        </w:rPr>
        <w:br w:type="page"/>
      </w:r>
    </w:p>
    <w:bookmarkStart w:id="10" w:name="_Hlk120622078" w:displacedByCustomXml="next"/>
    <w:bookmarkStart w:id="11" w:name="_Hlk91412725" w:displacedByCustomXml="next"/>
    <w:sdt>
      <w:sdtPr>
        <w:rPr>
          <w:rFonts w:ascii="Verdana" w:hAnsi="Verdana"/>
          <w:b/>
          <w:bCs/>
          <w:sz w:val="20"/>
        </w:rPr>
        <w:id w:val="-2119287110"/>
        <w:placeholder>
          <w:docPart w:val="86A16B56FC92492085405B02D4CC7672"/>
        </w:placeholder>
      </w:sdtPr>
      <w:sdtEndPr/>
      <w:sdtContent>
        <w:p w14:paraId="6F4558B6" w14:textId="77777777" w:rsidR="005B2D2C" w:rsidRPr="00E7256C" w:rsidRDefault="005B2D2C" w:rsidP="005B2D2C">
          <w:pPr>
            <w:jc w:val="both"/>
            <w:rPr>
              <w:rFonts w:ascii="Verdana" w:hAnsi="Verdana"/>
              <w:b/>
              <w:bCs/>
              <w:sz w:val="20"/>
            </w:rPr>
          </w:pPr>
          <w:r w:rsidRPr="00582996">
            <w:rPr>
              <w:rFonts w:ascii="Verdana" w:hAnsi="Verdana"/>
              <w:b/>
              <w:bCs/>
              <w:sz w:val="20"/>
            </w:rPr>
            <w:t>Skills Test:</w:t>
          </w:r>
        </w:p>
      </w:sdtContent>
    </w:sdt>
    <w:p w14:paraId="52693DB8" w14:textId="77777777" w:rsidR="005B2D2C" w:rsidRPr="00465095" w:rsidRDefault="005B2D2C" w:rsidP="005B2D2C">
      <w:pPr>
        <w:spacing w:before="240" w:after="240"/>
        <w:jc w:val="both"/>
        <w:rPr>
          <w:rFonts w:ascii="Verdana" w:hAnsi="Verdana"/>
          <w:sz w:val="20"/>
          <w:lang w:val="en"/>
        </w:rPr>
      </w:pPr>
      <w:r w:rsidRPr="00465095">
        <w:rPr>
          <w:rFonts w:ascii="Verdana" w:hAnsi="Verdana"/>
          <w:sz w:val="20"/>
          <w:lang w:val="en"/>
        </w:rPr>
        <w:t>This assessment task requires the student to prepare, submit and manag</w:t>
      </w:r>
      <w:r>
        <w:rPr>
          <w:rFonts w:ascii="Verdana" w:hAnsi="Verdana"/>
          <w:sz w:val="20"/>
          <w:lang w:val="en"/>
        </w:rPr>
        <w:t>e</w:t>
      </w:r>
      <w:r w:rsidRPr="00465095">
        <w:rPr>
          <w:rFonts w:ascii="Verdana" w:hAnsi="Verdana"/>
          <w:sz w:val="20"/>
          <w:lang w:val="en"/>
        </w:rPr>
        <w:t xml:space="preserve"> </w:t>
      </w:r>
      <w:r>
        <w:rPr>
          <w:rFonts w:ascii="Verdana" w:hAnsi="Verdana"/>
          <w:sz w:val="20"/>
          <w:lang w:val="en"/>
        </w:rPr>
        <w:t>a</w:t>
      </w:r>
      <w:r w:rsidRPr="00465095">
        <w:rPr>
          <w:rFonts w:ascii="Verdana" w:hAnsi="Verdana"/>
          <w:sz w:val="20"/>
          <w:lang w:val="en"/>
        </w:rPr>
        <w:t xml:space="preserve"> </w:t>
      </w:r>
      <w:r>
        <w:rPr>
          <w:rFonts w:ascii="Verdana" w:hAnsi="Verdana"/>
          <w:b/>
          <w:bCs/>
          <w:sz w:val="20"/>
          <w:u w:val="single"/>
          <w:lang w:val="en"/>
        </w:rPr>
        <w:t>R</w:t>
      </w:r>
      <w:r w:rsidRPr="005F692F">
        <w:rPr>
          <w:rFonts w:ascii="Verdana" w:hAnsi="Verdana"/>
          <w:b/>
          <w:bCs/>
          <w:sz w:val="20"/>
          <w:u w:val="single"/>
          <w:lang w:val="en"/>
        </w:rPr>
        <w:t>esidential building</w:t>
      </w:r>
      <w:r w:rsidRPr="00465095">
        <w:rPr>
          <w:rFonts w:ascii="Verdana" w:hAnsi="Verdana"/>
          <w:sz w:val="20"/>
          <w:lang w:val="en"/>
        </w:rPr>
        <w:t xml:space="preserve"> and construction application for approval. This includes: </w:t>
      </w:r>
    </w:p>
    <w:p w14:paraId="2A71A292" w14:textId="77777777" w:rsidR="005B2D2C" w:rsidRPr="009C6427" w:rsidRDefault="005B2D2C" w:rsidP="006C1380">
      <w:pPr>
        <w:numPr>
          <w:ilvl w:val="0"/>
          <w:numId w:val="29"/>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64769600" w14:textId="77777777" w:rsidR="005B2D2C" w:rsidRPr="009C6427" w:rsidRDefault="005B2D2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34656B79" w14:textId="77777777" w:rsidR="005B2D2C" w:rsidRDefault="005B2D2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forms, documents and supporting evidence required to be submitted</w:t>
      </w:r>
    </w:p>
    <w:p w14:paraId="31D8C2E5" w14:textId="77777777" w:rsidR="005B2D2C" w:rsidRPr="000E1231" w:rsidRDefault="005B2D2C" w:rsidP="006C1380">
      <w:pPr>
        <w:numPr>
          <w:ilvl w:val="1"/>
          <w:numId w:val="29"/>
        </w:numPr>
        <w:spacing w:after="240"/>
        <w:jc w:val="both"/>
        <w:rPr>
          <w:rFonts w:ascii="Verdana" w:hAnsi="Verdana"/>
          <w:sz w:val="20"/>
          <w:szCs w:val="20"/>
          <w:lang w:val="en-IN"/>
        </w:rPr>
      </w:pPr>
      <w:r w:rsidRPr="000E1231">
        <w:rPr>
          <w:rFonts w:ascii="Verdana" w:hAnsi="Verdana"/>
          <w:sz w:val="20"/>
          <w:szCs w:val="20"/>
          <w:lang w:val="en-IN"/>
        </w:rPr>
        <w:t>application fees, charges and costs.</w:t>
      </w:r>
    </w:p>
    <w:p w14:paraId="63B99F09" w14:textId="77777777" w:rsidR="005B2D2C" w:rsidRDefault="005B2D2C" w:rsidP="006C1380">
      <w:pPr>
        <w:numPr>
          <w:ilvl w:val="0"/>
          <w:numId w:val="29"/>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6316FFEC" w14:textId="77777777" w:rsidR="005B2D2C" w:rsidRPr="000D114F" w:rsidRDefault="005B2D2C" w:rsidP="006C1380">
      <w:pPr>
        <w:numPr>
          <w:ilvl w:val="0"/>
          <w:numId w:val="29"/>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0464F0E8" w14:textId="77777777" w:rsidR="005B2D2C" w:rsidRPr="005F692F" w:rsidRDefault="005B2D2C" w:rsidP="005B2D2C">
      <w:pPr>
        <w:spacing w:after="240"/>
        <w:jc w:val="both"/>
        <w:rPr>
          <w:rFonts w:ascii="Verdana" w:hAnsi="Verdana"/>
          <w:i/>
          <w:iCs/>
          <w:sz w:val="20"/>
          <w:szCs w:val="20"/>
        </w:rPr>
      </w:pPr>
      <w:r w:rsidRPr="005F692F">
        <w:rPr>
          <w:rFonts w:ascii="Verdana" w:hAnsi="Verdana"/>
          <w:i/>
          <w:iCs/>
          <w:sz w:val="20"/>
          <w:szCs w:val="20"/>
        </w:rPr>
        <w:t>This assessment task will be performed on</w:t>
      </w:r>
      <w:r>
        <w:rPr>
          <w:rFonts w:ascii="Verdana" w:hAnsi="Verdana"/>
          <w:i/>
          <w:iCs/>
          <w:sz w:val="20"/>
          <w:szCs w:val="20"/>
        </w:rPr>
        <w:t xml:space="preserve"> a</w:t>
      </w:r>
      <w:r w:rsidRPr="005F692F">
        <w:rPr>
          <w:rFonts w:ascii="Verdana" w:hAnsi="Verdana"/>
          <w:i/>
          <w:iCs/>
          <w:sz w:val="20"/>
          <w:szCs w:val="20"/>
        </w:rPr>
        <w:t xml:space="preserve"> </w:t>
      </w:r>
      <w:r>
        <w:rPr>
          <w:rFonts w:ascii="Verdana" w:hAnsi="Verdana"/>
          <w:b/>
          <w:bCs/>
          <w:i/>
          <w:iCs/>
          <w:sz w:val="20"/>
          <w:szCs w:val="20"/>
          <w:u w:val="single"/>
        </w:rPr>
        <w:t>R</w:t>
      </w:r>
      <w:r w:rsidRPr="005F692F">
        <w:rPr>
          <w:rFonts w:ascii="Verdana" w:hAnsi="Verdana"/>
          <w:b/>
          <w:bCs/>
          <w:i/>
          <w:iCs/>
          <w:sz w:val="20"/>
          <w:szCs w:val="20"/>
          <w:u w:val="single"/>
        </w:rPr>
        <w:t>esidential building</w:t>
      </w:r>
      <w:r w:rsidRPr="005F692F">
        <w:rPr>
          <w:rFonts w:ascii="Verdana" w:hAnsi="Verdana"/>
          <w:i/>
          <w:iCs/>
          <w:sz w:val="20"/>
          <w:szCs w:val="20"/>
        </w:rPr>
        <w:t>.</w:t>
      </w:r>
    </w:p>
    <w:p w14:paraId="2F7AA489" w14:textId="77777777" w:rsidR="005B2D2C" w:rsidRDefault="005B2D2C" w:rsidP="005B2D2C">
      <w:pPr>
        <w:spacing w:after="240"/>
        <w:jc w:val="both"/>
        <w:rPr>
          <w:rFonts w:ascii="Verdana" w:hAnsi="Verdana"/>
          <w:sz w:val="20"/>
          <w:szCs w:val="20"/>
          <w:lang w:val="en-IN"/>
        </w:rPr>
      </w:pPr>
      <w:bookmarkStart w:id="12" w:name="_Hlk120620516"/>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bookmarkEnd w:id="12"/>
    <w:p w14:paraId="0F06F4B6" w14:textId="77777777" w:rsidR="005B2D2C" w:rsidRDefault="005B2D2C" w:rsidP="005B2D2C">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w:t>
      </w:r>
      <w:r w:rsidRPr="006065C8">
        <w:rPr>
          <w:rFonts w:ascii="Verdana" w:hAnsi="Verdana"/>
          <w:sz w:val="20"/>
          <w:szCs w:val="20"/>
          <w:lang w:val="en-IN"/>
        </w:rPr>
        <w:t>communicate effectively with clients, building professionals and planning officers</w:t>
      </w:r>
      <w:r>
        <w:rPr>
          <w:rFonts w:ascii="Verdana" w:hAnsi="Verdana"/>
          <w:sz w:val="20"/>
          <w:szCs w:val="20"/>
          <w:lang w:val="en-IN"/>
        </w:rPr>
        <w:t xml:space="preserve">. </w:t>
      </w:r>
    </w:p>
    <w:p w14:paraId="18E6B4E6" w14:textId="77777777" w:rsidR="005B2D2C" w:rsidRPr="00F619F3" w:rsidRDefault="005B2D2C" w:rsidP="005B2D2C">
      <w:pPr>
        <w:spacing w:after="240"/>
        <w:jc w:val="both"/>
        <w:rPr>
          <w:rFonts w:ascii="Verdana" w:hAnsi="Verdana"/>
          <w:sz w:val="20"/>
          <w:szCs w:val="20"/>
          <w:lang w:val="en-IN"/>
        </w:rPr>
      </w:pPr>
      <w:r w:rsidRPr="00F619F3">
        <w:rPr>
          <w:rFonts w:ascii="Verdana" w:hAnsi="Verdana"/>
          <w:sz w:val="20"/>
          <w:szCs w:val="20"/>
          <w:lang w:val="en-IN"/>
        </w:rPr>
        <w:t xml:space="preserve">To arrange building applications and approvals, you are required to complete the following activities: </w:t>
      </w:r>
    </w:p>
    <w:p w14:paraId="65B699AB" w14:textId="77777777" w:rsidR="005B2D2C" w:rsidRPr="00F619F3" w:rsidRDefault="005B2D2C" w:rsidP="006C1380">
      <w:pPr>
        <w:numPr>
          <w:ilvl w:val="0"/>
          <w:numId w:val="29"/>
        </w:numPr>
        <w:spacing w:after="240"/>
        <w:jc w:val="both"/>
        <w:rPr>
          <w:rFonts w:ascii="Verdana" w:hAnsi="Verdana"/>
          <w:sz w:val="20"/>
          <w:szCs w:val="20"/>
          <w:lang w:val="en-IN"/>
        </w:rPr>
      </w:pPr>
      <w:r w:rsidRPr="00F619F3">
        <w:rPr>
          <w:rFonts w:ascii="Verdana" w:hAnsi="Verdana"/>
          <w:sz w:val="20"/>
          <w:szCs w:val="20"/>
          <w:lang w:val="en-IN"/>
        </w:rPr>
        <w:t xml:space="preserve">Activity 1: </w:t>
      </w:r>
      <w:r>
        <w:rPr>
          <w:rFonts w:ascii="Verdana" w:hAnsi="Verdana"/>
          <w:sz w:val="20"/>
          <w:szCs w:val="20"/>
          <w:lang w:val="en-IN"/>
        </w:rPr>
        <w:t>Develop and review a submission plan</w:t>
      </w:r>
      <w:r w:rsidRPr="00F619F3">
        <w:rPr>
          <w:rFonts w:ascii="Verdana" w:hAnsi="Verdana"/>
          <w:sz w:val="20"/>
          <w:szCs w:val="20"/>
          <w:lang w:val="en-IN"/>
        </w:rPr>
        <w:t>.</w:t>
      </w:r>
    </w:p>
    <w:p w14:paraId="29322537" w14:textId="77777777" w:rsidR="005B2D2C" w:rsidRDefault="005B2D2C" w:rsidP="006C1380">
      <w:pPr>
        <w:numPr>
          <w:ilvl w:val="0"/>
          <w:numId w:val="29"/>
        </w:numPr>
        <w:spacing w:after="240"/>
        <w:jc w:val="both"/>
        <w:rPr>
          <w:rFonts w:ascii="Verdana" w:hAnsi="Verdana"/>
          <w:sz w:val="20"/>
          <w:szCs w:val="20"/>
          <w:lang w:val="en-IN"/>
        </w:rPr>
      </w:pPr>
      <w:r w:rsidRPr="00E7256C">
        <w:rPr>
          <w:rFonts w:ascii="Verdana" w:hAnsi="Verdana"/>
          <w:sz w:val="20"/>
          <w:szCs w:val="20"/>
          <w:lang w:val="en-IN"/>
        </w:rPr>
        <w:t>Activity 2: Prepare and lodge application.</w:t>
      </w:r>
    </w:p>
    <w:p w14:paraId="03CA7EA2" w14:textId="77777777" w:rsidR="005B2D2C" w:rsidRPr="00E7256C" w:rsidRDefault="005B2D2C" w:rsidP="006C1380">
      <w:pPr>
        <w:numPr>
          <w:ilvl w:val="0"/>
          <w:numId w:val="29"/>
        </w:numPr>
        <w:spacing w:after="240"/>
        <w:jc w:val="both"/>
        <w:rPr>
          <w:rFonts w:ascii="Verdana" w:hAnsi="Verdana"/>
          <w:sz w:val="20"/>
          <w:szCs w:val="20"/>
          <w:lang w:val="en-IN"/>
        </w:rPr>
      </w:pPr>
      <w:r w:rsidRPr="00E7256C">
        <w:rPr>
          <w:rFonts w:ascii="Verdana" w:hAnsi="Verdana"/>
          <w:sz w:val="20"/>
          <w:szCs w:val="20"/>
          <w:lang w:val="en-IN"/>
        </w:rPr>
        <w:t>Activity 3: Manage application process.</w:t>
      </w:r>
    </w:p>
    <w:bookmarkEnd w:id="10"/>
    <w:p w14:paraId="23C21D46" w14:textId="77777777" w:rsidR="00F551DC" w:rsidRDefault="00F551DC" w:rsidP="00F551DC">
      <w:pPr>
        <w:rPr>
          <w:rFonts w:ascii="Verdana" w:hAnsi="Verdana"/>
          <w:sz w:val="20"/>
          <w:szCs w:val="20"/>
        </w:rPr>
      </w:pPr>
      <w:r>
        <w:rPr>
          <w:rFonts w:ascii="Verdana" w:hAnsi="Verdana"/>
          <w:sz w:val="20"/>
          <w:szCs w:val="20"/>
        </w:rPr>
        <w:br w:type="page"/>
      </w:r>
    </w:p>
    <w:p w14:paraId="68E9C8D0" w14:textId="2C12BB0F" w:rsidR="00F551DC" w:rsidRPr="002C6077" w:rsidRDefault="00F551DC" w:rsidP="00F551DC">
      <w:pPr>
        <w:spacing w:after="240"/>
        <w:jc w:val="both"/>
        <w:rPr>
          <w:rFonts w:ascii="Verdana" w:hAnsi="Verdana"/>
          <w:b/>
          <w:bCs/>
          <w:sz w:val="20"/>
        </w:rPr>
      </w:pPr>
      <w:bookmarkStart w:id="13" w:name="_n4n4xsazk79" w:colFirst="0" w:colLast="0"/>
      <w:bookmarkStart w:id="14" w:name="_wo554agmtdr6" w:colFirst="0" w:colLast="0"/>
      <w:bookmarkStart w:id="15" w:name="_2rpv0guszml2" w:colFirst="0" w:colLast="0"/>
      <w:bookmarkStart w:id="16" w:name="_gnjvac7kjjq" w:colFirst="0" w:colLast="0"/>
      <w:bookmarkStart w:id="17" w:name="_Hlk120622147"/>
      <w:bookmarkEnd w:id="13"/>
      <w:bookmarkEnd w:id="14"/>
      <w:bookmarkEnd w:id="15"/>
      <w:bookmarkEnd w:id="16"/>
      <w:r w:rsidRPr="00E134CF">
        <w:rPr>
          <w:rFonts w:ascii="Verdana" w:hAnsi="Verdana"/>
          <w:b/>
          <w:bCs/>
          <w:sz w:val="20"/>
        </w:rPr>
        <w:lastRenderedPageBreak/>
        <w:t xml:space="preserve">Activity 1: </w:t>
      </w:r>
      <w:r>
        <w:rPr>
          <w:rFonts w:ascii="Verdana" w:hAnsi="Verdana"/>
          <w:b/>
          <w:bCs/>
          <w:sz w:val="20"/>
        </w:rPr>
        <w:t>Develop and review a submission plan</w:t>
      </w:r>
      <w:r w:rsidR="009A657E">
        <w:rPr>
          <w:rFonts w:ascii="Verdana" w:hAnsi="Verdana"/>
          <w:b/>
          <w:bCs/>
          <w:sz w:val="20"/>
        </w:rPr>
        <w:t xml:space="preserve"> – Residential building</w:t>
      </w:r>
      <w:r w:rsidRPr="00E134CF">
        <w:rPr>
          <w:rFonts w:ascii="Verdana" w:hAnsi="Verdana"/>
          <w:b/>
          <w:bCs/>
          <w:sz w:val="20"/>
        </w:rPr>
        <w:t>.</w:t>
      </w:r>
    </w:p>
    <w:p w14:paraId="6BC9D137" w14:textId="07D2F7E2" w:rsidR="00F551DC" w:rsidRPr="00E134CF" w:rsidRDefault="00F551DC" w:rsidP="00F551DC">
      <w:pPr>
        <w:spacing w:after="240"/>
        <w:jc w:val="both"/>
        <w:rPr>
          <w:rFonts w:ascii="Verdana" w:hAnsi="Verdana"/>
          <w:sz w:val="20"/>
        </w:rPr>
      </w:pPr>
      <w:bookmarkStart w:id="18" w:name="_Hlk78715621"/>
      <w:r w:rsidRPr="00C95183">
        <w:rPr>
          <w:rFonts w:ascii="Verdana" w:hAnsi="Verdana"/>
          <w:sz w:val="20"/>
        </w:rPr>
        <w:t>This activity requires you to</w:t>
      </w:r>
      <w:r>
        <w:rPr>
          <w:rFonts w:ascii="Verdana" w:hAnsi="Verdana"/>
          <w:sz w:val="20"/>
        </w:rPr>
        <w:t xml:space="preserve"> Develop and review a submission plan</w:t>
      </w:r>
      <w:r w:rsidR="009A657E">
        <w:rPr>
          <w:rFonts w:ascii="Verdana" w:hAnsi="Verdana"/>
          <w:sz w:val="20"/>
        </w:rPr>
        <w:t xml:space="preserve"> – Residential building</w:t>
      </w:r>
      <w:r w:rsidRPr="00E134CF">
        <w:rPr>
          <w:rFonts w:ascii="Verdana" w:hAnsi="Verdana"/>
          <w:sz w:val="20"/>
        </w:rPr>
        <w:t>.</w:t>
      </w:r>
    </w:p>
    <w:p w14:paraId="386C1C46"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2685757C" w14:textId="77777777" w:rsidR="00F551DC" w:rsidRPr="000108D9" w:rsidRDefault="00F551DC" w:rsidP="006C1380">
      <w:pPr>
        <w:numPr>
          <w:ilvl w:val="0"/>
          <w:numId w:val="30"/>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1</w:t>
      </w:r>
      <w:r w:rsidRPr="000108D9">
        <w:rPr>
          <w:rFonts w:ascii="Verdana" w:hAnsi="Verdana"/>
          <w:sz w:val="20"/>
          <w:szCs w:val="20"/>
        </w:rPr>
        <w:t xml:space="preserve">’ provided. </w:t>
      </w:r>
    </w:p>
    <w:p w14:paraId="68F8D788"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2D71732B" w14:textId="2E3BBE00"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Complete Template 1</w:t>
      </w:r>
      <w:r w:rsidR="00CB4071">
        <w:rPr>
          <w:rFonts w:ascii="Verdana" w:hAnsi="Verdana"/>
          <w:sz w:val="20"/>
          <w:szCs w:val="20"/>
        </w:rPr>
        <w:t xml:space="preserve"> &amp; 2</w:t>
      </w:r>
      <w:r>
        <w:rPr>
          <w:rFonts w:ascii="Verdana" w:hAnsi="Verdana"/>
          <w:sz w:val="20"/>
          <w:szCs w:val="20"/>
        </w:rPr>
        <w:t xml:space="preserve">. </w:t>
      </w:r>
    </w:p>
    <w:p w14:paraId="745C0EA3"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F551DC" w14:paraId="675ABA99" w14:textId="77777777" w:rsidTr="00804230">
        <w:tc>
          <w:tcPr>
            <w:tcW w:w="10728" w:type="dxa"/>
            <w:shd w:val="clear" w:color="auto" w:fill="D9D9D9" w:themeFill="background1" w:themeFillShade="D9"/>
          </w:tcPr>
          <w:bookmarkEnd w:id="17"/>
          <w:p w14:paraId="0AAA7123" w14:textId="77777777" w:rsidR="00F551DC" w:rsidRDefault="00F551DC" w:rsidP="00804230">
            <w:pPr>
              <w:spacing w:after="240"/>
              <w:jc w:val="both"/>
              <w:rPr>
                <w:rFonts w:ascii="Verdana" w:hAnsi="Verdana"/>
                <w:sz w:val="20"/>
                <w:lang w:val="en"/>
              </w:rPr>
            </w:pPr>
            <w:r>
              <w:rPr>
                <w:rFonts w:ascii="Verdana" w:hAnsi="Verdana"/>
                <w:sz w:val="20"/>
                <w:lang w:val="en"/>
              </w:rPr>
              <w:t>Instructions for trainer/assessor:</w:t>
            </w:r>
          </w:p>
          <w:p w14:paraId="47C3112C" w14:textId="52DEDF76"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The student </w:t>
            </w:r>
            <w:r w:rsidR="00927D90">
              <w:rPr>
                <w:rFonts w:ascii="Verdana" w:hAnsi="Verdana"/>
                <w:sz w:val="20"/>
                <w:szCs w:val="20"/>
              </w:rPr>
              <w:t>should</w:t>
            </w:r>
            <w:r>
              <w:rPr>
                <w:rFonts w:ascii="Verdana" w:hAnsi="Verdana"/>
                <w:sz w:val="20"/>
                <w:szCs w:val="20"/>
              </w:rPr>
              <w:t xml:space="preserve"> access to the following documents: </w:t>
            </w:r>
          </w:p>
          <w:p w14:paraId="2176AD70" w14:textId="77777777" w:rsidR="00F551DC" w:rsidRDefault="00F551DC" w:rsidP="006C1380">
            <w:pPr>
              <w:numPr>
                <w:ilvl w:val="1"/>
                <w:numId w:val="30"/>
              </w:numPr>
              <w:spacing w:after="24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60E85D1B" w14:textId="77777777" w:rsidR="00F551DC" w:rsidRDefault="00F551DC" w:rsidP="006C1380">
            <w:pPr>
              <w:numPr>
                <w:ilvl w:val="1"/>
                <w:numId w:val="30"/>
              </w:numPr>
              <w:spacing w:after="240"/>
              <w:jc w:val="both"/>
              <w:rPr>
                <w:rFonts w:ascii="Verdana" w:hAnsi="Verdana"/>
                <w:sz w:val="20"/>
                <w:szCs w:val="20"/>
              </w:rPr>
            </w:pPr>
            <w:r>
              <w:rPr>
                <w:rFonts w:ascii="Verdana" w:hAnsi="Verdana"/>
                <w:sz w:val="20"/>
                <w:szCs w:val="20"/>
              </w:rPr>
              <w:t xml:space="preserve">Material specifications </w:t>
            </w:r>
          </w:p>
          <w:p w14:paraId="4D48B038" w14:textId="77777777" w:rsidR="00F551DC" w:rsidRDefault="00F551DC" w:rsidP="006C1380">
            <w:pPr>
              <w:numPr>
                <w:ilvl w:val="1"/>
                <w:numId w:val="30"/>
              </w:numPr>
              <w:spacing w:after="240"/>
              <w:jc w:val="both"/>
              <w:rPr>
                <w:rFonts w:ascii="Verdana" w:hAnsi="Verdana"/>
                <w:sz w:val="20"/>
                <w:szCs w:val="20"/>
              </w:rPr>
            </w:pPr>
            <w:r>
              <w:rPr>
                <w:rFonts w:ascii="Verdana" w:hAnsi="Verdana"/>
                <w:sz w:val="20"/>
                <w:szCs w:val="20"/>
              </w:rPr>
              <w:t>NCC Vol 1- Vol 3 (Provided along with this assessment)</w:t>
            </w:r>
          </w:p>
          <w:p w14:paraId="789D4542" w14:textId="77777777" w:rsidR="00F551DC" w:rsidRDefault="00F551DC" w:rsidP="006C1380">
            <w:pPr>
              <w:numPr>
                <w:ilvl w:val="1"/>
                <w:numId w:val="30"/>
              </w:numPr>
              <w:spacing w:after="240"/>
              <w:jc w:val="both"/>
              <w:rPr>
                <w:rFonts w:ascii="Verdana" w:hAnsi="Verdana"/>
                <w:sz w:val="20"/>
                <w:szCs w:val="20"/>
              </w:rPr>
            </w:pPr>
            <w:r>
              <w:rPr>
                <w:rFonts w:ascii="Verdana" w:hAnsi="Verdana"/>
                <w:sz w:val="20"/>
                <w:szCs w:val="20"/>
              </w:rPr>
              <w:t>Model WHS Law and regulations (Provided along with this assessment)</w:t>
            </w:r>
          </w:p>
          <w:p w14:paraId="4476EAEA" w14:textId="77777777" w:rsidR="00F551DC" w:rsidRPr="008E0BE8" w:rsidRDefault="00F551DC" w:rsidP="006C1380">
            <w:pPr>
              <w:numPr>
                <w:ilvl w:val="1"/>
                <w:numId w:val="30"/>
              </w:numPr>
              <w:spacing w:after="24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211EE941" w14:textId="77777777" w:rsidR="00F551DC" w:rsidRPr="008E0BE8" w:rsidRDefault="00F551DC" w:rsidP="006C1380">
            <w:pPr>
              <w:numPr>
                <w:ilvl w:val="1"/>
                <w:numId w:val="30"/>
              </w:numPr>
              <w:spacing w:after="24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39E718B6" w14:textId="77777777" w:rsidR="00F551DC" w:rsidRDefault="00F551DC" w:rsidP="006C1380">
            <w:pPr>
              <w:numPr>
                <w:ilvl w:val="1"/>
                <w:numId w:val="30"/>
              </w:numPr>
              <w:spacing w:after="24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71ABDD80" w14:textId="77777777" w:rsidR="00F551DC" w:rsidRPr="00C3229E" w:rsidRDefault="00F551DC" w:rsidP="006C1380">
            <w:pPr>
              <w:numPr>
                <w:ilvl w:val="1"/>
                <w:numId w:val="30"/>
              </w:numPr>
              <w:spacing w:after="240"/>
              <w:jc w:val="both"/>
              <w:rPr>
                <w:rFonts w:ascii="Verdana" w:hAnsi="Verdana"/>
                <w:sz w:val="20"/>
                <w:szCs w:val="20"/>
              </w:rPr>
            </w:pPr>
            <w:r w:rsidRPr="00C3229E">
              <w:rPr>
                <w:rFonts w:ascii="Verdana" w:hAnsi="Verdana"/>
                <w:sz w:val="20"/>
                <w:szCs w:val="20"/>
              </w:rPr>
              <w:t>Manufacturer specifications and installation instructions</w:t>
            </w:r>
          </w:p>
          <w:p w14:paraId="695D5A1A" w14:textId="77777777" w:rsidR="00F551DC" w:rsidRPr="007D3136" w:rsidRDefault="00F551DC" w:rsidP="006C1380">
            <w:pPr>
              <w:numPr>
                <w:ilvl w:val="1"/>
                <w:numId w:val="30"/>
              </w:numPr>
              <w:spacing w:after="240"/>
              <w:jc w:val="both"/>
              <w:rPr>
                <w:rFonts w:ascii="Verdana" w:hAnsi="Verdana"/>
                <w:bCs/>
                <w:sz w:val="20"/>
                <w:lang w:val="en-IN"/>
              </w:rPr>
            </w:pPr>
            <w:r>
              <w:rPr>
                <w:rFonts w:ascii="Verdana" w:hAnsi="Verdana"/>
                <w:sz w:val="20"/>
                <w:szCs w:val="20"/>
              </w:rPr>
              <w:t>L</w:t>
            </w:r>
            <w:r w:rsidRPr="007D3136">
              <w:rPr>
                <w:rFonts w:ascii="Verdana" w:hAnsi="Verdana"/>
                <w:sz w:val="20"/>
                <w:szCs w:val="20"/>
              </w:rPr>
              <w:t>ocal authority building approval processes and application forms</w:t>
            </w:r>
          </w:p>
          <w:p w14:paraId="372025E6" w14:textId="661FBFD5" w:rsidR="00F551DC" w:rsidRPr="004E0915" w:rsidRDefault="00F551DC" w:rsidP="006C1380">
            <w:pPr>
              <w:numPr>
                <w:ilvl w:val="1"/>
                <w:numId w:val="30"/>
              </w:numPr>
              <w:spacing w:after="240"/>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927D90" w14:paraId="0AEF2146" w14:textId="77777777" w:rsidTr="00804230">
        <w:tc>
          <w:tcPr>
            <w:tcW w:w="10728" w:type="dxa"/>
            <w:shd w:val="clear" w:color="auto" w:fill="D9D9D9" w:themeFill="background1" w:themeFillShade="D9"/>
          </w:tcPr>
          <w:p w14:paraId="1014114D" w14:textId="77777777" w:rsidR="00927D90" w:rsidRDefault="00927D90" w:rsidP="00927D90">
            <w:pPr>
              <w:spacing w:after="240"/>
              <w:jc w:val="both"/>
              <w:rPr>
                <w:rFonts w:ascii="Verdana" w:hAnsi="Verdana"/>
                <w:sz w:val="20"/>
                <w:lang w:val="en"/>
              </w:rPr>
            </w:pPr>
            <w:r>
              <w:rPr>
                <w:rFonts w:ascii="Verdana" w:hAnsi="Verdana"/>
                <w:sz w:val="20"/>
                <w:lang w:val="en"/>
              </w:rPr>
              <w:t>Instructions for the student:</w:t>
            </w:r>
          </w:p>
          <w:p w14:paraId="6CE865BA" w14:textId="77777777" w:rsidR="00927D90" w:rsidRDefault="00927D90" w:rsidP="006C1380">
            <w:pPr>
              <w:numPr>
                <w:ilvl w:val="0"/>
                <w:numId w:val="30"/>
              </w:numPr>
              <w:spacing w:after="240"/>
              <w:jc w:val="both"/>
              <w:rPr>
                <w:rFonts w:ascii="Verdana" w:hAnsi="Verdana"/>
                <w:sz w:val="20"/>
                <w:szCs w:val="20"/>
              </w:rPr>
            </w:pPr>
            <w:r>
              <w:rPr>
                <w:rFonts w:ascii="Verdana" w:hAnsi="Verdana"/>
                <w:sz w:val="20"/>
                <w:szCs w:val="20"/>
              </w:rPr>
              <w:t xml:space="preserve">The student must: </w:t>
            </w:r>
          </w:p>
          <w:p w14:paraId="2A937799" w14:textId="3241435D" w:rsidR="00927D90" w:rsidRPr="003F4A6F" w:rsidRDefault="00927D90" w:rsidP="006C1380">
            <w:pPr>
              <w:numPr>
                <w:ilvl w:val="1"/>
                <w:numId w:val="30"/>
              </w:numPr>
              <w:spacing w:after="240"/>
              <w:jc w:val="both"/>
              <w:rPr>
                <w:rFonts w:ascii="Verdana" w:hAnsi="Verdana"/>
                <w:sz w:val="20"/>
                <w:szCs w:val="20"/>
              </w:rPr>
            </w:pPr>
            <w:r w:rsidRPr="00780001">
              <w:rPr>
                <w:rFonts w:ascii="Verdana" w:hAnsi="Verdana"/>
                <w:sz w:val="20"/>
              </w:rPr>
              <w:t>Identify the project stages that require approvals and create a submission plan.</w:t>
            </w:r>
          </w:p>
          <w:p w14:paraId="765FF921" w14:textId="165B5728" w:rsidR="00927D90" w:rsidRPr="003F4A6F" w:rsidRDefault="009765E9" w:rsidP="006C1380">
            <w:pPr>
              <w:numPr>
                <w:ilvl w:val="1"/>
                <w:numId w:val="30"/>
              </w:numPr>
              <w:spacing w:after="240"/>
              <w:jc w:val="both"/>
              <w:rPr>
                <w:rFonts w:ascii="Verdana" w:hAnsi="Verdana"/>
                <w:sz w:val="20"/>
                <w:szCs w:val="20"/>
              </w:rPr>
            </w:pPr>
            <w:r w:rsidRPr="00780001">
              <w:rPr>
                <w:rFonts w:ascii="Verdana" w:hAnsi="Verdana"/>
                <w:bCs/>
                <w:sz w:val="20"/>
              </w:rPr>
              <w:t>Consult with outside experts to help with document certification.</w:t>
            </w:r>
          </w:p>
          <w:p w14:paraId="6AA30476" w14:textId="05A65BB3" w:rsidR="00927D90" w:rsidRDefault="009765E9" w:rsidP="006C1380">
            <w:pPr>
              <w:numPr>
                <w:ilvl w:val="1"/>
                <w:numId w:val="30"/>
              </w:numPr>
              <w:spacing w:after="240"/>
              <w:jc w:val="both"/>
              <w:rPr>
                <w:rFonts w:ascii="Verdana" w:hAnsi="Verdana"/>
                <w:sz w:val="20"/>
                <w:lang w:val="en"/>
              </w:rPr>
            </w:pPr>
            <w:r w:rsidRPr="00780001">
              <w:rPr>
                <w:rFonts w:ascii="Verdana" w:hAnsi="Verdana"/>
                <w:bCs/>
                <w:sz w:val="20"/>
              </w:rPr>
              <w:t>Examine the submission plan to ensure that all client needs are addressed and met.</w:t>
            </w:r>
          </w:p>
        </w:tc>
      </w:tr>
      <w:tr w:rsidR="009765E9" w14:paraId="1D9DE40D" w14:textId="77777777" w:rsidTr="00804230">
        <w:tc>
          <w:tcPr>
            <w:tcW w:w="10728" w:type="dxa"/>
            <w:shd w:val="clear" w:color="auto" w:fill="D9D9D9" w:themeFill="background1" w:themeFillShade="D9"/>
          </w:tcPr>
          <w:p w14:paraId="7D7261DE" w14:textId="77777777" w:rsidR="009765E9" w:rsidRPr="00DC7823" w:rsidRDefault="009765E9" w:rsidP="009765E9">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282179E9" w14:textId="1EBE9A72" w:rsidR="009765E9" w:rsidRPr="00DC7823" w:rsidRDefault="009765E9"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Checklist </w:t>
            </w:r>
            <w:r w:rsidR="00CB4071">
              <w:rPr>
                <w:rFonts w:ascii="Verdana" w:hAnsi="Verdana"/>
                <w:sz w:val="20"/>
                <w:szCs w:val="20"/>
              </w:rPr>
              <w:t xml:space="preserve">1 </w:t>
            </w:r>
            <w:r w:rsidRPr="00DC7823">
              <w:rPr>
                <w:rFonts w:ascii="Verdana" w:hAnsi="Verdana"/>
                <w:sz w:val="20"/>
                <w:szCs w:val="20"/>
              </w:rPr>
              <w:t xml:space="preserve">and Template </w:t>
            </w:r>
            <w:r>
              <w:rPr>
                <w:rFonts w:ascii="Verdana" w:hAnsi="Verdana"/>
                <w:sz w:val="20"/>
                <w:szCs w:val="20"/>
              </w:rPr>
              <w:t>1 &amp; 2</w:t>
            </w:r>
            <w:r w:rsidRPr="00DC7823">
              <w:rPr>
                <w:rFonts w:ascii="Verdana" w:hAnsi="Verdana"/>
                <w:sz w:val="20"/>
                <w:szCs w:val="20"/>
              </w:rPr>
              <w:t>,</w:t>
            </w:r>
          </w:p>
          <w:p w14:paraId="274EA7A7" w14:textId="7530CDE7" w:rsidR="009765E9" w:rsidRPr="00DC7823" w:rsidRDefault="009765E9"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1 &amp; 2</w:t>
            </w:r>
          </w:p>
          <w:p w14:paraId="0F827A80" w14:textId="328A69BC" w:rsidR="009765E9" w:rsidRPr="00FF7577" w:rsidRDefault="009765E9" w:rsidP="006C1380">
            <w:pPr>
              <w:numPr>
                <w:ilvl w:val="0"/>
                <w:numId w:val="30"/>
              </w:numPr>
              <w:spacing w:after="120"/>
              <w:jc w:val="both"/>
              <w:rPr>
                <w:rFonts w:ascii="Verdana" w:hAnsi="Verdana"/>
                <w:sz w:val="20"/>
                <w:szCs w:val="20"/>
              </w:rPr>
            </w:pPr>
            <w:r w:rsidRPr="00DC7823">
              <w:rPr>
                <w:rFonts w:ascii="Verdana" w:hAnsi="Verdana"/>
                <w:sz w:val="20"/>
                <w:szCs w:val="20"/>
              </w:rPr>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 xml:space="preserve">used </w:t>
            </w:r>
            <w:r w:rsidRPr="00DC7823">
              <w:rPr>
                <w:rFonts w:ascii="Verdana" w:hAnsi="Verdana"/>
                <w:sz w:val="20"/>
                <w:szCs w:val="20"/>
              </w:rPr>
              <w:t xml:space="preserve">to </w:t>
            </w:r>
            <w:r>
              <w:rPr>
                <w:rFonts w:ascii="Verdana" w:hAnsi="Verdana"/>
                <w:sz w:val="20"/>
                <w:szCs w:val="20"/>
              </w:rPr>
              <w:t>c</w:t>
            </w:r>
            <w:r w:rsidRPr="00FF7577">
              <w:rPr>
                <w:rFonts w:ascii="Verdana" w:hAnsi="Verdana"/>
                <w:sz w:val="20"/>
                <w:szCs w:val="20"/>
              </w:rPr>
              <w:t xml:space="preserve">ommunicate </w:t>
            </w:r>
            <w:r>
              <w:rPr>
                <w:rFonts w:ascii="Verdana" w:hAnsi="Verdana"/>
                <w:sz w:val="20"/>
                <w:szCs w:val="20"/>
              </w:rPr>
              <w:t>with outside experts to assist with document certification</w:t>
            </w:r>
          </w:p>
          <w:p w14:paraId="42A70CAB" w14:textId="1BA24942" w:rsidR="009765E9" w:rsidRDefault="009765E9" w:rsidP="006C1380">
            <w:pPr>
              <w:numPr>
                <w:ilvl w:val="0"/>
                <w:numId w:val="30"/>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bookmarkEnd w:id="18"/>
    </w:tbl>
    <w:p w14:paraId="335BBA8C" w14:textId="77777777" w:rsidR="00F551DC" w:rsidRDefault="00F551DC" w:rsidP="00F551DC">
      <w:pPr>
        <w:rPr>
          <w:rFonts w:ascii="Verdana" w:hAnsi="Verdana"/>
          <w:sz w:val="20"/>
          <w:lang w:val="en"/>
        </w:rPr>
      </w:pPr>
      <w:r>
        <w:rPr>
          <w:rFonts w:ascii="Verdana" w:hAnsi="Verdana"/>
          <w:sz w:val="20"/>
          <w:lang w:val="en"/>
        </w:rPr>
        <w:br w:type="page"/>
      </w:r>
    </w:p>
    <w:p w14:paraId="61105A7C" w14:textId="77777777" w:rsidR="00F551DC" w:rsidRPr="00C95183" w:rsidRDefault="00F551DC" w:rsidP="00F551DC">
      <w:pPr>
        <w:spacing w:after="240"/>
        <w:jc w:val="both"/>
        <w:rPr>
          <w:rFonts w:ascii="Verdana" w:hAnsi="Verdana"/>
          <w:i/>
          <w:iCs/>
          <w:sz w:val="20"/>
          <w:u w:val="single"/>
        </w:rPr>
      </w:pPr>
      <w:bookmarkStart w:id="19" w:name="_Hlk124496549"/>
      <w:r w:rsidRPr="00E134CF">
        <w:rPr>
          <w:rFonts w:ascii="Verdana" w:hAnsi="Verdana"/>
          <w:i/>
          <w:iCs/>
          <w:sz w:val="20"/>
          <w:u w:val="single"/>
        </w:rPr>
        <w:lastRenderedPageBreak/>
        <w:t>Checklist 1:</w:t>
      </w:r>
      <w:r w:rsidRPr="00046417">
        <w:rPr>
          <w:rFonts w:ascii="Verdana" w:hAnsi="Verdana"/>
          <w:i/>
          <w:iCs/>
          <w:sz w:val="20"/>
          <w:u w:val="single"/>
        </w:rPr>
        <w:t xml:space="preserve"> </w:t>
      </w:r>
      <w:r>
        <w:rPr>
          <w:rFonts w:ascii="Verdana" w:hAnsi="Verdana"/>
          <w:i/>
          <w:iCs/>
          <w:sz w:val="20"/>
          <w:u w:val="single"/>
        </w:rPr>
        <w:t>Develop and review a submission plan</w:t>
      </w:r>
      <w:r w:rsidRPr="00E134CF">
        <w:rPr>
          <w:rFonts w:ascii="Verdana" w:hAnsi="Verdana"/>
          <w:i/>
          <w:iCs/>
          <w:sz w:val="20"/>
          <w:u w:val="single"/>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7BAD040B" w14:textId="77777777" w:rsidTr="009765E9">
        <w:trPr>
          <w:trHeight w:val="503"/>
        </w:trPr>
        <w:tc>
          <w:tcPr>
            <w:tcW w:w="8188" w:type="dxa"/>
          </w:tcPr>
          <w:p w14:paraId="4B6C27C7" w14:textId="77777777" w:rsidR="00F551DC" w:rsidRPr="00C95183" w:rsidRDefault="00F551DC" w:rsidP="00804230">
            <w:pPr>
              <w:spacing w:after="240"/>
              <w:jc w:val="center"/>
              <w:rPr>
                <w:rFonts w:ascii="Verdana" w:hAnsi="Verdana"/>
                <w:b/>
                <w:sz w:val="20"/>
              </w:rPr>
            </w:pPr>
            <w:r w:rsidRPr="00C95183">
              <w:rPr>
                <w:rFonts w:ascii="Verdana" w:hAnsi="Verdana"/>
                <w:b/>
                <w:sz w:val="20"/>
              </w:rPr>
              <w:t>Steps</w:t>
            </w:r>
          </w:p>
        </w:tc>
        <w:tc>
          <w:tcPr>
            <w:tcW w:w="2410" w:type="dxa"/>
          </w:tcPr>
          <w:p w14:paraId="0F3EEA3E" w14:textId="77777777" w:rsidR="00F551DC" w:rsidRPr="00C95183" w:rsidRDefault="00F551DC" w:rsidP="00804230">
            <w:pPr>
              <w:spacing w:after="240"/>
              <w:jc w:val="center"/>
              <w:rPr>
                <w:rFonts w:ascii="Verdana" w:hAnsi="Verdana"/>
                <w:b/>
                <w:sz w:val="20"/>
              </w:rPr>
            </w:pPr>
            <w:r>
              <w:rPr>
                <w:rFonts w:ascii="Verdana" w:hAnsi="Verdana"/>
                <w:b/>
                <w:sz w:val="20"/>
              </w:rPr>
              <w:t>Tick mark, once completed</w:t>
            </w:r>
          </w:p>
        </w:tc>
      </w:tr>
      <w:tr w:rsidR="00F551DC" w:rsidRPr="00B073C5" w14:paraId="6F490385" w14:textId="77777777" w:rsidTr="009765E9">
        <w:trPr>
          <w:trHeight w:val="1353"/>
        </w:trPr>
        <w:tc>
          <w:tcPr>
            <w:tcW w:w="8188" w:type="dxa"/>
          </w:tcPr>
          <w:p w14:paraId="37810AB0" w14:textId="77777777" w:rsidR="00F551DC" w:rsidRPr="00D64A41" w:rsidRDefault="00F551DC" w:rsidP="00804230">
            <w:pPr>
              <w:spacing w:after="240"/>
              <w:jc w:val="both"/>
              <w:rPr>
                <w:rFonts w:ascii="Verdana" w:hAnsi="Verdana"/>
                <w:sz w:val="20"/>
              </w:rPr>
            </w:pPr>
            <w:r>
              <w:rPr>
                <w:rFonts w:ascii="Verdana" w:hAnsi="Verdana"/>
                <w:b/>
                <w:sz w:val="20"/>
              </w:rPr>
              <w:t xml:space="preserve">Step 1: </w:t>
            </w:r>
            <w:r w:rsidRPr="00780001">
              <w:rPr>
                <w:rFonts w:ascii="Verdana" w:hAnsi="Verdana"/>
                <w:sz w:val="20"/>
              </w:rPr>
              <w:t>Identify the project stages that require approvals and create a submission plan.</w:t>
            </w:r>
          </w:p>
          <w:p w14:paraId="6C83E2F8"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Identify the project stages that require approval from local authority and dates for submission.</w:t>
            </w:r>
          </w:p>
          <w:p w14:paraId="1AA7268D"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Consult local authorities to confirm requirements. </w:t>
            </w:r>
          </w:p>
          <w:p w14:paraId="197EBCC7" w14:textId="44F4CB75"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Document the identified stages and dates for </w:t>
            </w:r>
            <w:r w:rsidRPr="00375FA9">
              <w:rPr>
                <w:rFonts w:ascii="Verdana" w:hAnsi="Verdana"/>
                <w:sz w:val="20"/>
                <w:szCs w:val="20"/>
              </w:rPr>
              <w:t>submission of applications</w:t>
            </w:r>
            <w:r>
              <w:rPr>
                <w:rFonts w:ascii="Verdana" w:hAnsi="Verdana"/>
                <w:sz w:val="20"/>
                <w:szCs w:val="20"/>
              </w:rPr>
              <w:t xml:space="preserve"> using Submission Plan (Template 1). </w:t>
            </w:r>
          </w:p>
          <w:p w14:paraId="2E1CD1B2" w14:textId="77777777" w:rsidR="00F551DC" w:rsidRPr="00E27BA2" w:rsidRDefault="00F551DC" w:rsidP="006C1380">
            <w:pPr>
              <w:numPr>
                <w:ilvl w:val="0"/>
                <w:numId w:val="30"/>
              </w:numPr>
              <w:spacing w:after="240"/>
              <w:jc w:val="both"/>
              <w:rPr>
                <w:rFonts w:ascii="Verdana" w:hAnsi="Verdana"/>
                <w:sz w:val="20"/>
                <w:szCs w:val="20"/>
              </w:rPr>
            </w:pPr>
            <w:r w:rsidRPr="00E27BA2">
              <w:rPr>
                <w:rFonts w:ascii="Verdana" w:hAnsi="Verdana"/>
                <w:bCs/>
                <w:sz w:val="20"/>
              </w:rPr>
              <w:t>Determine the level and type of information and documentation required for each approval stage.</w:t>
            </w:r>
          </w:p>
          <w:p w14:paraId="22A5645F" w14:textId="77777777" w:rsidR="00F551DC" w:rsidRPr="00B037DA" w:rsidRDefault="00F551DC" w:rsidP="006C1380">
            <w:pPr>
              <w:numPr>
                <w:ilvl w:val="1"/>
                <w:numId w:val="30"/>
              </w:numPr>
              <w:spacing w:after="240"/>
              <w:jc w:val="both"/>
              <w:rPr>
                <w:rFonts w:ascii="Verdana" w:hAnsi="Verdana"/>
                <w:bCs/>
                <w:sz w:val="20"/>
                <w:lang w:val="en-IN"/>
              </w:rPr>
            </w:pPr>
            <w:r>
              <w:rPr>
                <w:rFonts w:ascii="Verdana" w:hAnsi="Verdana"/>
                <w:sz w:val="20"/>
              </w:rPr>
              <w:t>Analyse the outcomes of Step 1 to identify the project stages that require approval.</w:t>
            </w:r>
          </w:p>
          <w:p w14:paraId="3E0847A9" w14:textId="7E2E2FF3" w:rsidR="00F551DC" w:rsidRDefault="00F551DC" w:rsidP="006C1380">
            <w:pPr>
              <w:numPr>
                <w:ilvl w:val="1"/>
                <w:numId w:val="30"/>
              </w:numPr>
              <w:spacing w:after="240"/>
              <w:jc w:val="both"/>
              <w:rPr>
                <w:rFonts w:ascii="Verdana" w:hAnsi="Verdana"/>
                <w:bCs/>
                <w:sz w:val="20"/>
                <w:lang w:val="en-IN"/>
              </w:rPr>
            </w:pPr>
            <w:r>
              <w:rPr>
                <w:rFonts w:ascii="Verdana" w:hAnsi="Verdana"/>
                <w:bCs/>
                <w:sz w:val="20"/>
                <w:lang w:val="en-IN"/>
              </w:rPr>
              <w:t xml:space="preserve">Determine the level and type of information and documentation required for each approval stage and document </w:t>
            </w:r>
            <w:r>
              <w:rPr>
                <w:rFonts w:ascii="Verdana" w:hAnsi="Verdana"/>
                <w:sz w:val="20"/>
                <w:szCs w:val="20"/>
              </w:rPr>
              <w:t>using Submission Plan (Template 1).</w:t>
            </w:r>
          </w:p>
          <w:p w14:paraId="5EB1EC3E" w14:textId="4CF2856C" w:rsidR="00F551DC" w:rsidRDefault="00F551DC" w:rsidP="006C1380">
            <w:pPr>
              <w:numPr>
                <w:ilvl w:val="0"/>
                <w:numId w:val="30"/>
              </w:numPr>
              <w:spacing w:after="240"/>
              <w:jc w:val="both"/>
              <w:rPr>
                <w:rFonts w:ascii="Verdana" w:hAnsi="Verdana"/>
                <w:bCs/>
                <w:sz w:val="20"/>
                <w:lang w:val="en-IN"/>
              </w:rPr>
            </w:pPr>
            <w:r>
              <w:rPr>
                <w:rFonts w:ascii="Verdana" w:hAnsi="Verdana"/>
                <w:bCs/>
                <w:sz w:val="20"/>
                <w:lang w:val="en-IN"/>
              </w:rPr>
              <w:t xml:space="preserve">Determine the following and document using </w:t>
            </w:r>
            <w:r>
              <w:rPr>
                <w:rFonts w:ascii="Verdana" w:hAnsi="Verdana"/>
                <w:sz w:val="20"/>
                <w:szCs w:val="20"/>
              </w:rPr>
              <w:t>Submission Plan (Template 1).</w:t>
            </w:r>
            <w:r>
              <w:rPr>
                <w:rFonts w:ascii="Verdana" w:hAnsi="Verdana"/>
                <w:bCs/>
                <w:sz w:val="20"/>
                <w:lang w:val="en-IN"/>
              </w:rPr>
              <w:t xml:space="preserve"> </w:t>
            </w:r>
          </w:p>
          <w:p w14:paraId="6AC0FC29" w14:textId="77777777" w:rsidR="00F551DC" w:rsidRPr="00AC202D" w:rsidRDefault="00F551DC" w:rsidP="006C1380">
            <w:pPr>
              <w:numPr>
                <w:ilvl w:val="1"/>
                <w:numId w:val="30"/>
              </w:numPr>
              <w:spacing w:after="240"/>
              <w:jc w:val="both"/>
              <w:rPr>
                <w:rFonts w:ascii="Verdana" w:hAnsi="Verdana"/>
                <w:bCs/>
                <w:sz w:val="20"/>
                <w:lang w:val="en-IN"/>
              </w:rPr>
            </w:pPr>
            <w:r w:rsidRPr="00AC202D">
              <w:rPr>
                <w:rFonts w:ascii="Verdana" w:hAnsi="Verdana"/>
                <w:bCs/>
                <w:sz w:val="20"/>
                <w:lang w:val="en-IN"/>
              </w:rPr>
              <w:t>forms, documents and supporting evidence required to be submitted</w:t>
            </w:r>
          </w:p>
          <w:p w14:paraId="1357D455" w14:textId="4D5340DA" w:rsidR="00F551DC" w:rsidRPr="008163C1" w:rsidRDefault="00F551DC" w:rsidP="006C1380">
            <w:pPr>
              <w:numPr>
                <w:ilvl w:val="1"/>
                <w:numId w:val="30"/>
              </w:numPr>
              <w:spacing w:after="240"/>
              <w:jc w:val="both"/>
              <w:rPr>
                <w:rFonts w:ascii="Verdana" w:hAnsi="Verdana"/>
                <w:sz w:val="20"/>
                <w:szCs w:val="20"/>
              </w:rPr>
            </w:pPr>
            <w:r w:rsidRPr="00AC202D">
              <w:rPr>
                <w:rFonts w:ascii="Verdana" w:hAnsi="Verdana"/>
                <w:bCs/>
                <w:sz w:val="20"/>
                <w:lang w:val="en-IN"/>
              </w:rPr>
              <w:t>application fees, charges and costs.</w:t>
            </w:r>
          </w:p>
        </w:tc>
        <w:tc>
          <w:tcPr>
            <w:tcW w:w="2410" w:type="dxa"/>
          </w:tcPr>
          <w:p w14:paraId="2B7980A5" w14:textId="12F12370" w:rsidR="00F551DC" w:rsidRPr="00B073C5" w:rsidRDefault="004F6188" w:rsidP="004F6188">
            <w:pPr>
              <w:spacing w:after="240"/>
              <w:ind w:left="360"/>
              <w:jc w:val="center"/>
              <w:rPr>
                <w:rFonts w:ascii="Verdana" w:hAnsi="Verdana"/>
                <w:bCs/>
                <w:sz w:val="36"/>
                <w:szCs w:val="40"/>
              </w:rPr>
            </w:pPr>
            <w:r>
              <w:rPr>
                <w:rFonts w:ascii="Verdana" w:hAnsi="Verdana"/>
                <w:bCs/>
                <w:sz w:val="36"/>
                <w:szCs w:val="40"/>
              </w:rPr>
              <w:t>X</w:t>
            </w:r>
          </w:p>
        </w:tc>
      </w:tr>
      <w:tr w:rsidR="00F551DC" w:rsidRPr="00B073C5" w14:paraId="42FD4C80" w14:textId="77777777" w:rsidTr="009765E9">
        <w:trPr>
          <w:trHeight w:val="822"/>
        </w:trPr>
        <w:tc>
          <w:tcPr>
            <w:tcW w:w="8188" w:type="dxa"/>
          </w:tcPr>
          <w:p w14:paraId="5F18ED64" w14:textId="77777777" w:rsidR="00F551DC" w:rsidRDefault="00F551DC" w:rsidP="00804230">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2</w:t>
            </w:r>
            <w:r w:rsidRPr="00C95183">
              <w:rPr>
                <w:rFonts w:ascii="Verdana" w:hAnsi="Verdana"/>
                <w:b/>
                <w:sz w:val="20"/>
              </w:rPr>
              <w:t>:</w:t>
            </w:r>
            <w:r w:rsidRPr="00C95183">
              <w:rPr>
                <w:rFonts w:ascii="Verdana" w:hAnsi="Verdana"/>
                <w:bCs/>
                <w:sz w:val="20"/>
              </w:rPr>
              <w:t xml:space="preserve"> </w:t>
            </w:r>
            <w:r w:rsidRPr="00780001">
              <w:rPr>
                <w:rFonts w:ascii="Verdana" w:hAnsi="Verdana"/>
                <w:bCs/>
                <w:sz w:val="20"/>
              </w:rPr>
              <w:t>Consult with outside experts to help with document certification.</w:t>
            </w:r>
          </w:p>
          <w:p w14:paraId="5A57FAB4" w14:textId="77777777" w:rsidR="00F551DC" w:rsidRDefault="00F551DC" w:rsidP="006C1380">
            <w:pPr>
              <w:numPr>
                <w:ilvl w:val="0"/>
                <w:numId w:val="30"/>
              </w:numPr>
              <w:spacing w:after="240"/>
              <w:jc w:val="both"/>
              <w:rPr>
                <w:rFonts w:ascii="Verdana" w:hAnsi="Verdana"/>
                <w:bCs/>
                <w:sz w:val="20"/>
                <w:szCs w:val="20"/>
              </w:rPr>
            </w:pPr>
            <w:r>
              <w:rPr>
                <w:rFonts w:ascii="Verdana" w:hAnsi="Verdana"/>
                <w:bCs/>
                <w:sz w:val="20"/>
                <w:szCs w:val="20"/>
              </w:rPr>
              <w:t>U</w:t>
            </w:r>
            <w:r w:rsidRPr="003D1BFA">
              <w:rPr>
                <w:rFonts w:ascii="Verdana" w:hAnsi="Verdana"/>
                <w:bCs/>
                <w:sz w:val="20"/>
                <w:szCs w:val="20"/>
              </w:rPr>
              <w:t>se digital tools and devices to communicate and collaborate effectively with others</w:t>
            </w:r>
            <w:r>
              <w:rPr>
                <w:rFonts w:ascii="Verdana" w:hAnsi="Verdana"/>
                <w:bCs/>
                <w:sz w:val="20"/>
                <w:szCs w:val="20"/>
              </w:rPr>
              <w:t xml:space="preserve">. </w:t>
            </w:r>
          </w:p>
          <w:p w14:paraId="366D85BA" w14:textId="77777777" w:rsidR="00F551DC" w:rsidRDefault="00F551DC" w:rsidP="006C1380">
            <w:pPr>
              <w:numPr>
                <w:ilvl w:val="0"/>
                <w:numId w:val="30"/>
              </w:numPr>
              <w:spacing w:after="240"/>
              <w:jc w:val="both"/>
              <w:rPr>
                <w:rFonts w:ascii="Verdana" w:hAnsi="Verdana"/>
                <w:bCs/>
                <w:sz w:val="20"/>
                <w:szCs w:val="20"/>
              </w:rPr>
            </w:pPr>
            <w:r>
              <w:rPr>
                <w:rFonts w:ascii="Verdana" w:hAnsi="Verdana"/>
                <w:bCs/>
                <w:sz w:val="20"/>
                <w:szCs w:val="20"/>
              </w:rPr>
              <w:t>Consult with building professionals and planning officers to help with document certification.</w:t>
            </w:r>
          </w:p>
          <w:p w14:paraId="4EE2C7CC" w14:textId="5444AA12" w:rsidR="009765E9" w:rsidRPr="0009737C" w:rsidRDefault="009765E9" w:rsidP="009765E9">
            <w:pPr>
              <w:spacing w:after="240"/>
              <w:jc w:val="both"/>
              <w:rPr>
                <w:rFonts w:ascii="Verdana" w:hAnsi="Verdana"/>
                <w:bCs/>
                <w:sz w:val="20"/>
                <w:szCs w:val="20"/>
              </w:rPr>
            </w:pPr>
            <w:r w:rsidRPr="006E1E56">
              <w:rPr>
                <w:rFonts w:ascii="Verdana" w:hAnsi="Verdana"/>
                <w:b/>
                <w:sz w:val="20"/>
                <w:szCs w:val="20"/>
                <w:u w:val="single"/>
              </w:rPr>
              <w:t>Note:</w:t>
            </w:r>
            <w:r>
              <w:rPr>
                <w:rFonts w:ascii="Verdana" w:hAnsi="Verdana"/>
                <w:bCs/>
                <w:sz w:val="20"/>
                <w:szCs w:val="20"/>
              </w:rPr>
              <w:t xml:space="preserve"> Candidate must provide evidence of using digital tools and devices to communicate with outside experts (</w:t>
            </w:r>
            <w:proofErr w:type="gramStart"/>
            <w:r>
              <w:rPr>
                <w:rFonts w:ascii="Verdana" w:hAnsi="Verdana"/>
                <w:bCs/>
                <w:sz w:val="20"/>
                <w:szCs w:val="20"/>
              </w:rPr>
              <w:t>e.g.</w:t>
            </w:r>
            <w:proofErr w:type="gramEnd"/>
            <w:r>
              <w:rPr>
                <w:rFonts w:ascii="Verdana" w:hAnsi="Verdana"/>
                <w:bCs/>
                <w:sz w:val="20"/>
                <w:szCs w:val="20"/>
              </w:rPr>
              <w:t xml:space="preserve"> screenshots and/or emails)</w:t>
            </w:r>
          </w:p>
        </w:tc>
        <w:tc>
          <w:tcPr>
            <w:tcW w:w="2410" w:type="dxa"/>
          </w:tcPr>
          <w:p w14:paraId="6D17BEBD" w14:textId="3F7B4DC2" w:rsidR="00F551DC" w:rsidRPr="00B073C5" w:rsidRDefault="004F6188" w:rsidP="004F6188">
            <w:pPr>
              <w:spacing w:after="240"/>
              <w:ind w:left="360"/>
              <w:jc w:val="center"/>
              <w:rPr>
                <w:rFonts w:ascii="Verdana" w:hAnsi="Verdana"/>
                <w:bCs/>
                <w:sz w:val="36"/>
                <w:szCs w:val="40"/>
              </w:rPr>
            </w:pPr>
            <w:r>
              <w:rPr>
                <w:rFonts w:ascii="Verdana" w:hAnsi="Verdana"/>
                <w:bCs/>
                <w:sz w:val="36"/>
                <w:szCs w:val="40"/>
              </w:rPr>
              <w:t>X</w:t>
            </w:r>
          </w:p>
        </w:tc>
      </w:tr>
      <w:tr w:rsidR="00F551DC" w:rsidRPr="00B073C5" w14:paraId="6FB3B687" w14:textId="77777777" w:rsidTr="009765E9">
        <w:trPr>
          <w:trHeight w:val="822"/>
        </w:trPr>
        <w:tc>
          <w:tcPr>
            <w:tcW w:w="8188" w:type="dxa"/>
          </w:tcPr>
          <w:p w14:paraId="0A6C9D73" w14:textId="77777777" w:rsidR="00F551DC" w:rsidRDefault="00F551DC" w:rsidP="00804230">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780001">
              <w:rPr>
                <w:rFonts w:ascii="Verdana" w:hAnsi="Verdana"/>
                <w:bCs/>
                <w:sz w:val="20"/>
              </w:rPr>
              <w:t>Examine the submission plan to ensure that all client needs are addressed and met.</w:t>
            </w:r>
          </w:p>
          <w:p w14:paraId="03E0FB2E" w14:textId="77777777" w:rsidR="00F551DC" w:rsidRDefault="00F551DC" w:rsidP="006C1380">
            <w:pPr>
              <w:numPr>
                <w:ilvl w:val="0"/>
                <w:numId w:val="30"/>
              </w:numPr>
              <w:spacing w:after="240"/>
              <w:jc w:val="both"/>
              <w:rPr>
                <w:rFonts w:ascii="Verdana" w:hAnsi="Verdana"/>
                <w:bCs/>
                <w:sz w:val="20"/>
                <w:szCs w:val="20"/>
              </w:rPr>
            </w:pPr>
            <w:r>
              <w:rPr>
                <w:rFonts w:ascii="Verdana" w:hAnsi="Verdana"/>
                <w:bCs/>
                <w:sz w:val="20"/>
                <w:szCs w:val="20"/>
              </w:rPr>
              <w:t>Identify the client needs and document using Template 2.</w:t>
            </w:r>
          </w:p>
          <w:p w14:paraId="6910C23D" w14:textId="77777777" w:rsidR="00F551DC" w:rsidRDefault="00F551DC" w:rsidP="006C1380">
            <w:pPr>
              <w:numPr>
                <w:ilvl w:val="0"/>
                <w:numId w:val="30"/>
              </w:numPr>
              <w:spacing w:after="240"/>
              <w:jc w:val="both"/>
              <w:rPr>
                <w:rFonts w:ascii="Verdana" w:hAnsi="Verdana"/>
                <w:bCs/>
                <w:sz w:val="20"/>
                <w:szCs w:val="20"/>
              </w:rPr>
            </w:pPr>
            <w:r w:rsidRPr="00D92E2F">
              <w:rPr>
                <w:rFonts w:ascii="Verdana" w:hAnsi="Verdana"/>
                <w:bCs/>
                <w:sz w:val="20"/>
                <w:szCs w:val="20"/>
              </w:rPr>
              <w:t>Review submission plan to ensure client needs are addressed and met.</w:t>
            </w:r>
            <w:r>
              <w:rPr>
                <w:rFonts w:ascii="Verdana" w:hAnsi="Verdana"/>
                <w:bCs/>
                <w:sz w:val="20"/>
                <w:szCs w:val="20"/>
              </w:rPr>
              <w:t xml:space="preserve"> </w:t>
            </w:r>
          </w:p>
          <w:p w14:paraId="55B814C7" w14:textId="2ABBC761" w:rsidR="00F551DC" w:rsidRPr="00C95183" w:rsidRDefault="00F551DC" w:rsidP="006C1380">
            <w:pPr>
              <w:numPr>
                <w:ilvl w:val="0"/>
                <w:numId w:val="30"/>
              </w:numPr>
              <w:spacing w:after="240"/>
              <w:jc w:val="both"/>
              <w:rPr>
                <w:rFonts w:ascii="Verdana" w:hAnsi="Verdana"/>
                <w:b/>
                <w:sz w:val="20"/>
              </w:rPr>
            </w:pPr>
            <w:r>
              <w:rPr>
                <w:rFonts w:ascii="Verdana" w:hAnsi="Verdana"/>
                <w:bCs/>
                <w:sz w:val="20"/>
                <w:szCs w:val="20"/>
              </w:rPr>
              <w:t>Document the outcomes of review conducted using Template 2.</w:t>
            </w:r>
          </w:p>
        </w:tc>
        <w:tc>
          <w:tcPr>
            <w:tcW w:w="2410" w:type="dxa"/>
          </w:tcPr>
          <w:p w14:paraId="1201F228" w14:textId="72C2FCE1" w:rsidR="00F551DC" w:rsidRPr="00B073C5" w:rsidRDefault="007E28E1" w:rsidP="007E28E1">
            <w:pPr>
              <w:spacing w:after="240"/>
              <w:ind w:left="360"/>
              <w:jc w:val="center"/>
              <w:rPr>
                <w:rFonts w:ascii="Verdana" w:hAnsi="Verdana"/>
                <w:bCs/>
                <w:sz w:val="36"/>
                <w:szCs w:val="40"/>
              </w:rPr>
            </w:pPr>
            <w:r>
              <w:rPr>
                <w:rFonts w:ascii="Verdana" w:hAnsi="Verdana"/>
                <w:bCs/>
                <w:sz w:val="36"/>
                <w:szCs w:val="40"/>
              </w:rPr>
              <w:t>X</w:t>
            </w:r>
          </w:p>
        </w:tc>
      </w:tr>
    </w:tbl>
    <w:p w14:paraId="7FE24F9F" w14:textId="77777777" w:rsidR="00661EAF" w:rsidRDefault="00661EAF">
      <w:pPr>
        <w:rPr>
          <w:rFonts w:ascii="Verdana" w:hAnsi="Verdana"/>
          <w:b/>
          <w:sz w:val="20"/>
        </w:rPr>
      </w:pPr>
      <w:bookmarkStart w:id="20" w:name="_kzp56uyfiep2" w:colFirst="0" w:colLast="0"/>
      <w:bookmarkStart w:id="21" w:name="_sozfqsrqin12" w:colFirst="0" w:colLast="0"/>
      <w:bookmarkEnd w:id="20"/>
      <w:bookmarkEnd w:id="21"/>
      <w:r>
        <w:rPr>
          <w:rFonts w:ascii="Verdana" w:hAnsi="Verdana"/>
          <w:b/>
          <w:sz w:val="20"/>
        </w:rPr>
        <w:br w:type="page"/>
      </w:r>
    </w:p>
    <w:p w14:paraId="71654AF4" w14:textId="072DB76C"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1</w:t>
      </w:r>
      <w:r w:rsidRPr="005A7BE6">
        <w:rPr>
          <w:rFonts w:ascii="Verdana" w:hAnsi="Verdana"/>
          <w:b/>
          <w:sz w:val="20"/>
        </w:rPr>
        <w:t xml:space="preserve">: </w:t>
      </w:r>
      <w:r>
        <w:rPr>
          <w:rFonts w:ascii="Verdana" w:hAnsi="Verdana"/>
          <w:b/>
          <w:sz w:val="20"/>
        </w:rPr>
        <w:t>S</w:t>
      </w:r>
      <w:r w:rsidRPr="00FC39D7">
        <w:rPr>
          <w:rFonts w:ascii="Verdana" w:hAnsi="Verdana"/>
          <w:b/>
          <w:sz w:val="20"/>
        </w:rPr>
        <w:t>ubmission plan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5ADA9B1E" w14:textId="77777777" w:rsidTr="006F4F81">
        <w:trPr>
          <w:trHeight w:val="255"/>
        </w:trPr>
        <w:tc>
          <w:tcPr>
            <w:tcW w:w="10467" w:type="dxa"/>
            <w:gridSpan w:val="2"/>
            <w:shd w:val="clear" w:color="auto" w:fill="002060"/>
            <w:tcMar>
              <w:top w:w="100" w:type="dxa"/>
              <w:left w:w="100" w:type="dxa"/>
              <w:bottom w:w="100" w:type="dxa"/>
              <w:right w:w="100" w:type="dxa"/>
            </w:tcMar>
            <w:hideMark/>
          </w:tcPr>
          <w:p w14:paraId="55F95FBC" w14:textId="77777777" w:rsidR="00F551DC" w:rsidRPr="00C95183" w:rsidRDefault="00F551DC" w:rsidP="00804230">
            <w:pPr>
              <w:spacing w:after="240"/>
              <w:jc w:val="center"/>
              <w:rPr>
                <w:rFonts w:ascii="Verdana" w:hAnsi="Verdana"/>
                <w:bCs/>
                <w:sz w:val="20"/>
              </w:rPr>
            </w:pPr>
            <w:r w:rsidRPr="00FC39D7">
              <w:rPr>
                <w:rFonts w:ascii="Verdana" w:hAnsi="Verdana"/>
                <w:b/>
                <w:bCs/>
                <w:sz w:val="20"/>
              </w:rPr>
              <w:t xml:space="preserve">Submission plan </w:t>
            </w:r>
            <w:r>
              <w:rPr>
                <w:rFonts w:ascii="Verdana" w:hAnsi="Verdana"/>
                <w:b/>
                <w:bCs/>
                <w:sz w:val="20"/>
              </w:rPr>
              <w:t>(300-400 words)</w:t>
            </w:r>
          </w:p>
        </w:tc>
      </w:tr>
      <w:tr w:rsidR="00F551DC" w:rsidRPr="00C95183" w14:paraId="658C7694" w14:textId="77777777" w:rsidTr="006F4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F7DB65A" w14:textId="77777777" w:rsidR="00F551DC" w:rsidRPr="00651493" w:rsidRDefault="00F551DC" w:rsidP="006F4F81">
            <w:pPr>
              <w:spacing w:after="240"/>
              <w:rPr>
                <w:rFonts w:ascii="Verdana" w:hAnsi="Verdana"/>
                <w:bCs/>
                <w:sz w:val="20"/>
                <w:szCs w:val="20"/>
              </w:rPr>
            </w:pPr>
            <w:r>
              <w:rPr>
                <w:rFonts w:ascii="Verdana" w:hAnsi="Verdana"/>
                <w:bCs/>
                <w:sz w:val="20"/>
                <w:szCs w:val="20"/>
              </w:rPr>
              <w:t>I</w:t>
            </w:r>
            <w:r w:rsidRPr="007C1B29">
              <w:rPr>
                <w:rFonts w:ascii="Verdana" w:hAnsi="Verdana"/>
                <w:bCs/>
                <w:sz w:val="20"/>
                <w:szCs w:val="20"/>
              </w:rPr>
              <w:t>dentified stages and dates for submission of applications</w:t>
            </w:r>
          </w:p>
          <w:p w14:paraId="64C9561D" w14:textId="77777777" w:rsidR="00F551DC" w:rsidRPr="00E314B4" w:rsidRDefault="00F551DC" w:rsidP="006F4F81">
            <w:pPr>
              <w:spacing w:after="240"/>
              <w:rPr>
                <w:rFonts w:ascii="Verdana" w:hAnsi="Verdana"/>
                <w:bCs/>
                <w:sz w:val="20"/>
                <w:szCs w:val="20"/>
              </w:rPr>
            </w:pP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C493B8" w14:textId="536496A4" w:rsidR="005C1DDC" w:rsidRPr="005C1DDC" w:rsidRDefault="005C1DDC" w:rsidP="005C1DDC">
            <w:pPr>
              <w:spacing w:before="300" w:after="30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w:t>
            </w:r>
            <w:r w:rsidRPr="005C1DDC">
              <w:rPr>
                <w:rFonts w:asciiTheme="majorHAnsi" w:hAnsiTheme="majorHAnsi" w:cstheme="majorHAnsi"/>
                <w:color w:val="000000" w:themeColor="text1"/>
                <w:sz w:val="20"/>
                <w:szCs w:val="20"/>
              </w:rPr>
              <w:t xml:space="preserve"> identified the </w:t>
            </w:r>
            <w:r w:rsidRPr="005C1DDC">
              <w:rPr>
                <w:rFonts w:asciiTheme="majorHAnsi" w:hAnsiTheme="majorHAnsi" w:cstheme="majorHAnsi"/>
                <w:sz w:val="20"/>
                <w:szCs w:val="20"/>
              </w:rPr>
              <w:t>project stages that require approval from local authority and dates for submission and below is the process undertaken for the records:</w:t>
            </w:r>
          </w:p>
          <w:p w14:paraId="7E63D909" w14:textId="77777777" w:rsidR="005C1DDC" w:rsidRPr="005C1DDC" w:rsidRDefault="005C1DDC" w:rsidP="005C1DDC">
            <w:pPr>
              <w:pStyle w:val="NormalWeb"/>
              <w:spacing w:before="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The project stages in a residential build that require approvals may vary depending on the specific location and regulations, but the following are the stages undertaken:</w:t>
            </w:r>
          </w:p>
          <w:p w14:paraId="578A3909" w14:textId="77777777" w:rsidR="005C1DDC" w:rsidRPr="005C1DDC" w:rsidRDefault="005C1DDC" w:rsidP="002440F2">
            <w:pPr>
              <w:pStyle w:val="NormalWeb"/>
              <w:numPr>
                <w:ilvl w:val="0"/>
                <w:numId w:val="65"/>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Planning Approval: Before any construction work can begin, we need to obtain planning approval from the local council or relevant government authority. This approval will consider factors such as the proposed building's size, location, and impact on the environment and surrounding community.</w:t>
            </w:r>
          </w:p>
          <w:p w14:paraId="6CBAF764" w14:textId="77777777" w:rsidR="005C1DDC" w:rsidRPr="005C1DDC" w:rsidRDefault="005C1DDC" w:rsidP="002440F2">
            <w:pPr>
              <w:pStyle w:val="NormalWeb"/>
              <w:numPr>
                <w:ilvl w:val="0"/>
                <w:numId w:val="65"/>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Building Approval: Once you have received planning approval, you will need to obtain building approval from the local council or a private certifier. This approval will consider whether the building complies with relevant building codes and standards.</w:t>
            </w:r>
          </w:p>
          <w:p w14:paraId="5BB1B176" w14:textId="77777777" w:rsidR="005C1DDC" w:rsidRPr="005C1DDC" w:rsidRDefault="005C1DDC" w:rsidP="002440F2">
            <w:pPr>
              <w:pStyle w:val="NormalWeb"/>
              <w:numPr>
                <w:ilvl w:val="0"/>
                <w:numId w:val="65"/>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Plumbing Approval: We would need to obtain approval for any plumbing work that is being carried out as part of the construction process. This approval will ensure that the plumbing work is compliant with relevant standards and regulations.</w:t>
            </w:r>
          </w:p>
          <w:p w14:paraId="4AF1D8B4" w14:textId="77777777" w:rsidR="005C1DDC" w:rsidRPr="005C1DDC" w:rsidRDefault="005C1DDC" w:rsidP="002440F2">
            <w:pPr>
              <w:pStyle w:val="NormalWeb"/>
              <w:numPr>
                <w:ilvl w:val="0"/>
                <w:numId w:val="65"/>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Electrical Approval: Similarly, we need to obtain approval for any electrical work that is being carried out as part of the construction process. This approval will ensure that the electrical work is compliant with relevant standards and regulations.</w:t>
            </w:r>
          </w:p>
          <w:p w14:paraId="3B134D41" w14:textId="77777777" w:rsidR="005C1DDC" w:rsidRPr="005C1DDC" w:rsidRDefault="005C1DDC" w:rsidP="005C1DDC">
            <w:pPr>
              <w:pStyle w:val="NormalWeb"/>
              <w:spacing w:before="30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Submission Plan:</w:t>
            </w:r>
          </w:p>
          <w:p w14:paraId="6E87849C" w14:textId="77777777" w:rsidR="005C1DDC" w:rsidRPr="005C1DDC" w:rsidRDefault="005C1DDC" w:rsidP="005C1DDC">
            <w:pPr>
              <w:pStyle w:val="NormalWeb"/>
              <w:spacing w:before="30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To create a submission plan for these approvals, we considered the following steps:</w:t>
            </w:r>
          </w:p>
          <w:p w14:paraId="5FF7583F" w14:textId="77777777" w:rsidR="005C1DDC" w:rsidRPr="005C1DDC" w:rsidRDefault="005C1DDC" w:rsidP="002440F2">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We Identified the specific approvals that are required for the project based on the regulations in QLD.</w:t>
            </w:r>
          </w:p>
          <w:p w14:paraId="2F01413B" w14:textId="77777777" w:rsidR="005C1DDC" w:rsidRPr="005C1DDC" w:rsidRDefault="005C1DDC" w:rsidP="002440F2">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Researched the requirements and criteria for each approval and determined the necessary documentation that needs to be submitted.</w:t>
            </w:r>
          </w:p>
          <w:p w14:paraId="5E302DD4" w14:textId="77777777" w:rsidR="005C1DDC" w:rsidRPr="005C1DDC" w:rsidRDefault="005C1DDC" w:rsidP="002440F2">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Created a checklist of the documents required for each approval.</w:t>
            </w:r>
          </w:p>
          <w:p w14:paraId="795AFD19" w14:textId="77777777" w:rsidR="005C1DDC" w:rsidRPr="005C1DDC" w:rsidRDefault="005C1DDC" w:rsidP="002440F2">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Developed a timeline for the submission of each approval, considering the time required for processing and any potential delays.</w:t>
            </w:r>
          </w:p>
          <w:p w14:paraId="32AC952E" w14:textId="77777777" w:rsidR="005C1DDC" w:rsidRPr="005C1DDC" w:rsidRDefault="005C1DDC" w:rsidP="002440F2">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Ensured that all documentation is completed accurately and in compliance with the relevant standards and regulations.</w:t>
            </w:r>
          </w:p>
          <w:p w14:paraId="21E3CB2C" w14:textId="77777777" w:rsidR="005C1DDC" w:rsidRPr="005C1DDC" w:rsidRDefault="005C1DDC" w:rsidP="002440F2">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Submitted the documentation to the relevant authorities as per the timeline, and followed up to ensure that the approvals are processed in a timely manner.</w:t>
            </w:r>
          </w:p>
          <w:p w14:paraId="3AF61912" w14:textId="77777777" w:rsidR="005C1DDC" w:rsidRPr="005C1DDC" w:rsidRDefault="005C1DDC" w:rsidP="002440F2">
            <w:pPr>
              <w:pStyle w:val="NormalWeb"/>
              <w:numPr>
                <w:ilvl w:val="0"/>
                <w:numId w:val="66"/>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Once all the necessary approvals are obtained, we can begin the construction process according to the approved plans and standards.</w:t>
            </w:r>
          </w:p>
          <w:p w14:paraId="41064CF6" w14:textId="77777777" w:rsidR="005C1DDC" w:rsidRPr="005C1DDC" w:rsidRDefault="005C1DDC" w:rsidP="005C1DDC">
            <w:pPr>
              <w:pStyle w:val="NormalWeb"/>
              <w:spacing w:before="0" w:beforeAutospacing="0" w:after="0" w:afterAutospacing="0"/>
              <w:rPr>
                <w:rFonts w:asciiTheme="majorHAnsi" w:hAnsiTheme="majorHAnsi" w:cstheme="majorHAnsi"/>
                <w:color w:val="000000" w:themeColor="text1"/>
                <w:sz w:val="20"/>
                <w:szCs w:val="20"/>
              </w:rPr>
            </w:pPr>
          </w:p>
          <w:p w14:paraId="6DFEE309" w14:textId="77777777" w:rsidR="005C1DDC" w:rsidRDefault="005C1DDC" w:rsidP="005C1DDC">
            <w:pPr>
              <w:spacing w:line="276" w:lineRule="auto"/>
              <w:jc w:val="both"/>
              <w:rPr>
                <w:rFonts w:asciiTheme="majorHAnsi" w:hAnsiTheme="majorHAnsi" w:cstheme="majorHAnsi"/>
                <w:b/>
                <w:sz w:val="20"/>
                <w:szCs w:val="20"/>
              </w:rPr>
            </w:pPr>
            <w:r w:rsidRPr="005C1DDC">
              <w:rPr>
                <w:rFonts w:asciiTheme="majorHAnsi" w:hAnsiTheme="majorHAnsi" w:cstheme="majorHAnsi"/>
                <w:b/>
                <w:sz w:val="20"/>
                <w:szCs w:val="20"/>
              </w:rPr>
              <w:t>Submission plan:</w:t>
            </w:r>
          </w:p>
          <w:p w14:paraId="2E2227F5" w14:textId="77777777" w:rsidR="005C1DDC" w:rsidRPr="005C1DDC" w:rsidRDefault="005C1DDC" w:rsidP="005C1DDC">
            <w:pPr>
              <w:spacing w:line="276" w:lineRule="auto"/>
              <w:jc w:val="both"/>
              <w:rPr>
                <w:rFonts w:asciiTheme="majorHAnsi" w:hAnsiTheme="majorHAnsi" w:cstheme="majorHAnsi"/>
                <w:b/>
                <w:sz w:val="20"/>
                <w:szCs w:val="20"/>
              </w:rPr>
            </w:pPr>
          </w:p>
          <w:p w14:paraId="6658CC93" w14:textId="77777777" w:rsidR="005C1DDC" w:rsidRPr="005C1DDC" w:rsidRDefault="005C1DDC" w:rsidP="005C1DDC">
            <w:pPr>
              <w:spacing w:line="276" w:lineRule="auto"/>
              <w:jc w:val="both"/>
              <w:rPr>
                <w:rFonts w:asciiTheme="majorHAnsi" w:hAnsiTheme="majorHAnsi" w:cstheme="majorHAnsi"/>
                <w:sz w:val="20"/>
                <w:szCs w:val="20"/>
              </w:rPr>
            </w:pPr>
            <w:r w:rsidRPr="005C1DDC">
              <w:rPr>
                <w:rFonts w:asciiTheme="majorHAnsi" w:hAnsiTheme="majorHAnsi" w:cstheme="majorHAnsi"/>
                <w:sz w:val="20"/>
                <w:szCs w:val="20"/>
              </w:rPr>
              <w:t xml:space="preserve">A submission drawing, also known as an architectural drawing, is a technical drawing of a building (or any project) that falls under the definition of Design or architecture Design. </w:t>
            </w:r>
          </w:p>
          <w:p w14:paraId="77AD0A6D" w14:textId="481D0657" w:rsidR="005C1DDC" w:rsidRPr="005C1DDC" w:rsidRDefault="005C1DDC" w:rsidP="005C1DDC">
            <w:pPr>
              <w:spacing w:line="276" w:lineRule="auto"/>
              <w:jc w:val="both"/>
              <w:rPr>
                <w:rFonts w:asciiTheme="majorHAnsi" w:hAnsiTheme="majorHAnsi" w:cstheme="majorHAnsi"/>
                <w:sz w:val="20"/>
                <w:szCs w:val="20"/>
              </w:rPr>
            </w:pPr>
            <w:r w:rsidRPr="005C1DDC">
              <w:rPr>
                <w:rFonts w:asciiTheme="majorHAnsi" w:hAnsiTheme="majorHAnsi" w:cstheme="majorHAnsi"/>
                <w:sz w:val="20"/>
                <w:szCs w:val="20"/>
              </w:rPr>
              <w:t xml:space="preserve">The following items </w:t>
            </w:r>
            <w:r>
              <w:rPr>
                <w:rFonts w:asciiTheme="majorHAnsi" w:hAnsiTheme="majorHAnsi" w:cstheme="majorHAnsi"/>
                <w:sz w:val="20"/>
                <w:szCs w:val="20"/>
              </w:rPr>
              <w:t>are</w:t>
            </w:r>
            <w:r w:rsidRPr="005C1DDC">
              <w:rPr>
                <w:rFonts w:asciiTheme="majorHAnsi" w:hAnsiTheme="majorHAnsi" w:cstheme="majorHAnsi"/>
                <w:sz w:val="20"/>
                <w:szCs w:val="20"/>
              </w:rPr>
              <w:t xml:space="preserve"> included in a submission/passing drawing:</w:t>
            </w:r>
          </w:p>
          <w:p w14:paraId="4475EE6F" w14:textId="77777777" w:rsidR="005C1DDC" w:rsidRPr="005C1DDC" w:rsidRDefault="005C1DDC"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Every Floor Plan.</w:t>
            </w:r>
          </w:p>
          <w:p w14:paraId="7B48F575" w14:textId="77777777" w:rsidR="005C1DDC" w:rsidRPr="005C1DDC" w:rsidRDefault="005C1DDC"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lastRenderedPageBreak/>
              <w:t>One section is required.</w:t>
            </w:r>
          </w:p>
          <w:p w14:paraId="38FD813D" w14:textId="77777777" w:rsidR="005C1DDC" w:rsidRPr="005C1DDC" w:rsidRDefault="005C1DDC"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One elevation is required.</w:t>
            </w:r>
          </w:p>
          <w:p w14:paraId="7053E530" w14:textId="77777777" w:rsidR="005C1DDC" w:rsidRPr="005C1DDC" w:rsidRDefault="005C1DDC"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Site map.</w:t>
            </w:r>
          </w:p>
          <w:p w14:paraId="4558E407" w14:textId="77777777" w:rsidR="005C1DDC" w:rsidRPr="005C1DDC" w:rsidRDefault="005C1DDC"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 xml:space="preserve">The main strategy </w:t>
            </w:r>
          </w:p>
          <w:p w14:paraId="046F6E90" w14:textId="6CF9C71F" w:rsidR="005C1DDC" w:rsidRPr="005C1DDC" w:rsidRDefault="005C1DDC"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North is the direction.</w:t>
            </w:r>
          </w:p>
          <w:p w14:paraId="41F1358C" w14:textId="5E889588" w:rsidR="005C1DDC" w:rsidRPr="005C1DDC" w:rsidRDefault="005C1DDC"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Calculation of the built-up area.</w:t>
            </w:r>
          </w:p>
          <w:p w14:paraId="5293FE39" w14:textId="15C70535" w:rsidR="005A573A" w:rsidRPr="005C1DDC" w:rsidRDefault="005A573A" w:rsidP="005A573A">
            <w:pPr>
              <w:spacing w:before="300" w:after="30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Stages and Dates for Submission of Applications:</w:t>
            </w:r>
          </w:p>
          <w:p w14:paraId="128CB809" w14:textId="7A1581D4" w:rsidR="005A573A" w:rsidRPr="005C1DDC" w:rsidRDefault="005A573A" w:rsidP="002440F2">
            <w:pPr>
              <w:numPr>
                <w:ilvl w:val="0"/>
                <w:numId w:val="62"/>
              </w:numPr>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Pre-application Stage: This is the initial stage where you can obtain preliminary advice and information on the application process and requirements from the local council or private certifier.</w:t>
            </w:r>
            <w:r w:rsidR="005C1DDC" w:rsidRPr="005C1DDC">
              <w:rPr>
                <w:rFonts w:asciiTheme="majorHAnsi" w:hAnsiTheme="majorHAnsi" w:cstheme="majorHAnsi"/>
                <w:color w:val="000000" w:themeColor="text1"/>
                <w:sz w:val="20"/>
                <w:szCs w:val="20"/>
              </w:rPr>
              <w:t xml:space="preserve"> 5/1/2023</w:t>
            </w:r>
          </w:p>
          <w:p w14:paraId="3B7CF741" w14:textId="58831FE6" w:rsidR="005A573A" w:rsidRPr="005C1DDC" w:rsidRDefault="005A573A" w:rsidP="002440F2">
            <w:pPr>
              <w:numPr>
                <w:ilvl w:val="0"/>
                <w:numId w:val="62"/>
              </w:numPr>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Application Stage: The application stage involves submitting the completed application form and supporting documents to the local council or private certifier. The timeframe for this stage can vary depending on the complexity of the application and the local council's or private certifier's workload.</w:t>
            </w:r>
            <w:r w:rsidR="005C1DDC" w:rsidRPr="005C1DDC">
              <w:rPr>
                <w:rFonts w:asciiTheme="majorHAnsi" w:hAnsiTheme="majorHAnsi" w:cstheme="majorHAnsi"/>
                <w:color w:val="000000" w:themeColor="text1"/>
                <w:sz w:val="20"/>
                <w:szCs w:val="20"/>
              </w:rPr>
              <w:t xml:space="preserve"> 5/2/2023</w:t>
            </w:r>
          </w:p>
          <w:p w14:paraId="4426451D" w14:textId="5CA3D18B" w:rsidR="005A573A" w:rsidRPr="005C1DDC" w:rsidRDefault="005A573A" w:rsidP="002440F2">
            <w:pPr>
              <w:numPr>
                <w:ilvl w:val="0"/>
                <w:numId w:val="62"/>
              </w:numPr>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Assessment Stage: The assessment stage involves the council or private certifier assessing the application against the relevant planning scheme and building codes. This stage may take several weeks or months, depending on the complexity of the application.</w:t>
            </w:r>
            <w:r w:rsidR="005C1DDC" w:rsidRPr="005C1DDC">
              <w:rPr>
                <w:rFonts w:asciiTheme="majorHAnsi" w:hAnsiTheme="majorHAnsi" w:cstheme="majorHAnsi"/>
                <w:color w:val="000000" w:themeColor="text1"/>
                <w:sz w:val="20"/>
                <w:szCs w:val="20"/>
              </w:rPr>
              <w:t xml:space="preserve"> 25/2/2023</w:t>
            </w:r>
          </w:p>
          <w:p w14:paraId="0B3654D6" w14:textId="26B8C6F4" w:rsidR="005A573A" w:rsidRPr="005C1DDC" w:rsidRDefault="005A573A" w:rsidP="002440F2">
            <w:pPr>
              <w:numPr>
                <w:ilvl w:val="0"/>
                <w:numId w:val="62"/>
              </w:numPr>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 xml:space="preserve">Decision Stage: The decision stage involves the council or private certifier </w:t>
            </w:r>
            <w:proofErr w:type="gramStart"/>
            <w:r w:rsidRPr="005C1DDC">
              <w:rPr>
                <w:rFonts w:asciiTheme="majorHAnsi" w:hAnsiTheme="majorHAnsi" w:cstheme="majorHAnsi"/>
                <w:color w:val="000000" w:themeColor="text1"/>
                <w:sz w:val="20"/>
                <w:szCs w:val="20"/>
              </w:rPr>
              <w:t>making a decision</w:t>
            </w:r>
            <w:proofErr w:type="gramEnd"/>
            <w:r w:rsidRPr="005C1DDC">
              <w:rPr>
                <w:rFonts w:asciiTheme="majorHAnsi" w:hAnsiTheme="majorHAnsi" w:cstheme="majorHAnsi"/>
                <w:color w:val="000000" w:themeColor="text1"/>
                <w:sz w:val="20"/>
                <w:szCs w:val="20"/>
              </w:rPr>
              <w:t xml:space="preserve"> on the application. This stage may take up to 20 business days for a private certifier or up to 40 business days for a council.</w:t>
            </w:r>
            <w:r w:rsidR="005C1DDC" w:rsidRPr="005C1DDC">
              <w:rPr>
                <w:rFonts w:asciiTheme="majorHAnsi" w:hAnsiTheme="majorHAnsi" w:cstheme="majorHAnsi"/>
                <w:color w:val="000000" w:themeColor="text1"/>
                <w:sz w:val="20"/>
                <w:szCs w:val="20"/>
              </w:rPr>
              <w:t xml:space="preserve"> 5/3/2023</w:t>
            </w:r>
          </w:p>
          <w:p w14:paraId="5FF9DAC6" w14:textId="77777777" w:rsidR="005A573A" w:rsidRPr="005C1DDC" w:rsidRDefault="005A573A" w:rsidP="005A573A">
            <w:pPr>
              <w:spacing w:line="276" w:lineRule="auto"/>
              <w:jc w:val="both"/>
              <w:rPr>
                <w:rFonts w:asciiTheme="majorHAnsi" w:hAnsiTheme="majorHAnsi" w:cstheme="majorHAnsi"/>
                <w:sz w:val="20"/>
                <w:szCs w:val="20"/>
                <w:u w:val="single"/>
              </w:rPr>
            </w:pPr>
          </w:p>
          <w:p w14:paraId="67819628" w14:textId="0F4ABCCB" w:rsidR="005A573A" w:rsidRPr="005C1DDC" w:rsidRDefault="005A573A" w:rsidP="005A573A">
            <w:pPr>
              <w:spacing w:line="276" w:lineRule="auto"/>
              <w:jc w:val="both"/>
              <w:rPr>
                <w:rFonts w:asciiTheme="majorHAnsi" w:hAnsiTheme="majorHAnsi" w:cstheme="majorHAnsi"/>
                <w:sz w:val="20"/>
                <w:szCs w:val="20"/>
                <w:u w:val="single"/>
              </w:rPr>
            </w:pPr>
            <w:r w:rsidRPr="005C1DDC">
              <w:rPr>
                <w:rFonts w:asciiTheme="majorHAnsi" w:hAnsiTheme="majorHAnsi" w:cstheme="majorHAnsi"/>
                <w:sz w:val="20"/>
                <w:szCs w:val="20"/>
                <w:u w:val="single"/>
              </w:rPr>
              <w:t xml:space="preserve">Get building </w:t>
            </w:r>
            <w:proofErr w:type="gramStart"/>
            <w:r w:rsidRPr="005C1DDC">
              <w:rPr>
                <w:rFonts w:asciiTheme="majorHAnsi" w:hAnsiTheme="majorHAnsi" w:cstheme="majorHAnsi"/>
                <w:sz w:val="20"/>
                <w:szCs w:val="20"/>
                <w:u w:val="single"/>
              </w:rPr>
              <w:t>approval</w:t>
            </w:r>
            <w:proofErr w:type="gramEnd"/>
          </w:p>
          <w:p w14:paraId="716A6760" w14:textId="3DBEC82A" w:rsidR="005A573A" w:rsidRPr="005C1DDC" w:rsidRDefault="005A573A" w:rsidP="005A573A">
            <w:pPr>
              <w:spacing w:line="276" w:lineRule="auto"/>
              <w:jc w:val="both"/>
              <w:rPr>
                <w:rFonts w:asciiTheme="majorHAnsi" w:hAnsiTheme="majorHAnsi" w:cstheme="majorHAnsi"/>
                <w:color w:val="000000"/>
                <w:sz w:val="20"/>
                <w:szCs w:val="20"/>
              </w:rPr>
            </w:pPr>
            <w:r w:rsidRPr="005C1DDC">
              <w:rPr>
                <w:rFonts w:asciiTheme="majorHAnsi" w:hAnsiTheme="majorHAnsi" w:cstheme="majorHAnsi"/>
                <w:sz w:val="20"/>
                <w:szCs w:val="20"/>
              </w:rPr>
              <w:t xml:space="preserve">To get building approval, </w:t>
            </w:r>
            <w:r w:rsidR="005C1DDC" w:rsidRPr="005C1DDC">
              <w:rPr>
                <w:rFonts w:asciiTheme="majorHAnsi" w:hAnsiTheme="majorHAnsi" w:cstheme="majorHAnsi"/>
                <w:sz w:val="20"/>
                <w:szCs w:val="20"/>
              </w:rPr>
              <w:t>we</w:t>
            </w:r>
            <w:r w:rsidRPr="005C1DDC">
              <w:rPr>
                <w:rFonts w:asciiTheme="majorHAnsi" w:hAnsiTheme="majorHAnsi" w:cstheme="majorHAnsi"/>
                <w:sz w:val="20"/>
                <w:szCs w:val="20"/>
              </w:rPr>
              <w:t xml:space="preserve"> need to do the following:</w:t>
            </w:r>
          </w:p>
          <w:p w14:paraId="1A0CCED4" w14:textId="77777777" w:rsidR="005A573A" w:rsidRPr="005C1DDC" w:rsidRDefault="005A573A" w:rsidP="002440F2">
            <w:pPr>
              <w:pStyle w:val="ListParagraph"/>
              <w:numPr>
                <w:ilvl w:val="0"/>
                <w:numId w:val="58"/>
              </w:numPr>
              <w:spacing w:before="0" w:after="0"/>
              <w:contextualSpacing w:val="0"/>
              <w:jc w:val="both"/>
              <w:rPr>
                <w:rFonts w:asciiTheme="majorHAnsi" w:hAnsiTheme="majorHAnsi" w:cstheme="majorHAnsi"/>
              </w:rPr>
            </w:pPr>
            <w:r w:rsidRPr="005C1DDC">
              <w:rPr>
                <w:rFonts w:asciiTheme="majorHAnsi" w:hAnsiTheme="majorHAnsi" w:cstheme="majorHAnsi"/>
              </w:rPr>
              <w:t>Assign a licensed building surveyor to serve as your certifier.</w:t>
            </w:r>
          </w:p>
          <w:p w14:paraId="786765B7" w14:textId="77777777" w:rsidR="005A573A" w:rsidRPr="005C1DDC" w:rsidRDefault="005A573A" w:rsidP="002440F2">
            <w:pPr>
              <w:pStyle w:val="ListParagraph"/>
              <w:numPr>
                <w:ilvl w:val="0"/>
                <w:numId w:val="58"/>
              </w:numPr>
              <w:spacing w:before="0" w:after="0"/>
              <w:contextualSpacing w:val="0"/>
              <w:jc w:val="both"/>
              <w:rPr>
                <w:rFonts w:asciiTheme="majorHAnsi" w:hAnsiTheme="majorHAnsi" w:cstheme="majorHAnsi"/>
              </w:rPr>
            </w:pPr>
            <w:r w:rsidRPr="005C1DDC">
              <w:rPr>
                <w:rFonts w:asciiTheme="majorHAnsi" w:hAnsiTheme="majorHAnsi" w:cstheme="majorHAnsi"/>
              </w:rPr>
              <w:t>Fill out and submit the necessary forms.</w:t>
            </w:r>
          </w:p>
          <w:p w14:paraId="31B6215B" w14:textId="77777777" w:rsidR="005A573A" w:rsidRPr="005C1DDC" w:rsidRDefault="005A573A" w:rsidP="002440F2">
            <w:pPr>
              <w:pStyle w:val="ListParagraph"/>
              <w:numPr>
                <w:ilvl w:val="0"/>
                <w:numId w:val="58"/>
              </w:numPr>
              <w:spacing w:before="0" w:after="0"/>
              <w:contextualSpacing w:val="0"/>
              <w:jc w:val="both"/>
              <w:rPr>
                <w:rFonts w:asciiTheme="majorHAnsi" w:hAnsiTheme="majorHAnsi" w:cstheme="majorHAnsi"/>
              </w:rPr>
            </w:pPr>
            <w:r w:rsidRPr="005C1DDC">
              <w:rPr>
                <w:rFonts w:asciiTheme="majorHAnsi" w:hAnsiTheme="majorHAnsi" w:cstheme="majorHAnsi"/>
              </w:rPr>
              <w:t>Pay the applicable fees.</w:t>
            </w:r>
          </w:p>
          <w:p w14:paraId="332A6DE9" w14:textId="085E35F6" w:rsidR="005A573A" w:rsidRPr="005C1DDC" w:rsidRDefault="005C1DDC" w:rsidP="005A573A">
            <w:pPr>
              <w:spacing w:line="276" w:lineRule="auto"/>
              <w:jc w:val="both"/>
              <w:rPr>
                <w:rFonts w:asciiTheme="majorHAnsi" w:hAnsiTheme="majorHAnsi" w:cstheme="majorHAnsi"/>
                <w:color w:val="000000"/>
                <w:sz w:val="20"/>
                <w:szCs w:val="20"/>
                <w:u w:val="single"/>
              </w:rPr>
            </w:pPr>
            <w:r w:rsidRPr="005C1DDC">
              <w:rPr>
                <w:rFonts w:asciiTheme="majorHAnsi" w:hAnsiTheme="majorHAnsi" w:cstheme="majorHAnsi"/>
                <w:sz w:val="20"/>
                <w:szCs w:val="20"/>
              </w:rPr>
              <w:t>We</w:t>
            </w:r>
            <w:r w:rsidR="005A573A" w:rsidRPr="005C1DDC">
              <w:rPr>
                <w:rFonts w:asciiTheme="majorHAnsi" w:hAnsiTheme="majorHAnsi" w:cstheme="majorHAnsi"/>
                <w:sz w:val="20"/>
                <w:szCs w:val="20"/>
              </w:rPr>
              <w:t xml:space="preserve"> provide</w:t>
            </w:r>
            <w:r w:rsidRPr="005C1DDC">
              <w:rPr>
                <w:rFonts w:asciiTheme="majorHAnsi" w:hAnsiTheme="majorHAnsi" w:cstheme="majorHAnsi"/>
                <w:sz w:val="20"/>
                <w:szCs w:val="20"/>
              </w:rPr>
              <w:t>d</w:t>
            </w:r>
            <w:r w:rsidR="005A573A" w:rsidRPr="005C1DDC">
              <w:rPr>
                <w:rFonts w:asciiTheme="majorHAnsi" w:hAnsiTheme="majorHAnsi" w:cstheme="majorHAnsi"/>
                <w:sz w:val="20"/>
                <w:szCs w:val="20"/>
              </w:rPr>
              <w:t xml:space="preserve"> </w:t>
            </w:r>
            <w:r w:rsidRPr="005C1DDC">
              <w:rPr>
                <w:rFonts w:asciiTheme="majorHAnsi" w:hAnsiTheme="majorHAnsi" w:cstheme="majorHAnsi"/>
                <w:sz w:val="20"/>
                <w:szCs w:val="20"/>
              </w:rPr>
              <w:t xml:space="preserve">the </w:t>
            </w:r>
            <w:r w:rsidR="005A573A" w:rsidRPr="005C1DDC">
              <w:rPr>
                <w:rFonts w:asciiTheme="majorHAnsi" w:hAnsiTheme="majorHAnsi" w:cstheme="majorHAnsi"/>
                <w:sz w:val="20"/>
                <w:szCs w:val="20"/>
              </w:rPr>
              <w:t>certifier with plans that adhere to the relevant codes and design guidelines.</w:t>
            </w:r>
          </w:p>
          <w:p w14:paraId="7DC752EA" w14:textId="77777777" w:rsidR="005A573A" w:rsidRPr="005C1DDC" w:rsidRDefault="005A573A" w:rsidP="005A573A">
            <w:pPr>
              <w:spacing w:line="276" w:lineRule="auto"/>
              <w:jc w:val="both"/>
              <w:rPr>
                <w:rFonts w:asciiTheme="majorHAnsi" w:hAnsiTheme="majorHAnsi" w:cstheme="majorHAnsi"/>
                <w:sz w:val="20"/>
                <w:szCs w:val="20"/>
                <w:u w:val="single"/>
              </w:rPr>
            </w:pPr>
            <w:r w:rsidRPr="005C1DDC">
              <w:rPr>
                <w:rFonts w:asciiTheme="majorHAnsi" w:hAnsiTheme="majorHAnsi" w:cstheme="majorHAnsi"/>
                <w:sz w:val="20"/>
                <w:szCs w:val="20"/>
                <w:u w:val="single"/>
              </w:rPr>
              <w:t>Commencement of building work</w:t>
            </w:r>
          </w:p>
          <w:p w14:paraId="62C4E1F4" w14:textId="6600984C" w:rsidR="005A573A" w:rsidRPr="005C1DDC" w:rsidRDefault="005A573A" w:rsidP="002440F2">
            <w:pPr>
              <w:pStyle w:val="ListParagraph"/>
              <w:numPr>
                <w:ilvl w:val="0"/>
                <w:numId w:val="59"/>
              </w:numPr>
              <w:spacing w:before="0" w:after="0"/>
              <w:contextualSpacing w:val="0"/>
              <w:jc w:val="both"/>
              <w:rPr>
                <w:rFonts w:asciiTheme="majorHAnsi" w:hAnsiTheme="majorHAnsi" w:cstheme="majorHAnsi"/>
              </w:rPr>
            </w:pPr>
            <w:r w:rsidRPr="005C1DDC">
              <w:rPr>
                <w:rFonts w:asciiTheme="majorHAnsi" w:hAnsiTheme="majorHAnsi" w:cstheme="majorHAnsi"/>
              </w:rPr>
              <w:t xml:space="preserve">Before starting construction, </w:t>
            </w:r>
            <w:r w:rsidR="005C1DDC" w:rsidRPr="005C1DDC">
              <w:rPr>
                <w:rFonts w:asciiTheme="majorHAnsi" w:hAnsiTheme="majorHAnsi" w:cstheme="majorHAnsi"/>
              </w:rPr>
              <w:t>we</w:t>
            </w:r>
            <w:r w:rsidRPr="005C1DDC">
              <w:rPr>
                <w:rFonts w:asciiTheme="majorHAnsi" w:hAnsiTheme="majorHAnsi" w:cstheme="majorHAnsi"/>
              </w:rPr>
              <w:t xml:space="preserve"> must apply to the building certifier for a commencement notice</w:t>
            </w:r>
            <w:r w:rsidR="005C1DDC" w:rsidRPr="005C1DDC">
              <w:rPr>
                <w:rFonts w:asciiTheme="majorHAnsi" w:hAnsiTheme="majorHAnsi" w:cstheme="majorHAnsi"/>
              </w:rPr>
              <w:t xml:space="preserve"> and </w:t>
            </w:r>
            <w:r w:rsidRPr="005C1DDC">
              <w:rPr>
                <w:rFonts w:asciiTheme="majorHAnsi" w:hAnsiTheme="majorHAnsi" w:cstheme="majorHAnsi"/>
              </w:rPr>
              <w:t>sign the commencement notice application form.</w:t>
            </w:r>
          </w:p>
          <w:p w14:paraId="361D2CBA" w14:textId="5270DE0E" w:rsidR="005A573A" w:rsidRPr="005C1DDC" w:rsidRDefault="005A573A" w:rsidP="002440F2">
            <w:pPr>
              <w:pStyle w:val="ListParagraph"/>
              <w:numPr>
                <w:ilvl w:val="0"/>
                <w:numId w:val="59"/>
              </w:numPr>
              <w:spacing w:before="0" w:after="0"/>
              <w:contextualSpacing w:val="0"/>
              <w:jc w:val="both"/>
              <w:rPr>
                <w:rFonts w:asciiTheme="majorHAnsi" w:hAnsiTheme="majorHAnsi" w:cstheme="majorHAnsi"/>
              </w:rPr>
            </w:pPr>
            <w:r w:rsidRPr="005C1DDC">
              <w:rPr>
                <w:rFonts w:asciiTheme="majorHAnsi" w:hAnsiTheme="majorHAnsi" w:cstheme="majorHAnsi"/>
              </w:rPr>
              <w:t xml:space="preserve">Construction work can begin once </w:t>
            </w:r>
            <w:r w:rsidR="005C1DDC" w:rsidRPr="005C1DDC">
              <w:rPr>
                <w:rFonts w:asciiTheme="majorHAnsi" w:hAnsiTheme="majorHAnsi" w:cstheme="majorHAnsi"/>
              </w:rPr>
              <w:t>the</w:t>
            </w:r>
            <w:r w:rsidRPr="005C1DDC">
              <w:rPr>
                <w:rFonts w:asciiTheme="majorHAnsi" w:hAnsiTheme="majorHAnsi" w:cstheme="majorHAnsi"/>
              </w:rPr>
              <w:t xml:space="preserve"> certifier has issued a commencement notice and all other necessary approvals and requirements are in place.</w:t>
            </w:r>
          </w:p>
          <w:p w14:paraId="60D60732" w14:textId="77777777" w:rsidR="005A573A" w:rsidRPr="005C1DDC" w:rsidRDefault="005A573A" w:rsidP="005A573A">
            <w:pPr>
              <w:spacing w:line="276" w:lineRule="auto"/>
              <w:jc w:val="both"/>
              <w:rPr>
                <w:rFonts w:asciiTheme="majorHAnsi" w:hAnsiTheme="majorHAnsi" w:cstheme="majorHAnsi"/>
                <w:sz w:val="20"/>
                <w:szCs w:val="20"/>
                <w:u w:val="single"/>
              </w:rPr>
            </w:pPr>
            <w:r w:rsidRPr="005C1DDC">
              <w:rPr>
                <w:rFonts w:asciiTheme="majorHAnsi" w:hAnsiTheme="majorHAnsi" w:cstheme="majorHAnsi"/>
                <w:sz w:val="20"/>
                <w:szCs w:val="20"/>
                <w:u w:val="single"/>
              </w:rPr>
              <w:t>Conditions of building</w:t>
            </w:r>
          </w:p>
          <w:p w14:paraId="0DDEEAF3" w14:textId="5CD9AF12" w:rsidR="005A573A" w:rsidRPr="005C1DDC" w:rsidRDefault="005C1DDC" w:rsidP="005C1DDC">
            <w:pPr>
              <w:jc w:val="both"/>
              <w:rPr>
                <w:rFonts w:asciiTheme="majorHAnsi" w:hAnsiTheme="majorHAnsi" w:cstheme="majorHAnsi"/>
                <w:sz w:val="20"/>
                <w:szCs w:val="20"/>
              </w:rPr>
            </w:pPr>
            <w:r w:rsidRPr="005C1DDC">
              <w:rPr>
                <w:rFonts w:asciiTheme="majorHAnsi" w:hAnsiTheme="majorHAnsi" w:cstheme="majorHAnsi"/>
                <w:sz w:val="20"/>
                <w:szCs w:val="20"/>
              </w:rPr>
              <w:t>We</w:t>
            </w:r>
            <w:r w:rsidR="005A573A" w:rsidRPr="005C1DDC">
              <w:rPr>
                <w:rFonts w:asciiTheme="majorHAnsi" w:hAnsiTheme="majorHAnsi" w:cstheme="majorHAnsi"/>
                <w:sz w:val="20"/>
                <w:szCs w:val="20"/>
              </w:rPr>
              <w:t xml:space="preserve"> must be aware of the following:</w:t>
            </w:r>
          </w:p>
          <w:p w14:paraId="3BE82154" w14:textId="77777777" w:rsidR="005A573A" w:rsidRPr="005C1DDC" w:rsidRDefault="005A573A" w:rsidP="002440F2">
            <w:pPr>
              <w:pStyle w:val="ListParagraph"/>
              <w:numPr>
                <w:ilvl w:val="0"/>
                <w:numId w:val="60"/>
              </w:numPr>
              <w:spacing w:before="0" w:after="0"/>
              <w:contextualSpacing w:val="0"/>
              <w:jc w:val="both"/>
              <w:rPr>
                <w:rFonts w:asciiTheme="majorHAnsi" w:hAnsiTheme="majorHAnsi" w:cstheme="majorHAnsi"/>
              </w:rPr>
            </w:pPr>
            <w:r w:rsidRPr="005C1DDC">
              <w:rPr>
                <w:rFonts w:asciiTheme="majorHAnsi" w:hAnsiTheme="majorHAnsi" w:cstheme="majorHAnsi"/>
              </w:rPr>
              <w:t>any project-related conditions in the notice of decision about your development approval, such as that certain conditions must be met before any construction or building work can begin.</w:t>
            </w:r>
          </w:p>
          <w:p w14:paraId="53535E12" w14:textId="77777777" w:rsidR="005A573A" w:rsidRPr="005C1DDC" w:rsidRDefault="005A573A" w:rsidP="002440F2">
            <w:pPr>
              <w:pStyle w:val="ListParagraph"/>
              <w:numPr>
                <w:ilvl w:val="0"/>
                <w:numId w:val="60"/>
              </w:numPr>
              <w:spacing w:before="0" w:after="0"/>
              <w:contextualSpacing w:val="0"/>
              <w:jc w:val="both"/>
              <w:rPr>
                <w:rFonts w:asciiTheme="majorHAnsi" w:hAnsiTheme="majorHAnsi" w:cstheme="majorHAnsi"/>
              </w:rPr>
            </w:pPr>
            <w:r w:rsidRPr="005C1DDC">
              <w:rPr>
                <w:rFonts w:asciiTheme="majorHAnsi" w:hAnsiTheme="majorHAnsi" w:cstheme="majorHAnsi"/>
              </w:rPr>
              <w:t xml:space="preserve">any lease </w:t>
            </w:r>
            <w:proofErr w:type="gramStart"/>
            <w:r w:rsidRPr="005C1DDC">
              <w:rPr>
                <w:rFonts w:asciiTheme="majorHAnsi" w:hAnsiTheme="majorHAnsi" w:cstheme="majorHAnsi"/>
              </w:rPr>
              <w:t>provisions</w:t>
            </w:r>
            <w:proofErr w:type="gramEnd"/>
          </w:p>
          <w:p w14:paraId="79950923" w14:textId="2315E1AD" w:rsidR="00F551DC" w:rsidRPr="005C1DDC" w:rsidRDefault="00F551DC" w:rsidP="005C1DDC">
            <w:pPr>
              <w:pStyle w:val="ListParagraph"/>
              <w:spacing w:before="0"/>
              <w:contextualSpacing w:val="0"/>
              <w:jc w:val="both"/>
              <w:rPr>
                <w:rFonts w:asciiTheme="majorHAnsi" w:eastAsia="Calibri" w:hAnsiTheme="majorHAnsi" w:cstheme="majorHAnsi"/>
                <w:color w:val="3A5D9C" w:themeColor="accent1"/>
              </w:rPr>
            </w:pPr>
          </w:p>
        </w:tc>
      </w:tr>
      <w:tr w:rsidR="00F551DC" w:rsidRPr="00C95183" w14:paraId="7317D155" w14:textId="77777777" w:rsidTr="006F4F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8ADF723" w14:textId="77777777" w:rsidR="00F551DC" w:rsidRPr="00C95183" w:rsidRDefault="00F551DC" w:rsidP="004F6188">
            <w:pPr>
              <w:rPr>
                <w:rFonts w:ascii="Verdana" w:hAnsi="Verdana"/>
                <w:bCs/>
                <w:sz w:val="20"/>
              </w:rPr>
            </w:pPr>
            <w:r>
              <w:rPr>
                <w:rFonts w:ascii="Verdana" w:hAnsi="Verdana"/>
                <w:bCs/>
                <w:sz w:val="20"/>
              </w:rPr>
              <w:lastRenderedPageBreak/>
              <w:t>L</w:t>
            </w:r>
            <w:r w:rsidRPr="00FC3141">
              <w:rPr>
                <w:rFonts w:ascii="Verdana" w:hAnsi="Verdana"/>
                <w:bCs/>
                <w:sz w:val="20"/>
              </w:rPr>
              <w:t>evel and type of information and documentation required for each approval stage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A16D3A4" w14:textId="77777777" w:rsidR="00182FE3" w:rsidRPr="004F6188" w:rsidRDefault="00182FE3" w:rsidP="004F6188">
            <w:pPr>
              <w:spacing w:line="276" w:lineRule="auto"/>
              <w:jc w:val="both"/>
              <w:rPr>
                <w:rFonts w:asciiTheme="majorHAnsi" w:hAnsiTheme="majorHAnsi" w:cstheme="majorHAnsi"/>
                <w:b/>
                <w:color w:val="000000" w:themeColor="text1"/>
                <w:sz w:val="20"/>
                <w:szCs w:val="20"/>
              </w:rPr>
            </w:pPr>
          </w:p>
          <w:p w14:paraId="77E4BDD8" w14:textId="55EA56F5"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b/>
                <w:color w:val="000000" w:themeColor="text1"/>
                <w:sz w:val="20"/>
                <w:szCs w:val="20"/>
              </w:rPr>
              <w:t xml:space="preserve">Planning permits </w:t>
            </w:r>
            <w:r w:rsidRPr="004F6188">
              <w:rPr>
                <w:rFonts w:asciiTheme="majorHAnsi" w:hAnsiTheme="majorHAnsi" w:cstheme="majorHAnsi"/>
                <w:color w:val="000000" w:themeColor="text1"/>
                <w:sz w:val="20"/>
                <w:szCs w:val="20"/>
              </w:rPr>
              <w:t>grant permission to develop or use land in a specific manner. A planning permit may be required for a new home, extension, renovation, or additional dwelling on the property.</w:t>
            </w:r>
          </w:p>
          <w:p w14:paraId="42FB8E0B" w14:textId="77777777" w:rsidR="005A573A" w:rsidRPr="004F6188" w:rsidRDefault="005A573A" w:rsidP="002440F2">
            <w:pPr>
              <w:pStyle w:val="ListParagraph"/>
              <w:numPr>
                <w:ilvl w:val="0"/>
                <w:numId w:val="56"/>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issuing of a planning permit is the responsibility of the local council. Before getting a building permit, you must first get a planning permit from your local council.</w:t>
            </w:r>
          </w:p>
          <w:p w14:paraId="4785190F" w14:textId="77777777" w:rsidR="005A573A" w:rsidRPr="004F6188" w:rsidRDefault="005A573A" w:rsidP="002440F2">
            <w:pPr>
              <w:pStyle w:val="ListParagraph"/>
              <w:numPr>
                <w:ilvl w:val="0"/>
                <w:numId w:val="56"/>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You may need to consult with a town planner to determine whether your building project requires a planning permit.</w:t>
            </w:r>
          </w:p>
          <w:p w14:paraId="581F1EDA" w14:textId="77777777" w:rsidR="005A573A" w:rsidRPr="004F6188" w:rsidRDefault="005A573A" w:rsidP="002440F2">
            <w:pPr>
              <w:pStyle w:val="ListParagraph"/>
              <w:numPr>
                <w:ilvl w:val="0"/>
                <w:numId w:val="56"/>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Planning permit applications to the council may be required to include the proposed design, planning report, shadow diagrams, and other pertinent documentation. For more information, contact your local government.</w:t>
            </w:r>
          </w:p>
          <w:p w14:paraId="049C75B4" w14:textId="77777777" w:rsidR="004F6188" w:rsidRDefault="004F6188" w:rsidP="004F6188">
            <w:pPr>
              <w:spacing w:line="276" w:lineRule="auto"/>
              <w:jc w:val="both"/>
              <w:rPr>
                <w:rFonts w:asciiTheme="majorHAnsi" w:hAnsiTheme="majorHAnsi" w:cstheme="majorHAnsi"/>
                <w:color w:val="000000" w:themeColor="text1"/>
                <w:sz w:val="20"/>
                <w:szCs w:val="20"/>
              </w:rPr>
            </w:pPr>
          </w:p>
          <w:p w14:paraId="04D6107E" w14:textId="0FB74345"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Building permits are documents that certify that a proposed structure complies with the relevant building codes. A building permit is a written approval issued by a private or municipal building surveyor. It enables construction work to follow approved plans, specifications, and other relevant documentation.</w:t>
            </w:r>
          </w:p>
          <w:p w14:paraId="0F18B3B2" w14:textId="77777777"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p>
          <w:p w14:paraId="6F4A496A" w14:textId="77777777"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A building permit protects you by ensuring that:</w:t>
            </w:r>
          </w:p>
          <w:p w14:paraId="0FEF665D" w14:textId="77777777" w:rsidR="005A573A" w:rsidRPr="004F6188" w:rsidRDefault="005A573A" w:rsidP="002440F2">
            <w:pPr>
              <w:pStyle w:val="ListParagraph"/>
              <w:numPr>
                <w:ilvl w:val="0"/>
                <w:numId w:val="5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construction workers on your project are registered and have the necessary insurance.</w:t>
            </w:r>
          </w:p>
          <w:p w14:paraId="6E36C530" w14:textId="77777777" w:rsidR="005A573A" w:rsidRPr="004F6188" w:rsidRDefault="005A573A" w:rsidP="002440F2">
            <w:pPr>
              <w:pStyle w:val="ListParagraph"/>
              <w:numPr>
                <w:ilvl w:val="0"/>
                <w:numId w:val="5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adequate documentation is prepared so that the construction can be completed correctly and following building </w:t>
            </w:r>
            <w:proofErr w:type="gramStart"/>
            <w:r w:rsidRPr="004F6188">
              <w:rPr>
                <w:rFonts w:asciiTheme="majorHAnsi" w:hAnsiTheme="majorHAnsi" w:cstheme="majorHAnsi"/>
                <w:color w:val="000000" w:themeColor="text1"/>
              </w:rPr>
              <w:t>legislation;</w:t>
            </w:r>
            <w:proofErr w:type="gramEnd"/>
            <w:r w:rsidRPr="004F6188">
              <w:rPr>
                <w:rFonts w:asciiTheme="majorHAnsi" w:hAnsiTheme="majorHAnsi" w:cstheme="majorHAnsi"/>
                <w:color w:val="000000" w:themeColor="text1"/>
              </w:rPr>
              <w:t xml:space="preserve"> </w:t>
            </w:r>
          </w:p>
          <w:p w14:paraId="4637C69C" w14:textId="77777777" w:rsidR="005A573A" w:rsidRPr="004F6188" w:rsidRDefault="005A573A" w:rsidP="002440F2">
            <w:pPr>
              <w:pStyle w:val="ListParagraph"/>
              <w:numPr>
                <w:ilvl w:val="0"/>
                <w:numId w:val="5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On completion of the building work, the building permit will state whether an occupancy permit or a certificate of final inspection is required.  </w:t>
            </w:r>
          </w:p>
          <w:p w14:paraId="46530699"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1C9BB447" w14:textId="015C2062"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This review will necessitate the following documents:</w:t>
            </w:r>
          </w:p>
          <w:p w14:paraId="1C5FC742" w14:textId="77777777"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Drawings:</w:t>
            </w:r>
          </w:p>
          <w:p w14:paraId="216C030C" w14:textId="77777777" w:rsidR="005A573A" w:rsidRPr="004F6188" w:rsidRDefault="005A573A"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Freehand sketches are acceptable to scale and have a consistent scale.</w:t>
            </w:r>
          </w:p>
          <w:p w14:paraId="47BDB58E" w14:textId="071EE817" w:rsidR="005A573A" w:rsidRPr="004F6188" w:rsidRDefault="005A573A"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site plans</w:t>
            </w:r>
          </w:p>
          <w:p w14:paraId="53EAEC64" w14:textId="47BA79AB" w:rsidR="005A573A" w:rsidRPr="004F6188" w:rsidRDefault="005A573A"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floor plans</w:t>
            </w:r>
          </w:p>
          <w:p w14:paraId="767B9011" w14:textId="57DA819E" w:rsidR="005A573A" w:rsidRPr="004F6188" w:rsidRDefault="005A573A"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building sections</w:t>
            </w:r>
          </w:p>
          <w:p w14:paraId="7D52D0E9" w14:textId="74AB64D6" w:rsidR="005A573A" w:rsidRPr="004F6188" w:rsidRDefault="005A573A"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elevation</w:t>
            </w:r>
          </w:p>
          <w:p w14:paraId="452137E7"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6D257AD8" w14:textId="7A3101DB"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Report/Written Information</w:t>
            </w:r>
            <w:r w:rsidRPr="004F6188">
              <w:rPr>
                <w:rFonts w:asciiTheme="majorHAnsi" w:hAnsiTheme="majorHAnsi" w:cstheme="majorHAnsi"/>
                <w:color w:val="000000" w:themeColor="text1"/>
                <w:sz w:val="20"/>
                <w:szCs w:val="20"/>
              </w:rPr>
              <w:t>: There is no need for a formal report. At this stage, a letter-format report on the following is sufficient.</w:t>
            </w:r>
          </w:p>
          <w:p w14:paraId="51E6A894"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suitability of the site, program areas, and budget.</w:t>
            </w:r>
          </w:p>
          <w:p w14:paraId="18DE1633"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foundation/structural alternatives.</w:t>
            </w:r>
          </w:p>
          <w:p w14:paraId="1B06739A"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plumbing system alternatives.</w:t>
            </w:r>
          </w:p>
          <w:p w14:paraId="618DA2F3"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heating system alternatives.</w:t>
            </w:r>
          </w:p>
          <w:p w14:paraId="11B13379"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ventilation system alternatives.</w:t>
            </w:r>
          </w:p>
          <w:p w14:paraId="561071B6"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Considerable power system alternatives (e.g., phases/loads).</w:t>
            </w:r>
          </w:p>
          <w:p w14:paraId="4FE73B44"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lighting system alternatives.</w:t>
            </w:r>
          </w:p>
          <w:p w14:paraId="74D98BF9"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other electrical system alternatives.</w:t>
            </w:r>
          </w:p>
          <w:p w14:paraId="58DBBB5A"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A summary table or listing of relevant code requirements and proposed responses.</w:t>
            </w:r>
          </w:p>
          <w:p w14:paraId="00AF5B1E" w14:textId="77777777" w:rsidR="005A573A" w:rsidRPr="004F6188" w:rsidRDefault="005A573A"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Preliminary cost estimate data that will enable the owners to confirm the project </w:t>
            </w:r>
            <w:proofErr w:type="gramStart"/>
            <w:r w:rsidRPr="004F6188">
              <w:rPr>
                <w:rFonts w:asciiTheme="majorHAnsi" w:hAnsiTheme="majorHAnsi" w:cstheme="majorHAnsi"/>
                <w:color w:val="000000" w:themeColor="text1"/>
              </w:rPr>
              <w:t>budget</w:t>
            </w:r>
            <w:proofErr w:type="gramEnd"/>
          </w:p>
          <w:p w14:paraId="7D3B9D8B" w14:textId="77777777" w:rsidR="00F551DC" w:rsidRPr="004F6188" w:rsidRDefault="00F551DC" w:rsidP="004F6188">
            <w:pPr>
              <w:jc w:val="both"/>
              <w:rPr>
                <w:rFonts w:asciiTheme="majorHAnsi" w:eastAsia="Calibri" w:hAnsiTheme="majorHAnsi" w:cstheme="majorHAnsi"/>
                <w:color w:val="000000" w:themeColor="text1"/>
                <w:sz w:val="20"/>
                <w:szCs w:val="20"/>
              </w:rPr>
            </w:pPr>
          </w:p>
        </w:tc>
      </w:tr>
      <w:tr w:rsidR="00F551DC" w:rsidRPr="00C95183" w14:paraId="664B5E4B"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C6A32F" w14:textId="77777777" w:rsidR="00F551DC" w:rsidRPr="00CA56DD" w:rsidRDefault="00F551DC" w:rsidP="004F6188">
            <w:pPr>
              <w:rPr>
                <w:rFonts w:ascii="Verdana" w:hAnsi="Verdana"/>
                <w:bCs/>
                <w:sz w:val="20"/>
              </w:rPr>
            </w:pPr>
            <w:r>
              <w:rPr>
                <w:rFonts w:ascii="Verdana" w:hAnsi="Verdana"/>
                <w:bCs/>
                <w:sz w:val="20"/>
              </w:rPr>
              <w:lastRenderedPageBreak/>
              <w:t>F</w:t>
            </w:r>
            <w:r w:rsidRPr="007D7EF9">
              <w:rPr>
                <w:rFonts w:ascii="Verdana" w:hAnsi="Verdana"/>
                <w:bCs/>
                <w:sz w:val="20"/>
              </w:rPr>
              <w:t>orms, documents and supporting evidence required to be submitted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4F4ACA" w14:textId="77777777" w:rsidR="005A573A" w:rsidRPr="004F6188" w:rsidRDefault="005A573A" w:rsidP="004F6188">
            <w:pPr>
              <w:spacing w:before="300"/>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Forms, Documents, and Supporting Evidence Required to be Submitted:</w:t>
            </w:r>
          </w:p>
          <w:p w14:paraId="21F52950"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Completed Development Application Form</w:t>
            </w:r>
          </w:p>
          <w:p w14:paraId="553E9430"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 xml:space="preserve">Plans and specifications of the proposed </w:t>
            </w:r>
            <w:proofErr w:type="gramStart"/>
            <w:r w:rsidRPr="004F6188">
              <w:rPr>
                <w:rFonts w:asciiTheme="majorHAnsi" w:hAnsiTheme="majorHAnsi" w:cstheme="majorHAnsi"/>
                <w:color w:val="000000" w:themeColor="text1"/>
                <w:sz w:val="20"/>
                <w:szCs w:val="20"/>
              </w:rPr>
              <w:t>building</w:t>
            </w:r>
            <w:proofErr w:type="gramEnd"/>
          </w:p>
          <w:p w14:paraId="5CC7E322"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Certificate of Title</w:t>
            </w:r>
          </w:p>
          <w:p w14:paraId="7B616631"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Planning Scheme Report</w:t>
            </w:r>
          </w:p>
          <w:p w14:paraId="629A53A5"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Owner's Consent Form</w:t>
            </w:r>
          </w:p>
          <w:p w14:paraId="5587C5DE"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Soil Test Report</w:t>
            </w:r>
          </w:p>
          <w:p w14:paraId="54BEC930"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Structural Engineering Report</w:t>
            </w:r>
          </w:p>
          <w:p w14:paraId="363913B9"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Energy Efficiency Report</w:t>
            </w:r>
          </w:p>
          <w:p w14:paraId="46B67F84"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Bushfire Hazard Assessment Report</w:t>
            </w:r>
          </w:p>
          <w:p w14:paraId="6246C697" w14:textId="77777777" w:rsidR="005A573A" w:rsidRPr="004F6188" w:rsidRDefault="005A573A" w:rsidP="002440F2">
            <w:pPr>
              <w:numPr>
                <w:ilvl w:val="0"/>
                <w:numId w:val="63"/>
              </w:numPr>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Waste Management Plan</w:t>
            </w:r>
          </w:p>
          <w:p w14:paraId="452CF8BD" w14:textId="77777777" w:rsidR="005A573A" w:rsidRPr="004F6188" w:rsidRDefault="005A573A" w:rsidP="004F6188">
            <w:pPr>
              <w:spacing w:line="276" w:lineRule="auto"/>
              <w:jc w:val="both"/>
              <w:rPr>
                <w:rFonts w:asciiTheme="majorHAnsi" w:hAnsiTheme="majorHAnsi" w:cstheme="majorHAnsi"/>
                <w:b/>
                <w:color w:val="000000" w:themeColor="text1"/>
                <w:sz w:val="20"/>
                <w:szCs w:val="20"/>
              </w:rPr>
            </w:pPr>
          </w:p>
          <w:p w14:paraId="0AD27F15" w14:textId="482EC449" w:rsidR="005A573A" w:rsidRPr="004F6188" w:rsidRDefault="005A573A" w:rsidP="004F6188">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 xml:space="preserve">Types of information and documentation needed for building </w:t>
            </w:r>
            <w:proofErr w:type="gramStart"/>
            <w:r w:rsidRPr="004F6188">
              <w:rPr>
                <w:rFonts w:asciiTheme="majorHAnsi" w:hAnsiTheme="majorHAnsi" w:cstheme="majorHAnsi"/>
                <w:b/>
                <w:color w:val="000000" w:themeColor="text1"/>
                <w:sz w:val="20"/>
                <w:szCs w:val="20"/>
              </w:rPr>
              <w:t>approval</w:t>
            </w:r>
            <w:proofErr w:type="gramEnd"/>
          </w:p>
          <w:p w14:paraId="43FECD75"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4861FD01" w14:textId="1D6B99FA"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Design and construction projects, as well as staged approvals</w:t>
            </w:r>
          </w:p>
          <w:p w14:paraId="7233E7ED" w14:textId="77777777" w:rsidR="005A573A"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While a design and build contract allows for ongoing building design during construction, the major elements, services, and junctions should be resolved before applying for building approval. Continual changes throughout the project may imply insufficient time in the project schedule to fully consider how the building will comply, the effect of the changes on other aspects of the building and the cumulative effect of changes on the building’s performance.</w:t>
            </w:r>
          </w:p>
          <w:p w14:paraId="6BC408E1" w14:textId="77777777" w:rsidR="004F6188" w:rsidRPr="004F6188" w:rsidRDefault="004F6188" w:rsidP="004F6188">
            <w:pPr>
              <w:spacing w:line="276" w:lineRule="auto"/>
              <w:jc w:val="both"/>
              <w:rPr>
                <w:rFonts w:asciiTheme="majorHAnsi" w:hAnsiTheme="majorHAnsi" w:cstheme="majorHAnsi"/>
                <w:color w:val="000000" w:themeColor="text1"/>
                <w:sz w:val="20"/>
                <w:szCs w:val="20"/>
              </w:rPr>
            </w:pPr>
          </w:p>
          <w:p w14:paraId="4C5563C3"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 xml:space="preserve">Suppose it is intended to apply for separate approvals for each project stage. In that case, each application must include sufficient information. Any existing part of the building can be altered (built on) while remaining structurally stable and compliant with the building code. That previously approved works are not jeopardised. The certifier may issue an approval for a portion of the work under the Act, but only if </w:t>
            </w:r>
            <w:proofErr w:type="gramStart"/>
            <w:r w:rsidRPr="004F6188">
              <w:rPr>
                <w:rFonts w:asciiTheme="majorHAnsi" w:hAnsiTheme="majorHAnsi" w:cstheme="majorHAnsi"/>
                <w:color w:val="000000" w:themeColor="text1"/>
                <w:sz w:val="20"/>
                <w:szCs w:val="20"/>
              </w:rPr>
              <w:t>all of</w:t>
            </w:r>
            <w:proofErr w:type="gramEnd"/>
            <w:r w:rsidRPr="004F6188">
              <w:rPr>
                <w:rFonts w:asciiTheme="majorHAnsi" w:hAnsiTheme="majorHAnsi" w:cstheme="majorHAnsi"/>
                <w:color w:val="000000" w:themeColor="text1"/>
                <w:sz w:val="20"/>
                <w:szCs w:val="20"/>
              </w:rPr>
              <w:t xml:space="preserve"> the relevant information for that portion is present.</w:t>
            </w:r>
          </w:p>
          <w:p w14:paraId="02E102A4" w14:textId="77777777" w:rsidR="005A573A"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Both scenarios may necessitate the ongoing involvement of specialist designers throughout the project.</w:t>
            </w:r>
          </w:p>
          <w:p w14:paraId="36851090" w14:textId="77777777" w:rsidR="004F6188" w:rsidRPr="004F6188" w:rsidRDefault="004F6188" w:rsidP="004F6188">
            <w:pPr>
              <w:spacing w:line="276" w:lineRule="auto"/>
              <w:jc w:val="both"/>
              <w:rPr>
                <w:rFonts w:asciiTheme="majorHAnsi" w:hAnsiTheme="majorHAnsi" w:cstheme="majorHAnsi"/>
                <w:color w:val="000000" w:themeColor="text1"/>
                <w:sz w:val="20"/>
                <w:szCs w:val="20"/>
              </w:rPr>
            </w:pPr>
          </w:p>
          <w:p w14:paraId="0D2EF60B"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 xml:space="preserve">An application for a building permit for a new class 2-9 building or a substantial alteration to a class 2-9 building must include a. a project summary following Part 2, including a schedule of the documents that comprise the plans and specifications; and b. </w:t>
            </w:r>
          </w:p>
          <w:p w14:paraId="5DA1BAC5" w14:textId="77777777" w:rsidR="005A573A" w:rsidRPr="004F6188" w:rsidRDefault="005A573A" w:rsidP="002440F2">
            <w:pPr>
              <w:pStyle w:val="ListParagraph"/>
              <w:numPr>
                <w:ilvl w:val="0"/>
                <w:numId w:val="55"/>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Schedule of the documents that comprise the plans and specifications.</w:t>
            </w:r>
          </w:p>
          <w:p w14:paraId="2086FFEF" w14:textId="77777777" w:rsidR="005A573A" w:rsidRPr="004F6188" w:rsidRDefault="005A573A" w:rsidP="002440F2">
            <w:pPr>
              <w:pStyle w:val="ListParagraph"/>
              <w:numPr>
                <w:ilvl w:val="0"/>
                <w:numId w:val="55"/>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A development statement, as well as site and location plans prepared following Part </w:t>
            </w:r>
            <w:proofErr w:type="gramStart"/>
            <w:r w:rsidRPr="004F6188">
              <w:rPr>
                <w:rFonts w:asciiTheme="majorHAnsi" w:hAnsiTheme="majorHAnsi" w:cstheme="majorHAnsi"/>
                <w:color w:val="000000" w:themeColor="text1"/>
              </w:rPr>
              <w:t>5;</w:t>
            </w:r>
            <w:proofErr w:type="gramEnd"/>
          </w:p>
          <w:p w14:paraId="76153F59" w14:textId="77777777" w:rsidR="005A573A" w:rsidRPr="004F6188" w:rsidRDefault="005A573A" w:rsidP="002440F2">
            <w:pPr>
              <w:pStyle w:val="ListParagraph"/>
              <w:numPr>
                <w:ilvl w:val="0"/>
                <w:numId w:val="55"/>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Plans, specifications, and other supporting documents that comply with Part 6 </w:t>
            </w:r>
            <w:proofErr w:type="gramStart"/>
            <w:r w:rsidRPr="004F6188">
              <w:rPr>
                <w:rFonts w:asciiTheme="majorHAnsi" w:hAnsiTheme="majorHAnsi" w:cstheme="majorHAnsi"/>
                <w:color w:val="000000" w:themeColor="text1"/>
              </w:rPr>
              <w:t>requirements;</w:t>
            </w:r>
            <w:proofErr w:type="gramEnd"/>
          </w:p>
          <w:p w14:paraId="282C3D22" w14:textId="77777777" w:rsidR="005A573A" w:rsidRPr="004F6188" w:rsidRDefault="005A573A" w:rsidP="002440F2">
            <w:pPr>
              <w:pStyle w:val="ListParagraph"/>
              <w:numPr>
                <w:ilvl w:val="0"/>
                <w:numId w:val="55"/>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For projects containing a performance solution, the performance solution information required in Part 7, for each performance </w:t>
            </w:r>
            <w:proofErr w:type="gramStart"/>
            <w:r w:rsidRPr="004F6188">
              <w:rPr>
                <w:rFonts w:asciiTheme="majorHAnsi" w:hAnsiTheme="majorHAnsi" w:cstheme="majorHAnsi"/>
                <w:color w:val="000000" w:themeColor="text1"/>
              </w:rPr>
              <w:t>solution;</w:t>
            </w:r>
            <w:proofErr w:type="gramEnd"/>
          </w:p>
          <w:p w14:paraId="0A35BDC1" w14:textId="77777777" w:rsidR="004F6188" w:rsidRDefault="004F6188" w:rsidP="004F6188">
            <w:pPr>
              <w:spacing w:line="276" w:lineRule="auto"/>
              <w:jc w:val="both"/>
              <w:rPr>
                <w:rFonts w:asciiTheme="majorHAnsi" w:hAnsiTheme="majorHAnsi" w:cstheme="majorHAnsi"/>
                <w:b/>
                <w:color w:val="000000" w:themeColor="text1"/>
                <w:sz w:val="20"/>
                <w:szCs w:val="20"/>
              </w:rPr>
            </w:pPr>
          </w:p>
          <w:p w14:paraId="4432084F" w14:textId="29D9238E" w:rsidR="005A573A" w:rsidRPr="004F6188" w:rsidRDefault="005A573A" w:rsidP="004F6188">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Drawings and plans</w:t>
            </w:r>
          </w:p>
          <w:p w14:paraId="4E759910" w14:textId="77777777" w:rsidR="005A573A" w:rsidRPr="004F6188" w:rsidRDefault="005A573A"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A drawing title that indicates what the drawing is </w:t>
            </w:r>
            <w:proofErr w:type="gramStart"/>
            <w:r w:rsidRPr="004F6188">
              <w:rPr>
                <w:rFonts w:asciiTheme="majorHAnsi" w:hAnsiTheme="majorHAnsi" w:cstheme="majorHAnsi"/>
                <w:color w:val="000000" w:themeColor="text1"/>
              </w:rPr>
              <w:t>about;</w:t>
            </w:r>
            <w:proofErr w:type="gramEnd"/>
          </w:p>
          <w:p w14:paraId="107DD6E7" w14:textId="77777777" w:rsidR="005A573A" w:rsidRPr="004F6188" w:rsidRDefault="005A573A"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A drawing number as well as the </w:t>
            </w:r>
            <w:proofErr w:type="gramStart"/>
            <w:r w:rsidRPr="004F6188">
              <w:rPr>
                <w:rFonts w:asciiTheme="majorHAnsi" w:hAnsiTheme="majorHAnsi" w:cstheme="majorHAnsi"/>
                <w:color w:val="000000" w:themeColor="text1"/>
              </w:rPr>
              <w:t>version;</w:t>
            </w:r>
            <w:proofErr w:type="gramEnd"/>
          </w:p>
          <w:p w14:paraId="46AA1876" w14:textId="77777777" w:rsidR="005A573A" w:rsidRPr="004F6188" w:rsidRDefault="005A573A"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drawing’s completion </w:t>
            </w:r>
            <w:proofErr w:type="gramStart"/>
            <w:r w:rsidRPr="004F6188">
              <w:rPr>
                <w:rFonts w:asciiTheme="majorHAnsi" w:hAnsiTheme="majorHAnsi" w:cstheme="majorHAnsi"/>
                <w:color w:val="000000" w:themeColor="text1"/>
              </w:rPr>
              <w:t>date;</w:t>
            </w:r>
            <w:proofErr w:type="gramEnd"/>
          </w:p>
          <w:p w14:paraId="067937B8" w14:textId="77777777" w:rsidR="005A573A" w:rsidRPr="004F6188" w:rsidRDefault="005A573A"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land’s block, section, and </w:t>
            </w:r>
            <w:proofErr w:type="gramStart"/>
            <w:r w:rsidRPr="004F6188">
              <w:rPr>
                <w:rFonts w:asciiTheme="majorHAnsi" w:hAnsiTheme="majorHAnsi" w:cstheme="majorHAnsi"/>
                <w:color w:val="000000" w:themeColor="text1"/>
              </w:rPr>
              <w:t>suburb;</w:t>
            </w:r>
            <w:proofErr w:type="gramEnd"/>
          </w:p>
          <w:p w14:paraId="735B40F1" w14:textId="77777777" w:rsidR="005A573A" w:rsidRPr="004F6188" w:rsidRDefault="005A573A"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street address of the </w:t>
            </w:r>
            <w:proofErr w:type="gramStart"/>
            <w:r w:rsidRPr="004F6188">
              <w:rPr>
                <w:rFonts w:asciiTheme="majorHAnsi" w:hAnsiTheme="majorHAnsi" w:cstheme="majorHAnsi"/>
                <w:color w:val="000000" w:themeColor="text1"/>
              </w:rPr>
              <w:t>project;</w:t>
            </w:r>
            <w:proofErr w:type="gramEnd"/>
          </w:p>
          <w:p w14:paraId="0ED7591C" w14:textId="77777777" w:rsidR="005A573A" w:rsidRPr="004F6188" w:rsidRDefault="005A573A"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names of the property </w:t>
            </w:r>
            <w:proofErr w:type="gramStart"/>
            <w:r w:rsidRPr="004F6188">
              <w:rPr>
                <w:rFonts w:asciiTheme="majorHAnsi" w:hAnsiTheme="majorHAnsi" w:cstheme="majorHAnsi"/>
                <w:color w:val="000000" w:themeColor="text1"/>
              </w:rPr>
              <w:t>owners;</w:t>
            </w:r>
            <w:proofErr w:type="gramEnd"/>
          </w:p>
          <w:p w14:paraId="5B4BB261" w14:textId="77777777" w:rsidR="004F6188" w:rsidRDefault="004F6188" w:rsidP="004F6188">
            <w:pPr>
              <w:spacing w:line="276" w:lineRule="auto"/>
              <w:jc w:val="both"/>
              <w:rPr>
                <w:rFonts w:asciiTheme="majorHAnsi" w:hAnsiTheme="majorHAnsi" w:cstheme="majorHAnsi"/>
                <w:b/>
                <w:color w:val="000000" w:themeColor="text1"/>
                <w:sz w:val="20"/>
                <w:szCs w:val="20"/>
              </w:rPr>
            </w:pPr>
          </w:p>
          <w:p w14:paraId="76824EE0" w14:textId="4ABD4D4F" w:rsidR="005A573A" w:rsidRPr="004F6188" w:rsidRDefault="005A573A" w:rsidP="004F6188">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A building approval application must include a location plan that:</w:t>
            </w:r>
          </w:p>
          <w:p w14:paraId="0018E110" w14:textId="77777777" w:rsidR="005A573A" w:rsidRPr="004F6188" w:rsidRDefault="005A573A" w:rsidP="002440F2">
            <w:pPr>
              <w:pStyle w:val="ListParagraph"/>
              <w:numPr>
                <w:ilvl w:val="0"/>
                <w:numId w:val="53"/>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lastRenderedPageBreak/>
              <w:t xml:space="preserve">includes the immediate area surrounding the site where the building work is proposed to be carried </w:t>
            </w:r>
            <w:proofErr w:type="gramStart"/>
            <w:r w:rsidRPr="004F6188">
              <w:rPr>
                <w:rFonts w:asciiTheme="majorHAnsi" w:hAnsiTheme="majorHAnsi" w:cstheme="majorHAnsi"/>
                <w:color w:val="000000" w:themeColor="text1"/>
              </w:rPr>
              <w:t>out;</w:t>
            </w:r>
            <w:proofErr w:type="gramEnd"/>
            <w:r w:rsidRPr="004F6188">
              <w:rPr>
                <w:rFonts w:asciiTheme="majorHAnsi" w:hAnsiTheme="majorHAnsi" w:cstheme="majorHAnsi"/>
                <w:color w:val="000000" w:themeColor="text1"/>
              </w:rPr>
              <w:t xml:space="preserve"> </w:t>
            </w:r>
          </w:p>
          <w:p w14:paraId="557ED5B0" w14:textId="77777777" w:rsidR="005A573A" w:rsidRPr="004F6188" w:rsidRDefault="005A573A" w:rsidP="002440F2">
            <w:pPr>
              <w:pStyle w:val="ListParagraph"/>
              <w:numPr>
                <w:ilvl w:val="0"/>
                <w:numId w:val="53"/>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is drawn at a scale appropriate to the site and surrounding areas; and </w:t>
            </w:r>
          </w:p>
          <w:p w14:paraId="7DD8A796" w14:textId="77777777" w:rsidR="005A573A" w:rsidRPr="004F6188" w:rsidRDefault="005A573A" w:rsidP="002440F2">
            <w:pPr>
              <w:pStyle w:val="ListParagraph"/>
              <w:numPr>
                <w:ilvl w:val="0"/>
                <w:numId w:val="53"/>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includes the following for the land where the building work will be done and adjacent land:</w:t>
            </w:r>
          </w:p>
          <w:p w14:paraId="7BA22D7C" w14:textId="77777777" w:rsidR="005A573A" w:rsidRPr="004F6188" w:rsidRDefault="005A573A" w:rsidP="002440F2">
            <w:pPr>
              <w:pStyle w:val="ListParagraph"/>
              <w:numPr>
                <w:ilvl w:val="0"/>
                <w:numId w:val="54"/>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 the legal boundaries of all land in the </w:t>
            </w:r>
            <w:proofErr w:type="gramStart"/>
            <w:r w:rsidRPr="004F6188">
              <w:rPr>
                <w:rFonts w:asciiTheme="majorHAnsi" w:hAnsiTheme="majorHAnsi" w:cstheme="majorHAnsi"/>
                <w:color w:val="000000" w:themeColor="text1"/>
              </w:rPr>
              <w:t>plan;</w:t>
            </w:r>
            <w:proofErr w:type="gramEnd"/>
            <w:r w:rsidRPr="004F6188">
              <w:rPr>
                <w:rFonts w:asciiTheme="majorHAnsi" w:hAnsiTheme="majorHAnsi" w:cstheme="majorHAnsi"/>
                <w:color w:val="000000" w:themeColor="text1"/>
              </w:rPr>
              <w:t xml:space="preserve"> </w:t>
            </w:r>
          </w:p>
          <w:p w14:paraId="17B7E1F7" w14:textId="77777777" w:rsidR="005A573A" w:rsidRPr="004F6188" w:rsidRDefault="005A573A" w:rsidP="002440F2">
            <w:pPr>
              <w:pStyle w:val="ListParagraph"/>
              <w:numPr>
                <w:ilvl w:val="0"/>
                <w:numId w:val="54"/>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easements on the </w:t>
            </w:r>
            <w:proofErr w:type="gramStart"/>
            <w:r w:rsidRPr="004F6188">
              <w:rPr>
                <w:rFonts w:asciiTheme="majorHAnsi" w:hAnsiTheme="majorHAnsi" w:cstheme="majorHAnsi"/>
                <w:color w:val="000000" w:themeColor="text1"/>
              </w:rPr>
              <w:t>land;</w:t>
            </w:r>
            <w:proofErr w:type="gramEnd"/>
            <w:r w:rsidRPr="004F6188">
              <w:rPr>
                <w:rFonts w:asciiTheme="majorHAnsi" w:hAnsiTheme="majorHAnsi" w:cstheme="majorHAnsi"/>
                <w:color w:val="000000" w:themeColor="text1"/>
              </w:rPr>
              <w:t xml:space="preserve"> </w:t>
            </w:r>
          </w:p>
          <w:p w14:paraId="04647436" w14:textId="77777777" w:rsidR="005A573A" w:rsidRPr="004F6188" w:rsidRDefault="005A573A" w:rsidP="002440F2">
            <w:pPr>
              <w:pStyle w:val="ListParagraph"/>
              <w:numPr>
                <w:ilvl w:val="0"/>
                <w:numId w:val="54"/>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existing buildings and other site </w:t>
            </w:r>
            <w:proofErr w:type="gramStart"/>
            <w:r w:rsidRPr="004F6188">
              <w:rPr>
                <w:rFonts w:asciiTheme="majorHAnsi" w:hAnsiTheme="majorHAnsi" w:cstheme="majorHAnsi"/>
                <w:color w:val="000000" w:themeColor="text1"/>
              </w:rPr>
              <w:t>features;</w:t>
            </w:r>
            <w:proofErr w:type="gramEnd"/>
            <w:r w:rsidRPr="004F6188">
              <w:rPr>
                <w:rFonts w:asciiTheme="majorHAnsi" w:hAnsiTheme="majorHAnsi" w:cstheme="majorHAnsi"/>
                <w:color w:val="000000" w:themeColor="text1"/>
              </w:rPr>
              <w:t xml:space="preserve"> </w:t>
            </w:r>
          </w:p>
          <w:p w14:paraId="64D25B52"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09B41866" w14:textId="0207158C"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Engineering design</w:t>
            </w:r>
          </w:p>
          <w:p w14:paraId="5D18B222"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This includes the dimensions and physical characteristics of the structure built. The dimensions of the structure are presented in the form of a drawing, which is referred to as a blueprint in layman’s terms. These blueprints are supplemented with written documents known as specifications.</w:t>
            </w:r>
          </w:p>
          <w:p w14:paraId="17769B38"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The consultant carefully examines plans and specifications to direct the contractor on the expected work. To begin the construction process, the design process is also useful in preparing a list of materials to be procured, also known as a bill of quantises.</w:t>
            </w:r>
          </w:p>
          <w:p w14:paraId="0EB39AE9"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3C2D7728" w14:textId="75065339"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Building surveyors</w:t>
            </w:r>
          </w:p>
          <w:p w14:paraId="3740FBC5" w14:textId="77777777" w:rsidR="005A573A" w:rsidRPr="004F6188" w:rsidRDefault="005A573A"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Certifying that the design of new building work meets the applicable building standards; and </w:t>
            </w:r>
          </w:p>
          <w:p w14:paraId="53077DEC" w14:textId="77777777" w:rsidR="005A573A" w:rsidRPr="004F6188" w:rsidRDefault="005A573A"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Certifying that the building was built following the specified plans and specifications.</w:t>
            </w:r>
          </w:p>
          <w:p w14:paraId="617699E7" w14:textId="77777777" w:rsidR="005A573A" w:rsidRPr="004F6188" w:rsidRDefault="005A573A"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Attesting that existing buildings meet applicable building standards for temporary or permanent changes in use or classification, or when a building is strata titled or retrospectively approved; and</w:t>
            </w:r>
          </w:p>
          <w:p w14:paraId="1DFB2496" w14:textId="77777777" w:rsidR="005A573A" w:rsidRPr="004F6188" w:rsidRDefault="005A573A"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Certifying that the building in its current form is safe to occupy and use in the manner proposed.</w:t>
            </w:r>
          </w:p>
          <w:p w14:paraId="46B75706" w14:textId="77777777" w:rsidR="005A573A" w:rsidRPr="004F6188" w:rsidRDefault="005A573A"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Owners or applicants can hire a private building </w:t>
            </w:r>
            <w:proofErr w:type="gramStart"/>
            <w:r w:rsidRPr="004F6188">
              <w:rPr>
                <w:rFonts w:asciiTheme="majorHAnsi" w:hAnsiTheme="majorHAnsi" w:cstheme="majorHAnsi"/>
                <w:color w:val="000000" w:themeColor="text1"/>
              </w:rPr>
              <w:t>surveyor</w:t>
            </w:r>
            <w:proofErr w:type="gramEnd"/>
            <w:r w:rsidRPr="004F6188">
              <w:rPr>
                <w:rFonts w:asciiTheme="majorHAnsi" w:hAnsiTheme="majorHAnsi" w:cstheme="majorHAnsi"/>
                <w:color w:val="000000" w:themeColor="text1"/>
              </w:rPr>
              <w:t xml:space="preserve"> or a building surveyor employed by a local government that offers certification services.</w:t>
            </w:r>
          </w:p>
          <w:p w14:paraId="16AA4562" w14:textId="77777777" w:rsidR="004F6188" w:rsidRDefault="005A573A" w:rsidP="004F6188">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 xml:space="preserve"> </w:t>
            </w:r>
          </w:p>
          <w:p w14:paraId="0292546E" w14:textId="1B4A9106"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Private building surveyor</w:t>
            </w:r>
          </w:p>
          <w:p w14:paraId="42BDABDE"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A private building surveyor must be registered as a building surveying contractor to contract with the public for building surveying work. Building surveying contractor registration entitles the holder to contract for building surveying work, which is defined in the Registration Act as:</w:t>
            </w:r>
          </w:p>
          <w:p w14:paraId="01774E6E" w14:textId="77777777" w:rsidR="005A573A" w:rsidRPr="004F6188" w:rsidRDefault="005A573A" w:rsidP="002440F2">
            <w:pPr>
              <w:pStyle w:val="ListParagraph"/>
              <w:numPr>
                <w:ilvl w:val="0"/>
                <w:numId w:val="48"/>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building surveying work level 1 — certifying the conformity of any building or incidental </w:t>
            </w:r>
            <w:proofErr w:type="gramStart"/>
            <w:r w:rsidRPr="004F6188">
              <w:rPr>
                <w:rFonts w:asciiTheme="majorHAnsi" w:hAnsiTheme="majorHAnsi" w:cstheme="majorHAnsi"/>
                <w:color w:val="000000" w:themeColor="text1"/>
              </w:rPr>
              <w:t>structure;</w:t>
            </w:r>
            <w:proofErr w:type="gramEnd"/>
          </w:p>
          <w:p w14:paraId="59086FDB" w14:textId="77777777" w:rsidR="005A573A" w:rsidRPr="004F6188" w:rsidRDefault="005A573A" w:rsidP="002440F2">
            <w:pPr>
              <w:pStyle w:val="ListParagraph"/>
              <w:numPr>
                <w:ilvl w:val="0"/>
                <w:numId w:val="48"/>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Building surveying work level 2 — certifying compliance for a structure or building with a floor area of up to 2000m</w:t>
            </w:r>
            <w:r w:rsidRPr="004F6188">
              <w:rPr>
                <w:rFonts w:asciiTheme="majorHAnsi" w:hAnsiTheme="majorHAnsi" w:cstheme="majorHAnsi"/>
                <w:color w:val="000000" w:themeColor="text1"/>
                <w:vertAlign w:val="superscript"/>
              </w:rPr>
              <w:t>2</w:t>
            </w:r>
            <w:r w:rsidRPr="004F6188">
              <w:rPr>
                <w:rFonts w:asciiTheme="majorHAnsi" w:hAnsiTheme="majorHAnsi" w:cstheme="majorHAnsi"/>
                <w:color w:val="000000" w:themeColor="text1"/>
              </w:rPr>
              <w:t xml:space="preserve"> and no more than three storeys</w:t>
            </w:r>
          </w:p>
          <w:p w14:paraId="33B8109C" w14:textId="77777777" w:rsidR="005A573A"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A registered surveying practitioner must always be a director or partner of a building surveying contractor. At least one building surveying practitioner must be employed as the nominated supervisor. A building surveying contractor (individual) must always be the designated supervisor and be registered as a building surveying practitioner.</w:t>
            </w:r>
          </w:p>
          <w:p w14:paraId="045B06A5" w14:textId="77777777" w:rsidR="004F6188" w:rsidRPr="004F6188" w:rsidRDefault="004F6188" w:rsidP="004F6188">
            <w:pPr>
              <w:spacing w:line="276" w:lineRule="auto"/>
              <w:jc w:val="both"/>
              <w:rPr>
                <w:rFonts w:asciiTheme="majorHAnsi" w:hAnsiTheme="majorHAnsi" w:cstheme="majorHAnsi"/>
                <w:color w:val="000000" w:themeColor="text1"/>
                <w:sz w:val="20"/>
                <w:szCs w:val="20"/>
              </w:rPr>
            </w:pPr>
          </w:p>
          <w:p w14:paraId="3761ECC4"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 xml:space="preserve">Under the Registration Act, there is a third level of building surveying practitioner technician registration. Such practitioners are typically employed by a permit authority or a private building surveying contractor. They are limited to certifying </w:t>
            </w:r>
            <w:r w:rsidRPr="004F6188">
              <w:rPr>
                <w:rFonts w:asciiTheme="majorHAnsi" w:hAnsiTheme="majorHAnsi" w:cstheme="majorHAnsi"/>
                <w:color w:val="000000" w:themeColor="text1"/>
                <w:sz w:val="20"/>
                <w:szCs w:val="20"/>
              </w:rPr>
              <w:lastRenderedPageBreak/>
              <w:t>buildings up to two storeys high with a floor area of 500m</w:t>
            </w:r>
            <w:r w:rsidRPr="004F6188">
              <w:rPr>
                <w:rFonts w:asciiTheme="majorHAnsi" w:hAnsiTheme="majorHAnsi" w:cstheme="majorHAnsi"/>
                <w:color w:val="000000" w:themeColor="text1"/>
                <w:sz w:val="20"/>
                <w:szCs w:val="20"/>
                <w:vertAlign w:val="superscript"/>
              </w:rPr>
              <w:t>2</w:t>
            </w:r>
            <w:r w:rsidRPr="004F6188">
              <w:rPr>
                <w:rFonts w:asciiTheme="majorHAnsi" w:hAnsiTheme="majorHAnsi" w:cstheme="majorHAnsi"/>
                <w:color w:val="000000" w:themeColor="text1"/>
                <w:sz w:val="20"/>
                <w:szCs w:val="20"/>
              </w:rPr>
              <w:t>. A technician cannot provide certification services to members of the public.</w:t>
            </w:r>
          </w:p>
          <w:p w14:paraId="1C174895"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42C4E89B" w14:textId="331A896F"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Quantity surveyors</w:t>
            </w:r>
            <w:r w:rsidRPr="004F6188">
              <w:rPr>
                <w:rFonts w:asciiTheme="majorHAnsi" w:hAnsiTheme="majorHAnsi" w:cstheme="majorHAnsi"/>
                <w:color w:val="000000" w:themeColor="text1"/>
                <w:sz w:val="20"/>
                <w:szCs w:val="20"/>
              </w:rPr>
              <w:t>: Quantity surveyors advise on financial and contractual issues about construction projects, prepare quantities bills, and perform other support functions about the financing and materials required for building projects.</w:t>
            </w:r>
          </w:p>
          <w:p w14:paraId="24C3AC07"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171C4E24" w14:textId="44484D20"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Site surveyors</w:t>
            </w:r>
            <w:r w:rsidRPr="004F6188">
              <w:rPr>
                <w:rFonts w:asciiTheme="majorHAnsi" w:hAnsiTheme="majorHAnsi" w:cstheme="majorHAnsi"/>
                <w:color w:val="000000" w:themeColor="text1"/>
                <w:sz w:val="20"/>
                <w:szCs w:val="20"/>
              </w:rPr>
              <w:t>: Surveyors update boundary lines and prepare construction sites to avoid legal disputes. Surveyors take precise measurements to determine the boundaries of properties. They provide information about the shape and contour of the Earth’s surface for engineering, mapping, and construction projects.</w:t>
            </w:r>
          </w:p>
          <w:p w14:paraId="24FBB185"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33EE67A9" w14:textId="01AB5580"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 xml:space="preserve">Geotechnical engineer </w:t>
            </w:r>
          </w:p>
          <w:p w14:paraId="5C0B9B28"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 xml:space="preserve">It is the responsibility of a geotechnical engineer to investigate the subsurface of the project area. The engineer will </w:t>
            </w:r>
            <w:proofErr w:type="gramStart"/>
            <w:r w:rsidRPr="004F6188">
              <w:rPr>
                <w:rFonts w:asciiTheme="majorHAnsi" w:hAnsiTheme="majorHAnsi" w:cstheme="majorHAnsi"/>
                <w:color w:val="000000" w:themeColor="text1"/>
                <w:sz w:val="20"/>
                <w:szCs w:val="20"/>
              </w:rPr>
              <w:t>be in charge of</w:t>
            </w:r>
            <w:proofErr w:type="gramEnd"/>
            <w:r w:rsidRPr="004F6188">
              <w:rPr>
                <w:rFonts w:asciiTheme="majorHAnsi" w:hAnsiTheme="majorHAnsi" w:cstheme="majorHAnsi"/>
                <w:color w:val="000000" w:themeColor="text1"/>
                <w:sz w:val="20"/>
                <w:szCs w:val="20"/>
              </w:rPr>
              <w:t xml:space="preserve"> several tasks, the first of which is collecting soil samples and determining the stress-bearing capability of the proposed site’s ground. There are three types of problems in geotechnical engineering: failure load problems, deformation problems, and flow problems. Each problem can be solved by using experimental modelling, theoretical modelling, or experience.</w:t>
            </w:r>
          </w:p>
          <w:p w14:paraId="3AE2EBA4"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444C226D" w14:textId="66D600A0" w:rsidR="005A573A" w:rsidRPr="004F6188" w:rsidRDefault="005A573A" w:rsidP="004F618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Environmental specialists</w:t>
            </w:r>
          </w:p>
          <w:p w14:paraId="37D181B8"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The environmental specialist’s role is to inspect the construction site’s location and environmental impacts. It makes policy recommendations for the design, implementation, and modification of government or commercial environmental operations.</w:t>
            </w:r>
          </w:p>
          <w:p w14:paraId="1F9E0A42"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7B6A4CAD" w14:textId="2E76D389"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Structura</w:t>
            </w:r>
            <w:r w:rsidRPr="004F6188">
              <w:rPr>
                <w:rFonts w:asciiTheme="majorHAnsi" w:hAnsiTheme="majorHAnsi" w:cstheme="majorHAnsi"/>
                <w:color w:val="000000" w:themeColor="text1"/>
                <w:sz w:val="20"/>
                <w:szCs w:val="20"/>
              </w:rPr>
              <w:t xml:space="preserve">l </w:t>
            </w:r>
            <w:r w:rsidRPr="004F6188">
              <w:rPr>
                <w:rFonts w:asciiTheme="majorHAnsi" w:hAnsiTheme="majorHAnsi" w:cstheme="majorHAnsi"/>
                <w:color w:val="000000" w:themeColor="text1"/>
                <w:sz w:val="20"/>
                <w:szCs w:val="20"/>
                <w:u w:val="single"/>
              </w:rPr>
              <w:t>engineers</w:t>
            </w:r>
            <w:r w:rsidRPr="004F6188">
              <w:rPr>
                <w:rFonts w:asciiTheme="majorHAnsi" w:hAnsiTheme="majorHAnsi" w:cstheme="majorHAnsi"/>
                <w:color w:val="000000" w:themeColor="text1"/>
                <w:sz w:val="20"/>
                <w:szCs w:val="20"/>
              </w:rPr>
              <w:t>: You hire a structural engineer to review your plans before building a house, not after. That is when you begin sketching the plans. The engineer will examine your framing plans, member sizes, beam and column support, roof framing sizes and supports, and foundation.</w:t>
            </w:r>
          </w:p>
          <w:p w14:paraId="380C8B13"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Structural engineers are primarily concerned with designing and constructing safe structures. They can withstand the elements they will be exposed to and improve the structural integrity of existing structures. The job is very similar to that of a civil engineer.</w:t>
            </w:r>
          </w:p>
          <w:p w14:paraId="47B594F4"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5440260D" w14:textId="0CFC5781"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Mechanical engineer</w:t>
            </w:r>
            <w:r w:rsidRPr="004F6188">
              <w:rPr>
                <w:rFonts w:asciiTheme="majorHAnsi" w:hAnsiTheme="majorHAnsi" w:cstheme="majorHAnsi"/>
                <w:color w:val="000000" w:themeColor="text1"/>
                <w:sz w:val="20"/>
                <w:szCs w:val="20"/>
              </w:rPr>
              <w:t>: The study, design, development, construction, and testing of mechanical and thermal sensors and devices, such as tools, engines, and machines, is known as mechanical engineering. Mechanical engineers are mostly employed in engineering services, R&amp;D, and manufacturing.</w:t>
            </w:r>
          </w:p>
          <w:p w14:paraId="19229C2E" w14:textId="77777777" w:rsidR="004F6188" w:rsidRDefault="004F6188" w:rsidP="004F6188">
            <w:pPr>
              <w:spacing w:line="276" w:lineRule="auto"/>
              <w:jc w:val="both"/>
              <w:rPr>
                <w:rFonts w:asciiTheme="majorHAnsi" w:hAnsiTheme="majorHAnsi" w:cstheme="majorHAnsi"/>
                <w:color w:val="000000" w:themeColor="text1"/>
                <w:sz w:val="20"/>
                <w:szCs w:val="20"/>
                <w:u w:val="single"/>
              </w:rPr>
            </w:pPr>
          </w:p>
          <w:p w14:paraId="3C00ABDF" w14:textId="1C202B1C"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Electrical engineers</w:t>
            </w:r>
            <w:r w:rsidRPr="004F6188">
              <w:rPr>
                <w:rFonts w:asciiTheme="majorHAnsi" w:hAnsiTheme="majorHAnsi" w:cstheme="majorHAnsi"/>
                <w:color w:val="000000" w:themeColor="text1"/>
                <w:sz w:val="20"/>
                <w:szCs w:val="20"/>
              </w:rPr>
              <w:t xml:space="preserve">: At the start of the construction planning process, electrical site engineers assist in developing cost estimates for both material and labour. They also estimate manpower and timelines to provide project managers with the necessary information for contractor bids and keep the project on budget. Electrical engineers </w:t>
            </w:r>
            <w:proofErr w:type="gramStart"/>
            <w:r w:rsidRPr="004F6188">
              <w:rPr>
                <w:rFonts w:asciiTheme="majorHAnsi" w:hAnsiTheme="majorHAnsi" w:cstheme="majorHAnsi"/>
                <w:color w:val="000000" w:themeColor="text1"/>
                <w:sz w:val="20"/>
                <w:szCs w:val="20"/>
              </w:rPr>
              <w:t>are in charge of</w:t>
            </w:r>
            <w:proofErr w:type="gramEnd"/>
            <w:r w:rsidRPr="004F6188">
              <w:rPr>
                <w:rFonts w:asciiTheme="majorHAnsi" w:hAnsiTheme="majorHAnsi" w:cstheme="majorHAnsi"/>
                <w:color w:val="000000" w:themeColor="text1"/>
                <w:sz w:val="20"/>
                <w:szCs w:val="20"/>
              </w:rPr>
              <w:t xml:space="preserve"> designing, developing, and maintaining electrical systems in buildings, transportation systems, and power distribution networks. They work in various industries, including construction, transportation, energy (including renewable energy), building services, and manufacturing.</w:t>
            </w:r>
          </w:p>
          <w:p w14:paraId="0EDD9936" w14:textId="77777777" w:rsidR="00F551DC" w:rsidRPr="004F6188" w:rsidRDefault="00F551DC" w:rsidP="004F6188">
            <w:pPr>
              <w:jc w:val="both"/>
              <w:rPr>
                <w:rFonts w:asciiTheme="majorHAnsi" w:eastAsia="Calibri" w:hAnsiTheme="majorHAnsi" w:cstheme="majorHAnsi"/>
                <w:color w:val="000000" w:themeColor="text1"/>
                <w:sz w:val="20"/>
                <w:szCs w:val="20"/>
              </w:rPr>
            </w:pPr>
          </w:p>
        </w:tc>
      </w:tr>
      <w:tr w:rsidR="00F551DC" w:rsidRPr="00C95183" w14:paraId="6C35C755"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6D4D7E" w14:textId="77777777" w:rsidR="00F551DC" w:rsidRPr="009C1C2C" w:rsidRDefault="00F551DC" w:rsidP="006F4F81">
            <w:pPr>
              <w:spacing w:after="240"/>
              <w:rPr>
                <w:rFonts w:ascii="Verdana" w:hAnsi="Verdana"/>
                <w:bCs/>
                <w:sz w:val="20"/>
              </w:rPr>
            </w:pPr>
            <w:r>
              <w:rPr>
                <w:rFonts w:ascii="Verdana" w:hAnsi="Verdana"/>
                <w:bCs/>
                <w:sz w:val="20"/>
              </w:rPr>
              <w:lastRenderedPageBreak/>
              <w:t>A</w:t>
            </w:r>
            <w:r w:rsidRPr="00530E22">
              <w:rPr>
                <w:rFonts w:ascii="Verdana" w:hAnsi="Verdana"/>
                <w:bCs/>
                <w:sz w:val="20"/>
              </w:rPr>
              <w:t xml:space="preserve">pplication fees, </w:t>
            </w:r>
            <w:proofErr w:type="gramStart"/>
            <w:r w:rsidRPr="00530E22">
              <w:rPr>
                <w:rFonts w:ascii="Verdana" w:hAnsi="Verdana"/>
                <w:bCs/>
                <w:sz w:val="20"/>
              </w:rPr>
              <w:t>charges</w:t>
            </w:r>
            <w:proofErr w:type="gramEnd"/>
            <w:r w:rsidRPr="00530E22">
              <w:rPr>
                <w:rFonts w:ascii="Verdana" w:hAnsi="Verdana"/>
                <w:bCs/>
                <w:sz w:val="20"/>
              </w:rPr>
              <w:t xml:space="preserve"> and costs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ADFF06" w14:textId="77777777" w:rsidR="005A573A" w:rsidRPr="009066C7" w:rsidRDefault="005A573A" w:rsidP="005A573A">
            <w:pPr>
              <w:spacing w:before="300" w:after="300"/>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Application Fees, Charges, and Costs:</w:t>
            </w:r>
          </w:p>
          <w:p w14:paraId="331D783A" w14:textId="77777777" w:rsidR="005A573A" w:rsidRPr="009066C7" w:rsidRDefault="005A573A" w:rsidP="002440F2">
            <w:pPr>
              <w:numPr>
                <w:ilvl w:val="0"/>
                <w:numId w:val="6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Development Application Fee: $2,463.30</w:t>
            </w:r>
          </w:p>
          <w:p w14:paraId="0C9A0F5B" w14:textId="77777777" w:rsidR="005A573A" w:rsidRPr="009066C7" w:rsidRDefault="005A573A" w:rsidP="002440F2">
            <w:pPr>
              <w:numPr>
                <w:ilvl w:val="0"/>
                <w:numId w:val="6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Application Fee: $1,869.20</w:t>
            </w:r>
          </w:p>
          <w:p w14:paraId="0D4BD813" w14:textId="77777777" w:rsidR="005A573A" w:rsidRPr="009066C7" w:rsidRDefault="005A573A" w:rsidP="002440F2">
            <w:pPr>
              <w:numPr>
                <w:ilvl w:val="0"/>
                <w:numId w:val="6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Inspection Fee: $800.00</w:t>
            </w:r>
          </w:p>
          <w:p w14:paraId="31AD055A" w14:textId="77777777" w:rsidR="005A573A" w:rsidRPr="009066C7" w:rsidRDefault="005A573A" w:rsidP="002440F2">
            <w:pPr>
              <w:numPr>
                <w:ilvl w:val="0"/>
                <w:numId w:val="6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Plumbing and Drainage Inspection Fee: $300.00</w:t>
            </w:r>
          </w:p>
          <w:p w14:paraId="55B32D3A" w14:textId="39AC7393" w:rsidR="005A573A" w:rsidRPr="009066C7" w:rsidRDefault="005A573A" w:rsidP="002440F2">
            <w:pPr>
              <w:numPr>
                <w:ilvl w:val="0"/>
                <w:numId w:val="6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Infrastructure Charges: </w:t>
            </w:r>
            <w:r w:rsidR="004F6188">
              <w:rPr>
                <w:rFonts w:asciiTheme="majorHAnsi" w:hAnsiTheme="majorHAnsi" w:cstheme="majorHAnsi"/>
                <w:color w:val="000000" w:themeColor="text1"/>
                <w:sz w:val="20"/>
                <w:szCs w:val="20"/>
              </w:rPr>
              <w:t>$1200</w:t>
            </w:r>
          </w:p>
          <w:p w14:paraId="70544707" w14:textId="77777777" w:rsidR="00F551DC" w:rsidRPr="00E41EB7" w:rsidRDefault="00F551DC" w:rsidP="006F4F81">
            <w:pPr>
              <w:jc w:val="both"/>
              <w:rPr>
                <w:rFonts w:ascii="Verdana" w:eastAsia="Calibri" w:hAnsi="Verdana" w:cstheme="minorHAnsi"/>
                <w:color w:val="3A5D9C" w:themeColor="accent1"/>
                <w:sz w:val="20"/>
                <w:szCs w:val="20"/>
              </w:rPr>
            </w:pPr>
          </w:p>
        </w:tc>
      </w:tr>
      <w:tr w:rsidR="002F474B" w:rsidRPr="00C95183" w14:paraId="3BBFC6D7" w14:textId="77777777" w:rsidTr="002F47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1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2FB73E" w14:textId="77777777" w:rsidR="002F474B" w:rsidRDefault="002F474B" w:rsidP="006F4F81">
            <w:pPr>
              <w:jc w:val="both"/>
              <w:rPr>
                <w:rFonts w:ascii="Verdana" w:hAnsi="Verdana"/>
                <w:bCs/>
                <w:i/>
                <w:iCs/>
                <w:sz w:val="20"/>
                <w:szCs w:val="20"/>
              </w:rPr>
            </w:pPr>
            <w:r w:rsidRPr="002F474B">
              <w:rPr>
                <w:rFonts w:ascii="Verdana" w:hAnsi="Verdana"/>
                <w:bCs/>
                <w:i/>
                <w:iCs/>
                <w:sz w:val="20"/>
                <w:szCs w:val="20"/>
              </w:rPr>
              <w:t>Insert evidence of using digital tools and devices to communicate with outside experts (</w:t>
            </w:r>
            <w:proofErr w:type="gramStart"/>
            <w:r w:rsidRPr="002F474B">
              <w:rPr>
                <w:rFonts w:ascii="Verdana" w:hAnsi="Verdana"/>
                <w:bCs/>
                <w:i/>
                <w:iCs/>
                <w:sz w:val="20"/>
                <w:szCs w:val="20"/>
              </w:rPr>
              <w:t>e.g.</w:t>
            </w:r>
            <w:proofErr w:type="gramEnd"/>
            <w:r w:rsidRPr="002F474B">
              <w:rPr>
                <w:rFonts w:ascii="Verdana" w:hAnsi="Verdana"/>
                <w:bCs/>
                <w:i/>
                <w:iCs/>
                <w:sz w:val="20"/>
                <w:szCs w:val="20"/>
              </w:rPr>
              <w:t xml:space="preserve"> screenshots and/or emails) here…</w:t>
            </w:r>
          </w:p>
          <w:p w14:paraId="54F62826" w14:textId="77777777" w:rsidR="005C1DDC" w:rsidRPr="005C1DDC" w:rsidRDefault="005C1DDC" w:rsidP="006F4F81">
            <w:pPr>
              <w:jc w:val="both"/>
              <w:rPr>
                <w:rFonts w:asciiTheme="majorHAnsi" w:hAnsiTheme="majorHAnsi" w:cstheme="majorHAnsi"/>
                <w:color w:val="000000" w:themeColor="text1"/>
                <w:sz w:val="20"/>
                <w:szCs w:val="20"/>
              </w:rPr>
            </w:pPr>
          </w:p>
          <w:p w14:paraId="2C43574A" w14:textId="77777777" w:rsidR="004F6188" w:rsidRPr="00141745" w:rsidRDefault="004F6188" w:rsidP="004F6188">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27" w:history="1">
              <w:r w:rsidRPr="00141745">
                <w:rPr>
                  <w:rStyle w:val="Hyperlink"/>
                  <w:rFonts w:asciiTheme="majorHAnsi" w:hAnsiTheme="majorHAnsi" w:cstheme="majorHAnsi"/>
                  <w:color w:val="000000" w:themeColor="text1"/>
                  <w:sz w:val="20"/>
                  <w:szCs w:val="20"/>
                  <w:u w:val="none"/>
                </w:rPr>
                <w:t>nao@knightscbi.com</w:t>
              </w:r>
            </w:hyperlink>
          </w:p>
          <w:p w14:paraId="2E7882BB" w14:textId="5C5D3C9C" w:rsidR="004F6188" w:rsidRPr="00141745" w:rsidRDefault="004F6188" w:rsidP="004F6188">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28" w:history="1">
              <w:r w:rsidRPr="00141745">
                <w:rPr>
                  <w:rStyle w:val="Hyperlink"/>
                  <w:rFonts w:asciiTheme="majorHAnsi" w:hAnsiTheme="majorHAnsi" w:cstheme="majorHAnsi"/>
                  <w:color w:val="000000" w:themeColor="text1"/>
                  <w:sz w:val="20"/>
                  <w:szCs w:val="20"/>
                  <w:u w:val="none"/>
                </w:rPr>
                <w:t>certifier@council.com</w:t>
              </w:r>
            </w:hyperlink>
          </w:p>
          <w:p w14:paraId="603C1965" w14:textId="220C56E9" w:rsidR="004F6188" w:rsidRPr="00141745" w:rsidRDefault="004F6188" w:rsidP="004F6188">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Date: 5/01/2023</w:t>
            </w:r>
          </w:p>
          <w:p w14:paraId="7CA7333F" w14:textId="349B81D3" w:rsidR="004F6188" w:rsidRPr="00141745" w:rsidRDefault="004F6188" w:rsidP="004F6188">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Subject: Request for document certification assistance</w:t>
            </w:r>
          </w:p>
          <w:p w14:paraId="74ADB723" w14:textId="77777777" w:rsidR="004F6188" w:rsidRDefault="004F6188" w:rsidP="005C1DDC">
            <w:pPr>
              <w:jc w:val="both"/>
              <w:rPr>
                <w:rFonts w:asciiTheme="majorHAnsi" w:eastAsia="Calibri" w:hAnsiTheme="majorHAnsi" w:cstheme="majorHAnsi"/>
                <w:color w:val="000000" w:themeColor="text1"/>
                <w:sz w:val="20"/>
                <w:szCs w:val="20"/>
              </w:rPr>
            </w:pPr>
          </w:p>
          <w:p w14:paraId="0BB7FBCB" w14:textId="77777777" w:rsidR="004F6188" w:rsidRDefault="004F6188" w:rsidP="005C1DDC">
            <w:pPr>
              <w:jc w:val="both"/>
              <w:rPr>
                <w:rFonts w:asciiTheme="majorHAnsi" w:eastAsia="Calibri" w:hAnsiTheme="majorHAnsi" w:cstheme="majorHAnsi"/>
                <w:color w:val="000000" w:themeColor="text1"/>
                <w:sz w:val="20"/>
                <w:szCs w:val="20"/>
              </w:rPr>
            </w:pPr>
          </w:p>
          <w:p w14:paraId="631F2FBA" w14:textId="4757BB44" w:rsidR="005C1DDC" w:rsidRPr="005C1DDC" w:rsidRDefault="005C1DDC" w:rsidP="005C1DDC">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Dear Building Professionals and Planning Officers,</w:t>
            </w:r>
          </w:p>
          <w:p w14:paraId="3E76DB9F" w14:textId="77777777" w:rsidR="005C1DDC" w:rsidRPr="005C1DDC" w:rsidRDefault="005C1DDC" w:rsidP="005C1DDC">
            <w:pPr>
              <w:jc w:val="both"/>
              <w:rPr>
                <w:rFonts w:asciiTheme="majorHAnsi" w:eastAsia="Calibri" w:hAnsiTheme="majorHAnsi" w:cstheme="majorHAnsi"/>
                <w:color w:val="000000" w:themeColor="text1"/>
                <w:sz w:val="20"/>
                <w:szCs w:val="20"/>
              </w:rPr>
            </w:pPr>
          </w:p>
          <w:p w14:paraId="70D42F90" w14:textId="77777777" w:rsidR="005C1DDC" w:rsidRDefault="005C1DDC" w:rsidP="005C1DDC">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I am writing to request your assistance with the certification of several important documents related to a residential build project. Our team has been working hard to ensure that all necessary documentation is </w:t>
            </w:r>
            <w:proofErr w:type="gramStart"/>
            <w:r w:rsidRPr="005C1DDC">
              <w:rPr>
                <w:rFonts w:asciiTheme="majorHAnsi" w:eastAsia="Calibri" w:hAnsiTheme="majorHAnsi" w:cstheme="majorHAnsi"/>
                <w:color w:val="000000" w:themeColor="text1"/>
                <w:sz w:val="20"/>
                <w:szCs w:val="20"/>
              </w:rPr>
              <w:t>in order for</w:t>
            </w:r>
            <w:proofErr w:type="gramEnd"/>
            <w:r w:rsidRPr="005C1DDC">
              <w:rPr>
                <w:rFonts w:asciiTheme="majorHAnsi" w:eastAsia="Calibri" w:hAnsiTheme="majorHAnsi" w:cstheme="majorHAnsi"/>
                <w:color w:val="000000" w:themeColor="text1"/>
                <w:sz w:val="20"/>
                <w:szCs w:val="20"/>
              </w:rPr>
              <w:t xml:space="preserve"> the project, but we have encountered a roadblock in the certification process.</w:t>
            </w:r>
          </w:p>
          <w:p w14:paraId="52000D48" w14:textId="77777777" w:rsidR="004F6188" w:rsidRDefault="004F6188" w:rsidP="005C1DDC">
            <w:pPr>
              <w:jc w:val="both"/>
              <w:rPr>
                <w:rFonts w:asciiTheme="majorHAnsi" w:eastAsia="Calibri" w:hAnsiTheme="majorHAnsi" w:cstheme="majorHAnsi"/>
                <w:color w:val="000000" w:themeColor="text1"/>
                <w:sz w:val="20"/>
                <w:szCs w:val="20"/>
              </w:rPr>
            </w:pPr>
          </w:p>
          <w:p w14:paraId="608FB4CF" w14:textId="0261DF8D" w:rsidR="004F6188" w:rsidRDefault="004F6188" w:rsidP="004F6188">
            <w:pPr>
              <w:spacing w:line="276" w:lineRule="auto"/>
              <w:rPr>
                <w:rFonts w:asciiTheme="majorHAnsi" w:hAnsiTheme="majorHAnsi" w:cstheme="majorHAnsi"/>
                <w:color w:val="000000"/>
                <w:sz w:val="20"/>
                <w:szCs w:val="20"/>
              </w:rPr>
            </w:pPr>
            <w:r w:rsidRPr="00BC2DB0">
              <w:rPr>
                <w:rFonts w:asciiTheme="majorHAnsi" w:hAnsiTheme="majorHAnsi" w:cstheme="majorHAnsi"/>
                <w:color w:val="000000"/>
                <w:sz w:val="20"/>
                <w:szCs w:val="20"/>
              </w:rPr>
              <w:t xml:space="preserve">I, Noreen Abu-Obeid, am the Estimator and Contracts administrator at </w:t>
            </w:r>
            <w:r>
              <w:rPr>
                <w:rFonts w:asciiTheme="majorHAnsi" w:hAnsiTheme="majorHAnsi" w:cstheme="majorHAnsi"/>
                <w:color w:val="000000"/>
                <w:sz w:val="20"/>
                <w:szCs w:val="20"/>
              </w:rPr>
              <w:t>Knights CBI</w:t>
            </w:r>
            <w:r w:rsidRPr="00BC2DB0">
              <w:rPr>
                <w:rFonts w:asciiTheme="majorHAnsi" w:hAnsiTheme="majorHAnsi" w:cstheme="majorHAnsi"/>
                <w:color w:val="000000"/>
                <w:sz w:val="20"/>
                <w:szCs w:val="20"/>
              </w:rPr>
              <w:t xml:space="preserve"> company ltd. We are excited to get started on your engagement and therefore I am writing to request </w:t>
            </w:r>
            <w:r>
              <w:rPr>
                <w:rFonts w:asciiTheme="majorHAnsi" w:hAnsiTheme="majorHAnsi" w:cstheme="majorHAnsi"/>
                <w:color w:val="000000"/>
                <w:sz w:val="20"/>
                <w:szCs w:val="20"/>
              </w:rPr>
              <w:t xml:space="preserve">your assistance in this matter.  We have attached </w:t>
            </w:r>
            <w:r w:rsidRPr="00BC2DB0">
              <w:rPr>
                <w:rFonts w:asciiTheme="majorHAnsi" w:hAnsiTheme="majorHAnsi" w:cstheme="majorHAnsi"/>
                <w:color w:val="000000"/>
                <w:sz w:val="20"/>
                <w:szCs w:val="20"/>
              </w:rPr>
              <w:t>the following construction project documents including:</w:t>
            </w:r>
          </w:p>
          <w:p w14:paraId="041854A6" w14:textId="77777777" w:rsidR="004F6188" w:rsidRPr="00BC2DB0" w:rsidRDefault="004F6188" w:rsidP="004F6188">
            <w:pPr>
              <w:spacing w:line="276" w:lineRule="auto"/>
              <w:rPr>
                <w:rFonts w:asciiTheme="majorHAnsi" w:hAnsiTheme="majorHAnsi" w:cstheme="majorHAnsi"/>
                <w:color w:val="222222"/>
                <w:sz w:val="20"/>
                <w:szCs w:val="20"/>
              </w:rPr>
            </w:pPr>
          </w:p>
          <w:p w14:paraId="347429EA" w14:textId="22B14E8B" w:rsidR="004F6188" w:rsidRPr="00BC2DB0" w:rsidRDefault="004F6188" w:rsidP="002440F2">
            <w:pPr>
              <w:numPr>
                <w:ilvl w:val="0"/>
                <w:numId w:val="67"/>
              </w:numPr>
              <w:spacing w:after="100" w:afterAutospacing="1" w:line="276" w:lineRule="auto"/>
              <w:rPr>
                <w:rFonts w:asciiTheme="majorHAnsi" w:hAnsiTheme="majorHAnsi" w:cstheme="majorHAnsi"/>
                <w:sz w:val="20"/>
                <w:szCs w:val="20"/>
              </w:rPr>
            </w:pPr>
            <w:r w:rsidRPr="00BC2DB0">
              <w:rPr>
                <w:rFonts w:asciiTheme="majorHAnsi" w:hAnsiTheme="majorHAnsi" w:cstheme="majorHAnsi"/>
                <w:color w:val="000000"/>
                <w:sz w:val="20"/>
                <w:szCs w:val="20"/>
              </w:rPr>
              <w:t xml:space="preserve">Relevant construction project </w:t>
            </w:r>
            <w:r>
              <w:rPr>
                <w:rFonts w:asciiTheme="majorHAnsi" w:hAnsiTheme="majorHAnsi" w:cstheme="majorHAnsi"/>
                <w:color w:val="000000"/>
                <w:sz w:val="20"/>
                <w:szCs w:val="20"/>
              </w:rPr>
              <w:t>drawings and plans</w:t>
            </w:r>
          </w:p>
          <w:p w14:paraId="6778C607" w14:textId="77777777" w:rsidR="004F6188" w:rsidRPr="00BC2DB0" w:rsidRDefault="004F6188" w:rsidP="002440F2">
            <w:pPr>
              <w:numPr>
                <w:ilvl w:val="0"/>
                <w:numId w:val="67"/>
              </w:numPr>
              <w:spacing w:after="100" w:afterAutospacing="1" w:line="276" w:lineRule="auto"/>
              <w:rPr>
                <w:rFonts w:asciiTheme="majorHAnsi" w:hAnsiTheme="majorHAnsi" w:cstheme="majorHAnsi"/>
                <w:sz w:val="20"/>
                <w:szCs w:val="20"/>
              </w:rPr>
            </w:pPr>
            <w:r w:rsidRPr="00BC2DB0">
              <w:rPr>
                <w:rFonts w:asciiTheme="majorHAnsi" w:hAnsiTheme="majorHAnsi" w:cstheme="majorHAnsi"/>
                <w:color w:val="000000"/>
                <w:sz w:val="20"/>
                <w:szCs w:val="20"/>
              </w:rPr>
              <w:t>Relevant construction project specifications</w:t>
            </w:r>
          </w:p>
          <w:p w14:paraId="623FDAD0" w14:textId="77777777" w:rsidR="005C1DDC" w:rsidRPr="005C1DDC" w:rsidRDefault="005C1DDC" w:rsidP="005C1DDC">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As you may be aware, certification is a critical component of any construction project, and it is essential that all documents are certified accurately and in compliance with relevant standards and regulations. We are reaching out to you today to request your expertise in this area.</w:t>
            </w:r>
          </w:p>
          <w:p w14:paraId="46BA3754" w14:textId="77777777" w:rsidR="005C1DDC" w:rsidRPr="005C1DDC" w:rsidRDefault="005C1DDC" w:rsidP="005C1DDC">
            <w:pPr>
              <w:jc w:val="both"/>
              <w:rPr>
                <w:rFonts w:asciiTheme="majorHAnsi" w:eastAsia="Calibri" w:hAnsiTheme="majorHAnsi" w:cstheme="majorHAnsi"/>
                <w:color w:val="000000" w:themeColor="text1"/>
                <w:sz w:val="20"/>
                <w:szCs w:val="20"/>
              </w:rPr>
            </w:pPr>
          </w:p>
          <w:p w14:paraId="70E95C37" w14:textId="77777777" w:rsidR="005C1DDC" w:rsidRPr="005C1DDC" w:rsidRDefault="005C1DDC" w:rsidP="005C1DDC">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Specifically, we require certification for several documents related to planning approval, building approval, plumbing approval, and electrical approval. We are confident that our documentation </w:t>
            </w:r>
            <w:proofErr w:type="gramStart"/>
            <w:r w:rsidRPr="005C1DDC">
              <w:rPr>
                <w:rFonts w:asciiTheme="majorHAnsi" w:eastAsia="Calibri" w:hAnsiTheme="majorHAnsi" w:cstheme="majorHAnsi"/>
                <w:color w:val="000000" w:themeColor="text1"/>
                <w:sz w:val="20"/>
                <w:szCs w:val="20"/>
              </w:rPr>
              <w:t>is in compliance with</w:t>
            </w:r>
            <w:proofErr w:type="gramEnd"/>
            <w:r w:rsidRPr="005C1DDC">
              <w:rPr>
                <w:rFonts w:asciiTheme="majorHAnsi" w:eastAsia="Calibri" w:hAnsiTheme="majorHAnsi" w:cstheme="majorHAnsi"/>
                <w:color w:val="000000" w:themeColor="text1"/>
                <w:sz w:val="20"/>
                <w:szCs w:val="20"/>
              </w:rPr>
              <w:t xml:space="preserve"> all relevant regulations and standards, but we require your assistance to ensure that it is certified accurately and efficiently.</w:t>
            </w:r>
          </w:p>
          <w:p w14:paraId="4383ADDB" w14:textId="77777777" w:rsidR="005C1DDC" w:rsidRPr="005C1DDC" w:rsidRDefault="005C1DDC" w:rsidP="005C1DDC">
            <w:pPr>
              <w:jc w:val="both"/>
              <w:rPr>
                <w:rFonts w:asciiTheme="majorHAnsi" w:eastAsia="Calibri" w:hAnsiTheme="majorHAnsi" w:cstheme="majorHAnsi"/>
                <w:color w:val="000000" w:themeColor="text1"/>
                <w:sz w:val="20"/>
                <w:szCs w:val="20"/>
              </w:rPr>
            </w:pPr>
          </w:p>
          <w:p w14:paraId="2DB17869" w14:textId="77777777" w:rsidR="005C1DDC" w:rsidRPr="005C1DDC" w:rsidRDefault="005C1DDC" w:rsidP="005C1DDC">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We would greatly appreciate any assistance that you can provide in this matter. If you </w:t>
            </w:r>
            <w:proofErr w:type="gramStart"/>
            <w:r w:rsidRPr="005C1DDC">
              <w:rPr>
                <w:rFonts w:asciiTheme="majorHAnsi" w:eastAsia="Calibri" w:hAnsiTheme="majorHAnsi" w:cstheme="majorHAnsi"/>
                <w:color w:val="000000" w:themeColor="text1"/>
                <w:sz w:val="20"/>
                <w:szCs w:val="20"/>
              </w:rPr>
              <w:t>are able to</w:t>
            </w:r>
            <w:proofErr w:type="gramEnd"/>
            <w:r w:rsidRPr="005C1DDC">
              <w:rPr>
                <w:rFonts w:asciiTheme="majorHAnsi" w:eastAsia="Calibri" w:hAnsiTheme="majorHAnsi" w:cstheme="majorHAnsi"/>
                <w:color w:val="000000" w:themeColor="text1"/>
                <w:sz w:val="20"/>
                <w:szCs w:val="20"/>
              </w:rPr>
              <w:t xml:space="preserve"> provide certification services or can refer us to someone who can, please let us know at your earliest convenience. We are happy to provide any additional information that may be required to assist with the process.</w:t>
            </w:r>
          </w:p>
          <w:p w14:paraId="0C65236C" w14:textId="77777777" w:rsidR="005C1DDC" w:rsidRPr="005C1DDC" w:rsidRDefault="005C1DDC" w:rsidP="005C1DDC">
            <w:pPr>
              <w:jc w:val="both"/>
              <w:rPr>
                <w:rFonts w:asciiTheme="majorHAnsi" w:eastAsia="Calibri" w:hAnsiTheme="majorHAnsi" w:cstheme="majorHAnsi"/>
                <w:color w:val="000000" w:themeColor="text1"/>
                <w:sz w:val="20"/>
                <w:szCs w:val="20"/>
              </w:rPr>
            </w:pPr>
          </w:p>
          <w:p w14:paraId="1F0CA075" w14:textId="77777777" w:rsidR="005C1DDC" w:rsidRPr="005C1DDC" w:rsidRDefault="005C1DDC" w:rsidP="005C1DDC">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Thank you for your time and attention to this matter. We look forward to hearing from you soon.</w:t>
            </w:r>
          </w:p>
          <w:p w14:paraId="42746126" w14:textId="77777777" w:rsidR="005C1DDC" w:rsidRPr="005C1DDC" w:rsidRDefault="005C1DDC" w:rsidP="005C1DDC">
            <w:pPr>
              <w:jc w:val="both"/>
              <w:rPr>
                <w:rFonts w:asciiTheme="majorHAnsi" w:eastAsia="Calibri" w:hAnsiTheme="majorHAnsi" w:cstheme="majorHAnsi"/>
                <w:color w:val="000000" w:themeColor="text1"/>
                <w:sz w:val="20"/>
                <w:szCs w:val="20"/>
              </w:rPr>
            </w:pPr>
          </w:p>
          <w:p w14:paraId="4145F251" w14:textId="77777777" w:rsidR="004F6188" w:rsidRPr="00BC2DB0" w:rsidRDefault="004F6188" w:rsidP="004F6188">
            <w:pPr>
              <w:spacing w:after="100" w:afterAutospacing="1" w:line="276" w:lineRule="auto"/>
              <w:rPr>
                <w:rFonts w:asciiTheme="majorHAnsi" w:hAnsiTheme="majorHAnsi" w:cstheme="majorHAnsi"/>
                <w:color w:val="222222"/>
                <w:sz w:val="20"/>
                <w:szCs w:val="20"/>
              </w:rPr>
            </w:pPr>
            <w:r w:rsidRPr="00BC2DB0">
              <w:rPr>
                <w:rFonts w:asciiTheme="majorHAnsi" w:hAnsiTheme="majorHAnsi" w:cstheme="majorHAnsi"/>
                <w:color w:val="000000"/>
                <w:sz w:val="20"/>
                <w:szCs w:val="20"/>
              </w:rPr>
              <w:t>If you have any questions regarding this request, please contact me directly at the contact information below.</w:t>
            </w:r>
          </w:p>
          <w:p w14:paraId="1A95CA25" w14:textId="77777777" w:rsidR="004F6188" w:rsidRPr="00DD37B3" w:rsidRDefault="004F6188" w:rsidP="004F6188">
            <w:pPr>
              <w:spacing w:line="276" w:lineRule="auto"/>
              <w:rPr>
                <w:rFonts w:asciiTheme="majorHAnsi" w:hAnsiTheme="majorHAnsi" w:cstheme="majorHAnsi"/>
                <w:sz w:val="20"/>
                <w:szCs w:val="20"/>
              </w:rPr>
            </w:pPr>
            <w:r w:rsidRPr="00DD37B3">
              <w:rPr>
                <w:rFonts w:asciiTheme="majorHAnsi" w:hAnsiTheme="majorHAnsi" w:cstheme="majorHAnsi"/>
                <w:sz w:val="20"/>
                <w:szCs w:val="20"/>
              </w:rPr>
              <w:t>Kind regards</w:t>
            </w:r>
          </w:p>
          <w:p w14:paraId="7F78AC87" w14:textId="77777777" w:rsidR="004F6188" w:rsidRDefault="004F6188" w:rsidP="004F6188">
            <w:pPr>
              <w:spacing w:line="276" w:lineRule="auto"/>
              <w:rPr>
                <w:rFonts w:asciiTheme="majorHAnsi" w:hAnsiTheme="majorHAnsi" w:cstheme="majorHAnsi"/>
                <w:sz w:val="20"/>
                <w:szCs w:val="20"/>
              </w:rPr>
            </w:pPr>
          </w:p>
          <w:p w14:paraId="537FB4FF" w14:textId="77777777" w:rsidR="004F6188" w:rsidRPr="00DD37B3" w:rsidRDefault="004F6188" w:rsidP="004F6188">
            <w:pPr>
              <w:spacing w:line="276" w:lineRule="auto"/>
              <w:rPr>
                <w:rFonts w:asciiTheme="majorHAnsi" w:hAnsiTheme="majorHAnsi" w:cstheme="majorHAnsi"/>
                <w:sz w:val="20"/>
                <w:szCs w:val="20"/>
              </w:rPr>
            </w:pPr>
          </w:p>
          <w:p w14:paraId="654F8183" w14:textId="77777777" w:rsidR="004F6188" w:rsidRPr="00DD37B3" w:rsidRDefault="004F6188" w:rsidP="004F6188">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3628677E" w14:textId="77777777" w:rsidR="004F6188" w:rsidRDefault="004F6188" w:rsidP="004F6188">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47170BA3" w14:textId="77777777" w:rsidR="004F6188" w:rsidRDefault="004F6188" w:rsidP="004F6188">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5A265543" w14:textId="77777777" w:rsidR="004F6188" w:rsidRDefault="004F6188" w:rsidP="004F6188">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0BA1DE82" w14:textId="77777777" w:rsidR="004F6188" w:rsidRDefault="004F6188" w:rsidP="004F6188">
            <w:pPr>
              <w:spacing w:line="276" w:lineRule="auto"/>
              <w:rPr>
                <w:rFonts w:asciiTheme="majorHAnsi" w:hAnsiTheme="majorHAnsi" w:cstheme="majorHAnsi"/>
                <w:sz w:val="20"/>
                <w:szCs w:val="20"/>
              </w:rPr>
            </w:pPr>
            <w:r>
              <w:rPr>
                <w:rFonts w:asciiTheme="majorHAnsi" w:hAnsiTheme="majorHAnsi" w:cstheme="majorHAnsi"/>
                <w:sz w:val="20"/>
                <w:szCs w:val="20"/>
              </w:rPr>
              <w:lastRenderedPageBreak/>
              <w:t>nao@knightscbi.com</w:t>
            </w:r>
          </w:p>
          <w:p w14:paraId="5BE1DBAB" w14:textId="77777777" w:rsidR="004F6188" w:rsidRPr="00DD37B3" w:rsidRDefault="004F6188" w:rsidP="004F6188">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30BC1D60" w14:textId="21232BC0" w:rsidR="004F6188" w:rsidRPr="002F474B" w:rsidRDefault="004F6188" w:rsidP="005C1DDC">
            <w:pPr>
              <w:jc w:val="both"/>
              <w:rPr>
                <w:rFonts w:ascii="Verdana" w:eastAsia="Calibri" w:hAnsi="Verdana" w:cstheme="minorHAnsi"/>
                <w:i/>
                <w:iCs/>
                <w:color w:val="3A5D9C" w:themeColor="accent1"/>
                <w:sz w:val="20"/>
                <w:szCs w:val="20"/>
              </w:rPr>
            </w:pPr>
          </w:p>
        </w:tc>
      </w:tr>
    </w:tbl>
    <w:tbl>
      <w:tblPr>
        <w:tblStyle w:val="TableGrid"/>
        <w:tblW w:w="10485" w:type="dxa"/>
        <w:tblLook w:val="04A0" w:firstRow="1" w:lastRow="0" w:firstColumn="1" w:lastColumn="0" w:noHBand="0" w:noVBand="1"/>
      </w:tblPr>
      <w:tblGrid>
        <w:gridCol w:w="10485"/>
      </w:tblGrid>
      <w:tr w:rsidR="00F551DC" w:rsidRPr="00C95183" w14:paraId="242576B7" w14:textId="77777777" w:rsidTr="00804230">
        <w:trPr>
          <w:trHeight w:val="864"/>
        </w:trPr>
        <w:tc>
          <w:tcPr>
            <w:tcW w:w="10485" w:type="dxa"/>
          </w:tcPr>
          <w:p w14:paraId="68A75EDB" w14:textId="4D9A7924" w:rsidR="00F551DC" w:rsidRPr="00C95183" w:rsidRDefault="00F551DC" w:rsidP="00804230">
            <w:pPr>
              <w:spacing w:after="240"/>
              <w:jc w:val="both"/>
              <w:rPr>
                <w:rFonts w:ascii="Verdana" w:hAnsi="Verdana"/>
                <w:bCs/>
                <w:sz w:val="20"/>
              </w:rPr>
            </w:pPr>
            <w:r w:rsidRPr="00C95183">
              <w:rPr>
                <w:rFonts w:ascii="Verdana" w:hAnsi="Verdana"/>
                <w:bCs/>
                <w:sz w:val="20"/>
              </w:rPr>
              <w:lastRenderedPageBreak/>
              <w:t xml:space="preserve">Sign off: </w:t>
            </w:r>
            <w:proofErr w:type="gramStart"/>
            <w:r w:rsidR="004F6188">
              <w:rPr>
                <w:rFonts w:ascii="Verdana" w:hAnsi="Verdana"/>
                <w:bCs/>
                <w:sz w:val="20"/>
              </w:rPr>
              <w:t>FAO</w:t>
            </w:r>
            <w:proofErr w:type="gramEnd"/>
          </w:p>
          <w:p w14:paraId="77EEEDCB" w14:textId="69C66FDE" w:rsidR="00F551DC" w:rsidRPr="00C95183" w:rsidRDefault="00F551DC" w:rsidP="00804230">
            <w:pPr>
              <w:spacing w:after="240"/>
              <w:jc w:val="both"/>
              <w:rPr>
                <w:rFonts w:ascii="Verdana" w:hAnsi="Verdana"/>
                <w:bCs/>
                <w:sz w:val="20"/>
              </w:rPr>
            </w:pPr>
            <w:r w:rsidRPr="00C95183">
              <w:rPr>
                <w:rFonts w:ascii="Verdana" w:hAnsi="Verdana"/>
                <w:bCs/>
                <w:sz w:val="20"/>
              </w:rPr>
              <w:t xml:space="preserve">Date: </w:t>
            </w:r>
            <w:r w:rsidR="004F6188">
              <w:rPr>
                <w:rFonts w:ascii="Verdana" w:hAnsi="Verdana"/>
                <w:bCs/>
                <w:sz w:val="20"/>
              </w:rPr>
              <w:t>19/3/2023</w:t>
            </w:r>
          </w:p>
        </w:tc>
      </w:tr>
    </w:tbl>
    <w:p w14:paraId="755B9660" w14:textId="77777777" w:rsidR="006F4F81" w:rsidRDefault="006F4F81">
      <w:pPr>
        <w:rPr>
          <w:rFonts w:ascii="Verdana" w:hAnsi="Verdana"/>
          <w:b/>
          <w:sz w:val="20"/>
        </w:rPr>
      </w:pPr>
      <w:r>
        <w:rPr>
          <w:rFonts w:ascii="Verdana" w:hAnsi="Verdana"/>
          <w:b/>
          <w:sz w:val="20"/>
        </w:rPr>
        <w:br w:type="page"/>
      </w:r>
    </w:p>
    <w:p w14:paraId="4EB28FB6" w14:textId="77777777"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2</w:t>
      </w:r>
      <w:r w:rsidRPr="005A7BE6">
        <w:rPr>
          <w:rFonts w:ascii="Verdana" w:hAnsi="Verdana"/>
          <w:b/>
          <w:sz w:val="20"/>
        </w:rPr>
        <w:t xml:space="preserve">: </w:t>
      </w:r>
      <w:r>
        <w:rPr>
          <w:rFonts w:ascii="Verdana" w:hAnsi="Verdana"/>
          <w:b/>
          <w:sz w:val="20"/>
        </w:rPr>
        <w:t xml:space="preserve">Review of the </w:t>
      </w:r>
      <w:r w:rsidRPr="00A65A11">
        <w:rPr>
          <w:rFonts w:ascii="Verdana" w:hAnsi="Verdana"/>
          <w:b/>
          <w:sz w:val="20"/>
        </w:rPr>
        <w:t>submission plan</w:t>
      </w:r>
      <w:r>
        <w:rPr>
          <w:rFonts w:ascii="Verdana" w:hAnsi="Verdana"/>
          <w:b/>
          <w:sz w:val="20"/>
        </w:rPr>
        <w:t xml:space="preserve"> conducted</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3C9FC41E" w14:textId="77777777" w:rsidTr="00E41EB7">
        <w:trPr>
          <w:trHeight w:val="113"/>
        </w:trPr>
        <w:tc>
          <w:tcPr>
            <w:tcW w:w="10467" w:type="dxa"/>
            <w:gridSpan w:val="2"/>
            <w:shd w:val="clear" w:color="auto" w:fill="002060"/>
            <w:tcMar>
              <w:top w:w="100" w:type="dxa"/>
              <w:left w:w="100" w:type="dxa"/>
              <w:bottom w:w="100" w:type="dxa"/>
              <w:right w:w="100" w:type="dxa"/>
            </w:tcMar>
            <w:hideMark/>
          </w:tcPr>
          <w:p w14:paraId="3340162E" w14:textId="77777777" w:rsidR="00F551DC" w:rsidRPr="00C95183" w:rsidRDefault="00F551DC" w:rsidP="00804230">
            <w:pPr>
              <w:spacing w:after="240"/>
              <w:jc w:val="center"/>
              <w:rPr>
                <w:rFonts w:ascii="Verdana" w:hAnsi="Verdana"/>
                <w:bCs/>
                <w:sz w:val="20"/>
              </w:rPr>
            </w:pPr>
            <w:r>
              <w:rPr>
                <w:rFonts w:ascii="Verdana" w:hAnsi="Verdana"/>
                <w:b/>
                <w:sz w:val="20"/>
              </w:rPr>
              <w:t xml:space="preserve">Review of the </w:t>
            </w:r>
            <w:r w:rsidRPr="00A65A11">
              <w:rPr>
                <w:rFonts w:ascii="Verdana" w:hAnsi="Verdana"/>
                <w:b/>
                <w:sz w:val="20"/>
              </w:rPr>
              <w:t>submission plan</w:t>
            </w:r>
            <w:r>
              <w:rPr>
                <w:rFonts w:ascii="Verdana" w:hAnsi="Verdana"/>
                <w:b/>
                <w:sz w:val="20"/>
              </w:rPr>
              <w:t xml:space="preserve"> conducted</w:t>
            </w:r>
            <w:r>
              <w:rPr>
                <w:rFonts w:ascii="Verdana" w:hAnsi="Verdana"/>
                <w:b/>
                <w:bCs/>
                <w:sz w:val="20"/>
              </w:rPr>
              <w:t xml:space="preserve"> (200-300 words)</w:t>
            </w:r>
          </w:p>
        </w:tc>
      </w:tr>
      <w:tr w:rsidR="00F551DC" w:rsidRPr="00C95183" w14:paraId="6846F59B" w14:textId="77777777" w:rsidTr="00E843D8">
        <w:trPr>
          <w:trHeight w:val="4150"/>
        </w:trPr>
        <w:tc>
          <w:tcPr>
            <w:tcW w:w="3681" w:type="dxa"/>
            <w:tcMar>
              <w:top w:w="100" w:type="dxa"/>
              <w:left w:w="100" w:type="dxa"/>
              <w:bottom w:w="100" w:type="dxa"/>
              <w:right w:w="100" w:type="dxa"/>
            </w:tcMar>
            <w:hideMark/>
          </w:tcPr>
          <w:p w14:paraId="4D6E778A" w14:textId="1CC5242A" w:rsidR="00F551DC" w:rsidRPr="00E314B4" w:rsidRDefault="00F551DC" w:rsidP="004F6188">
            <w:pPr>
              <w:jc w:val="both"/>
              <w:rPr>
                <w:rFonts w:ascii="Verdana" w:hAnsi="Verdana"/>
                <w:bCs/>
                <w:sz w:val="20"/>
                <w:szCs w:val="20"/>
              </w:rPr>
            </w:pPr>
            <w:r>
              <w:rPr>
                <w:rFonts w:ascii="Verdana" w:hAnsi="Verdana"/>
                <w:bCs/>
                <w:sz w:val="20"/>
                <w:szCs w:val="20"/>
              </w:rPr>
              <w:t xml:space="preserve">Client needs </w:t>
            </w:r>
          </w:p>
        </w:tc>
        <w:tc>
          <w:tcPr>
            <w:tcW w:w="6786" w:type="dxa"/>
            <w:shd w:val="clear" w:color="auto" w:fill="auto"/>
            <w:tcMar>
              <w:top w:w="100" w:type="dxa"/>
              <w:left w:w="100" w:type="dxa"/>
              <w:bottom w:w="100" w:type="dxa"/>
              <w:right w:w="100" w:type="dxa"/>
            </w:tcMar>
          </w:tcPr>
          <w:p w14:paraId="685CA1CD" w14:textId="0A09E48C" w:rsidR="007E28E1" w:rsidRPr="007E28E1" w:rsidRDefault="007E28E1" w:rsidP="007E28E1">
            <w:pPr>
              <w:pStyle w:val="NormalWeb"/>
              <w:spacing w:before="0" w:beforeAutospacing="0" w:after="30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 xml:space="preserve">To create a submission plan to ensure all client needs are met for the residential build project, the following steps </w:t>
            </w:r>
            <w:r>
              <w:rPr>
                <w:rFonts w:asciiTheme="majorHAnsi" w:hAnsiTheme="majorHAnsi" w:cstheme="majorHAnsi"/>
                <w:color w:val="000000" w:themeColor="text1"/>
                <w:sz w:val="20"/>
                <w:szCs w:val="20"/>
              </w:rPr>
              <w:t>were</w:t>
            </w:r>
            <w:r w:rsidRPr="007E28E1">
              <w:rPr>
                <w:rFonts w:asciiTheme="majorHAnsi" w:hAnsiTheme="majorHAnsi" w:cstheme="majorHAnsi"/>
                <w:color w:val="000000" w:themeColor="text1"/>
                <w:sz w:val="20"/>
                <w:szCs w:val="20"/>
              </w:rPr>
              <w:t xml:space="preserve"> taken:</w:t>
            </w:r>
          </w:p>
          <w:p w14:paraId="44B818D4" w14:textId="18995522" w:rsidR="007E28E1" w:rsidRPr="007E28E1" w:rsidRDefault="007E28E1" w:rsidP="002440F2">
            <w:pPr>
              <w:pStyle w:val="NormalWeb"/>
              <w:numPr>
                <w:ilvl w:val="0"/>
                <w:numId w:val="68"/>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Identif</w:t>
            </w:r>
            <w:r>
              <w:rPr>
                <w:rFonts w:asciiTheme="majorHAnsi" w:hAnsiTheme="majorHAnsi" w:cstheme="majorHAnsi"/>
                <w:color w:val="000000" w:themeColor="text1"/>
                <w:sz w:val="20"/>
                <w:szCs w:val="20"/>
              </w:rPr>
              <w:t>ied</w:t>
            </w:r>
            <w:r w:rsidRPr="007E28E1">
              <w:rPr>
                <w:rFonts w:asciiTheme="majorHAnsi" w:hAnsiTheme="majorHAnsi" w:cstheme="majorHAnsi"/>
                <w:color w:val="000000" w:themeColor="text1"/>
                <w:sz w:val="20"/>
                <w:szCs w:val="20"/>
              </w:rPr>
              <w:t xml:space="preserve"> the specific needs and requirements of the client. This include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factors such as budget, timeline, design preferences, and any special requirements or considerations.</w:t>
            </w:r>
          </w:p>
          <w:p w14:paraId="659D514F" w14:textId="5318E99D" w:rsidR="007E28E1" w:rsidRPr="007E28E1" w:rsidRDefault="007E28E1" w:rsidP="002440F2">
            <w:pPr>
              <w:pStyle w:val="NormalWeb"/>
              <w:numPr>
                <w:ilvl w:val="0"/>
                <w:numId w:val="68"/>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Develop</w:t>
            </w:r>
            <w:r>
              <w:rPr>
                <w:rFonts w:asciiTheme="majorHAnsi" w:hAnsiTheme="majorHAnsi" w:cstheme="majorHAnsi"/>
                <w:color w:val="000000" w:themeColor="text1"/>
                <w:sz w:val="20"/>
                <w:szCs w:val="20"/>
              </w:rPr>
              <w:t>ed</w:t>
            </w:r>
            <w:r w:rsidRPr="007E28E1">
              <w:rPr>
                <w:rFonts w:asciiTheme="majorHAnsi" w:hAnsiTheme="majorHAnsi" w:cstheme="majorHAnsi"/>
                <w:color w:val="000000" w:themeColor="text1"/>
                <w:sz w:val="20"/>
                <w:szCs w:val="20"/>
              </w:rPr>
              <w:t xml:space="preserve"> a project plan that </w:t>
            </w:r>
            <w:proofErr w:type="gramStart"/>
            <w:r w:rsidRPr="007E28E1">
              <w:rPr>
                <w:rFonts w:asciiTheme="majorHAnsi" w:hAnsiTheme="majorHAnsi" w:cstheme="majorHAnsi"/>
                <w:color w:val="000000" w:themeColor="text1"/>
                <w:sz w:val="20"/>
                <w:szCs w:val="20"/>
              </w:rPr>
              <w:t>t</w:t>
            </w:r>
            <w:r>
              <w:rPr>
                <w:rFonts w:asciiTheme="majorHAnsi" w:hAnsiTheme="majorHAnsi" w:cstheme="majorHAnsi"/>
                <w:color w:val="000000" w:themeColor="text1"/>
                <w:sz w:val="20"/>
                <w:szCs w:val="20"/>
              </w:rPr>
              <w:t>ook</w:t>
            </w:r>
            <w:r w:rsidRPr="007E28E1">
              <w:rPr>
                <w:rFonts w:asciiTheme="majorHAnsi" w:hAnsiTheme="majorHAnsi" w:cstheme="majorHAnsi"/>
                <w:color w:val="000000" w:themeColor="text1"/>
                <w:sz w:val="20"/>
                <w:szCs w:val="20"/>
              </w:rPr>
              <w:t xml:space="preserve"> into account</w:t>
            </w:r>
            <w:proofErr w:type="gramEnd"/>
            <w:r w:rsidRPr="007E28E1">
              <w:rPr>
                <w:rFonts w:asciiTheme="majorHAnsi" w:hAnsiTheme="majorHAnsi" w:cstheme="majorHAnsi"/>
                <w:color w:val="000000" w:themeColor="text1"/>
                <w:sz w:val="20"/>
                <w:szCs w:val="20"/>
              </w:rPr>
              <w:t xml:space="preserve"> the client's needs and requirements. This plan include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all necessary stages of the project, such as planning, design, construction, and post-construction.</w:t>
            </w:r>
          </w:p>
          <w:p w14:paraId="5F452ACD" w14:textId="56675D7D" w:rsidR="007E28E1" w:rsidRPr="007E28E1" w:rsidRDefault="007E28E1" w:rsidP="002440F2">
            <w:pPr>
              <w:pStyle w:val="NormalWeb"/>
              <w:numPr>
                <w:ilvl w:val="0"/>
                <w:numId w:val="68"/>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Establish</w:t>
            </w:r>
            <w:r>
              <w:rPr>
                <w:rFonts w:asciiTheme="majorHAnsi" w:hAnsiTheme="majorHAnsi" w:cstheme="majorHAnsi"/>
                <w:color w:val="000000" w:themeColor="text1"/>
                <w:sz w:val="20"/>
                <w:szCs w:val="20"/>
              </w:rPr>
              <w:t>ed</w:t>
            </w:r>
            <w:r w:rsidRPr="007E28E1">
              <w:rPr>
                <w:rFonts w:asciiTheme="majorHAnsi" w:hAnsiTheme="majorHAnsi" w:cstheme="majorHAnsi"/>
                <w:color w:val="000000" w:themeColor="text1"/>
                <w:sz w:val="20"/>
                <w:szCs w:val="20"/>
              </w:rPr>
              <w:t xml:space="preserve"> clear communication channels with the client to ensure that they are informed and involved in the project at all stages. Regular meetings, progress reports, and updates should be provided to keep the client informed of any developments or changes.</w:t>
            </w:r>
          </w:p>
          <w:p w14:paraId="7B87D1E9" w14:textId="6590D80F" w:rsidR="007E28E1" w:rsidRPr="007E28E1" w:rsidRDefault="007E28E1" w:rsidP="002440F2">
            <w:pPr>
              <w:pStyle w:val="NormalWeb"/>
              <w:numPr>
                <w:ilvl w:val="0"/>
                <w:numId w:val="68"/>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Identif</w:t>
            </w:r>
            <w:r>
              <w:rPr>
                <w:rFonts w:asciiTheme="majorHAnsi" w:hAnsiTheme="majorHAnsi" w:cstheme="majorHAnsi"/>
                <w:color w:val="000000" w:themeColor="text1"/>
                <w:sz w:val="20"/>
                <w:szCs w:val="20"/>
              </w:rPr>
              <w:t>ied</w:t>
            </w:r>
            <w:r w:rsidRPr="007E28E1">
              <w:rPr>
                <w:rFonts w:asciiTheme="majorHAnsi" w:hAnsiTheme="majorHAnsi" w:cstheme="majorHAnsi"/>
                <w:color w:val="000000" w:themeColor="text1"/>
                <w:sz w:val="20"/>
                <w:szCs w:val="20"/>
              </w:rPr>
              <w:t xml:space="preserve"> any necessary permits, approvals, or certifications required for the project and ensure that these are obtained in a timely manner. This </w:t>
            </w:r>
            <w:r>
              <w:rPr>
                <w:rFonts w:asciiTheme="majorHAnsi" w:hAnsiTheme="majorHAnsi" w:cstheme="majorHAnsi"/>
                <w:color w:val="000000" w:themeColor="text1"/>
                <w:sz w:val="20"/>
                <w:szCs w:val="20"/>
              </w:rPr>
              <w:t xml:space="preserve"> </w:t>
            </w:r>
            <w:r w:rsidRPr="007E28E1">
              <w:rPr>
                <w:rFonts w:asciiTheme="majorHAnsi" w:hAnsiTheme="majorHAnsi" w:cstheme="majorHAnsi"/>
                <w:color w:val="000000" w:themeColor="text1"/>
                <w:sz w:val="20"/>
                <w:szCs w:val="20"/>
              </w:rPr>
              <w:t xml:space="preserve"> involve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working with local authorities, building professionals, and other stakeholders as needed.</w:t>
            </w:r>
          </w:p>
          <w:p w14:paraId="248CD6E0" w14:textId="13B49602" w:rsidR="007E28E1" w:rsidRPr="007E28E1" w:rsidRDefault="007E28E1" w:rsidP="002440F2">
            <w:pPr>
              <w:pStyle w:val="NormalWeb"/>
              <w:numPr>
                <w:ilvl w:val="0"/>
                <w:numId w:val="68"/>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Hire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a skilled team of professionals to design and construct the project. This include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architects, builders, engineers, and other specialists as required.</w:t>
            </w:r>
          </w:p>
          <w:p w14:paraId="4A1C1356" w14:textId="6712E84F" w:rsidR="007E28E1" w:rsidRPr="007E28E1" w:rsidRDefault="007E28E1" w:rsidP="002440F2">
            <w:pPr>
              <w:pStyle w:val="NormalWeb"/>
              <w:numPr>
                <w:ilvl w:val="0"/>
                <w:numId w:val="68"/>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Ensur</w:t>
            </w:r>
            <w:r>
              <w:rPr>
                <w:rFonts w:asciiTheme="majorHAnsi" w:hAnsiTheme="majorHAnsi" w:cstheme="majorHAnsi"/>
                <w:color w:val="000000" w:themeColor="text1"/>
                <w:sz w:val="20"/>
                <w:szCs w:val="20"/>
              </w:rPr>
              <w:t>ed</w:t>
            </w:r>
            <w:r w:rsidRPr="007E28E1">
              <w:rPr>
                <w:rFonts w:asciiTheme="majorHAnsi" w:hAnsiTheme="majorHAnsi" w:cstheme="majorHAnsi"/>
                <w:color w:val="000000" w:themeColor="text1"/>
                <w:sz w:val="20"/>
                <w:szCs w:val="20"/>
              </w:rPr>
              <w:t xml:space="preserve"> that all work is carried out in compliance with relevant regulations, standards, and codes. Regular inspections and quality control measures </w:t>
            </w:r>
            <w:r>
              <w:rPr>
                <w:rFonts w:asciiTheme="majorHAnsi" w:hAnsiTheme="majorHAnsi" w:cstheme="majorHAnsi"/>
                <w:color w:val="000000" w:themeColor="text1"/>
                <w:sz w:val="20"/>
                <w:szCs w:val="20"/>
              </w:rPr>
              <w:t>were to be</w:t>
            </w:r>
            <w:r w:rsidRPr="007E28E1">
              <w:rPr>
                <w:rFonts w:asciiTheme="majorHAnsi" w:hAnsiTheme="majorHAnsi" w:cstheme="majorHAnsi"/>
                <w:color w:val="000000" w:themeColor="text1"/>
                <w:sz w:val="20"/>
                <w:szCs w:val="20"/>
              </w:rPr>
              <w:t xml:space="preserve"> implemented to ensure that the project meets the client's needs and expectations.</w:t>
            </w:r>
          </w:p>
          <w:p w14:paraId="321E9A6B" w14:textId="1CE0A8CE" w:rsidR="007E28E1" w:rsidRPr="007E28E1" w:rsidRDefault="007E28E1" w:rsidP="002440F2">
            <w:pPr>
              <w:pStyle w:val="NormalWeb"/>
              <w:numPr>
                <w:ilvl w:val="0"/>
                <w:numId w:val="68"/>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Regularly review the project plan and ma</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e any necessary adjustments to ensure that the client's needs are being met. This involve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revising the timeline, adjusting the design, or making other changes as required.</w:t>
            </w:r>
          </w:p>
          <w:p w14:paraId="5B16BBFC" w14:textId="42E9132C" w:rsidR="007E28E1" w:rsidRPr="007E28E1" w:rsidRDefault="007E28E1" w:rsidP="002440F2">
            <w:pPr>
              <w:pStyle w:val="NormalWeb"/>
              <w:numPr>
                <w:ilvl w:val="0"/>
                <w:numId w:val="68"/>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 xml:space="preserve">Upon completion of the project, </w:t>
            </w:r>
            <w:r>
              <w:rPr>
                <w:rFonts w:asciiTheme="majorHAnsi" w:hAnsiTheme="majorHAnsi" w:cstheme="majorHAnsi"/>
                <w:color w:val="000000" w:themeColor="text1"/>
                <w:sz w:val="20"/>
                <w:szCs w:val="20"/>
              </w:rPr>
              <w:t xml:space="preserve">we will </w:t>
            </w:r>
            <w:r w:rsidRPr="007E28E1">
              <w:rPr>
                <w:rFonts w:asciiTheme="majorHAnsi" w:hAnsiTheme="majorHAnsi" w:cstheme="majorHAnsi"/>
                <w:color w:val="000000" w:themeColor="text1"/>
                <w:sz w:val="20"/>
                <w:szCs w:val="20"/>
              </w:rPr>
              <w:t>provide the client with a detailed report outlining all work that has been carried out, as well as any warranties, guarantees, or maintenance requirements.</w:t>
            </w:r>
          </w:p>
          <w:p w14:paraId="12368678" w14:textId="1E499834" w:rsidR="007E28E1" w:rsidRPr="007E28E1" w:rsidRDefault="007E28E1" w:rsidP="007E28E1">
            <w:pPr>
              <w:pStyle w:val="NormalWeb"/>
              <w:spacing w:before="30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 xml:space="preserve">By following these steps, </w:t>
            </w:r>
            <w:r>
              <w:rPr>
                <w:rFonts w:asciiTheme="majorHAnsi" w:hAnsiTheme="majorHAnsi" w:cstheme="majorHAnsi"/>
                <w:color w:val="000000" w:themeColor="text1"/>
                <w:sz w:val="20"/>
                <w:szCs w:val="20"/>
              </w:rPr>
              <w:t>we</w:t>
            </w:r>
            <w:r w:rsidRPr="007E28E1">
              <w:rPr>
                <w:rFonts w:asciiTheme="majorHAnsi" w:hAnsiTheme="majorHAnsi" w:cstheme="majorHAnsi"/>
                <w:color w:val="000000" w:themeColor="text1"/>
                <w:sz w:val="20"/>
                <w:szCs w:val="20"/>
              </w:rPr>
              <w:t xml:space="preserve"> create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a submission plan that will ensure that </w:t>
            </w:r>
            <w:proofErr w:type="gramStart"/>
            <w:r w:rsidRPr="007E28E1">
              <w:rPr>
                <w:rFonts w:asciiTheme="majorHAnsi" w:hAnsiTheme="majorHAnsi" w:cstheme="majorHAnsi"/>
                <w:color w:val="000000" w:themeColor="text1"/>
                <w:sz w:val="20"/>
                <w:szCs w:val="20"/>
              </w:rPr>
              <w:t>all of</w:t>
            </w:r>
            <w:proofErr w:type="gramEnd"/>
            <w:r w:rsidRPr="007E28E1">
              <w:rPr>
                <w:rFonts w:asciiTheme="majorHAnsi" w:hAnsiTheme="majorHAnsi" w:cstheme="majorHAnsi"/>
                <w:color w:val="000000" w:themeColor="text1"/>
                <w:sz w:val="20"/>
                <w:szCs w:val="20"/>
              </w:rPr>
              <w:t xml:space="preserve"> </w:t>
            </w:r>
            <w:r>
              <w:rPr>
                <w:rFonts w:asciiTheme="majorHAnsi" w:hAnsiTheme="majorHAnsi" w:cstheme="majorHAnsi"/>
                <w:color w:val="000000" w:themeColor="text1"/>
                <w:sz w:val="20"/>
                <w:szCs w:val="20"/>
              </w:rPr>
              <w:t xml:space="preserve">the </w:t>
            </w:r>
            <w:r w:rsidRPr="007E28E1">
              <w:rPr>
                <w:rFonts w:asciiTheme="majorHAnsi" w:hAnsiTheme="majorHAnsi" w:cstheme="majorHAnsi"/>
                <w:color w:val="000000" w:themeColor="text1"/>
                <w:sz w:val="20"/>
                <w:szCs w:val="20"/>
              </w:rPr>
              <w:t xml:space="preserve">client's needs are met for the residential build project. Regular communication, attention to detail, and a focus on quality and compliance will help to ensure that the project is a </w:t>
            </w:r>
            <w:proofErr w:type="gramStart"/>
            <w:r w:rsidRPr="007E28E1">
              <w:rPr>
                <w:rFonts w:asciiTheme="majorHAnsi" w:hAnsiTheme="majorHAnsi" w:cstheme="majorHAnsi"/>
                <w:color w:val="000000" w:themeColor="text1"/>
                <w:sz w:val="20"/>
                <w:szCs w:val="20"/>
              </w:rPr>
              <w:t>success</w:t>
            </w:r>
            <w:proofErr w:type="gramEnd"/>
            <w:r w:rsidRPr="007E28E1">
              <w:rPr>
                <w:rFonts w:asciiTheme="majorHAnsi" w:hAnsiTheme="majorHAnsi" w:cstheme="majorHAnsi"/>
                <w:color w:val="000000" w:themeColor="text1"/>
                <w:sz w:val="20"/>
                <w:szCs w:val="20"/>
              </w:rPr>
              <w:t xml:space="preserve"> and that the client is satisfied with the final result.</w:t>
            </w:r>
          </w:p>
          <w:p w14:paraId="50D16DDA" w14:textId="77777777" w:rsidR="007E28E1" w:rsidRPr="007E28E1" w:rsidRDefault="007E28E1" w:rsidP="007E28E1">
            <w:pPr>
              <w:pStyle w:val="z-TopofForm"/>
              <w:pBdr>
                <w:bottom w:val="none" w:sz="0" w:space="0" w:color="auto"/>
              </w:pBdr>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Top of Form</w:t>
            </w:r>
          </w:p>
          <w:p w14:paraId="0D70303F" w14:textId="77777777" w:rsidR="007E28E1" w:rsidRPr="007E28E1" w:rsidRDefault="007E28E1" w:rsidP="007E28E1">
            <w:pPr>
              <w:pStyle w:val="z-BottomofForm"/>
              <w:pBdr>
                <w:top w:val="none" w:sz="0" w:space="0" w:color="auto"/>
              </w:pBdr>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Bottom of Form</w:t>
            </w:r>
          </w:p>
          <w:p w14:paraId="23F79184" w14:textId="77777777" w:rsidR="007E28E1" w:rsidRPr="007E28E1" w:rsidRDefault="007E28E1" w:rsidP="007E28E1">
            <w:pPr>
              <w:rPr>
                <w:rFonts w:asciiTheme="majorHAnsi" w:hAnsiTheme="majorHAnsi" w:cstheme="majorHAnsi"/>
                <w:color w:val="000000" w:themeColor="text1"/>
                <w:sz w:val="20"/>
                <w:szCs w:val="20"/>
              </w:rPr>
            </w:pPr>
          </w:p>
          <w:p w14:paraId="289328C8" w14:textId="75762688" w:rsidR="00F551DC" w:rsidRPr="007E28E1" w:rsidRDefault="005A573A" w:rsidP="004F6188">
            <w:pPr>
              <w:jc w:val="both"/>
              <w:rPr>
                <w:rFonts w:asciiTheme="majorHAnsi" w:hAnsiTheme="majorHAnsi" w:cstheme="majorHAnsi"/>
                <w:color w:val="000000" w:themeColor="text1"/>
                <w:sz w:val="20"/>
                <w:szCs w:val="20"/>
              </w:rPr>
            </w:pPr>
            <w:r w:rsidRPr="007E28E1">
              <w:rPr>
                <w:rFonts w:asciiTheme="majorHAnsi" w:hAnsiTheme="majorHAnsi" w:cstheme="majorHAnsi"/>
                <w:b/>
                <w:color w:val="000000" w:themeColor="text1"/>
                <w:sz w:val="20"/>
                <w:szCs w:val="20"/>
              </w:rPr>
              <w:t>A Submission drawing</w:t>
            </w:r>
            <w:r w:rsidRPr="007E28E1">
              <w:rPr>
                <w:rFonts w:asciiTheme="majorHAnsi" w:hAnsiTheme="majorHAnsi" w:cstheme="majorHAnsi"/>
                <w:color w:val="000000" w:themeColor="text1"/>
                <w:sz w:val="20"/>
                <w:szCs w:val="20"/>
              </w:rPr>
              <w:t>, also known as an architectural drawing, is a technical drawing of a building (or any project) that falls under the definition of Design or architecture Design.</w:t>
            </w:r>
          </w:p>
          <w:p w14:paraId="279FC8DA" w14:textId="77777777" w:rsidR="005A573A" w:rsidRPr="007E28E1" w:rsidRDefault="005A573A" w:rsidP="004F6188">
            <w:pPr>
              <w:jc w:val="both"/>
              <w:rPr>
                <w:rFonts w:asciiTheme="majorHAnsi" w:eastAsia="Calibri" w:hAnsiTheme="majorHAnsi" w:cstheme="majorHAnsi"/>
                <w:color w:val="000000" w:themeColor="text1"/>
                <w:sz w:val="20"/>
                <w:szCs w:val="20"/>
              </w:rPr>
            </w:pPr>
          </w:p>
          <w:p w14:paraId="33C58192" w14:textId="77777777" w:rsidR="005A573A" w:rsidRPr="007E28E1" w:rsidRDefault="005A573A" w:rsidP="004F6188">
            <w:pPr>
              <w:spacing w:line="276" w:lineRule="auto"/>
              <w:jc w:val="both"/>
              <w:rPr>
                <w:rFonts w:asciiTheme="majorHAnsi" w:hAnsiTheme="majorHAnsi" w:cstheme="majorHAnsi"/>
                <w:color w:val="000000" w:themeColor="text1"/>
                <w:sz w:val="20"/>
                <w:szCs w:val="20"/>
                <w:u w:val="single"/>
              </w:rPr>
            </w:pPr>
            <w:r w:rsidRPr="007E28E1">
              <w:rPr>
                <w:rFonts w:asciiTheme="majorHAnsi" w:hAnsiTheme="majorHAnsi" w:cstheme="majorHAnsi"/>
                <w:color w:val="000000" w:themeColor="text1"/>
                <w:sz w:val="20"/>
                <w:szCs w:val="20"/>
                <w:u w:val="single"/>
              </w:rPr>
              <w:t>Meeting customers’ expectations</w:t>
            </w:r>
          </w:p>
          <w:p w14:paraId="3B089089" w14:textId="77777777" w:rsidR="005A573A" w:rsidRPr="007E28E1" w:rsidRDefault="005A573A" w:rsidP="004F6188">
            <w:pPr>
              <w:spacing w:line="276" w:lineRule="auto"/>
              <w:jc w:val="both"/>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You must first understand your customers’ needs to provide excellent customer service.</w:t>
            </w:r>
          </w:p>
          <w:p w14:paraId="5BE9D6AF" w14:textId="77777777" w:rsidR="004F6188" w:rsidRPr="007E28E1" w:rsidRDefault="004F6188" w:rsidP="004F6188">
            <w:pPr>
              <w:spacing w:line="276" w:lineRule="auto"/>
              <w:jc w:val="both"/>
              <w:rPr>
                <w:rFonts w:asciiTheme="majorHAnsi" w:hAnsiTheme="majorHAnsi" w:cstheme="majorHAnsi"/>
                <w:color w:val="000000" w:themeColor="text1"/>
                <w:sz w:val="20"/>
                <w:szCs w:val="20"/>
              </w:rPr>
            </w:pPr>
          </w:p>
          <w:p w14:paraId="529DB115" w14:textId="77777777" w:rsidR="005A573A" w:rsidRPr="007E28E1" w:rsidRDefault="005A573A" w:rsidP="004F6188">
            <w:pPr>
              <w:spacing w:line="276" w:lineRule="auto"/>
              <w:jc w:val="both"/>
              <w:rPr>
                <w:rFonts w:asciiTheme="majorHAnsi" w:hAnsiTheme="majorHAnsi" w:cstheme="majorHAnsi"/>
                <w:color w:val="000000" w:themeColor="text1"/>
                <w:sz w:val="20"/>
                <w:szCs w:val="20"/>
                <w:u w:val="single"/>
              </w:rPr>
            </w:pPr>
            <w:r w:rsidRPr="007E28E1">
              <w:rPr>
                <w:rFonts w:asciiTheme="majorHAnsi" w:hAnsiTheme="majorHAnsi" w:cstheme="majorHAnsi"/>
                <w:color w:val="000000" w:themeColor="text1"/>
                <w:sz w:val="20"/>
                <w:szCs w:val="20"/>
                <w:u w:val="single"/>
              </w:rPr>
              <w:t xml:space="preserve">Know your </w:t>
            </w:r>
            <w:proofErr w:type="gramStart"/>
            <w:r w:rsidRPr="007E28E1">
              <w:rPr>
                <w:rFonts w:asciiTheme="majorHAnsi" w:hAnsiTheme="majorHAnsi" w:cstheme="majorHAnsi"/>
                <w:color w:val="000000" w:themeColor="text1"/>
                <w:sz w:val="20"/>
                <w:szCs w:val="20"/>
                <w:u w:val="single"/>
              </w:rPr>
              <w:t>customers</w:t>
            </w:r>
            <w:proofErr w:type="gramEnd"/>
          </w:p>
          <w:p w14:paraId="069F6041" w14:textId="77777777" w:rsidR="005A573A" w:rsidRPr="007E28E1" w:rsidRDefault="005A573A" w:rsidP="004F6188">
            <w:pPr>
              <w:spacing w:line="276" w:lineRule="auto"/>
              <w:jc w:val="both"/>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Gather as much information about your customers as possible. Find out the client’s requirements and demands for the building plans.</w:t>
            </w:r>
          </w:p>
          <w:p w14:paraId="2B3C4720" w14:textId="77777777" w:rsidR="005A573A" w:rsidRPr="007E28E1" w:rsidRDefault="005A573A" w:rsidP="004F6188">
            <w:pPr>
              <w:spacing w:line="276" w:lineRule="auto"/>
              <w:jc w:val="both"/>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When attempting to understand their needs, it may be beneficial to know their lifestyle, occupation, and interests. Include any prospective customers who have inquired about your products or services.</w:t>
            </w:r>
          </w:p>
          <w:p w14:paraId="41636B61" w14:textId="77777777" w:rsidR="004F6188" w:rsidRPr="007E28E1" w:rsidRDefault="004F6188" w:rsidP="004F6188">
            <w:pPr>
              <w:spacing w:line="276" w:lineRule="auto"/>
              <w:jc w:val="both"/>
              <w:rPr>
                <w:rFonts w:asciiTheme="majorHAnsi" w:hAnsiTheme="majorHAnsi" w:cstheme="majorHAnsi"/>
                <w:color w:val="000000" w:themeColor="text1"/>
                <w:sz w:val="20"/>
                <w:szCs w:val="20"/>
              </w:rPr>
            </w:pPr>
          </w:p>
          <w:p w14:paraId="4281623A" w14:textId="77777777" w:rsidR="005A573A" w:rsidRPr="007E28E1" w:rsidRDefault="005A573A" w:rsidP="004F6188">
            <w:pPr>
              <w:spacing w:line="276" w:lineRule="auto"/>
              <w:jc w:val="both"/>
              <w:rPr>
                <w:rFonts w:asciiTheme="majorHAnsi" w:hAnsiTheme="majorHAnsi" w:cstheme="majorHAnsi"/>
                <w:color w:val="000000" w:themeColor="text1"/>
                <w:sz w:val="20"/>
                <w:szCs w:val="20"/>
                <w:u w:val="single"/>
              </w:rPr>
            </w:pPr>
            <w:r w:rsidRPr="007E28E1">
              <w:rPr>
                <w:rFonts w:asciiTheme="majorHAnsi" w:hAnsiTheme="majorHAnsi" w:cstheme="majorHAnsi"/>
                <w:color w:val="000000" w:themeColor="text1"/>
                <w:sz w:val="20"/>
                <w:szCs w:val="20"/>
                <w:u w:val="single"/>
              </w:rPr>
              <w:t xml:space="preserve">Understand your customers’ </w:t>
            </w:r>
            <w:proofErr w:type="gramStart"/>
            <w:r w:rsidRPr="007E28E1">
              <w:rPr>
                <w:rFonts w:asciiTheme="majorHAnsi" w:hAnsiTheme="majorHAnsi" w:cstheme="majorHAnsi"/>
                <w:color w:val="000000" w:themeColor="text1"/>
                <w:sz w:val="20"/>
                <w:szCs w:val="20"/>
                <w:u w:val="single"/>
              </w:rPr>
              <w:t>needs</w:t>
            </w:r>
            <w:proofErr w:type="gramEnd"/>
          </w:p>
          <w:p w14:paraId="78A22F79" w14:textId="77777777" w:rsidR="005A573A" w:rsidRPr="007E28E1" w:rsidRDefault="005A573A" w:rsidP="004F6188">
            <w:pPr>
              <w:spacing w:line="276" w:lineRule="auto"/>
              <w:jc w:val="both"/>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lastRenderedPageBreak/>
              <w:t>Each customer will have a unique understanding of what customer service entails. If you want to provide good client service, you should understand the customer’s needs and meet those needs. Determine how your customers expect you to meet their requirements.</w:t>
            </w:r>
          </w:p>
          <w:p w14:paraId="187D7706" w14:textId="77777777" w:rsidR="004F6188" w:rsidRPr="007E28E1" w:rsidRDefault="004F6188" w:rsidP="004F6188">
            <w:pPr>
              <w:spacing w:line="276" w:lineRule="auto"/>
              <w:jc w:val="both"/>
              <w:rPr>
                <w:rFonts w:asciiTheme="majorHAnsi" w:hAnsiTheme="majorHAnsi" w:cstheme="majorHAnsi"/>
                <w:color w:val="000000" w:themeColor="text1"/>
                <w:sz w:val="20"/>
                <w:szCs w:val="20"/>
              </w:rPr>
            </w:pPr>
          </w:p>
          <w:p w14:paraId="17D52DB3" w14:textId="30903721" w:rsidR="005A573A" w:rsidRPr="007E28E1" w:rsidRDefault="005A573A" w:rsidP="004F6188">
            <w:pPr>
              <w:jc w:val="both"/>
              <w:rPr>
                <w:rFonts w:asciiTheme="majorHAnsi" w:eastAsia="Calibri" w:hAnsiTheme="majorHAnsi" w:cstheme="majorHAnsi"/>
                <w:color w:val="000000" w:themeColor="text1"/>
                <w:sz w:val="20"/>
                <w:szCs w:val="20"/>
              </w:rPr>
            </w:pPr>
          </w:p>
        </w:tc>
      </w:tr>
      <w:tr w:rsidR="00F551DC" w:rsidRPr="00C95183" w14:paraId="5DD1ED68" w14:textId="77777777" w:rsidTr="00E843D8">
        <w:trPr>
          <w:trHeight w:val="4150"/>
        </w:trPr>
        <w:tc>
          <w:tcPr>
            <w:tcW w:w="3681" w:type="dxa"/>
            <w:tcMar>
              <w:top w:w="100" w:type="dxa"/>
              <w:left w:w="100" w:type="dxa"/>
              <w:bottom w:w="100" w:type="dxa"/>
              <w:right w:w="100" w:type="dxa"/>
            </w:tcMar>
            <w:hideMark/>
          </w:tcPr>
          <w:p w14:paraId="05492363" w14:textId="77777777" w:rsidR="00F551DC" w:rsidRPr="00C95183" w:rsidRDefault="00F551DC" w:rsidP="004F6188">
            <w:pPr>
              <w:jc w:val="both"/>
              <w:rPr>
                <w:rFonts w:ascii="Verdana" w:hAnsi="Verdana"/>
                <w:bCs/>
                <w:sz w:val="20"/>
              </w:rPr>
            </w:pPr>
            <w:r>
              <w:rPr>
                <w:rFonts w:ascii="Verdana" w:hAnsi="Verdana"/>
                <w:bCs/>
                <w:sz w:val="20"/>
              </w:rPr>
              <w:lastRenderedPageBreak/>
              <w:t>O</w:t>
            </w:r>
            <w:r w:rsidRPr="00FA2A60">
              <w:rPr>
                <w:rFonts w:ascii="Verdana" w:hAnsi="Verdana"/>
                <w:bCs/>
                <w:sz w:val="20"/>
              </w:rPr>
              <w:t>utcomes of review conducted</w:t>
            </w:r>
          </w:p>
        </w:tc>
        <w:tc>
          <w:tcPr>
            <w:tcW w:w="6786" w:type="dxa"/>
            <w:tcMar>
              <w:top w:w="100" w:type="dxa"/>
              <w:left w:w="100" w:type="dxa"/>
              <w:bottom w:w="100" w:type="dxa"/>
              <w:right w:w="100" w:type="dxa"/>
            </w:tcMar>
          </w:tcPr>
          <w:p w14:paraId="445650F5" w14:textId="77777777" w:rsidR="005A573A" w:rsidRPr="004F6188" w:rsidRDefault="005A573A" w:rsidP="004F6188">
            <w:pPr>
              <w:spacing w:line="276" w:lineRule="auto"/>
              <w:jc w:val="both"/>
              <w:rPr>
                <w:rFonts w:asciiTheme="majorHAnsi" w:hAnsiTheme="majorHAnsi" w:cstheme="majorHAnsi"/>
                <w:color w:val="000000" w:themeColor="text1"/>
                <w:sz w:val="20"/>
                <w:szCs w:val="20"/>
              </w:rPr>
            </w:pPr>
            <w:r w:rsidRPr="004F6188">
              <w:rPr>
                <w:rFonts w:asciiTheme="majorHAnsi" w:eastAsia="Calibri" w:hAnsiTheme="majorHAnsi" w:cstheme="majorHAnsi"/>
                <w:color w:val="000000" w:themeColor="text1"/>
                <w:sz w:val="20"/>
                <w:szCs w:val="20"/>
              </w:rPr>
              <w:t xml:space="preserve">The plans are examined </w:t>
            </w:r>
            <w:r w:rsidRPr="004F6188">
              <w:rPr>
                <w:rFonts w:asciiTheme="majorHAnsi" w:hAnsiTheme="majorHAnsi" w:cstheme="majorHAnsi"/>
                <w:color w:val="000000" w:themeColor="text1"/>
                <w:sz w:val="20"/>
                <w:szCs w:val="20"/>
              </w:rPr>
              <w:t>to ensure that the technical aspects of your approved development application, as well as any project conditions, meet Australian Standards Code and Engineering Standards requirements. Construction plans must be approved before issuing a building permit, grading or excavation permit, or floodplain development permit for any type of development.</w:t>
            </w:r>
          </w:p>
          <w:p w14:paraId="22F66DCA" w14:textId="77777777" w:rsidR="00F551DC" w:rsidRPr="004F6188" w:rsidRDefault="00F551DC" w:rsidP="004F6188">
            <w:pPr>
              <w:jc w:val="both"/>
              <w:rPr>
                <w:rFonts w:asciiTheme="majorHAnsi" w:eastAsia="Calibri" w:hAnsiTheme="majorHAnsi" w:cstheme="majorHAnsi"/>
                <w:color w:val="000000" w:themeColor="text1"/>
                <w:sz w:val="20"/>
                <w:szCs w:val="20"/>
              </w:rPr>
            </w:pPr>
          </w:p>
          <w:p w14:paraId="62DEB021" w14:textId="77777777" w:rsidR="005A573A" w:rsidRPr="004F6188" w:rsidRDefault="005A573A" w:rsidP="004F6188">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Review process</w:t>
            </w:r>
          </w:p>
          <w:p w14:paraId="1417C259"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Pre-application Conference: Contact one of the Community Development Department’s planners before submitting your construction plans and technical reports. They will go over administrative review procedures, application and plan submission requirements, decision timelines, development approval conditions, and development standards as they apply to your project.</w:t>
            </w:r>
          </w:p>
          <w:p w14:paraId="6E879A6F"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Send your plans and specifications:  Send an electronic copy of the checklist items to the Planning Department. Staff from the Community Development Department will review your submission to see if it is complete within five business days of its receipt. </w:t>
            </w:r>
          </w:p>
          <w:p w14:paraId="633C86D0"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Referral and Review by the Development Review Committee: Your plans will be evaluated by the Review Committee based on how well they demonstrate compliance with your project approvals and the Australian Building Standards.</w:t>
            </w:r>
          </w:p>
          <w:p w14:paraId="240CC862"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Director Evaluation and Decision Based on the following criteria, the Community Development Director will review your construction plans and technical reports and approve, approve with conditions, or deny your application:</w:t>
            </w:r>
          </w:p>
          <w:p w14:paraId="197023E2"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appropriate agency has approved the necessary infrastructure and utility </w:t>
            </w:r>
            <w:proofErr w:type="gramStart"/>
            <w:r w:rsidRPr="004F6188">
              <w:rPr>
                <w:rFonts w:asciiTheme="majorHAnsi" w:hAnsiTheme="majorHAnsi" w:cstheme="majorHAnsi"/>
                <w:color w:val="000000" w:themeColor="text1"/>
              </w:rPr>
              <w:t>improvements;</w:t>
            </w:r>
            <w:proofErr w:type="gramEnd"/>
            <w:r w:rsidRPr="004F6188">
              <w:rPr>
                <w:rFonts w:asciiTheme="majorHAnsi" w:hAnsiTheme="majorHAnsi" w:cstheme="majorHAnsi"/>
                <w:color w:val="000000" w:themeColor="text1"/>
              </w:rPr>
              <w:t xml:space="preserve"> </w:t>
            </w:r>
          </w:p>
          <w:p w14:paraId="7E1D4521"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construction plans follow all applicable standards in this </w:t>
            </w:r>
            <w:proofErr w:type="gramStart"/>
            <w:r w:rsidRPr="004F6188">
              <w:rPr>
                <w:rFonts w:asciiTheme="majorHAnsi" w:hAnsiTheme="majorHAnsi" w:cstheme="majorHAnsi"/>
                <w:color w:val="000000" w:themeColor="text1"/>
              </w:rPr>
              <w:t>Code;</w:t>
            </w:r>
            <w:proofErr w:type="gramEnd"/>
          </w:p>
          <w:p w14:paraId="43F1ED63"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construction plans follow the City’s Engineering </w:t>
            </w:r>
            <w:proofErr w:type="gramStart"/>
            <w:r w:rsidRPr="004F6188">
              <w:rPr>
                <w:rFonts w:asciiTheme="majorHAnsi" w:hAnsiTheme="majorHAnsi" w:cstheme="majorHAnsi"/>
                <w:color w:val="000000" w:themeColor="text1"/>
              </w:rPr>
              <w:t>Standards;</w:t>
            </w:r>
            <w:proofErr w:type="gramEnd"/>
            <w:r w:rsidRPr="004F6188">
              <w:rPr>
                <w:rFonts w:asciiTheme="majorHAnsi" w:hAnsiTheme="majorHAnsi" w:cstheme="majorHAnsi"/>
                <w:color w:val="000000" w:themeColor="text1"/>
              </w:rPr>
              <w:t xml:space="preserve"> </w:t>
            </w:r>
          </w:p>
          <w:p w14:paraId="332CC61C"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construction plans follow all other applicable City standards and policies; and</w:t>
            </w:r>
          </w:p>
          <w:p w14:paraId="57B8DD2A"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construction plans meet the requirements and conditions of any prior approvals.</w:t>
            </w:r>
          </w:p>
          <w:p w14:paraId="0456DF47" w14:textId="77777777"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lastRenderedPageBreak/>
              <w:t>All applicable codes and standards have been followed, and all regulatory requirements have been met.</w:t>
            </w:r>
          </w:p>
          <w:p w14:paraId="726E1635" w14:textId="4E3E9DFE" w:rsidR="005A573A" w:rsidRPr="004F6188" w:rsidRDefault="005A573A"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Project risks have been assessed and mitigated, such as personal health and safety, design safety, and environmental impacts such as contaminated </w:t>
            </w:r>
            <w:proofErr w:type="gramStart"/>
            <w:r w:rsidRPr="004F6188">
              <w:rPr>
                <w:rFonts w:asciiTheme="majorHAnsi" w:hAnsiTheme="majorHAnsi" w:cstheme="majorHAnsi"/>
                <w:color w:val="000000" w:themeColor="text1"/>
              </w:rPr>
              <w:t>land</w:t>
            </w:r>
            <w:proofErr w:type="gramEnd"/>
          </w:p>
          <w:p w14:paraId="1218D5E2" w14:textId="2C004F7E" w:rsidR="005A573A" w:rsidRPr="004F6188" w:rsidRDefault="005A573A" w:rsidP="004F6188">
            <w:pPr>
              <w:jc w:val="both"/>
              <w:rPr>
                <w:rFonts w:asciiTheme="majorHAnsi" w:eastAsia="Calibri" w:hAnsiTheme="majorHAnsi" w:cstheme="majorHAnsi"/>
                <w:color w:val="000000" w:themeColor="text1"/>
                <w:sz w:val="20"/>
                <w:szCs w:val="20"/>
              </w:rPr>
            </w:pPr>
          </w:p>
        </w:tc>
      </w:tr>
    </w:tbl>
    <w:tbl>
      <w:tblPr>
        <w:tblStyle w:val="TableGrid"/>
        <w:tblW w:w="10485" w:type="dxa"/>
        <w:tblLook w:val="04A0" w:firstRow="1" w:lastRow="0" w:firstColumn="1" w:lastColumn="0" w:noHBand="0" w:noVBand="1"/>
      </w:tblPr>
      <w:tblGrid>
        <w:gridCol w:w="10485"/>
      </w:tblGrid>
      <w:tr w:rsidR="00F551DC" w:rsidRPr="00C95183" w14:paraId="647AD910" w14:textId="77777777" w:rsidTr="00804230">
        <w:trPr>
          <w:trHeight w:val="864"/>
        </w:trPr>
        <w:tc>
          <w:tcPr>
            <w:tcW w:w="10485" w:type="dxa"/>
          </w:tcPr>
          <w:p w14:paraId="598D925C" w14:textId="77777777" w:rsidR="00F551DC" w:rsidRDefault="00F551DC" w:rsidP="00804230">
            <w:pPr>
              <w:spacing w:after="240"/>
              <w:jc w:val="both"/>
              <w:rPr>
                <w:rFonts w:ascii="Verdana" w:hAnsi="Verdana"/>
                <w:bCs/>
                <w:sz w:val="20"/>
              </w:rPr>
            </w:pPr>
          </w:p>
          <w:p w14:paraId="2734BC9F" w14:textId="556CDBDA" w:rsidR="00F551DC" w:rsidRDefault="00F551DC" w:rsidP="00804230">
            <w:pPr>
              <w:spacing w:after="240"/>
              <w:jc w:val="both"/>
              <w:rPr>
                <w:rFonts w:ascii="Verdana" w:hAnsi="Verdana"/>
                <w:bCs/>
                <w:sz w:val="20"/>
              </w:rPr>
            </w:pPr>
            <w:r w:rsidRPr="00C95183">
              <w:rPr>
                <w:rFonts w:ascii="Verdana" w:hAnsi="Verdana"/>
                <w:bCs/>
                <w:sz w:val="20"/>
              </w:rPr>
              <w:t xml:space="preserve">Sign off: </w:t>
            </w:r>
            <w:proofErr w:type="gramStart"/>
            <w:r w:rsidR="004F6188">
              <w:rPr>
                <w:rFonts w:ascii="Verdana" w:hAnsi="Verdana"/>
                <w:bCs/>
                <w:sz w:val="20"/>
              </w:rPr>
              <w:t>FAO</w:t>
            </w:r>
            <w:proofErr w:type="gramEnd"/>
          </w:p>
          <w:p w14:paraId="510798F0" w14:textId="77777777" w:rsidR="00E41EB7" w:rsidRPr="00C95183" w:rsidRDefault="00E41EB7" w:rsidP="00804230">
            <w:pPr>
              <w:spacing w:after="240"/>
              <w:jc w:val="both"/>
              <w:rPr>
                <w:rFonts w:ascii="Verdana" w:hAnsi="Verdana"/>
                <w:bCs/>
                <w:sz w:val="20"/>
              </w:rPr>
            </w:pPr>
          </w:p>
          <w:p w14:paraId="2D34FA80" w14:textId="6D7A969E" w:rsidR="00F551DC" w:rsidRPr="00C95183" w:rsidRDefault="00F551DC" w:rsidP="00804230">
            <w:pPr>
              <w:spacing w:after="240"/>
              <w:jc w:val="both"/>
              <w:rPr>
                <w:rFonts w:ascii="Verdana" w:hAnsi="Verdana"/>
                <w:bCs/>
                <w:sz w:val="20"/>
              </w:rPr>
            </w:pPr>
            <w:r w:rsidRPr="00C95183">
              <w:rPr>
                <w:rFonts w:ascii="Verdana" w:hAnsi="Verdana"/>
                <w:bCs/>
                <w:sz w:val="20"/>
              </w:rPr>
              <w:t xml:space="preserve">Date: </w:t>
            </w:r>
            <w:r w:rsidR="004F6188">
              <w:rPr>
                <w:rFonts w:ascii="Verdana" w:hAnsi="Verdana"/>
                <w:bCs/>
                <w:sz w:val="20"/>
              </w:rPr>
              <w:t>23/3/2023</w:t>
            </w:r>
          </w:p>
        </w:tc>
      </w:tr>
    </w:tbl>
    <w:p w14:paraId="57E62F7A" w14:textId="77777777" w:rsidR="00F551DC" w:rsidRDefault="00F551DC" w:rsidP="00F551DC">
      <w:pPr>
        <w:rPr>
          <w:rFonts w:ascii="Verdana" w:hAnsi="Verdana"/>
          <w:b/>
          <w:sz w:val="20"/>
        </w:rPr>
      </w:pPr>
      <w:r>
        <w:rPr>
          <w:rFonts w:ascii="Verdana" w:hAnsi="Verdana"/>
          <w:b/>
          <w:sz w:val="20"/>
        </w:rPr>
        <w:br w:type="page"/>
      </w:r>
    </w:p>
    <w:bookmarkEnd w:id="19" w:displacedByCustomXml="next"/>
    <w:bookmarkStart w:id="22" w:name="_efey0pd0tqj4" w:colFirst="0" w:colLast="0" w:displacedByCustomXml="next"/>
    <w:bookmarkEnd w:id="22" w:displacedByCustomXml="next"/>
    <w:bookmarkStart w:id="23" w:name="_imsog5pb15qr" w:colFirst="0" w:colLast="0" w:displacedByCustomXml="next"/>
    <w:bookmarkEnd w:id="23" w:displacedByCustomXml="next"/>
    <w:bookmarkStart w:id="24" w:name="_mb5uvfpfxq7h" w:colFirst="0" w:colLast="0" w:displacedByCustomXml="next"/>
    <w:bookmarkEnd w:id="24" w:displacedByCustomXml="next"/>
    <w:bookmarkStart w:id="25" w:name="_5b2q6u8b3wlw" w:colFirst="0" w:colLast="0" w:displacedByCustomXml="next"/>
    <w:bookmarkEnd w:id="25" w:displacedByCustomXml="next"/>
    <w:bookmarkStart w:id="26" w:name="_p7b4ifyokqhi" w:colFirst="0" w:colLast="0" w:displacedByCustomXml="next"/>
    <w:bookmarkEnd w:id="26" w:displacedByCustomXml="next"/>
    <w:bookmarkStart w:id="27" w:name="_9xry4pdcibyo" w:colFirst="0" w:colLast="0" w:displacedByCustomXml="next"/>
    <w:bookmarkEnd w:id="27" w:displacedByCustomXml="next"/>
    <w:bookmarkStart w:id="28" w:name="_Hlk68553227" w:displacedByCustomXml="next"/>
    <w:sdt>
      <w:sdtPr>
        <w:rPr>
          <w:rFonts w:ascii="Verdana" w:hAnsi="Verdana"/>
          <w:lang w:val="en-AU"/>
        </w:rPr>
        <w:id w:val="-298539196"/>
      </w:sdtPr>
      <w:sdtEndPr>
        <w:rPr>
          <w:rStyle w:val="Heading1Char"/>
          <w:rFonts w:eastAsiaTheme="majorEastAsia" w:cstheme="majorBidi"/>
          <w:color w:val="FFFFFF" w:themeColor="background1"/>
          <w:sz w:val="32"/>
          <w:szCs w:val="32"/>
          <w:lang w:eastAsia="en-GB"/>
        </w:rPr>
      </w:sdtEndPr>
      <w:sdtContent>
        <w:p w14:paraId="18CB23DB" w14:textId="77777777" w:rsidR="00F551DC" w:rsidRPr="000C073C" w:rsidRDefault="00F551DC" w:rsidP="009F2E72">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rPr>
          </w:pPr>
          <w:r w:rsidRPr="000C073C">
            <w:rPr>
              <w:rStyle w:val="Heading1Char"/>
              <w:rFonts w:ascii="Verdana" w:hAnsi="Verdana"/>
              <w:color w:val="FFFFFF" w:themeColor="background1"/>
            </w:rPr>
            <w:t xml:space="preserve">Performance Criteria/Performance Checklist: </w:t>
          </w:r>
          <w:r>
            <w:rPr>
              <w:rStyle w:val="Heading1Char"/>
              <w:rFonts w:ascii="Verdana" w:hAnsi="Verdana"/>
              <w:color w:val="FFFFFF" w:themeColor="background1"/>
            </w:rPr>
            <w:t xml:space="preserve">Activity 1 </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4AC78A23" w14:textId="77777777" w:rsidTr="00804230">
        <w:tc>
          <w:tcPr>
            <w:tcW w:w="10519" w:type="dxa"/>
            <w:gridSpan w:val="4"/>
            <w:shd w:val="clear" w:color="auto" w:fill="D3DDEF" w:themeFill="accent1" w:themeFillTint="33"/>
          </w:tcPr>
          <w:p w14:paraId="442B4374"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 xml:space="preserve">This task must address the following performance criteria/ performance checklist. </w:t>
            </w:r>
          </w:p>
        </w:tc>
      </w:tr>
      <w:tr w:rsidR="00F551DC" w:rsidRPr="000C073C" w14:paraId="4592C088" w14:textId="77777777" w:rsidTr="00804230">
        <w:tc>
          <w:tcPr>
            <w:tcW w:w="4667" w:type="dxa"/>
            <w:shd w:val="clear" w:color="auto" w:fill="D3DDEF" w:themeFill="accent1" w:themeFillTint="33"/>
          </w:tcPr>
          <w:p w14:paraId="640B481D" w14:textId="77777777" w:rsidR="00F551DC" w:rsidRPr="000C073C" w:rsidRDefault="00F551DC" w:rsidP="00804230">
            <w:pPr>
              <w:spacing w:before="120" w:after="240" w:line="276" w:lineRule="auto"/>
              <w:jc w:val="both"/>
              <w:rPr>
                <w:rFonts w:ascii="Verdana" w:hAnsi="Verdana" w:cs="Arial"/>
              </w:rPr>
            </w:pPr>
            <w:r w:rsidRPr="000C073C">
              <w:rPr>
                <w:rFonts w:ascii="Verdana" w:hAnsi="Verdana" w:cs="Arial"/>
              </w:rPr>
              <w:t xml:space="preserve">To be </w:t>
            </w:r>
            <w:r w:rsidRPr="000C073C">
              <w:rPr>
                <w:rFonts w:ascii="Verdana" w:hAnsi="Verdana" w:cs="Arial"/>
                <w:noProof/>
              </w:rPr>
              <w:t>assessed</w:t>
            </w:r>
            <w:r w:rsidRPr="000C073C">
              <w:rPr>
                <w:rFonts w:ascii="Verdana" w:hAnsi="Verdana" w:cs="Arial"/>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FDA73DA" w14:textId="77777777" w:rsidR="00F551DC" w:rsidRPr="000C073C" w:rsidRDefault="00F551DC" w:rsidP="00804230">
            <w:pPr>
              <w:tabs>
                <w:tab w:val="num" w:pos="284"/>
              </w:tabs>
              <w:spacing w:after="240" w:line="276" w:lineRule="auto"/>
              <w:ind w:left="284" w:hanging="284"/>
              <w:jc w:val="both"/>
              <w:rPr>
                <w:rFonts w:ascii="Verdana" w:hAnsi="Verdana" w:cs="Arial"/>
              </w:rPr>
            </w:pPr>
            <w:r w:rsidRPr="000C073C">
              <w:rPr>
                <w:rFonts w:ascii="Verdana" w:hAnsi="Verdana" w:cs="Arial"/>
              </w:rPr>
              <w:t>S</w:t>
            </w:r>
          </w:p>
        </w:tc>
        <w:tc>
          <w:tcPr>
            <w:tcW w:w="850" w:type="dxa"/>
            <w:shd w:val="clear" w:color="auto" w:fill="D3DDEF" w:themeFill="accent1" w:themeFillTint="33"/>
          </w:tcPr>
          <w:p w14:paraId="1A9B3A94"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N/S</w:t>
            </w:r>
          </w:p>
        </w:tc>
        <w:tc>
          <w:tcPr>
            <w:tcW w:w="4180" w:type="dxa"/>
            <w:shd w:val="clear" w:color="auto" w:fill="D3DDEF" w:themeFill="accent1" w:themeFillTint="33"/>
          </w:tcPr>
          <w:p w14:paraId="50230513"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Trainer/Assessor to complete</w:t>
            </w:r>
          </w:p>
          <w:p w14:paraId="6A86846A"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(Comment and feedback to students)</w:t>
            </w:r>
          </w:p>
        </w:tc>
      </w:tr>
      <w:tr w:rsidR="00F551DC" w:rsidRPr="000C073C" w14:paraId="1404973A" w14:textId="77777777" w:rsidTr="00804230">
        <w:trPr>
          <w:trHeight w:val="1017"/>
        </w:trPr>
        <w:tc>
          <w:tcPr>
            <w:tcW w:w="4667" w:type="dxa"/>
          </w:tcPr>
          <w:p w14:paraId="29F0FC12" w14:textId="77777777" w:rsidR="00F551DC" w:rsidRPr="00D64A41" w:rsidRDefault="00F551DC" w:rsidP="00804230">
            <w:pPr>
              <w:spacing w:after="240"/>
              <w:jc w:val="both"/>
              <w:rPr>
                <w:rFonts w:ascii="Verdana" w:hAnsi="Verdana"/>
              </w:rPr>
            </w:pPr>
            <w:bookmarkStart w:id="29" w:name="_Hlk78731731"/>
            <w:r w:rsidRPr="00780001">
              <w:rPr>
                <w:rFonts w:ascii="Verdana" w:hAnsi="Verdana"/>
              </w:rPr>
              <w:t>Identif</w:t>
            </w:r>
            <w:r>
              <w:rPr>
                <w:rFonts w:ascii="Verdana" w:hAnsi="Verdana"/>
              </w:rPr>
              <w:t>ied</w:t>
            </w:r>
            <w:r w:rsidRPr="00780001">
              <w:rPr>
                <w:rFonts w:ascii="Verdana" w:hAnsi="Verdana"/>
              </w:rPr>
              <w:t xml:space="preserve"> the project stages that require approvals and create a submission plan.</w:t>
            </w:r>
          </w:p>
          <w:p w14:paraId="1D031023" w14:textId="77777777" w:rsidR="00F551DC" w:rsidRDefault="00F551DC" w:rsidP="006C1380">
            <w:pPr>
              <w:numPr>
                <w:ilvl w:val="0"/>
                <w:numId w:val="30"/>
              </w:numPr>
              <w:spacing w:after="240"/>
              <w:jc w:val="both"/>
              <w:rPr>
                <w:rFonts w:ascii="Verdana" w:hAnsi="Verdana"/>
              </w:rPr>
            </w:pPr>
            <w:r>
              <w:rPr>
                <w:rFonts w:ascii="Verdana" w:hAnsi="Verdana"/>
              </w:rPr>
              <w:t>Identified the project stages that require approval from local authority and dates for submission.</w:t>
            </w:r>
          </w:p>
          <w:p w14:paraId="198EE123" w14:textId="77777777" w:rsidR="00F551DC" w:rsidRDefault="00F551DC" w:rsidP="006C1380">
            <w:pPr>
              <w:numPr>
                <w:ilvl w:val="0"/>
                <w:numId w:val="30"/>
              </w:numPr>
              <w:spacing w:after="240"/>
              <w:jc w:val="both"/>
              <w:rPr>
                <w:rFonts w:ascii="Verdana" w:hAnsi="Verdana"/>
              </w:rPr>
            </w:pPr>
            <w:r>
              <w:rPr>
                <w:rFonts w:ascii="Verdana" w:hAnsi="Verdana"/>
              </w:rPr>
              <w:t xml:space="preserve">Consulted local authorities to confirm requirements. </w:t>
            </w:r>
          </w:p>
          <w:p w14:paraId="195FCE10" w14:textId="084DAC5A" w:rsidR="00F551DC" w:rsidRDefault="00F551DC" w:rsidP="006C1380">
            <w:pPr>
              <w:numPr>
                <w:ilvl w:val="0"/>
                <w:numId w:val="30"/>
              </w:numPr>
              <w:spacing w:after="240"/>
              <w:jc w:val="both"/>
              <w:rPr>
                <w:rFonts w:ascii="Verdana" w:hAnsi="Verdana"/>
              </w:rPr>
            </w:pPr>
            <w:r>
              <w:rPr>
                <w:rFonts w:ascii="Verdana" w:hAnsi="Verdana"/>
              </w:rPr>
              <w:t xml:space="preserve">Documented the identified stages and dates for </w:t>
            </w:r>
            <w:r w:rsidRPr="00375FA9">
              <w:rPr>
                <w:rFonts w:ascii="Verdana" w:hAnsi="Verdana"/>
              </w:rPr>
              <w:t>submission of applications</w:t>
            </w:r>
            <w:r>
              <w:rPr>
                <w:rFonts w:ascii="Verdana" w:hAnsi="Verdana"/>
              </w:rPr>
              <w:t xml:space="preserve"> using Submission Plan. </w:t>
            </w:r>
          </w:p>
          <w:p w14:paraId="0B710732" w14:textId="77777777" w:rsidR="00F551DC" w:rsidRPr="00E27BA2" w:rsidRDefault="00F551DC" w:rsidP="006C1380">
            <w:pPr>
              <w:numPr>
                <w:ilvl w:val="0"/>
                <w:numId w:val="30"/>
              </w:numPr>
              <w:spacing w:after="240"/>
              <w:jc w:val="both"/>
              <w:rPr>
                <w:rFonts w:ascii="Verdana" w:hAnsi="Verdana"/>
              </w:rPr>
            </w:pPr>
            <w:r w:rsidRPr="00E27BA2">
              <w:rPr>
                <w:rFonts w:ascii="Verdana" w:hAnsi="Verdana"/>
                <w:bCs/>
              </w:rPr>
              <w:t>Determine</w:t>
            </w:r>
            <w:r>
              <w:rPr>
                <w:rFonts w:ascii="Verdana" w:hAnsi="Verdana"/>
                <w:bCs/>
              </w:rPr>
              <w:t>d</w:t>
            </w:r>
            <w:r w:rsidRPr="00E27BA2">
              <w:rPr>
                <w:rFonts w:ascii="Verdana" w:hAnsi="Verdana"/>
                <w:bCs/>
              </w:rPr>
              <w:t xml:space="preserve"> the level and type of information and documentation required for each approval stage.</w:t>
            </w:r>
          </w:p>
          <w:p w14:paraId="0A2DB24E" w14:textId="77777777" w:rsidR="00F551DC" w:rsidRPr="00B037DA" w:rsidRDefault="00F551DC" w:rsidP="006C1380">
            <w:pPr>
              <w:numPr>
                <w:ilvl w:val="1"/>
                <w:numId w:val="30"/>
              </w:numPr>
              <w:spacing w:after="240"/>
              <w:jc w:val="both"/>
              <w:rPr>
                <w:rFonts w:ascii="Verdana" w:hAnsi="Verdana"/>
                <w:bCs/>
                <w:lang w:val="en-IN"/>
              </w:rPr>
            </w:pPr>
            <w:r>
              <w:rPr>
                <w:rFonts w:ascii="Verdana" w:hAnsi="Verdana"/>
              </w:rPr>
              <w:t>Analysed the outcomes of Step 1 to identify the project stages that require approval.</w:t>
            </w:r>
          </w:p>
          <w:p w14:paraId="161E031A" w14:textId="39F0C2E8" w:rsidR="00F551DC" w:rsidRDefault="00F551DC" w:rsidP="006C1380">
            <w:pPr>
              <w:numPr>
                <w:ilvl w:val="1"/>
                <w:numId w:val="30"/>
              </w:numPr>
              <w:spacing w:after="240"/>
              <w:jc w:val="both"/>
              <w:rPr>
                <w:rFonts w:ascii="Verdana" w:hAnsi="Verdana"/>
                <w:bCs/>
                <w:lang w:val="en-IN"/>
              </w:rPr>
            </w:pPr>
            <w:r>
              <w:rPr>
                <w:rFonts w:ascii="Verdana" w:hAnsi="Verdana"/>
                <w:bCs/>
                <w:lang w:val="en-IN"/>
              </w:rPr>
              <w:t xml:space="preserve">Determined the level and type of information and documentation required for each approval stage and document </w:t>
            </w:r>
            <w:r>
              <w:rPr>
                <w:rFonts w:ascii="Verdana" w:hAnsi="Verdana"/>
              </w:rPr>
              <w:t>using Submission Plan.</w:t>
            </w:r>
          </w:p>
          <w:p w14:paraId="1869A8BB" w14:textId="6472199E" w:rsidR="00F551DC" w:rsidRDefault="00F551DC" w:rsidP="006C1380">
            <w:pPr>
              <w:numPr>
                <w:ilvl w:val="0"/>
                <w:numId w:val="30"/>
              </w:numPr>
              <w:spacing w:after="240"/>
              <w:jc w:val="both"/>
              <w:rPr>
                <w:rFonts w:ascii="Verdana" w:hAnsi="Verdana"/>
                <w:bCs/>
                <w:lang w:val="en-IN"/>
              </w:rPr>
            </w:pPr>
            <w:r>
              <w:rPr>
                <w:rFonts w:ascii="Verdana" w:hAnsi="Verdana"/>
                <w:bCs/>
                <w:lang w:val="en-IN"/>
              </w:rPr>
              <w:t xml:space="preserve">Determined the following and document using </w:t>
            </w:r>
            <w:r>
              <w:rPr>
                <w:rFonts w:ascii="Verdana" w:hAnsi="Verdana"/>
              </w:rPr>
              <w:t>Submission Plan.</w:t>
            </w:r>
            <w:r>
              <w:rPr>
                <w:rFonts w:ascii="Verdana" w:hAnsi="Verdana"/>
                <w:bCs/>
                <w:lang w:val="en-IN"/>
              </w:rPr>
              <w:t xml:space="preserve"> </w:t>
            </w:r>
          </w:p>
          <w:p w14:paraId="287ACED3" w14:textId="77777777" w:rsidR="00F551DC" w:rsidRPr="00AC202D" w:rsidRDefault="00F551DC" w:rsidP="006C1380">
            <w:pPr>
              <w:numPr>
                <w:ilvl w:val="1"/>
                <w:numId w:val="30"/>
              </w:numPr>
              <w:spacing w:after="240"/>
              <w:jc w:val="both"/>
              <w:rPr>
                <w:rFonts w:ascii="Verdana" w:hAnsi="Verdana"/>
                <w:bCs/>
                <w:lang w:val="en-IN"/>
              </w:rPr>
            </w:pPr>
            <w:r w:rsidRPr="00AC202D">
              <w:rPr>
                <w:rFonts w:ascii="Verdana" w:hAnsi="Verdana"/>
                <w:bCs/>
                <w:lang w:val="en-IN"/>
              </w:rPr>
              <w:lastRenderedPageBreak/>
              <w:t>forms, documents and supporting evidence required to be submitted</w:t>
            </w:r>
          </w:p>
          <w:p w14:paraId="3493F7BF" w14:textId="70C35AA8" w:rsidR="00F551DC" w:rsidRPr="00F54215" w:rsidRDefault="00F551DC" w:rsidP="006C1380">
            <w:pPr>
              <w:numPr>
                <w:ilvl w:val="1"/>
                <w:numId w:val="30"/>
              </w:numPr>
              <w:spacing w:after="240"/>
              <w:jc w:val="both"/>
              <w:rPr>
                <w:rFonts w:ascii="Verdana" w:hAnsi="Verdana"/>
              </w:rPr>
            </w:pPr>
            <w:r w:rsidRPr="00AC202D">
              <w:rPr>
                <w:rFonts w:ascii="Verdana" w:hAnsi="Verdana"/>
                <w:bCs/>
                <w:lang w:val="en-IN"/>
              </w:rPr>
              <w:t>application fees, charges and costs.</w:t>
            </w:r>
          </w:p>
        </w:tc>
        <w:tc>
          <w:tcPr>
            <w:tcW w:w="822" w:type="dxa"/>
          </w:tcPr>
          <w:p w14:paraId="2B941EF3"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6C740B78"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3AE8E777" w14:textId="77777777" w:rsidR="00F551DC" w:rsidRPr="007A06E9" w:rsidRDefault="00F551DC" w:rsidP="007A06E9">
            <w:pPr>
              <w:spacing w:after="240" w:line="276" w:lineRule="auto"/>
              <w:ind w:left="67"/>
              <w:jc w:val="both"/>
              <w:rPr>
                <w:rFonts w:ascii="Verdana" w:hAnsi="Verdana" w:cs="Arial"/>
                <w:bCs/>
                <w:color w:val="000000"/>
              </w:rPr>
            </w:pPr>
          </w:p>
        </w:tc>
      </w:tr>
      <w:tr w:rsidR="00F551DC" w:rsidRPr="000C073C" w14:paraId="3088B3CE" w14:textId="77777777" w:rsidTr="00804230">
        <w:trPr>
          <w:trHeight w:val="1017"/>
        </w:trPr>
        <w:tc>
          <w:tcPr>
            <w:tcW w:w="4667" w:type="dxa"/>
          </w:tcPr>
          <w:p w14:paraId="0F2A3B21" w14:textId="77777777" w:rsidR="00F551DC" w:rsidRDefault="00F551DC" w:rsidP="00804230">
            <w:pPr>
              <w:spacing w:after="240"/>
              <w:jc w:val="both"/>
              <w:rPr>
                <w:rFonts w:ascii="Verdana" w:hAnsi="Verdana"/>
                <w:bCs/>
              </w:rPr>
            </w:pPr>
            <w:r w:rsidRPr="00780001">
              <w:rPr>
                <w:rFonts w:ascii="Verdana" w:hAnsi="Verdana"/>
                <w:bCs/>
              </w:rPr>
              <w:t>Consult</w:t>
            </w:r>
            <w:r>
              <w:rPr>
                <w:rFonts w:ascii="Verdana" w:hAnsi="Verdana"/>
                <w:bCs/>
              </w:rPr>
              <w:t>ed</w:t>
            </w:r>
            <w:r w:rsidRPr="00780001">
              <w:rPr>
                <w:rFonts w:ascii="Verdana" w:hAnsi="Verdana"/>
                <w:bCs/>
              </w:rPr>
              <w:t xml:space="preserve"> with outside experts to help with document certification.</w:t>
            </w:r>
          </w:p>
          <w:p w14:paraId="3233FA23" w14:textId="77777777" w:rsidR="00F551DC" w:rsidRPr="007F419E" w:rsidRDefault="00F551DC" w:rsidP="006C1380">
            <w:pPr>
              <w:numPr>
                <w:ilvl w:val="0"/>
                <w:numId w:val="30"/>
              </w:numPr>
              <w:spacing w:after="240"/>
              <w:jc w:val="both"/>
              <w:rPr>
                <w:rFonts w:ascii="Verdana" w:hAnsi="Verdana"/>
              </w:rPr>
            </w:pPr>
            <w:r>
              <w:rPr>
                <w:rFonts w:ascii="Verdana" w:hAnsi="Verdana"/>
                <w:bCs/>
              </w:rPr>
              <w:t>Consult with building professionals and planning officers to help with document certification.</w:t>
            </w:r>
          </w:p>
          <w:p w14:paraId="2A246640" w14:textId="243510CD" w:rsidR="007F419E" w:rsidRPr="00F54215" w:rsidRDefault="007F419E" w:rsidP="007F419E">
            <w:pPr>
              <w:spacing w:after="240"/>
              <w:jc w:val="both"/>
              <w:rPr>
                <w:rFonts w:ascii="Verdana" w:hAnsi="Verdana"/>
              </w:rPr>
            </w:pPr>
            <w:r w:rsidRPr="006E1E56">
              <w:rPr>
                <w:rFonts w:ascii="Verdana" w:hAnsi="Verdana"/>
                <w:b/>
                <w:u w:val="single"/>
              </w:rPr>
              <w:t>Note:</w:t>
            </w:r>
            <w:r>
              <w:rPr>
                <w:rFonts w:ascii="Verdana" w:hAnsi="Verdana"/>
                <w:bCs/>
              </w:rPr>
              <w:t xml:space="preserve"> Candidate must provide evidence of consulting with outside experts t</w:t>
            </w:r>
            <w:r w:rsidR="00CB4071">
              <w:rPr>
                <w:rFonts w:ascii="Verdana" w:hAnsi="Verdana"/>
                <w:bCs/>
              </w:rPr>
              <w:t>o</w:t>
            </w:r>
            <w:r>
              <w:rPr>
                <w:rFonts w:ascii="Verdana" w:hAnsi="Verdana"/>
                <w:bCs/>
              </w:rPr>
              <w:t xml:space="preserve"> help with document certification (</w:t>
            </w:r>
            <w:proofErr w:type="gramStart"/>
            <w:r>
              <w:rPr>
                <w:rFonts w:ascii="Verdana" w:hAnsi="Verdana"/>
                <w:bCs/>
              </w:rPr>
              <w:t>e.g.</w:t>
            </w:r>
            <w:proofErr w:type="gramEnd"/>
            <w:r>
              <w:rPr>
                <w:rFonts w:ascii="Verdana" w:hAnsi="Verdana"/>
                <w:bCs/>
              </w:rPr>
              <w:t xml:space="preserve"> screenshots and/or emails)</w:t>
            </w:r>
          </w:p>
        </w:tc>
        <w:tc>
          <w:tcPr>
            <w:tcW w:w="822" w:type="dxa"/>
          </w:tcPr>
          <w:p w14:paraId="51735D5F"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51D1E139"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7BBA2E21" w14:textId="77777777" w:rsidR="00F551DC" w:rsidRPr="007A06E9" w:rsidRDefault="00F551DC" w:rsidP="007A06E9">
            <w:pPr>
              <w:spacing w:after="240" w:line="276" w:lineRule="auto"/>
              <w:ind w:left="67"/>
              <w:jc w:val="both"/>
              <w:rPr>
                <w:rFonts w:ascii="Verdana" w:hAnsi="Verdana" w:cs="Arial"/>
                <w:bCs/>
                <w:color w:val="000000"/>
              </w:rPr>
            </w:pPr>
          </w:p>
        </w:tc>
      </w:tr>
      <w:tr w:rsidR="00F551DC" w:rsidRPr="000C073C" w14:paraId="36B135D5" w14:textId="77777777" w:rsidTr="00804230">
        <w:trPr>
          <w:trHeight w:val="1017"/>
        </w:trPr>
        <w:tc>
          <w:tcPr>
            <w:tcW w:w="4667" w:type="dxa"/>
          </w:tcPr>
          <w:p w14:paraId="0766BD95" w14:textId="77777777" w:rsidR="00F551DC" w:rsidRDefault="00F551DC" w:rsidP="001B5B5C">
            <w:pPr>
              <w:keepNext/>
              <w:spacing w:after="240"/>
              <w:jc w:val="both"/>
              <w:rPr>
                <w:rFonts w:ascii="Verdana" w:hAnsi="Verdana"/>
                <w:bCs/>
              </w:rPr>
            </w:pPr>
            <w:r w:rsidRPr="00780001">
              <w:rPr>
                <w:rFonts w:ascii="Verdana" w:hAnsi="Verdana"/>
                <w:bCs/>
              </w:rPr>
              <w:t>Examine</w:t>
            </w:r>
            <w:r>
              <w:rPr>
                <w:rFonts w:ascii="Verdana" w:hAnsi="Verdana"/>
                <w:bCs/>
              </w:rPr>
              <w:t>d</w:t>
            </w:r>
            <w:r w:rsidRPr="00780001">
              <w:rPr>
                <w:rFonts w:ascii="Verdana" w:hAnsi="Verdana"/>
                <w:bCs/>
              </w:rPr>
              <w:t xml:space="preserve"> the submission plan to ensure that all client needs are addressed and met.</w:t>
            </w:r>
          </w:p>
          <w:p w14:paraId="0B83A525" w14:textId="77777777" w:rsidR="00F551DC" w:rsidRDefault="00F551DC" w:rsidP="006C1380">
            <w:pPr>
              <w:numPr>
                <w:ilvl w:val="0"/>
                <w:numId w:val="30"/>
              </w:numPr>
              <w:spacing w:after="240"/>
              <w:jc w:val="both"/>
              <w:rPr>
                <w:rFonts w:ascii="Verdana" w:hAnsi="Verdana"/>
                <w:bCs/>
              </w:rPr>
            </w:pPr>
            <w:r>
              <w:rPr>
                <w:rFonts w:ascii="Verdana" w:hAnsi="Verdana"/>
                <w:bCs/>
              </w:rPr>
              <w:t>Identified the client needs and document using Template 2.</w:t>
            </w:r>
          </w:p>
          <w:p w14:paraId="54632FC4" w14:textId="77777777" w:rsidR="00F551DC" w:rsidRDefault="00F551DC" w:rsidP="006C1380">
            <w:pPr>
              <w:numPr>
                <w:ilvl w:val="0"/>
                <w:numId w:val="30"/>
              </w:numPr>
              <w:spacing w:after="240"/>
              <w:jc w:val="both"/>
              <w:rPr>
                <w:rFonts w:ascii="Verdana" w:hAnsi="Verdana"/>
                <w:bCs/>
              </w:rPr>
            </w:pPr>
            <w:r w:rsidRPr="00D92E2F">
              <w:rPr>
                <w:rFonts w:ascii="Verdana" w:hAnsi="Verdana"/>
                <w:bCs/>
              </w:rPr>
              <w:t>Review</w:t>
            </w:r>
            <w:r>
              <w:rPr>
                <w:rFonts w:ascii="Verdana" w:hAnsi="Verdana"/>
                <w:bCs/>
              </w:rPr>
              <w:t>ed</w:t>
            </w:r>
            <w:r w:rsidRPr="00D92E2F">
              <w:rPr>
                <w:rFonts w:ascii="Verdana" w:hAnsi="Verdana"/>
                <w:bCs/>
              </w:rPr>
              <w:t xml:space="preserve"> submission plan to ensure client needs are addressed and met.</w:t>
            </w:r>
            <w:r>
              <w:rPr>
                <w:rFonts w:ascii="Verdana" w:hAnsi="Verdana"/>
                <w:bCs/>
              </w:rPr>
              <w:t xml:space="preserve"> </w:t>
            </w:r>
          </w:p>
          <w:p w14:paraId="4CDDD79B" w14:textId="06C7288D" w:rsidR="00F551DC" w:rsidRPr="0093007D" w:rsidRDefault="00F551DC" w:rsidP="006C1380">
            <w:pPr>
              <w:numPr>
                <w:ilvl w:val="0"/>
                <w:numId w:val="30"/>
              </w:numPr>
              <w:spacing w:after="240"/>
              <w:jc w:val="both"/>
              <w:rPr>
                <w:rFonts w:ascii="Verdana" w:hAnsi="Verdana"/>
                <w:bCs/>
              </w:rPr>
            </w:pPr>
            <w:r>
              <w:rPr>
                <w:rFonts w:ascii="Verdana" w:hAnsi="Verdana"/>
                <w:bCs/>
              </w:rPr>
              <w:t>Documented the outcomes of review conducted using Template 2.</w:t>
            </w:r>
          </w:p>
        </w:tc>
        <w:tc>
          <w:tcPr>
            <w:tcW w:w="822" w:type="dxa"/>
          </w:tcPr>
          <w:p w14:paraId="75A522DB"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5B372BAF"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6E93C9CA" w14:textId="77777777" w:rsidR="00F551DC" w:rsidRPr="007A06E9" w:rsidRDefault="00F551DC" w:rsidP="007A06E9">
            <w:pPr>
              <w:spacing w:after="240" w:line="276" w:lineRule="auto"/>
              <w:ind w:left="67"/>
              <w:jc w:val="both"/>
              <w:rPr>
                <w:rFonts w:ascii="Verdana" w:hAnsi="Verdana" w:cs="Arial"/>
                <w:bCs/>
                <w:color w:val="000000"/>
              </w:rPr>
            </w:pPr>
          </w:p>
        </w:tc>
      </w:tr>
      <w:tr w:rsidR="00F551DC" w:rsidRPr="000C073C" w14:paraId="0559F27E" w14:textId="77777777" w:rsidTr="00804230">
        <w:trPr>
          <w:trHeight w:val="1017"/>
        </w:trPr>
        <w:tc>
          <w:tcPr>
            <w:tcW w:w="4667" w:type="dxa"/>
          </w:tcPr>
          <w:p w14:paraId="38FE7F15" w14:textId="77777777" w:rsidR="00F551DC" w:rsidRPr="00FF015E" w:rsidRDefault="00F551DC" w:rsidP="00804230">
            <w:pPr>
              <w:spacing w:after="240"/>
              <w:jc w:val="both"/>
              <w:rPr>
                <w:rFonts w:ascii="Verdana" w:hAnsi="Verdana"/>
                <w:bCs/>
              </w:rPr>
            </w:pPr>
            <w:r>
              <w:rPr>
                <w:rFonts w:ascii="Verdana" w:hAnsi="Verdana"/>
                <w:bCs/>
              </w:rPr>
              <w:t>Us</w:t>
            </w:r>
            <w:r w:rsidRPr="00734116">
              <w:rPr>
                <w:rFonts w:ascii="Verdana" w:hAnsi="Verdana"/>
                <w:bCs/>
              </w:rPr>
              <w:t>e</w:t>
            </w:r>
            <w:r>
              <w:rPr>
                <w:rFonts w:ascii="Verdana" w:hAnsi="Verdana"/>
                <w:bCs/>
              </w:rPr>
              <w:t>d</w:t>
            </w:r>
            <w:r w:rsidRPr="00734116">
              <w:rPr>
                <w:rFonts w:ascii="Verdana" w:hAnsi="Verdana"/>
                <w:bCs/>
              </w:rPr>
              <w:t xml:space="preserve"> equipment and programs to access and extract information and develop</w:t>
            </w:r>
            <w:r>
              <w:rPr>
                <w:rFonts w:ascii="Verdana" w:hAnsi="Verdana"/>
                <w:bCs/>
              </w:rPr>
              <w:t>ed</w:t>
            </w:r>
            <w:r w:rsidRPr="00734116">
              <w:rPr>
                <w:rFonts w:ascii="Verdana" w:hAnsi="Verdana"/>
                <w:bCs/>
              </w:rPr>
              <w:t xml:space="preserve"> relevant documentation.</w:t>
            </w:r>
          </w:p>
        </w:tc>
        <w:tc>
          <w:tcPr>
            <w:tcW w:w="822" w:type="dxa"/>
          </w:tcPr>
          <w:p w14:paraId="165E265E"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34F2A08B"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5B05B768" w14:textId="77777777" w:rsidR="00F551DC" w:rsidRPr="007A06E9" w:rsidRDefault="00F551DC" w:rsidP="007A06E9">
            <w:pPr>
              <w:spacing w:after="240" w:line="276" w:lineRule="auto"/>
              <w:ind w:left="67"/>
              <w:jc w:val="both"/>
              <w:rPr>
                <w:rFonts w:ascii="Verdana" w:hAnsi="Verdana" w:cs="Arial"/>
                <w:bCs/>
                <w:color w:val="00000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62EA5F61" w14:textId="77777777" w:rsidTr="00804230">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29"/>
          <w:p w14:paraId="66B879DA"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 </w:t>
            </w:r>
          </w:p>
          <w:p w14:paraId="4E27953C"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4EDFF"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Arial"/>
                <w:color w:val="000000"/>
                <w:sz w:val="20"/>
                <w:lang w:eastAsia="en-AU" w:bidi="hi-IN"/>
              </w:rPr>
            </w:pPr>
            <w:r w:rsidRPr="008C0E44">
              <w:rPr>
                <w:rFonts w:ascii="Verdana" w:hAnsi="Verdana" w:cs="Calibri"/>
                <w:sz w:val="20"/>
                <w:szCs w:val="20"/>
                <w:lang w:bidi="hi-IN"/>
              </w:rPr>
              <w:t xml:space="preserve">Not </w:t>
            </w:r>
            <w:r w:rsidRPr="008C0E44">
              <w:rPr>
                <w:rFonts w:ascii="Verdana" w:hAnsi="Verdana" w:cs="Arial"/>
                <w:color w:val="000000"/>
                <w:sz w:val="20"/>
                <w:lang w:eastAsia="en-AU" w:bidi="hi-IN"/>
              </w:rPr>
              <w:t>satisfactory</w:t>
            </w:r>
          </w:p>
          <w:p w14:paraId="6F7B2940"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Calibri"/>
                <w:sz w:val="20"/>
                <w:szCs w:val="20"/>
                <w:lang w:bidi="hi-IN"/>
              </w:rPr>
            </w:pPr>
            <w:r w:rsidRPr="008C0E44">
              <w:rPr>
                <w:rFonts w:ascii="Verdana" w:hAnsi="Verdana" w:cs="Arial"/>
                <w:color w:val="000000"/>
                <w:sz w:val="20"/>
                <w:lang w:eastAsia="en-AU" w:bidi="hi-IN"/>
              </w:rPr>
              <w:t>Satis</w:t>
            </w:r>
            <w:r w:rsidRPr="008C0E44">
              <w:rPr>
                <w:rFonts w:ascii="Verdana" w:hAnsi="Verdana" w:cs="Calibri"/>
                <w:sz w:val="20"/>
                <w:szCs w:val="20"/>
                <w:lang w:bidi="hi-IN"/>
              </w:rPr>
              <w:t>factory</w:t>
            </w:r>
          </w:p>
        </w:tc>
      </w:tr>
      <w:tr w:rsidR="00F551DC" w:rsidRPr="008C0E44" w14:paraId="7A51CC10" w14:textId="77777777" w:rsidTr="00804230">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9F211"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Feedback to student:</w:t>
            </w:r>
          </w:p>
          <w:p w14:paraId="19A84A3F" w14:textId="77777777" w:rsidR="00F551DC" w:rsidRPr="008C0E44" w:rsidRDefault="00F551DC" w:rsidP="00804230">
            <w:pPr>
              <w:spacing w:before="240"/>
              <w:jc w:val="both"/>
              <w:rPr>
                <w:rFonts w:ascii="Verdana" w:hAnsi="Verdana" w:cs="Calibri"/>
                <w:sz w:val="20"/>
                <w:szCs w:val="20"/>
                <w:lang w:bidi="hi-IN"/>
              </w:rPr>
            </w:pPr>
          </w:p>
          <w:p w14:paraId="68352515" w14:textId="77777777" w:rsidR="00F551DC" w:rsidRPr="008C0E44" w:rsidRDefault="00F551DC" w:rsidP="00804230">
            <w:pPr>
              <w:spacing w:before="240"/>
              <w:jc w:val="both"/>
              <w:rPr>
                <w:rFonts w:ascii="Verdana" w:hAnsi="Verdana" w:cs="Calibri"/>
                <w:sz w:val="20"/>
                <w:szCs w:val="20"/>
                <w:lang w:bidi="hi-IN"/>
              </w:rPr>
            </w:pPr>
          </w:p>
          <w:p w14:paraId="59DC7A6F" w14:textId="77777777" w:rsidR="00F551DC" w:rsidRPr="008C0E44" w:rsidRDefault="00F551DC" w:rsidP="00804230">
            <w:pPr>
              <w:spacing w:before="240"/>
              <w:jc w:val="both"/>
              <w:rPr>
                <w:rFonts w:ascii="Verdana" w:hAnsi="Verdana" w:cs="Calibri"/>
                <w:sz w:val="20"/>
                <w:szCs w:val="20"/>
                <w:lang w:bidi="hi-IN"/>
              </w:rPr>
            </w:pPr>
          </w:p>
        </w:tc>
      </w:tr>
      <w:tr w:rsidR="00F551DC" w:rsidRPr="006B1E16" w14:paraId="2B220C7C"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E768D" w14:textId="77777777" w:rsidR="00F551DC" w:rsidRPr="006B1E16"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lastRenderedPageBreak/>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E6D90F" w14:textId="4E6A1E1F" w:rsidR="00F551DC" w:rsidRPr="006B1E16" w:rsidRDefault="007E28E1" w:rsidP="00804230">
            <w:pPr>
              <w:spacing w:before="240"/>
              <w:jc w:val="both"/>
              <w:rPr>
                <w:rFonts w:ascii="Verdana" w:hAnsi="Verdana" w:cs="Calibri"/>
                <w:sz w:val="20"/>
                <w:szCs w:val="20"/>
                <w:lang w:bidi="hi-IN"/>
              </w:rPr>
            </w:pPr>
            <w:r>
              <w:rPr>
                <w:rFonts w:ascii="Verdana" w:hAnsi="Verdana" w:cs="Calibri"/>
                <w:noProof/>
                <w:sz w:val="20"/>
                <w:szCs w:val="20"/>
                <w:lang w:bidi="hi-IN"/>
              </w:rPr>
              <mc:AlternateContent>
                <mc:Choice Requires="wpi">
                  <w:drawing>
                    <wp:anchor distT="0" distB="0" distL="114300" distR="114300" simplePos="0" relativeHeight="251724800" behindDoc="0" locked="0" layoutInCell="1" allowOverlap="1" wp14:anchorId="31B8121E" wp14:editId="36BB1CD5">
                      <wp:simplePos x="0" y="0"/>
                      <wp:positionH relativeFrom="column">
                        <wp:posOffset>569595</wp:posOffset>
                      </wp:positionH>
                      <wp:positionV relativeFrom="paragraph">
                        <wp:posOffset>174625</wp:posOffset>
                      </wp:positionV>
                      <wp:extent cx="1008380" cy="174330"/>
                      <wp:effectExtent l="38100" t="38100" r="0" b="41910"/>
                      <wp:wrapNone/>
                      <wp:docPr id="29" name="Ink 29"/>
                      <wp:cNvGraphicFramePr/>
                      <a:graphic xmlns:a="http://schemas.openxmlformats.org/drawingml/2006/main">
                        <a:graphicData uri="http://schemas.microsoft.com/office/word/2010/wordprocessingInk">
                          <w14:contentPart bwMode="auto" r:id="rId29">
                            <w14:nvContentPartPr>
                              <w14:cNvContentPartPr/>
                            </w14:nvContentPartPr>
                            <w14:xfrm>
                              <a:off x="0" y="0"/>
                              <a:ext cx="1008380" cy="174330"/>
                            </w14:xfrm>
                          </w14:contentPart>
                        </a:graphicData>
                      </a:graphic>
                    </wp:anchor>
                  </w:drawing>
                </mc:Choice>
                <mc:Fallback>
                  <w:pict>
                    <v:shape w14:anchorId="59CCAEB6" id="Ink 29" o:spid="_x0000_s1026" type="#_x0000_t75" style="position:absolute;margin-left:44.15pt;margin-top:13.05pt;width:80.8pt;height:15.1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">
                      <v:imagedata r:id="rId30" o:title=""/>
                    </v:shape>
                  </w:pict>
                </mc:Fallback>
              </mc:AlternateContent>
            </w:r>
            <w:r>
              <w:rPr>
                <w:rFonts w:ascii="Verdana" w:hAnsi="Verdana" w:cs="Calibri"/>
                <w:noProof/>
                <w:sz w:val="20"/>
                <w:szCs w:val="20"/>
                <w:lang w:bidi="hi-IN"/>
              </w:rPr>
              <mc:AlternateContent>
                <mc:Choice Requires="wpi">
                  <w:drawing>
                    <wp:anchor distT="0" distB="0" distL="114300" distR="114300" simplePos="0" relativeHeight="251718656" behindDoc="0" locked="0" layoutInCell="1" allowOverlap="1" wp14:anchorId="679B8FDE" wp14:editId="316B7F19">
                      <wp:simplePos x="0" y="0"/>
                      <wp:positionH relativeFrom="column">
                        <wp:posOffset>80257</wp:posOffset>
                      </wp:positionH>
                      <wp:positionV relativeFrom="paragraph">
                        <wp:posOffset>90535</wp:posOffset>
                      </wp:positionV>
                      <wp:extent cx="468360" cy="208080"/>
                      <wp:effectExtent l="38100" t="38100" r="27305" b="46355"/>
                      <wp:wrapNone/>
                      <wp:docPr id="22" name="Ink 22"/>
                      <wp:cNvGraphicFramePr/>
                      <a:graphic xmlns:a="http://schemas.openxmlformats.org/drawingml/2006/main">
                        <a:graphicData uri="http://schemas.microsoft.com/office/word/2010/wordprocessingInk">
                          <w14:contentPart bwMode="auto" r:id="rId31">
                            <w14:nvContentPartPr>
                              <w14:cNvContentPartPr/>
                            </w14:nvContentPartPr>
                            <w14:xfrm>
                              <a:off x="0" y="0"/>
                              <a:ext cx="468360" cy="208080"/>
                            </w14:xfrm>
                          </w14:contentPart>
                        </a:graphicData>
                      </a:graphic>
                    </wp:anchor>
                  </w:drawing>
                </mc:Choice>
                <mc:Fallback>
                  <w:pict>
                    <v:shape w14:anchorId="2342444F" id="Ink 22" o:spid="_x0000_s1026" type="#_x0000_t75" style="position:absolute;margin-left:5.6pt;margin-top:6.45pt;width:38.3pt;height:17.8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">
                      <v:imagedata r:id="rId32" o:title=""/>
                    </v:shape>
                  </w:pict>
                </mc:Fallback>
              </mc:AlternateContent>
            </w:r>
            <w:r>
              <w:rPr>
                <w:rFonts w:ascii="Verdana" w:hAnsi="Verdana" w:cs="Calibri"/>
                <w:noProof/>
                <w:sz w:val="20"/>
                <w:szCs w:val="20"/>
                <w:lang w:bidi="hi-IN"/>
              </w:rPr>
              <mc:AlternateContent>
                <mc:Choice Requires="wpi">
                  <w:drawing>
                    <wp:anchor distT="0" distB="0" distL="114300" distR="114300" simplePos="0" relativeHeight="251717632" behindDoc="0" locked="0" layoutInCell="1" allowOverlap="1" wp14:anchorId="78884C0B" wp14:editId="011CB6BE">
                      <wp:simplePos x="0" y="0"/>
                      <wp:positionH relativeFrom="column">
                        <wp:posOffset>97790</wp:posOffset>
                      </wp:positionH>
                      <wp:positionV relativeFrom="paragraph">
                        <wp:posOffset>69850</wp:posOffset>
                      </wp:positionV>
                      <wp:extent cx="195815" cy="210185"/>
                      <wp:effectExtent l="38100" t="38100" r="33020" b="43815"/>
                      <wp:wrapNone/>
                      <wp:docPr id="21" name="Ink 21"/>
                      <wp:cNvGraphicFramePr/>
                      <a:graphic xmlns:a="http://schemas.openxmlformats.org/drawingml/2006/main">
                        <a:graphicData uri="http://schemas.microsoft.com/office/word/2010/wordprocessingInk">
                          <w14:contentPart bwMode="auto" r:id="rId33">
                            <w14:nvContentPartPr>
                              <w14:cNvContentPartPr/>
                            </w14:nvContentPartPr>
                            <w14:xfrm>
                              <a:off x="0" y="0"/>
                              <a:ext cx="195815" cy="210185"/>
                            </w14:xfrm>
                          </w14:contentPart>
                        </a:graphicData>
                      </a:graphic>
                    </wp:anchor>
                  </w:drawing>
                </mc:Choice>
                <mc:Fallback>
                  <w:pict>
                    <v:shape w14:anchorId="73411144" id="Ink 21" o:spid="_x0000_s1026" type="#_x0000_t75" style="position:absolute;margin-left:7pt;margin-top:4.8pt;width:16.8pt;height:17.9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">
                      <v:imagedata r:id="rId34" o:title=""/>
                    </v:shape>
                  </w:pict>
                </mc:Fallback>
              </mc:AlternateContent>
            </w:r>
            <w:r w:rsidR="00F551DC" w:rsidRPr="006B1E16">
              <w:rPr>
                <w:rFonts w:ascii="Verdana" w:hAnsi="Verdana" w:cs="Calibri"/>
                <w:sz w:val="20"/>
                <w:szCs w:val="20"/>
                <w:lang w:bidi="hi-IN"/>
              </w:rPr>
              <w:t> </w:t>
            </w:r>
          </w:p>
        </w:tc>
      </w:tr>
      <w:tr w:rsidR="00F551DC" w:rsidRPr="00686D11" w14:paraId="4020F4C3"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5CA6F" w14:textId="30331936" w:rsidR="00F551DC" w:rsidRPr="00686D11" w:rsidRDefault="007F419E" w:rsidP="00804230">
            <w:pPr>
              <w:spacing w:before="240"/>
              <w:jc w:val="both"/>
              <w:rPr>
                <w:rFonts w:ascii="Verdana" w:hAnsi="Verdana" w:cs="Calibri"/>
                <w:sz w:val="20"/>
                <w:szCs w:val="20"/>
                <w:lang w:bidi="hi-IN"/>
              </w:rPr>
            </w:pPr>
            <w:r>
              <w:rPr>
                <w:rFonts w:ascii="Verdana" w:hAnsi="Verdana" w:cs="Calibri"/>
                <w:sz w:val="20"/>
                <w:szCs w:val="20"/>
                <w:lang w:bidi="hi-IN"/>
              </w:rPr>
              <w:t>Trainer/Assessor</w:t>
            </w:r>
            <w:r w:rsidR="00F551DC" w:rsidRPr="006B1E16">
              <w:rPr>
                <w:rFonts w:ascii="Verdana" w:hAnsi="Verdana" w:cs="Calibr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3F8EA" w14:textId="77777777" w:rsidR="00F551DC" w:rsidRPr="00686D11" w:rsidRDefault="00F551DC" w:rsidP="00804230">
            <w:pPr>
              <w:spacing w:before="240"/>
              <w:jc w:val="both"/>
              <w:rPr>
                <w:rFonts w:ascii="Verdana" w:hAnsi="Verdana" w:cs="Calibri"/>
                <w:sz w:val="20"/>
                <w:szCs w:val="20"/>
                <w:lang w:bidi="hi-IN"/>
              </w:rPr>
            </w:pPr>
            <w:r w:rsidRPr="00686D11">
              <w:rPr>
                <w:rFonts w:ascii="Verdana" w:hAnsi="Verdana" w:cs="Calibri"/>
                <w:sz w:val="20"/>
                <w:szCs w:val="20"/>
                <w:lang w:bidi="hi-IN"/>
              </w:rPr>
              <w:t> </w:t>
            </w:r>
          </w:p>
        </w:tc>
      </w:tr>
    </w:tbl>
    <w:p w14:paraId="4B5AA8D1" w14:textId="77777777" w:rsidR="00F551DC" w:rsidRDefault="00F551DC" w:rsidP="00F551DC">
      <w:pPr>
        <w:spacing w:after="240"/>
        <w:jc w:val="both"/>
        <w:rPr>
          <w:rFonts w:ascii="Verdana" w:hAnsi="Verdana"/>
          <w:b/>
          <w:sz w:val="20"/>
          <w:lang w:val="en"/>
        </w:rPr>
      </w:pPr>
      <w:bookmarkStart w:id="30" w:name="_86r9ycq4d1xn" w:colFirst="0" w:colLast="0"/>
      <w:bookmarkEnd w:id="30"/>
      <w:bookmarkEnd w:id="28"/>
      <w:bookmarkEnd w:id="11"/>
    </w:p>
    <w:p w14:paraId="700B3ACE" w14:textId="77777777" w:rsidR="00F551DC" w:rsidRDefault="00F551DC" w:rsidP="00F551DC">
      <w:pPr>
        <w:rPr>
          <w:rFonts w:ascii="Verdana" w:hAnsi="Verdana"/>
          <w:b/>
          <w:sz w:val="20"/>
          <w:lang w:val="en"/>
        </w:rPr>
      </w:pPr>
      <w:r>
        <w:rPr>
          <w:rFonts w:ascii="Verdana" w:hAnsi="Verdana"/>
          <w:b/>
          <w:sz w:val="20"/>
          <w:lang w:val="en"/>
        </w:rPr>
        <w:br w:type="page"/>
      </w:r>
    </w:p>
    <w:p w14:paraId="79DBEBB7" w14:textId="77777777" w:rsidR="00F551DC" w:rsidRPr="002C6077" w:rsidRDefault="00F551DC" w:rsidP="00F551DC">
      <w:pPr>
        <w:spacing w:after="240"/>
        <w:jc w:val="both"/>
        <w:rPr>
          <w:rFonts w:ascii="Verdana" w:hAnsi="Verdana"/>
          <w:b/>
          <w:bCs/>
          <w:sz w:val="20"/>
        </w:rPr>
      </w:pPr>
      <w:bookmarkStart w:id="31" w:name="_svo0sug68c83" w:colFirst="0" w:colLast="0"/>
      <w:bookmarkEnd w:id="31"/>
      <w:r w:rsidRPr="00114D60">
        <w:rPr>
          <w:rFonts w:ascii="Verdana" w:hAnsi="Verdana"/>
          <w:b/>
          <w:bCs/>
          <w:sz w:val="20"/>
        </w:rPr>
        <w:lastRenderedPageBreak/>
        <w:t xml:space="preserve">Activity </w:t>
      </w:r>
      <w:r>
        <w:rPr>
          <w:rFonts w:ascii="Verdana" w:hAnsi="Verdana"/>
          <w:b/>
          <w:bCs/>
          <w:sz w:val="20"/>
        </w:rPr>
        <w:t>2</w:t>
      </w:r>
      <w:r w:rsidRPr="00114D60">
        <w:rPr>
          <w:rFonts w:ascii="Verdana" w:hAnsi="Verdana"/>
          <w:b/>
          <w:bCs/>
          <w:sz w:val="20"/>
        </w:rPr>
        <w:t xml:space="preserve">: </w:t>
      </w:r>
      <w:r w:rsidRPr="001846DC">
        <w:rPr>
          <w:rFonts w:ascii="Verdana" w:hAnsi="Verdana"/>
          <w:b/>
          <w:bCs/>
          <w:sz w:val="20"/>
        </w:rPr>
        <w:t>Prepare and lodge application.</w:t>
      </w:r>
    </w:p>
    <w:p w14:paraId="04EEC77E" w14:textId="77777777" w:rsidR="00F551DC" w:rsidRPr="001846DC" w:rsidRDefault="00F551DC" w:rsidP="00F551DC">
      <w:pPr>
        <w:spacing w:after="240"/>
        <w:jc w:val="both"/>
        <w:rPr>
          <w:rFonts w:ascii="Verdana" w:hAnsi="Verdana"/>
          <w:sz w:val="20"/>
        </w:rPr>
      </w:pPr>
      <w:r w:rsidRPr="00C95183">
        <w:rPr>
          <w:rFonts w:ascii="Verdana" w:hAnsi="Verdana"/>
          <w:sz w:val="20"/>
        </w:rPr>
        <w:t>This activity requires you to</w:t>
      </w:r>
      <w:r>
        <w:rPr>
          <w:rFonts w:ascii="Verdana" w:hAnsi="Verdana"/>
          <w:sz w:val="20"/>
        </w:rPr>
        <w:t xml:space="preserve"> </w:t>
      </w:r>
      <w:r w:rsidRPr="001846DC">
        <w:rPr>
          <w:rFonts w:ascii="Verdana" w:hAnsi="Verdana"/>
          <w:sz w:val="20"/>
        </w:rPr>
        <w:tab/>
      </w:r>
      <w:r>
        <w:rPr>
          <w:rFonts w:ascii="Verdana" w:hAnsi="Verdana"/>
          <w:sz w:val="20"/>
        </w:rPr>
        <w:t>p</w:t>
      </w:r>
      <w:r w:rsidRPr="001846DC">
        <w:rPr>
          <w:rFonts w:ascii="Verdana" w:hAnsi="Verdana"/>
          <w:sz w:val="20"/>
        </w:rPr>
        <w:t>repare and lodge application</w:t>
      </w:r>
      <w:r>
        <w:rPr>
          <w:rFonts w:ascii="Verdana" w:hAnsi="Verdana"/>
          <w:sz w:val="20"/>
        </w:rPr>
        <w:t xml:space="preserve"> for the residential project</w:t>
      </w:r>
      <w:r w:rsidRPr="001846DC">
        <w:rPr>
          <w:rFonts w:ascii="Verdana" w:hAnsi="Verdana"/>
          <w:sz w:val="20"/>
        </w:rPr>
        <w:t>.</w:t>
      </w:r>
    </w:p>
    <w:p w14:paraId="5767D190"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44DF6245" w14:textId="77777777" w:rsidR="00F551DC" w:rsidRPr="000108D9" w:rsidRDefault="00F551DC" w:rsidP="006C1380">
      <w:pPr>
        <w:numPr>
          <w:ilvl w:val="0"/>
          <w:numId w:val="30"/>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2</w:t>
      </w:r>
      <w:r w:rsidRPr="000108D9">
        <w:rPr>
          <w:rFonts w:ascii="Verdana" w:hAnsi="Verdana"/>
          <w:sz w:val="20"/>
          <w:szCs w:val="20"/>
        </w:rPr>
        <w:t xml:space="preserve">’ provided. </w:t>
      </w:r>
    </w:p>
    <w:p w14:paraId="48C9CC8E"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00B9351D" w14:textId="60B3AD7D"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Complete Template </w:t>
      </w:r>
      <w:r w:rsidR="00CB4071">
        <w:rPr>
          <w:rFonts w:ascii="Verdana" w:hAnsi="Verdana"/>
          <w:sz w:val="20"/>
          <w:szCs w:val="20"/>
        </w:rPr>
        <w:t>3</w:t>
      </w:r>
      <w:r>
        <w:rPr>
          <w:rFonts w:ascii="Verdana" w:hAnsi="Verdana"/>
          <w:sz w:val="20"/>
          <w:szCs w:val="20"/>
        </w:rPr>
        <w:t xml:space="preserve">. </w:t>
      </w:r>
    </w:p>
    <w:p w14:paraId="5C373EA0"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F551DC" w14:paraId="27BE8E54" w14:textId="77777777" w:rsidTr="00804230">
        <w:tc>
          <w:tcPr>
            <w:tcW w:w="10728" w:type="dxa"/>
            <w:shd w:val="clear" w:color="auto" w:fill="D9D9D9" w:themeFill="background1" w:themeFillShade="D9"/>
          </w:tcPr>
          <w:p w14:paraId="6088DBAF" w14:textId="1BB33F33" w:rsidR="00F551DC" w:rsidRDefault="00F551DC" w:rsidP="002F474B">
            <w:pPr>
              <w:spacing w:after="240"/>
              <w:jc w:val="both"/>
              <w:rPr>
                <w:rFonts w:ascii="Verdana" w:hAnsi="Verdana"/>
                <w:sz w:val="20"/>
                <w:szCs w:val="20"/>
              </w:rPr>
            </w:pPr>
            <w:r>
              <w:rPr>
                <w:rFonts w:ascii="Verdana" w:hAnsi="Verdana"/>
                <w:sz w:val="20"/>
                <w:szCs w:val="20"/>
              </w:rPr>
              <w:t xml:space="preserve">The </w:t>
            </w:r>
            <w:r w:rsidRPr="002F474B">
              <w:rPr>
                <w:rFonts w:ascii="Verdana" w:hAnsi="Verdana"/>
                <w:sz w:val="20"/>
                <w:lang w:val="en"/>
              </w:rPr>
              <w:t>student</w:t>
            </w:r>
            <w:r>
              <w:rPr>
                <w:rFonts w:ascii="Verdana" w:hAnsi="Verdana"/>
                <w:sz w:val="20"/>
                <w:szCs w:val="20"/>
              </w:rPr>
              <w:t xml:space="preserve"> </w:t>
            </w:r>
            <w:r w:rsidR="00CB4071">
              <w:rPr>
                <w:rFonts w:ascii="Verdana" w:hAnsi="Verdana"/>
                <w:sz w:val="20"/>
                <w:szCs w:val="20"/>
              </w:rPr>
              <w:t>should have</w:t>
            </w:r>
            <w:r>
              <w:rPr>
                <w:rFonts w:ascii="Verdana" w:hAnsi="Verdana"/>
                <w:sz w:val="20"/>
                <w:szCs w:val="20"/>
              </w:rPr>
              <w:t xml:space="preserve"> access to the following documents: </w:t>
            </w:r>
          </w:p>
          <w:p w14:paraId="7D60B9F0"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02CA2593"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 xml:space="preserve">Material specifications </w:t>
            </w:r>
          </w:p>
          <w:p w14:paraId="201035C5"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NCC Vol 1- Vol 3 (Provided along with this assessment)</w:t>
            </w:r>
          </w:p>
          <w:p w14:paraId="28EB9758"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Model WHS Law and regulations (Provided along with this assessment)</w:t>
            </w:r>
          </w:p>
          <w:p w14:paraId="7119CE1A" w14:textId="77777777" w:rsidR="00F551DC" w:rsidRPr="008E0BE8" w:rsidRDefault="00F551DC" w:rsidP="006C1380">
            <w:pPr>
              <w:numPr>
                <w:ilvl w:val="0"/>
                <w:numId w:val="30"/>
              </w:numPr>
              <w:spacing w:after="12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0604B210" w14:textId="77777777" w:rsidR="00F551DC" w:rsidRPr="008E0BE8" w:rsidRDefault="00F551DC" w:rsidP="006C1380">
            <w:pPr>
              <w:numPr>
                <w:ilvl w:val="0"/>
                <w:numId w:val="30"/>
              </w:numPr>
              <w:spacing w:after="12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7D2FB19A"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29BD5E14" w14:textId="77777777" w:rsidR="00F551DC" w:rsidRPr="00C3229E" w:rsidRDefault="00F551DC" w:rsidP="006C1380">
            <w:pPr>
              <w:numPr>
                <w:ilvl w:val="0"/>
                <w:numId w:val="30"/>
              </w:numPr>
              <w:spacing w:after="120"/>
              <w:jc w:val="both"/>
              <w:rPr>
                <w:rFonts w:ascii="Verdana" w:hAnsi="Verdana"/>
                <w:sz w:val="20"/>
                <w:szCs w:val="20"/>
              </w:rPr>
            </w:pPr>
            <w:r w:rsidRPr="00C3229E">
              <w:rPr>
                <w:rFonts w:ascii="Verdana" w:hAnsi="Verdana"/>
                <w:sz w:val="20"/>
                <w:szCs w:val="20"/>
              </w:rPr>
              <w:t>Manufacturer specifications and installation instructions</w:t>
            </w:r>
          </w:p>
          <w:p w14:paraId="60CEE5ED" w14:textId="77777777" w:rsidR="00F551DC" w:rsidRPr="002F474B" w:rsidRDefault="00F551DC" w:rsidP="006C1380">
            <w:pPr>
              <w:numPr>
                <w:ilvl w:val="0"/>
                <w:numId w:val="30"/>
              </w:numPr>
              <w:spacing w:after="120"/>
              <w:jc w:val="both"/>
              <w:rPr>
                <w:rFonts w:ascii="Verdana" w:hAnsi="Verdana"/>
                <w:sz w:val="20"/>
                <w:szCs w:val="20"/>
              </w:rPr>
            </w:pPr>
            <w:r>
              <w:rPr>
                <w:rFonts w:ascii="Verdana" w:hAnsi="Verdana"/>
                <w:sz w:val="20"/>
                <w:szCs w:val="20"/>
              </w:rPr>
              <w:t>L</w:t>
            </w:r>
            <w:r w:rsidRPr="007D3136">
              <w:rPr>
                <w:rFonts w:ascii="Verdana" w:hAnsi="Verdana"/>
                <w:sz w:val="20"/>
                <w:szCs w:val="20"/>
              </w:rPr>
              <w:t>ocal authority building approval processes and application forms</w:t>
            </w:r>
          </w:p>
          <w:p w14:paraId="37BEA4A1" w14:textId="0FE5DD43" w:rsidR="00F551DC" w:rsidRPr="004E0915" w:rsidRDefault="00F551DC" w:rsidP="006C1380">
            <w:pPr>
              <w:numPr>
                <w:ilvl w:val="0"/>
                <w:numId w:val="30"/>
              </w:numPr>
              <w:spacing w:after="120"/>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CB4071" w14:paraId="0A395EE1" w14:textId="77777777" w:rsidTr="00804230">
        <w:tc>
          <w:tcPr>
            <w:tcW w:w="10728" w:type="dxa"/>
            <w:shd w:val="clear" w:color="auto" w:fill="D9D9D9" w:themeFill="background1" w:themeFillShade="D9"/>
          </w:tcPr>
          <w:p w14:paraId="74C2CFC1" w14:textId="77777777" w:rsidR="00CB4071" w:rsidRDefault="00CB4071" w:rsidP="00CB4071">
            <w:pPr>
              <w:spacing w:after="240"/>
              <w:jc w:val="both"/>
              <w:rPr>
                <w:rFonts w:ascii="Verdana" w:hAnsi="Verdana"/>
                <w:sz w:val="20"/>
                <w:lang w:val="en"/>
              </w:rPr>
            </w:pPr>
            <w:bookmarkStart w:id="32" w:name="_Hlk120613804"/>
            <w:r>
              <w:rPr>
                <w:rFonts w:ascii="Verdana" w:hAnsi="Verdana"/>
                <w:sz w:val="20"/>
                <w:lang w:val="en"/>
              </w:rPr>
              <w:t>Instructions for the student:</w:t>
            </w:r>
          </w:p>
          <w:p w14:paraId="70A9174C" w14:textId="77777777" w:rsidR="00CB4071" w:rsidRDefault="00CB4071" w:rsidP="006C1380">
            <w:pPr>
              <w:numPr>
                <w:ilvl w:val="0"/>
                <w:numId w:val="30"/>
              </w:numPr>
              <w:spacing w:after="120"/>
              <w:ind w:hanging="357"/>
              <w:jc w:val="both"/>
              <w:rPr>
                <w:rFonts w:ascii="Verdana" w:hAnsi="Verdana"/>
                <w:sz w:val="20"/>
                <w:szCs w:val="20"/>
              </w:rPr>
            </w:pPr>
            <w:r>
              <w:rPr>
                <w:rFonts w:ascii="Verdana" w:hAnsi="Verdana"/>
                <w:sz w:val="20"/>
                <w:szCs w:val="20"/>
              </w:rPr>
              <w:t xml:space="preserve">The student must: </w:t>
            </w:r>
          </w:p>
          <w:p w14:paraId="21EFA5F0" w14:textId="64F1881E" w:rsidR="00CB4071" w:rsidRPr="008A665F" w:rsidRDefault="00CB4071" w:rsidP="006C1380">
            <w:pPr>
              <w:numPr>
                <w:ilvl w:val="1"/>
                <w:numId w:val="30"/>
              </w:numPr>
              <w:spacing w:after="120"/>
              <w:ind w:hanging="357"/>
              <w:jc w:val="both"/>
              <w:rPr>
                <w:rFonts w:ascii="Verdana" w:hAnsi="Verdana"/>
                <w:sz w:val="20"/>
                <w:szCs w:val="20"/>
              </w:rPr>
            </w:pPr>
            <w:r w:rsidRPr="00782010">
              <w:rPr>
                <w:rFonts w:ascii="Verdana" w:hAnsi="Verdana"/>
                <w:sz w:val="20"/>
              </w:rPr>
              <w:t>Prepare documentation and supporting information to ensure compliance with the building approval authority's requirements.</w:t>
            </w:r>
          </w:p>
          <w:p w14:paraId="0607E70F" w14:textId="77777777" w:rsidR="00CB4071" w:rsidRPr="00CB4071" w:rsidRDefault="00CB4071" w:rsidP="006C1380">
            <w:pPr>
              <w:numPr>
                <w:ilvl w:val="1"/>
                <w:numId w:val="30"/>
              </w:numPr>
              <w:spacing w:after="120"/>
              <w:ind w:hanging="357"/>
              <w:jc w:val="both"/>
              <w:rPr>
                <w:rFonts w:ascii="Verdana" w:hAnsi="Verdana"/>
                <w:sz w:val="20"/>
                <w:lang w:val="en"/>
              </w:rPr>
            </w:pPr>
            <w:r w:rsidRPr="00780001">
              <w:rPr>
                <w:rFonts w:ascii="Verdana" w:hAnsi="Verdana"/>
                <w:bCs/>
                <w:sz w:val="20"/>
              </w:rPr>
              <w:t>Adopt strategies to minimise the application's impact on stakeholders while maintaining their support.</w:t>
            </w:r>
          </w:p>
          <w:p w14:paraId="1E44CC5C" w14:textId="77777777" w:rsidR="00CB4071" w:rsidRPr="00CB4071" w:rsidRDefault="00CB4071" w:rsidP="006C1380">
            <w:pPr>
              <w:numPr>
                <w:ilvl w:val="1"/>
                <w:numId w:val="30"/>
              </w:numPr>
              <w:spacing w:after="120"/>
              <w:ind w:hanging="357"/>
              <w:jc w:val="both"/>
              <w:rPr>
                <w:rFonts w:ascii="Verdana" w:hAnsi="Verdana"/>
                <w:sz w:val="20"/>
                <w:lang w:val="en"/>
              </w:rPr>
            </w:pPr>
            <w:r w:rsidRPr="003F701C">
              <w:rPr>
                <w:rFonts w:ascii="Verdana" w:hAnsi="Verdana"/>
                <w:bCs/>
                <w:sz w:val="20"/>
              </w:rPr>
              <w:t>Submit the application and any supporting documentation with approval authority.</w:t>
            </w:r>
          </w:p>
          <w:p w14:paraId="50F96235" w14:textId="600E3445" w:rsidR="00CB4071" w:rsidRDefault="00CB4071" w:rsidP="006C1380">
            <w:pPr>
              <w:numPr>
                <w:ilvl w:val="1"/>
                <w:numId w:val="30"/>
              </w:numPr>
              <w:spacing w:after="120"/>
              <w:ind w:hanging="357"/>
              <w:jc w:val="both"/>
              <w:rPr>
                <w:rFonts w:ascii="Verdana" w:hAnsi="Verdana"/>
                <w:sz w:val="20"/>
                <w:lang w:val="en"/>
              </w:rPr>
            </w:pPr>
            <w:r w:rsidRPr="003F701C">
              <w:rPr>
                <w:rFonts w:ascii="Verdana" w:hAnsi="Verdana"/>
                <w:bCs/>
                <w:sz w:val="20"/>
              </w:rPr>
              <w:t xml:space="preserve">Notify the </w:t>
            </w:r>
            <w:r>
              <w:rPr>
                <w:rFonts w:ascii="Verdana" w:hAnsi="Verdana"/>
                <w:bCs/>
                <w:sz w:val="20"/>
              </w:rPr>
              <w:t>client</w:t>
            </w:r>
            <w:r w:rsidRPr="003F701C">
              <w:rPr>
                <w:rFonts w:ascii="Verdana" w:hAnsi="Verdana"/>
                <w:bCs/>
                <w:sz w:val="20"/>
              </w:rPr>
              <w:t xml:space="preserve"> of the need to pay fees by the due dates and terms.</w:t>
            </w:r>
          </w:p>
        </w:tc>
      </w:tr>
      <w:tr w:rsidR="00CB4071" w14:paraId="1D7FC659" w14:textId="77777777" w:rsidTr="00804230">
        <w:tc>
          <w:tcPr>
            <w:tcW w:w="10728" w:type="dxa"/>
            <w:shd w:val="clear" w:color="auto" w:fill="D9D9D9" w:themeFill="background1" w:themeFillShade="D9"/>
          </w:tcPr>
          <w:p w14:paraId="19392329" w14:textId="77777777" w:rsidR="00CB4071" w:rsidRPr="00DC7823" w:rsidRDefault="00CB4071" w:rsidP="00CB4071">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40069BE2" w14:textId="2F5BAEE3" w:rsidR="00CB4071" w:rsidRPr="00DC7823" w:rsidRDefault="00CB4071"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Checklist </w:t>
            </w:r>
            <w:r>
              <w:rPr>
                <w:rFonts w:ascii="Verdana" w:hAnsi="Verdana"/>
                <w:sz w:val="20"/>
                <w:szCs w:val="20"/>
              </w:rPr>
              <w:t>2 and Template 3</w:t>
            </w:r>
            <w:r w:rsidRPr="00DC7823">
              <w:rPr>
                <w:rFonts w:ascii="Verdana" w:hAnsi="Verdana"/>
                <w:sz w:val="20"/>
                <w:szCs w:val="20"/>
              </w:rPr>
              <w:t>,</w:t>
            </w:r>
          </w:p>
          <w:p w14:paraId="58970B96" w14:textId="6CE4AC4F" w:rsidR="00CB4071" w:rsidRDefault="00CB4071"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2</w:t>
            </w:r>
          </w:p>
          <w:p w14:paraId="4AA5F229" w14:textId="22AA8604" w:rsidR="0037695C" w:rsidRPr="0037695C" w:rsidRDefault="0037695C" w:rsidP="006C1380">
            <w:pPr>
              <w:numPr>
                <w:ilvl w:val="0"/>
                <w:numId w:val="30"/>
              </w:numPr>
              <w:spacing w:after="120"/>
              <w:jc w:val="both"/>
              <w:rPr>
                <w:rFonts w:ascii="Verdana" w:hAnsi="Verdana"/>
                <w:sz w:val="20"/>
                <w:szCs w:val="20"/>
              </w:rPr>
            </w:pPr>
            <w:r>
              <w:rPr>
                <w:rFonts w:ascii="Verdana" w:hAnsi="Verdana"/>
                <w:bCs/>
                <w:sz w:val="20"/>
                <w:szCs w:val="20"/>
              </w:rPr>
              <w:t>Email evidence of them submitting the documentation and supporting information to the relevant supervisor for review</w:t>
            </w:r>
          </w:p>
          <w:p w14:paraId="055A51C6" w14:textId="5B899E4C" w:rsidR="0037695C" w:rsidRPr="0037695C" w:rsidRDefault="0037695C" w:rsidP="006C1380">
            <w:pPr>
              <w:numPr>
                <w:ilvl w:val="0"/>
                <w:numId w:val="30"/>
              </w:numPr>
              <w:spacing w:after="120"/>
              <w:jc w:val="both"/>
              <w:rPr>
                <w:rFonts w:ascii="Verdana" w:hAnsi="Verdana"/>
                <w:sz w:val="20"/>
                <w:szCs w:val="20"/>
              </w:rPr>
            </w:pPr>
            <w:r>
              <w:rPr>
                <w:rFonts w:ascii="Verdana" w:hAnsi="Verdana"/>
                <w:bCs/>
                <w:sz w:val="20"/>
                <w:szCs w:val="20"/>
              </w:rPr>
              <w:t>Screenshot/email evidence of implementing strategies to minimise the impact on stakeholders (this can be simulated with their supervisor).</w:t>
            </w:r>
          </w:p>
          <w:p w14:paraId="50213C1B" w14:textId="6035A726" w:rsidR="0093551E" w:rsidRDefault="0037695C" w:rsidP="006C1380">
            <w:pPr>
              <w:numPr>
                <w:ilvl w:val="0"/>
                <w:numId w:val="30"/>
              </w:numPr>
              <w:spacing w:after="120"/>
              <w:jc w:val="both"/>
              <w:rPr>
                <w:rFonts w:ascii="Verdana" w:hAnsi="Verdana"/>
                <w:sz w:val="20"/>
                <w:szCs w:val="20"/>
              </w:rPr>
            </w:pPr>
            <w:r>
              <w:rPr>
                <w:rFonts w:ascii="Verdana" w:hAnsi="Verdana"/>
                <w:bCs/>
                <w:sz w:val="20"/>
                <w:szCs w:val="20"/>
              </w:rPr>
              <w:t>S</w:t>
            </w:r>
            <w:r w:rsidR="0093551E">
              <w:rPr>
                <w:rFonts w:ascii="Verdana" w:hAnsi="Verdana"/>
                <w:bCs/>
                <w:sz w:val="20"/>
                <w:szCs w:val="20"/>
              </w:rPr>
              <w:t>creenshot/email evidence of submitting the application and supporting documentation with approval authority to Supervisor.</w:t>
            </w:r>
          </w:p>
          <w:p w14:paraId="32C72915" w14:textId="470B598C" w:rsidR="00CB4071" w:rsidRDefault="00CB4071" w:rsidP="006C1380">
            <w:pPr>
              <w:numPr>
                <w:ilvl w:val="0"/>
                <w:numId w:val="30"/>
              </w:numPr>
              <w:spacing w:after="120"/>
              <w:jc w:val="both"/>
              <w:rPr>
                <w:rFonts w:ascii="Verdana" w:hAnsi="Verdana"/>
                <w:sz w:val="20"/>
                <w:lang w:val="en"/>
              </w:rPr>
            </w:pPr>
            <w:r>
              <w:rPr>
                <w:rFonts w:ascii="Verdana" w:hAnsi="Verdana"/>
                <w:sz w:val="20"/>
                <w:szCs w:val="20"/>
              </w:rPr>
              <w:t>Email confirmation (can be simulated with supervisor)</w:t>
            </w:r>
            <w:r w:rsidR="0093551E">
              <w:rPr>
                <w:rFonts w:ascii="Verdana" w:hAnsi="Verdana"/>
                <w:sz w:val="20"/>
                <w:szCs w:val="20"/>
              </w:rPr>
              <w:t xml:space="preserve"> </w:t>
            </w:r>
            <w:r w:rsidR="0093551E" w:rsidRPr="0093551E">
              <w:rPr>
                <w:rFonts w:ascii="Verdana" w:hAnsi="Verdana"/>
                <w:bCs/>
                <w:spacing w:val="-4"/>
                <w:sz w:val="20"/>
              </w:rPr>
              <w:t xml:space="preserve">that the </w:t>
            </w:r>
            <w:r w:rsidR="002F474B">
              <w:rPr>
                <w:rFonts w:ascii="Verdana" w:hAnsi="Verdana"/>
                <w:bCs/>
                <w:spacing w:val="-4"/>
                <w:sz w:val="20"/>
              </w:rPr>
              <w:t xml:space="preserve">relevant person </w:t>
            </w:r>
            <w:r w:rsidR="0093551E" w:rsidRPr="0093551E">
              <w:rPr>
                <w:rFonts w:ascii="Verdana" w:hAnsi="Verdana"/>
                <w:bCs/>
                <w:spacing w:val="-4"/>
                <w:sz w:val="20"/>
              </w:rPr>
              <w:t>has been notified of any payment due dates and terms and conditions</w:t>
            </w:r>
            <w:r w:rsidR="0093551E">
              <w:rPr>
                <w:rFonts w:ascii="Verdana" w:hAnsi="Verdana"/>
                <w:bCs/>
                <w:spacing w:val="-4"/>
                <w:sz w:val="20"/>
              </w:rPr>
              <w:t xml:space="preserve"> </w:t>
            </w:r>
            <w:r w:rsidR="0093551E">
              <w:rPr>
                <w:rFonts w:ascii="Verdana" w:hAnsi="Verdana"/>
                <w:sz w:val="20"/>
                <w:szCs w:val="20"/>
              </w:rPr>
              <w:t>of the construction project</w:t>
            </w:r>
            <w:r w:rsidR="0093551E" w:rsidRPr="0093551E">
              <w:rPr>
                <w:rFonts w:ascii="Verdana" w:hAnsi="Verdana"/>
                <w:bCs/>
                <w:spacing w:val="-4"/>
                <w:sz w:val="20"/>
              </w:rPr>
              <w:t>.</w:t>
            </w:r>
          </w:p>
        </w:tc>
      </w:tr>
      <w:bookmarkEnd w:id="32"/>
    </w:tbl>
    <w:p w14:paraId="0E3250D5" w14:textId="77777777" w:rsidR="00F551DC" w:rsidRDefault="00F551DC" w:rsidP="00F551DC">
      <w:pPr>
        <w:rPr>
          <w:rFonts w:ascii="Verdana" w:hAnsi="Verdana"/>
          <w:sz w:val="20"/>
          <w:lang w:val="en"/>
        </w:rPr>
      </w:pPr>
      <w:r>
        <w:rPr>
          <w:rFonts w:ascii="Verdana" w:hAnsi="Verdana"/>
          <w:sz w:val="20"/>
          <w:lang w:val="en"/>
        </w:rPr>
        <w:br w:type="page"/>
      </w:r>
    </w:p>
    <w:p w14:paraId="3B53A33E" w14:textId="77777777" w:rsidR="00F551DC" w:rsidRPr="00C95183" w:rsidRDefault="00F551DC" w:rsidP="00F551DC">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2</w:t>
      </w:r>
      <w:r w:rsidRPr="00C95183">
        <w:rPr>
          <w:rFonts w:ascii="Verdana" w:hAnsi="Verdana"/>
          <w:i/>
          <w:iCs/>
          <w:sz w:val="20"/>
          <w:u w:val="single"/>
        </w:rPr>
        <w:t>:</w:t>
      </w:r>
      <w:r w:rsidRPr="004A0F49">
        <w:rPr>
          <w:rFonts w:ascii="Verdana" w:hAnsi="Verdana"/>
          <w:i/>
          <w:iCs/>
          <w:sz w:val="20"/>
          <w:u w:val="single"/>
        </w:rPr>
        <w:t xml:space="preserve"> </w:t>
      </w:r>
      <w:r w:rsidRPr="001846DC">
        <w:rPr>
          <w:rFonts w:ascii="Verdana" w:hAnsi="Verdana"/>
          <w:i/>
          <w:iCs/>
          <w:sz w:val="20"/>
          <w:u w:val="single"/>
        </w:rPr>
        <w:t>Prepare and lodge application.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42B72E73" w14:textId="77777777" w:rsidTr="0093551E">
        <w:trPr>
          <w:trHeight w:val="503"/>
        </w:trPr>
        <w:tc>
          <w:tcPr>
            <w:tcW w:w="8188" w:type="dxa"/>
          </w:tcPr>
          <w:p w14:paraId="12AA4D47" w14:textId="77777777" w:rsidR="00F551DC" w:rsidRPr="00782010" w:rsidRDefault="00F551DC" w:rsidP="00804230">
            <w:pPr>
              <w:spacing w:after="240"/>
              <w:jc w:val="center"/>
              <w:rPr>
                <w:rFonts w:ascii="Verdana" w:hAnsi="Verdana"/>
                <w:b/>
                <w:sz w:val="20"/>
              </w:rPr>
            </w:pPr>
            <w:r w:rsidRPr="00782010">
              <w:rPr>
                <w:rFonts w:ascii="Verdana" w:hAnsi="Verdana"/>
                <w:b/>
                <w:sz w:val="20"/>
              </w:rPr>
              <w:t>Steps</w:t>
            </w:r>
          </w:p>
        </w:tc>
        <w:tc>
          <w:tcPr>
            <w:tcW w:w="2410" w:type="dxa"/>
          </w:tcPr>
          <w:p w14:paraId="2A6368C6" w14:textId="77777777" w:rsidR="00F551DC" w:rsidRPr="00C95183" w:rsidRDefault="00F551DC" w:rsidP="00804230">
            <w:pPr>
              <w:spacing w:after="240"/>
              <w:jc w:val="center"/>
              <w:rPr>
                <w:rFonts w:ascii="Verdana" w:hAnsi="Verdana"/>
                <w:b/>
                <w:sz w:val="20"/>
              </w:rPr>
            </w:pPr>
            <w:r>
              <w:rPr>
                <w:rFonts w:ascii="Verdana" w:hAnsi="Verdana"/>
                <w:b/>
                <w:sz w:val="20"/>
              </w:rPr>
              <w:t>Tick mark, once completed</w:t>
            </w:r>
          </w:p>
        </w:tc>
      </w:tr>
      <w:tr w:rsidR="00F551DC" w:rsidRPr="00B073C5" w14:paraId="29BEADD4" w14:textId="77777777" w:rsidTr="0093551E">
        <w:trPr>
          <w:trHeight w:val="1353"/>
        </w:trPr>
        <w:tc>
          <w:tcPr>
            <w:tcW w:w="8188" w:type="dxa"/>
          </w:tcPr>
          <w:p w14:paraId="087DC64D" w14:textId="77777777" w:rsidR="00F551DC" w:rsidRPr="00782010" w:rsidRDefault="00F551DC" w:rsidP="0037695C">
            <w:pPr>
              <w:spacing w:after="120"/>
              <w:jc w:val="both"/>
              <w:rPr>
                <w:rFonts w:ascii="Verdana" w:hAnsi="Verdana"/>
                <w:bCs/>
                <w:sz w:val="20"/>
                <w:szCs w:val="20"/>
              </w:rPr>
            </w:pPr>
            <w:r w:rsidRPr="00782010">
              <w:rPr>
                <w:rFonts w:ascii="Verdana" w:hAnsi="Verdana"/>
                <w:b/>
                <w:sz w:val="20"/>
              </w:rPr>
              <w:t xml:space="preserve">Step 1: </w:t>
            </w:r>
            <w:r w:rsidRPr="00782010">
              <w:rPr>
                <w:rFonts w:ascii="Verdana" w:hAnsi="Verdana"/>
                <w:sz w:val="20"/>
              </w:rPr>
              <w:t>Prepare documentation and supporting information to ensure compliance with the building approval authority's requirements.</w:t>
            </w:r>
          </w:p>
          <w:p w14:paraId="4B47B3B1" w14:textId="60608DD1" w:rsidR="00F551DC" w:rsidRPr="00782010" w:rsidRDefault="00F551DC" w:rsidP="006C1380">
            <w:pPr>
              <w:numPr>
                <w:ilvl w:val="0"/>
                <w:numId w:val="30"/>
              </w:numPr>
              <w:spacing w:after="120"/>
              <w:jc w:val="both"/>
              <w:rPr>
                <w:rFonts w:ascii="Verdana" w:hAnsi="Verdana"/>
                <w:sz w:val="20"/>
                <w:szCs w:val="20"/>
              </w:rPr>
            </w:pPr>
            <w:r>
              <w:rPr>
                <w:rFonts w:ascii="Verdana" w:hAnsi="Verdana"/>
                <w:sz w:val="20"/>
                <w:szCs w:val="20"/>
              </w:rPr>
              <w:t xml:space="preserve">Determine the </w:t>
            </w:r>
            <w:r w:rsidRPr="00782010">
              <w:rPr>
                <w:rFonts w:ascii="Verdana" w:hAnsi="Verdana"/>
                <w:sz w:val="20"/>
              </w:rPr>
              <w:t>documentation and supporting information</w:t>
            </w:r>
            <w:r>
              <w:rPr>
                <w:rFonts w:ascii="Verdana" w:hAnsi="Verdana"/>
                <w:sz w:val="20"/>
              </w:rPr>
              <w:t xml:space="preserve"> required to </w:t>
            </w:r>
            <w:r w:rsidRPr="00782010">
              <w:rPr>
                <w:rFonts w:ascii="Verdana" w:hAnsi="Verdana"/>
                <w:sz w:val="20"/>
              </w:rPr>
              <w:t>ensure compliance with the building approval authority's requirements</w:t>
            </w:r>
            <w:r>
              <w:rPr>
                <w:rFonts w:ascii="Verdana" w:hAnsi="Verdana"/>
                <w:sz w:val="20"/>
              </w:rPr>
              <w:t xml:space="preserve"> and document using Template 3. </w:t>
            </w:r>
          </w:p>
          <w:p w14:paraId="18C5674B" w14:textId="77777777" w:rsidR="00F551DC" w:rsidRPr="00782010" w:rsidRDefault="00F551DC" w:rsidP="006C1380">
            <w:pPr>
              <w:numPr>
                <w:ilvl w:val="0"/>
                <w:numId w:val="30"/>
              </w:numPr>
              <w:spacing w:after="120"/>
              <w:jc w:val="both"/>
              <w:rPr>
                <w:rFonts w:ascii="Verdana" w:hAnsi="Verdana"/>
                <w:sz w:val="20"/>
                <w:szCs w:val="20"/>
              </w:rPr>
            </w:pPr>
            <w:r>
              <w:rPr>
                <w:rFonts w:ascii="Verdana" w:hAnsi="Verdana"/>
                <w:sz w:val="20"/>
                <w:szCs w:val="20"/>
              </w:rPr>
              <w:t>S</w:t>
            </w:r>
            <w:r w:rsidRPr="00782010">
              <w:rPr>
                <w:rFonts w:ascii="Verdana" w:hAnsi="Verdana"/>
                <w:sz w:val="20"/>
                <w:szCs w:val="20"/>
              </w:rPr>
              <w:t xml:space="preserve">ubmit the </w:t>
            </w:r>
            <w:r w:rsidRPr="00782010">
              <w:rPr>
                <w:rFonts w:ascii="Verdana" w:hAnsi="Verdana"/>
                <w:sz w:val="20"/>
              </w:rPr>
              <w:t>documentation and supporting information</w:t>
            </w:r>
            <w:r>
              <w:rPr>
                <w:rFonts w:ascii="Verdana" w:hAnsi="Verdana"/>
                <w:sz w:val="20"/>
              </w:rPr>
              <w:t xml:space="preserve"> prepared to the supervisor assigned via e-mail</w:t>
            </w:r>
            <w:r w:rsidRPr="00782010">
              <w:rPr>
                <w:rFonts w:ascii="Verdana" w:hAnsi="Verdana"/>
                <w:sz w:val="20"/>
                <w:szCs w:val="20"/>
              </w:rPr>
              <w:t>.</w:t>
            </w:r>
          </w:p>
          <w:p w14:paraId="419544AD" w14:textId="77777777" w:rsidR="00F551DC" w:rsidRPr="0037695C" w:rsidRDefault="002A33BF" w:rsidP="006C1380">
            <w:pPr>
              <w:numPr>
                <w:ilvl w:val="0"/>
                <w:numId w:val="30"/>
              </w:numPr>
              <w:spacing w:after="120"/>
              <w:jc w:val="both"/>
              <w:rPr>
                <w:rFonts w:ascii="Verdana" w:hAnsi="Verdana"/>
                <w:sz w:val="20"/>
                <w:szCs w:val="20"/>
              </w:rPr>
            </w:pPr>
            <w:r>
              <w:rPr>
                <w:rFonts w:ascii="Verdana" w:hAnsi="Verdana"/>
                <w:sz w:val="20"/>
              </w:rPr>
              <w:t xml:space="preserve">Provide the email response from your Supervisor which confirms </w:t>
            </w:r>
            <w:r w:rsidR="00F551DC" w:rsidRPr="00782010">
              <w:rPr>
                <w:rFonts w:ascii="Verdana" w:hAnsi="Verdana"/>
                <w:sz w:val="20"/>
              </w:rPr>
              <w:t>that the documentation and supporting information meet the requirements of the building approval authority.</w:t>
            </w:r>
          </w:p>
          <w:p w14:paraId="0A60EFED" w14:textId="6765DE04" w:rsidR="0037695C" w:rsidRPr="00782010" w:rsidRDefault="0037695C" w:rsidP="0037695C">
            <w:pPr>
              <w:spacing w:after="120"/>
              <w:jc w:val="both"/>
              <w:rPr>
                <w:rFonts w:ascii="Verdana" w:hAnsi="Verdana"/>
                <w:sz w:val="20"/>
                <w:szCs w:val="20"/>
              </w:rPr>
            </w:pPr>
            <w:r w:rsidRPr="0093551E">
              <w:rPr>
                <w:rFonts w:ascii="Verdana" w:hAnsi="Verdana"/>
                <w:b/>
                <w:sz w:val="20"/>
                <w:szCs w:val="20"/>
                <w:u w:val="single"/>
              </w:rPr>
              <w:t>Note:</w:t>
            </w:r>
            <w:r>
              <w:rPr>
                <w:rFonts w:ascii="Verdana" w:hAnsi="Verdana"/>
                <w:bCs/>
                <w:sz w:val="20"/>
                <w:szCs w:val="20"/>
              </w:rPr>
              <w:t xml:space="preserve"> Candidate must provide email evidence of them submitting the documentation and supporting information to the relevant supervisor for review</w:t>
            </w:r>
            <w:r w:rsidR="004D5B75">
              <w:rPr>
                <w:rFonts w:ascii="Verdana" w:hAnsi="Verdana"/>
                <w:bCs/>
                <w:sz w:val="20"/>
                <w:szCs w:val="20"/>
              </w:rPr>
              <w:t xml:space="preserve"> (include the email response from their supervisor)</w:t>
            </w:r>
            <w:r>
              <w:rPr>
                <w:rFonts w:ascii="Verdana" w:hAnsi="Verdana"/>
                <w:bCs/>
                <w:sz w:val="20"/>
                <w:szCs w:val="20"/>
              </w:rPr>
              <w:t>.</w:t>
            </w:r>
          </w:p>
        </w:tc>
        <w:tc>
          <w:tcPr>
            <w:tcW w:w="2410" w:type="dxa"/>
          </w:tcPr>
          <w:p w14:paraId="43E0FFB5" w14:textId="719A0849" w:rsidR="00F551DC" w:rsidRPr="00B073C5" w:rsidRDefault="00736DEE" w:rsidP="00736DEE">
            <w:pPr>
              <w:spacing w:after="240"/>
              <w:ind w:left="360"/>
              <w:jc w:val="center"/>
              <w:rPr>
                <w:rFonts w:ascii="Verdana" w:hAnsi="Verdana"/>
                <w:bCs/>
                <w:sz w:val="36"/>
                <w:szCs w:val="40"/>
              </w:rPr>
            </w:pPr>
            <w:r>
              <w:rPr>
                <w:rFonts w:ascii="Verdana" w:hAnsi="Verdana"/>
                <w:bCs/>
                <w:sz w:val="36"/>
                <w:szCs w:val="40"/>
              </w:rPr>
              <w:t>X</w:t>
            </w:r>
          </w:p>
        </w:tc>
      </w:tr>
      <w:tr w:rsidR="00F551DC" w:rsidRPr="00B073C5" w14:paraId="2CFB4A31" w14:textId="77777777" w:rsidTr="0093551E">
        <w:trPr>
          <w:trHeight w:val="1353"/>
        </w:trPr>
        <w:tc>
          <w:tcPr>
            <w:tcW w:w="8188" w:type="dxa"/>
          </w:tcPr>
          <w:p w14:paraId="131F6726" w14:textId="77777777" w:rsidR="00F551DC" w:rsidRPr="00711E62" w:rsidRDefault="00F551DC" w:rsidP="0037695C">
            <w:pPr>
              <w:spacing w:after="120"/>
              <w:jc w:val="both"/>
              <w:rPr>
                <w:rFonts w:ascii="Verdana" w:hAnsi="Verdana"/>
                <w:bCs/>
                <w:sz w:val="20"/>
              </w:rPr>
            </w:pPr>
            <w:r>
              <w:rPr>
                <w:rFonts w:ascii="Verdana" w:hAnsi="Verdana"/>
                <w:b/>
                <w:sz w:val="20"/>
              </w:rPr>
              <w:t xml:space="preserve">Step 2: </w:t>
            </w:r>
            <w:r w:rsidRPr="00780001">
              <w:rPr>
                <w:rFonts w:ascii="Verdana" w:hAnsi="Verdana"/>
                <w:bCs/>
                <w:sz w:val="20"/>
              </w:rPr>
              <w:t>Adopt strategies to minimise the application's impact on stakeholders while maintaining their support.</w:t>
            </w:r>
          </w:p>
          <w:p w14:paraId="36C4DB12" w14:textId="77777777" w:rsidR="00F551DC" w:rsidRDefault="00F551DC" w:rsidP="006C1380">
            <w:pPr>
              <w:numPr>
                <w:ilvl w:val="0"/>
                <w:numId w:val="30"/>
              </w:numPr>
              <w:spacing w:after="120"/>
              <w:jc w:val="both"/>
              <w:rPr>
                <w:rFonts w:ascii="Verdana" w:hAnsi="Verdana"/>
                <w:sz w:val="20"/>
              </w:rPr>
            </w:pPr>
            <w:r>
              <w:rPr>
                <w:rFonts w:ascii="Verdana" w:hAnsi="Verdana"/>
                <w:sz w:val="20"/>
              </w:rPr>
              <w:t>Analyse the impact of application on stakeholders and document using Template 3.</w:t>
            </w:r>
          </w:p>
          <w:p w14:paraId="39151935" w14:textId="77777777" w:rsidR="00F551DC" w:rsidRDefault="00F551DC" w:rsidP="006C1380">
            <w:pPr>
              <w:numPr>
                <w:ilvl w:val="0"/>
                <w:numId w:val="30"/>
              </w:numPr>
              <w:spacing w:after="120"/>
              <w:jc w:val="both"/>
              <w:rPr>
                <w:rFonts w:ascii="Verdana" w:hAnsi="Verdana"/>
                <w:sz w:val="20"/>
              </w:rPr>
            </w:pPr>
            <w:r>
              <w:rPr>
                <w:rFonts w:ascii="Verdana" w:hAnsi="Verdana"/>
                <w:sz w:val="20"/>
              </w:rPr>
              <w:t xml:space="preserve">Implement strategies </w:t>
            </w:r>
            <w:r w:rsidRPr="001D3F46">
              <w:rPr>
                <w:rFonts w:ascii="Verdana" w:hAnsi="Verdana"/>
                <w:sz w:val="20"/>
              </w:rPr>
              <w:t>to minimise impact on stakeholders and maintain their support for the application</w:t>
            </w:r>
            <w:r>
              <w:rPr>
                <w:rFonts w:ascii="Verdana" w:hAnsi="Verdana"/>
                <w:sz w:val="20"/>
              </w:rPr>
              <w:t>.</w:t>
            </w:r>
          </w:p>
          <w:p w14:paraId="65C39AC8" w14:textId="77777777" w:rsidR="00F551DC" w:rsidRPr="002A33BF" w:rsidRDefault="00F551DC" w:rsidP="006C1380">
            <w:pPr>
              <w:numPr>
                <w:ilvl w:val="0"/>
                <w:numId w:val="30"/>
              </w:numPr>
              <w:spacing w:after="120"/>
              <w:jc w:val="both"/>
              <w:rPr>
                <w:rFonts w:ascii="Verdana" w:hAnsi="Verdana"/>
                <w:bCs/>
                <w:sz w:val="20"/>
                <w:lang w:val="en-IN"/>
              </w:rPr>
            </w:pPr>
            <w:r>
              <w:rPr>
                <w:rFonts w:ascii="Verdana" w:hAnsi="Verdana"/>
                <w:sz w:val="20"/>
              </w:rPr>
              <w:t>Further, document the strategies adopted to minimise the application’s impact on stakeholders using Template 3.</w:t>
            </w:r>
          </w:p>
          <w:p w14:paraId="1102AA35" w14:textId="7C2A2F59" w:rsidR="002A33BF" w:rsidRPr="00A14482" w:rsidRDefault="002A33BF" w:rsidP="0037695C">
            <w:pPr>
              <w:spacing w:after="120"/>
              <w:ind w:left="22"/>
              <w:jc w:val="both"/>
              <w:rPr>
                <w:rFonts w:ascii="Verdana" w:hAnsi="Verdana"/>
                <w:bCs/>
                <w:sz w:val="20"/>
                <w:lang w:val="en-IN"/>
              </w:rPr>
            </w:pPr>
            <w:r w:rsidRPr="0093551E">
              <w:rPr>
                <w:rFonts w:ascii="Verdana" w:hAnsi="Verdana"/>
                <w:b/>
                <w:sz w:val="20"/>
                <w:szCs w:val="20"/>
                <w:u w:val="single"/>
              </w:rPr>
              <w:t>Note:</w:t>
            </w:r>
            <w:r>
              <w:rPr>
                <w:rFonts w:ascii="Verdana" w:hAnsi="Verdana"/>
                <w:bCs/>
                <w:sz w:val="20"/>
                <w:szCs w:val="20"/>
              </w:rPr>
              <w:t xml:space="preserve"> Candidate must provide screenshot/email evidence of implementing strategies to minimise the impact on stakeholders (this can be simulated</w:t>
            </w:r>
            <w:r w:rsidR="0037695C">
              <w:rPr>
                <w:rFonts w:ascii="Verdana" w:hAnsi="Verdana"/>
                <w:bCs/>
                <w:sz w:val="20"/>
                <w:szCs w:val="20"/>
              </w:rPr>
              <w:t xml:space="preserve"> with their supervisor</w:t>
            </w:r>
            <w:r>
              <w:rPr>
                <w:rFonts w:ascii="Verdana" w:hAnsi="Verdana"/>
                <w:bCs/>
                <w:sz w:val="20"/>
                <w:szCs w:val="20"/>
              </w:rPr>
              <w:t>).</w:t>
            </w:r>
          </w:p>
        </w:tc>
        <w:tc>
          <w:tcPr>
            <w:tcW w:w="2410" w:type="dxa"/>
          </w:tcPr>
          <w:p w14:paraId="2E48769E" w14:textId="3D3CDB7F" w:rsidR="00F551DC" w:rsidRPr="00B073C5" w:rsidRDefault="00736DEE" w:rsidP="00736DEE">
            <w:pPr>
              <w:spacing w:after="240"/>
              <w:ind w:left="360"/>
              <w:jc w:val="center"/>
              <w:rPr>
                <w:rFonts w:ascii="Verdana" w:hAnsi="Verdana"/>
                <w:bCs/>
                <w:sz w:val="36"/>
                <w:szCs w:val="40"/>
              </w:rPr>
            </w:pPr>
            <w:r>
              <w:rPr>
                <w:rFonts w:ascii="Verdana" w:hAnsi="Verdana"/>
                <w:bCs/>
                <w:sz w:val="36"/>
                <w:szCs w:val="40"/>
              </w:rPr>
              <w:t>X</w:t>
            </w:r>
          </w:p>
        </w:tc>
      </w:tr>
      <w:tr w:rsidR="00F551DC" w:rsidRPr="00B073C5" w14:paraId="6555ED55" w14:textId="77777777" w:rsidTr="0093551E">
        <w:trPr>
          <w:trHeight w:val="822"/>
        </w:trPr>
        <w:tc>
          <w:tcPr>
            <w:tcW w:w="8188" w:type="dxa"/>
          </w:tcPr>
          <w:p w14:paraId="3F59F585" w14:textId="77777777" w:rsidR="00F551DC" w:rsidRPr="003F701C" w:rsidRDefault="00F551DC" w:rsidP="0037695C">
            <w:pPr>
              <w:spacing w:after="120"/>
              <w:jc w:val="both"/>
              <w:rPr>
                <w:rFonts w:ascii="Verdana" w:hAnsi="Verdana"/>
                <w:bCs/>
                <w:sz w:val="20"/>
              </w:rPr>
            </w:pPr>
            <w:r w:rsidRPr="003F701C">
              <w:rPr>
                <w:rFonts w:ascii="Verdana" w:hAnsi="Verdana"/>
                <w:b/>
                <w:sz w:val="20"/>
              </w:rPr>
              <w:t>Step 3:</w:t>
            </w:r>
            <w:r w:rsidRPr="003F701C">
              <w:rPr>
                <w:rFonts w:ascii="Verdana" w:hAnsi="Verdana"/>
                <w:bCs/>
                <w:sz w:val="20"/>
              </w:rPr>
              <w:t xml:space="preserve"> </w:t>
            </w:r>
            <w:bookmarkStart w:id="33" w:name="_Hlk90592323"/>
            <w:r w:rsidRPr="003F701C">
              <w:rPr>
                <w:rFonts w:ascii="Verdana" w:hAnsi="Verdana"/>
                <w:bCs/>
                <w:sz w:val="20"/>
              </w:rPr>
              <w:t>Submit the application and any supporting documentation with approval authority.</w:t>
            </w:r>
            <w:bookmarkEnd w:id="33"/>
          </w:p>
          <w:p w14:paraId="792CC03C" w14:textId="77777777" w:rsidR="00F551DC" w:rsidRPr="003F701C" w:rsidRDefault="00F551DC" w:rsidP="006C1380">
            <w:pPr>
              <w:numPr>
                <w:ilvl w:val="0"/>
                <w:numId w:val="30"/>
              </w:numPr>
              <w:spacing w:after="120"/>
              <w:jc w:val="both"/>
              <w:rPr>
                <w:rFonts w:ascii="Verdana" w:hAnsi="Verdana"/>
                <w:sz w:val="20"/>
              </w:rPr>
            </w:pPr>
            <w:r w:rsidRPr="003F701C">
              <w:rPr>
                <w:rFonts w:ascii="Verdana" w:hAnsi="Verdana"/>
                <w:sz w:val="20"/>
              </w:rPr>
              <w:t>Prepare the application and any supporting documentation that is required to be submitted.</w:t>
            </w:r>
          </w:p>
          <w:p w14:paraId="75CC99BA" w14:textId="77777777" w:rsidR="00F551DC" w:rsidRPr="00CB4071" w:rsidRDefault="00F551DC" w:rsidP="006C1380">
            <w:pPr>
              <w:numPr>
                <w:ilvl w:val="0"/>
                <w:numId w:val="30"/>
              </w:numPr>
              <w:spacing w:after="120"/>
              <w:jc w:val="both"/>
              <w:rPr>
                <w:rFonts w:ascii="Verdana" w:hAnsi="Verdana"/>
                <w:bCs/>
                <w:sz w:val="20"/>
                <w:szCs w:val="20"/>
              </w:rPr>
            </w:pPr>
            <w:r w:rsidRPr="003F701C">
              <w:rPr>
                <w:rFonts w:ascii="Verdana" w:hAnsi="Verdana"/>
                <w:sz w:val="20"/>
              </w:rPr>
              <w:t xml:space="preserve">Submit the application and any </w:t>
            </w:r>
            <w:r w:rsidRPr="003F701C">
              <w:rPr>
                <w:rFonts w:ascii="Verdana" w:hAnsi="Verdana"/>
                <w:bCs/>
                <w:sz w:val="20"/>
              </w:rPr>
              <w:t xml:space="preserve">supporting documentation with approval authority to Supervisor via e-mail. </w:t>
            </w:r>
          </w:p>
          <w:p w14:paraId="249DCC5E" w14:textId="6CD48A9A" w:rsidR="00CB4071" w:rsidRPr="003F701C" w:rsidRDefault="00CB4071" w:rsidP="0037695C">
            <w:pPr>
              <w:spacing w:after="120"/>
              <w:jc w:val="both"/>
              <w:rPr>
                <w:rFonts w:ascii="Verdana" w:hAnsi="Verdana"/>
                <w:bCs/>
                <w:sz w:val="20"/>
                <w:szCs w:val="20"/>
              </w:rPr>
            </w:pPr>
            <w:r w:rsidRPr="0093551E">
              <w:rPr>
                <w:rFonts w:ascii="Verdana" w:hAnsi="Verdana"/>
                <w:b/>
                <w:sz w:val="20"/>
                <w:szCs w:val="20"/>
                <w:u w:val="single"/>
              </w:rPr>
              <w:t>Note:</w:t>
            </w:r>
            <w:r>
              <w:rPr>
                <w:rFonts w:ascii="Verdana" w:hAnsi="Verdana"/>
                <w:bCs/>
                <w:sz w:val="20"/>
                <w:szCs w:val="20"/>
              </w:rPr>
              <w:t xml:space="preserve"> Candidate must provide screenshot/email evidence of submitting the application</w:t>
            </w:r>
            <w:r w:rsidR="0093551E">
              <w:rPr>
                <w:rFonts w:ascii="Verdana" w:hAnsi="Verdana"/>
                <w:bCs/>
                <w:sz w:val="20"/>
                <w:szCs w:val="20"/>
              </w:rPr>
              <w:t xml:space="preserve"> and supporting documentation with </w:t>
            </w:r>
            <w:r w:rsidR="0037695C">
              <w:rPr>
                <w:rFonts w:ascii="Verdana" w:hAnsi="Verdana"/>
                <w:bCs/>
                <w:sz w:val="20"/>
                <w:szCs w:val="20"/>
              </w:rPr>
              <w:t xml:space="preserve">the relevant </w:t>
            </w:r>
            <w:r w:rsidR="0093551E">
              <w:rPr>
                <w:rFonts w:ascii="Verdana" w:hAnsi="Verdana"/>
                <w:bCs/>
                <w:sz w:val="20"/>
                <w:szCs w:val="20"/>
              </w:rPr>
              <w:t>approval authority.</w:t>
            </w:r>
          </w:p>
        </w:tc>
        <w:tc>
          <w:tcPr>
            <w:tcW w:w="2410" w:type="dxa"/>
          </w:tcPr>
          <w:p w14:paraId="54B6011F" w14:textId="62BD5E18" w:rsidR="00F551DC" w:rsidRPr="00B073C5" w:rsidRDefault="00736DEE" w:rsidP="00736DEE">
            <w:pPr>
              <w:spacing w:after="240"/>
              <w:ind w:left="360"/>
              <w:jc w:val="center"/>
              <w:rPr>
                <w:rFonts w:ascii="Verdana" w:hAnsi="Verdana"/>
                <w:bCs/>
                <w:sz w:val="36"/>
                <w:szCs w:val="40"/>
              </w:rPr>
            </w:pPr>
            <w:r>
              <w:rPr>
                <w:rFonts w:ascii="Verdana" w:hAnsi="Verdana"/>
                <w:bCs/>
                <w:sz w:val="36"/>
                <w:szCs w:val="40"/>
              </w:rPr>
              <w:t>X</w:t>
            </w:r>
          </w:p>
        </w:tc>
      </w:tr>
      <w:tr w:rsidR="00F551DC" w:rsidRPr="00B073C5" w14:paraId="7B07EDA1" w14:textId="77777777" w:rsidTr="0093551E">
        <w:trPr>
          <w:trHeight w:val="822"/>
        </w:trPr>
        <w:tc>
          <w:tcPr>
            <w:tcW w:w="8188" w:type="dxa"/>
          </w:tcPr>
          <w:p w14:paraId="2C7EC560" w14:textId="6AD76E25" w:rsidR="00F551DC" w:rsidRPr="003F701C" w:rsidRDefault="00F551DC" w:rsidP="0037695C">
            <w:pPr>
              <w:spacing w:after="120"/>
              <w:jc w:val="both"/>
              <w:rPr>
                <w:rFonts w:ascii="Verdana" w:hAnsi="Verdana"/>
                <w:bCs/>
                <w:sz w:val="20"/>
              </w:rPr>
            </w:pPr>
            <w:r w:rsidRPr="003F701C">
              <w:rPr>
                <w:rFonts w:ascii="Verdana" w:hAnsi="Verdana"/>
                <w:b/>
                <w:sz w:val="20"/>
              </w:rPr>
              <w:t>Step 4:</w:t>
            </w:r>
            <w:r w:rsidRPr="003F701C">
              <w:rPr>
                <w:rFonts w:ascii="Verdana" w:hAnsi="Verdana"/>
                <w:bCs/>
                <w:sz w:val="20"/>
              </w:rPr>
              <w:t xml:space="preserve"> Notify the </w:t>
            </w:r>
            <w:r w:rsidR="002A33BF">
              <w:rPr>
                <w:rFonts w:ascii="Verdana" w:hAnsi="Verdana"/>
                <w:bCs/>
                <w:sz w:val="20"/>
              </w:rPr>
              <w:t>relevant person</w:t>
            </w:r>
            <w:r w:rsidRPr="003F701C">
              <w:rPr>
                <w:rFonts w:ascii="Verdana" w:hAnsi="Verdana"/>
                <w:bCs/>
                <w:sz w:val="20"/>
              </w:rPr>
              <w:t xml:space="preserve"> of the need to pay fees by the due dates and terms.</w:t>
            </w:r>
          </w:p>
          <w:p w14:paraId="7CFF0C35" w14:textId="77777777" w:rsidR="00F551DC" w:rsidRPr="0093551E" w:rsidRDefault="00F551DC" w:rsidP="006C1380">
            <w:pPr>
              <w:numPr>
                <w:ilvl w:val="0"/>
                <w:numId w:val="30"/>
              </w:numPr>
              <w:spacing w:after="120"/>
              <w:jc w:val="both"/>
              <w:rPr>
                <w:rFonts w:ascii="Verdana" w:hAnsi="Verdana"/>
                <w:b/>
                <w:spacing w:val="-4"/>
                <w:sz w:val="20"/>
              </w:rPr>
            </w:pPr>
            <w:r w:rsidRPr="00F014FA">
              <w:rPr>
                <w:rFonts w:ascii="Verdana" w:hAnsi="Verdana"/>
                <w:spacing w:val="-4"/>
                <w:sz w:val="20"/>
              </w:rPr>
              <w:t xml:space="preserve">Document the due dates and terms notified to the client using Template </w:t>
            </w:r>
            <w:r w:rsidR="0093551E">
              <w:rPr>
                <w:rFonts w:ascii="Verdana" w:hAnsi="Verdana"/>
                <w:spacing w:val="-4"/>
                <w:sz w:val="20"/>
              </w:rPr>
              <w:t>3</w:t>
            </w:r>
            <w:r w:rsidRPr="00F014FA">
              <w:rPr>
                <w:rFonts w:ascii="Verdana" w:hAnsi="Verdana"/>
                <w:spacing w:val="-4"/>
                <w:sz w:val="20"/>
              </w:rPr>
              <w:t>.</w:t>
            </w:r>
          </w:p>
          <w:p w14:paraId="7CCCE6BE" w14:textId="2BEA6A46" w:rsidR="0093551E" w:rsidRPr="00F014FA" w:rsidRDefault="0093551E" w:rsidP="0037695C">
            <w:pPr>
              <w:spacing w:after="120"/>
              <w:jc w:val="both"/>
              <w:rPr>
                <w:rFonts w:ascii="Verdana" w:hAnsi="Verdana"/>
                <w:b/>
                <w:spacing w:val="-4"/>
                <w:sz w:val="20"/>
              </w:rPr>
            </w:pPr>
            <w:r w:rsidRPr="0093551E">
              <w:rPr>
                <w:rFonts w:ascii="Verdana" w:hAnsi="Verdana"/>
                <w:b/>
                <w:spacing w:val="-4"/>
                <w:sz w:val="20"/>
                <w:u w:val="single"/>
              </w:rPr>
              <w:t>Note:</w:t>
            </w:r>
            <w:r>
              <w:rPr>
                <w:rFonts w:ascii="Verdana" w:hAnsi="Verdana"/>
                <w:b/>
                <w:spacing w:val="-4"/>
                <w:sz w:val="20"/>
              </w:rPr>
              <w:t xml:space="preserve"> </w:t>
            </w:r>
            <w:r w:rsidRPr="0093551E">
              <w:rPr>
                <w:rFonts w:ascii="Verdana" w:hAnsi="Verdana"/>
                <w:bCs/>
                <w:spacing w:val="-4"/>
                <w:sz w:val="20"/>
              </w:rPr>
              <w:t xml:space="preserve">Candidate must provide email evidence that the </w:t>
            </w:r>
            <w:r w:rsidR="002A33BF">
              <w:rPr>
                <w:rFonts w:ascii="Verdana" w:hAnsi="Verdana"/>
                <w:bCs/>
                <w:spacing w:val="-4"/>
                <w:sz w:val="20"/>
              </w:rPr>
              <w:t>relevant person</w:t>
            </w:r>
            <w:r w:rsidRPr="0093551E">
              <w:rPr>
                <w:rFonts w:ascii="Verdana" w:hAnsi="Verdana"/>
                <w:bCs/>
                <w:spacing w:val="-4"/>
                <w:sz w:val="20"/>
              </w:rPr>
              <w:t xml:space="preserve"> </w:t>
            </w:r>
            <w:r w:rsidR="0037695C">
              <w:rPr>
                <w:rFonts w:ascii="Verdana" w:hAnsi="Verdana"/>
                <w:bCs/>
                <w:spacing w:val="-4"/>
                <w:sz w:val="20"/>
              </w:rPr>
              <w:t xml:space="preserve">(this can be simulated with their supervisor) </w:t>
            </w:r>
            <w:r w:rsidRPr="0093551E">
              <w:rPr>
                <w:rFonts w:ascii="Verdana" w:hAnsi="Verdana"/>
                <w:bCs/>
                <w:spacing w:val="-4"/>
                <w:sz w:val="20"/>
              </w:rPr>
              <w:t>has been notified of any payment due dates and terms and conditions.</w:t>
            </w:r>
          </w:p>
        </w:tc>
        <w:tc>
          <w:tcPr>
            <w:tcW w:w="2410" w:type="dxa"/>
          </w:tcPr>
          <w:p w14:paraId="5BBCF4CB" w14:textId="15CF9916" w:rsidR="00F551DC" w:rsidRPr="00B073C5" w:rsidRDefault="00736DEE" w:rsidP="00736DEE">
            <w:pPr>
              <w:spacing w:after="240"/>
              <w:ind w:left="360"/>
              <w:jc w:val="center"/>
              <w:rPr>
                <w:rFonts w:ascii="Verdana" w:hAnsi="Verdana"/>
                <w:bCs/>
                <w:sz w:val="36"/>
                <w:szCs w:val="40"/>
              </w:rPr>
            </w:pPr>
            <w:r>
              <w:rPr>
                <w:rFonts w:ascii="Verdana" w:hAnsi="Verdana"/>
                <w:bCs/>
                <w:sz w:val="36"/>
                <w:szCs w:val="40"/>
              </w:rPr>
              <w:t>X</w:t>
            </w:r>
          </w:p>
        </w:tc>
      </w:tr>
    </w:tbl>
    <w:p w14:paraId="79FD906F" w14:textId="77777777" w:rsidR="00F551DC" w:rsidRDefault="00F551DC" w:rsidP="00F551DC">
      <w:pPr>
        <w:rPr>
          <w:rFonts w:ascii="Verdana" w:hAnsi="Verdana"/>
          <w:b/>
          <w:sz w:val="20"/>
          <w:lang w:val="en"/>
        </w:rPr>
      </w:pPr>
      <w:r>
        <w:rPr>
          <w:rFonts w:ascii="Verdana" w:hAnsi="Verdana"/>
          <w:b/>
          <w:sz w:val="20"/>
          <w:lang w:val="en"/>
        </w:rPr>
        <w:br w:type="page"/>
      </w:r>
    </w:p>
    <w:p w14:paraId="0F9AF1EE" w14:textId="77777777" w:rsidR="00F551DC" w:rsidRPr="005A7BE6" w:rsidRDefault="00F551DC" w:rsidP="00F551DC">
      <w:pPr>
        <w:spacing w:after="240"/>
        <w:jc w:val="both"/>
        <w:rPr>
          <w:rFonts w:ascii="Verdana" w:hAnsi="Verdana"/>
          <w:b/>
          <w:sz w:val="20"/>
        </w:rPr>
      </w:pPr>
      <w:bookmarkStart w:id="34" w:name="_Hlk124498472"/>
      <w:r w:rsidRPr="005A7BE6">
        <w:rPr>
          <w:rFonts w:ascii="Verdana" w:hAnsi="Verdana"/>
          <w:b/>
          <w:sz w:val="20"/>
        </w:rPr>
        <w:lastRenderedPageBreak/>
        <w:t xml:space="preserve">Template </w:t>
      </w:r>
      <w:r>
        <w:rPr>
          <w:rFonts w:ascii="Verdana" w:hAnsi="Verdana"/>
          <w:b/>
          <w:sz w:val="20"/>
        </w:rPr>
        <w:t>3</w:t>
      </w:r>
      <w:r w:rsidRPr="005A7BE6">
        <w:rPr>
          <w:rFonts w:ascii="Verdana" w:hAnsi="Verdana"/>
          <w:b/>
          <w:sz w:val="20"/>
        </w:rPr>
        <w:t xml:space="preserve">: </w:t>
      </w:r>
      <w:r w:rsidRPr="006C7F09">
        <w:rPr>
          <w:rFonts w:ascii="Verdana" w:hAnsi="Verdana"/>
          <w:b/>
          <w:sz w:val="20"/>
        </w:rPr>
        <w:t>Prepare and lodge application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1F13349E" w14:textId="77777777" w:rsidTr="00804230">
        <w:trPr>
          <w:trHeight w:val="723"/>
        </w:trPr>
        <w:tc>
          <w:tcPr>
            <w:tcW w:w="10467" w:type="dxa"/>
            <w:gridSpan w:val="2"/>
            <w:shd w:val="clear" w:color="auto" w:fill="002060"/>
            <w:tcMar>
              <w:top w:w="100" w:type="dxa"/>
              <w:left w:w="100" w:type="dxa"/>
              <w:bottom w:w="100" w:type="dxa"/>
              <w:right w:w="100" w:type="dxa"/>
            </w:tcMar>
            <w:hideMark/>
          </w:tcPr>
          <w:p w14:paraId="463FF7D3" w14:textId="77777777" w:rsidR="00F551DC" w:rsidRPr="00C95183" w:rsidRDefault="00F551DC" w:rsidP="00804230">
            <w:pPr>
              <w:spacing w:after="240"/>
              <w:jc w:val="center"/>
              <w:rPr>
                <w:rFonts w:ascii="Verdana" w:hAnsi="Verdana"/>
                <w:bCs/>
                <w:sz w:val="20"/>
              </w:rPr>
            </w:pPr>
            <w:r w:rsidRPr="00737BB7">
              <w:rPr>
                <w:rFonts w:ascii="Verdana" w:hAnsi="Verdana"/>
                <w:b/>
                <w:bCs/>
                <w:sz w:val="20"/>
              </w:rPr>
              <w:t>Coordinate and manage the site assessment and job set-up for a large, high-rise, or complex building project</w:t>
            </w:r>
            <w:r>
              <w:rPr>
                <w:rFonts w:ascii="Verdana" w:hAnsi="Verdana"/>
                <w:b/>
                <w:bCs/>
                <w:sz w:val="20"/>
              </w:rPr>
              <w:t xml:space="preserve"> (300 - 400 words)</w:t>
            </w:r>
          </w:p>
        </w:tc>
      </w:tr>
      <w:tr w:rsidR="00F551DC" w:rsidRPr="00C95183" w14:paraId="1BA24A7A" w14:textId="77777777" w:rsidTr="007A06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2559E29" w14:textId="77777777" w:rsidR="00F551DC" w:rsidRPr="00C95183" w:rsidRDefault="00F551DC" w:rsidP="007A06E9">
            <w:pPr>
              <w:spacing w:after="240"/>
              <w:rPr>
                <w:rFonts w:ascii="Verdana" w:hAnsi="Verdana"/>
                <w:bCs/>
                <w:sz w:val="20"/>
              </w:rPr>
            </w:pPr>
            <w:r>
              <w:rPr>
                <w:rFonts w:ascii="Verdana" w:hAnsi="Verdana"/>
                <w:bCs/>
                <w:sz w:val="20"/>
                <w:szCs w:val="20"/>
              </w:rPr>
              <w:t>D</w:t>
            </w:r>
            <w:r w:rsidRPr="003C16DF">
              <w:rPr>
                <w:rFonts w:ascii="Verdana" w:hAnsi="Verdana"/>
                <w:bCs/>
                <w:sz w:val="20"/>
                <w:szCs w:val="20"/>
              </w:rPr>
              <w:t>ocumentation and supporting information required to ensure compliance with the building approval authority's requirements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2EE74AB" w14:textId="77777777" w:rsidR="00E843D8" w:rsidRPr="004F6188" w:rsidRDefault="00E843D8" w:rsidP="00E843D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This review will necessitate the following documents:</w:t>
            </w:r>
          </w:p>
          <w:p w14:paraId="10FE7760" w14:textId="77777777" w:rsidR="00E843D8" w:rsidRPr="004F6188" w:rsidRDefault="00E843D8" w:rsidP="00E843D8">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Drawings:</w:t>
            </w:r>
          </w:p>
          <w:p w14:paraId="0D365AA6" w14:textId="77777777" w:rsidR="00E843D8" w:rsidRPr="004F6188" w:rsidRDefault="00E843D8"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Freehand sketches are acceptable to scale and have a consistent scale.</w:t>
            </w:r>
          </w:p>
          <w:p w14:paraId="79404255" w14:textId="77777777" w:rsidR="00E843D8" w:rsidRPr="004F6188" w:rsidRDefault="00E843D8"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site plans</w:t>
            </w:r>
          </w:p>
          <w:p w14:paraId="313DA147" w14:textId="77777777" w:rsidR="00E843D8" w:rsidRPr="004F6188" w:rsidRDefault="00E843D8"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floor plans</w:t>
            </w:r>
          </w:p>
          <w:p w14:paraId="2460F7F0" w14:textId="77777777" w:rsidR="00E843D8" w:rsidRPr="004F6188" w:rsidRDefault="00E843D8"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building sections</w:t>
            </w:r>
          </w:p>
          <w:p w14:paraId="37146F2E" w14:textId="77777777" w:rsidR="00E843D8" w:rsidRPr="004F6188" w:rsidRDefault="00E843D8"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elevation</w:t>
            </w:r>
          </w:p>
          <w:p w14:paraId="25FA0C02" w14:textId="77777777" w:rsidR="00E843D8" w:rsidRDefault="00E843D8" w:rsidP="00E843D8">
            <w:pPr>
              <w:spacing w:line="276" w:lineRule="auto"/>
              <w:jc w:val="both"/>
              <w:rPr>
                <w:rFonts w:asciiTheme="majorHAnsi" w:hAnsiTheme="majorHAnsi" w:cstheme="majorHAnsi"/>
                <w:color w:val="000000" w:themeColor="text1"/>
                <w:sz w:val="20"/>
                <w:szCs w:val="20"/>
                <w:u w:val="single"/>
              </w:rPr>
            </w:pPr>
          </w:p>
          <w:p w14:paraId="04AB6978" w14:textId="77777777" w:rsidR="00E843D8" w:rsidRPr="004F6188" w:rsidRDefault="00E843D8" w:rsidP="00E843D8">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Report/Written Information</w:t>
            </w:r>
            <w:r w:rsidRPr="004F6188">
              <w:rPr>
                <w:rFonts w:asciiTheme="majorHAnsi" w:hAnsiTheme="majorHAnsi" w:cstheme="majorHAnsi"/>
                <w:color w:val="000000" w:themeColor="text1"/>
                <w:sz w:val="20"/>
                <w:szCs w:val="20"/>
              </w:rPr>
              <w:t>: There is no need for a formal report. At this stage, a letter-format report on the following is sufficient.</w:t>
            </w:r>
          </w:p>
          <w:p w14:paraId="3EF9D1AC"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suitability of the site, program areas, and budget.</w:t>
            </w:r>
          </w:p>
          <w:p w14:paraId="10ED8C5A"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foundation/structural alternatives.</w:t>
            </w:r>
          </w:p>
          <w:p w14:paraId="042E1C82"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plumbing system alternatives.</w:t>
            </w:r>
          </w:p>
          <w:p w14:paraId="78086976"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heating system alternatives.</w:t>
            </w:r>
          </w:p>
          <w:p w14:paraId="75C2C395"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ventilation system alternatives.</w:t>
            </w:r>
          </w:p>
          <w:p w14:paraId="4BD624BD"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Considerable power system alternatives (e.g., phases/loads).</w:t>
            </w:r>
          </w:p>
          <w:p w14:paraId="714C3901"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lighting system alternatives.</w:t>
            </w:r>
          </w:p>
          <w:p w14:paraId="1433CD1C"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other electrical system alternatives.</w:t>
            </w:r>
          </w:p>
          <w:p w14:paraId="22505476"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A summary table or listing of relevant code requirements and proposed responses.</w:t>
            </w:r>
          </w:p>
          <w:p w14:paraId="7EC4E990" w14:textId="77777777" w:rsidR="00E843D8" w:rsidRPr="004F6188" w:rsidRDefault="00E843D8"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Preliminary cost estimate data that will enable the owners to confirm the project </w:t>
            </w:r>
            <w:proofErr w:type="gramStart"/>
            <w:r w:rsidRPr="004F6188">
              <w:rPr>
                <w:rFonts w:asciiTheme="majorHAnsi" w:hAnsiTheme="majorHAnsi" w:cstheme="majorHAnsi"/>
                <w:color w:val="000000" w:themeColor="text1"/>
              </w:rPr>
              <w:t>budget</w:t>
            </w:r>
            <w:proofErr w:type="gramEnd"/>
          </w:p>
          <w:p w14:paraId="19B3A3DE" w14:textId="77777777" w:rsidR="00F551DC" w:rsidRPr="007A06E9" w:rsidRDefault="00F551DC" w:rsidP="007A06E9">
            <w:pPr>
              <w:jc w:val="both"/>
              <w:rPr>
                <w:rFonts w:ascii="Verdana" w:eastAsia="Calibri" w:hAnsi="Verdana" w:cstheme="minorHAnsi"/>
                <w:color w:val="3A5D9C" w:themeColor="accent1"/>
                <w:sz w:val="20"/>
                <w:szCs w:val="20"/>
              </w:rPr>
            </w:pPr>
          </w:p>
        </w:tc>
      </w:tr>
      <w:tr w:rsidR="004D5B75" w:rsidRPr="00C95183" w14:paraId="7C5B58A2"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0F7128A" w14:textId="77777777" w:rsidR="004D5B75" w:rsidRDefault="004D5B75" w:rsidP="00804230">
            <w:pPr>
              <w:jc w:val="both"/>
              <w:rPr>
                <w:rFonts w:ascii="Verdana" w:hAnsi="Verdana"/>
                <w:bCs/>
                <w:i/>
                <w:iCs/>
                <w:sz w:val="20"/>
                <w:szCs w:val="20"/>
              </w:rPr>
            </w:pPr>
            <w:r w:rsidRPr="004D5B75">
              <w:rPr>
                <w:rFonts w:ascii="Verdana" w:hAnsi="Verdana"/>
                <w:bCs/>
                <w:i/>
                <w:iCs/>
                <w:sz w:val="20"/>
                <w:szCs w:val="20"/>
              </w:rPr>
              <w:t>Insert email evidence of them submitting the documentation and supporting information to the relevant supervisor for review (include the email response from their supervisor)</w:t>
            </w:r>
            <w:r>
              <w:rPr>
                <w:rFonts w:ascii="Verdana" w:hAnsi="Verdana"/>
                <w:bCs/>
                <w:i/>
                <w:iCs/>
                <w:sz w:val="20"/>
                <w:szCs w:val="20"/>
              </w:rPr>
              <w:t xml:space="preserve"> </w:t>
            </w:r>
            <w:r w:rsidRPr="004D5B75">
              <w:rPr>
                <w:rFonts w:ascii="Verdana" w:hAnsi="Verdana"/>
                <w:bCs/>
                <w:i/>
                <w:iCs/>
                <w:sz w:val="20"/>
                <w:szCs w:val="20"/>
              </w:rPr>
              <w:t>here…</w:t>
            </w:r>
          </w:p>
          <w:p w14:paraId="247477B2" w14:textId="77777777" w:rsidR="00876257" w:rsidRDefault="00876257" w:rsidP="00804230">
            <w:pPr>
              <w:jc w:val="both"/>
              <w:rPr>
                <w:rFonts w:ascii="Verdana" w:hAnsi="Verdana"/>
                <w:bCs/>
                <w:i/>
                <w:iCs/>
                <w:sz w:val="20"/>
                <w:szCs w:val="20"/>
              </w:rPr>
            </w:pPr>
          </w:p>
          <w:p w14:paraId="4A82E61D" w14:textId="77777777" w:rsidR="00876257" w:rsidRPr="00876257" w:rsidRDefault="00876257" w:rsidP="00876257">
            <w:pPr>
              <w:pStyle w:val="NormalWeb"/>
              <w:spacing w:before="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Subject: Submission of Application for Residential Construction Project</w:t>
            </w:r>
          </w:p>
          <w:p w14:paraId="1AC2BE94" w14:textId="7DE79A8D" w:rsidR="00876257" w:rsidRPr="00876257" w:rsidRDefault="00876257" w:rsidP="008762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 xml:space="preserve">Dear </w:t>
            </w:r>
            <w:r w:rsidR="0069666A">
              <w:rPr>
                <w:rFonts w:asciiTheme="majorHAnsi" w:hAnsiTheme="majorHAnsi" w:cstheme="majorHAnsi"/>
                <w:color w:val="000000" w:themeColor="text1"/>
                <w:sz w:val="20"/>
                <w:szCs w:val="20"/>
              </w:rPr>
              <w:t>Mr Super Visor</w:t>
            </w:r>
          </w:p>
          <w:p w14:paraId="3C15F7A7" w14:textId="77777777" w:rsidR="00876257" w:rsidRPr="00876257" w:rsidRDefault="00876257" w:rsidP="008762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I am writing to confirm that we have prepared and lodged the application for the residential construction project with your office for review.</w:t>
            </w:r>
          </w:p>
          <w:p w14:paraId="31CA8AE0" w14:textId="77777777" w:rsidR="00876257" w:rsidRPr="00876257" w:rsidRDefault="00876257" w:rsidP="008762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The application has been prepared in compliance with all relevant regulations, codes, and standards, and we believe that it accurately reflects the design and scope of the project.</w:t>
            </w:r>
          </w:p>
          <w:p w14:paraId="423E789C" w14:textId="77777777" w:rsidR="00876257" w:rsidRPr="00876257" w:rsidRDefault="00876257" w:rsidP="008762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The application includes:</w:t>
            </w:r>
          </w:p>
          <w:p w14:paraId="71A5CC37" w14:textId="72604F55" w:rsidR="00876257" w:rsidRPr="00876257" w:rsidRDefault="00876257"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Planning Application documentation</w:t>
            </w:r>
            <w:r w:rsidR="0053478E">
              <w:rPr>
                <w:rFonts w:asciiTheme="majorHAnsi" w:hAnsiTheme="majorHAnsi" w:cstheme="majorHAnsi"/>
                <w:color w:val="000000" w:themeColor="text1"/>
                <w:sz w:val="20"/>
                <w:szCs w:val="20"/>
              </w:rPr>
              <w:t xml:space="preserve"> – Full plans and specifications</w:t>
            </w:r>
          </w:p>
          <w:p w14:paraId="00984821" w14:textId="38B423C0" w:rsidR="00876257" w:rsidRPr="00876257" w:rsidRDefault="00876257"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Building Application documentation</w:t>
            </w:r>
            <w:r w:rsidR="0053478E">
              <w:rPr>
                <w:rFonts w:asciiTheme="majorHAnsi" w:hAnsiTheme="majorHAnsi" w:cstheme="majorHAnsi"/>
                <w:color w:val="000000" w:themeColor="text1"/>
                <w:sz w:val="20"/>
                <w:szCs w:val="20"/>
              </w:rPr>
              <w:t xml:space="preserve"> – standards, legislations, </w:t>
            </w:r>
            <w:proofErr w:type="gramStart"/>
            <w:r w:rsidR="0053478E">
              <w:rPr>
                <w:rFonts w:asciiTheme="majorHAnsi" w:hAnsiTheme="majorHAnsi" w:cstheme="majorHAnsi"/>
                <w:color w:val="000000" w:themeColor="text1"/>
                <w:sz w:val="20"/>
                <w:szCs w:val="20"/>
              </w:rPr>
              <w:t>regulations</w:t>
            </w:r>
            <w:proofErr w:type="gramEnd"/>
            <w:r w:rsidR="0053478E">
              <w:rPr>
                <w:rFonts w:asciiTheme="majorHAnsi" w:hAnsiTheme="majorHAnsi" w:cstheme="majorHAnsi"/>
                <w:color w:val="000000" w:themeColor="text1"/>
                <w:sz w:val="20"/>
                <w:szCs w:val="20"/>
              </w:rPr>
              <w:t xml:space="preserve"> and compliance information</w:t>
            </w:r>
          </w:p>
          <w:p w14:paraId="6D13CE10" w14:textId="77777777" w:rsidR="00876257" w:rsidRPr="00876257" w:rsidRDefault="00876257"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Plumbing Application documentation</w:t>
            </w:r>
          </w:p>
          <w:p w14:paraId="2BD51EDF" w14:textId="77777777" w:rsidR="00876257" w:rsidRPr="00876257" w:rsidRDefault="00876257"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Electrical Application documentation</w:t>
            </w:r>
          </w:p>
          <w:p w14:paraId="2A0E14F9" w14:textId="77777777" w:rsidR="00876257" w:rsidRPr="00876257" w:rsidRDefault="00876257" w:rsidP="008762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In addition to the above documentation, we have also provided any other supporting information that may be required for your review.</w:t>
            </w:r>
          </w:p>
          <w:p w14:paraId="794764A1" w14:textId="77777777" w:rsidR="00876257" w:rsidRPr="00876257" w:rsidRDefault="00876257" w:rsidP="008762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lastRenderedPageBreak/>
              <w:t>We understand the importance of the review process and we are committed to ensuring that all necessary information has been provided to facilitate a comprehensive and timely review.</w:t>
            </w:r>
          </w:p>
          <w:p w14:paraId="42EC5BF7" w14:textId="77777777" w:rsidR="00876257" w:rsidRPr="00876257" w:rsidRDefault="00876257" w:rsidP="008762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Please do not hesitate to contact us if you require any further information or clarification on the submitted application.</w:t>
            </w:r>
          </w:p>
          <w:p w14:paraId="0090E6BB" w14:textId="77777777" w:rsidR="00876257" w:rsidRPr="00876257" w:rsidRDefault="00876257" w:rsidP="00876257">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Thank you for your attention to this matter. We look forward to your prompt review of the application and supporting information.</w:t>
            </w:r>
          </w:p>
          <w:p w14:paraId="51F038CC" w14:textId="6FCE781F" w:rsidR="00876257" w:rsidRDefault="0069666A" w:rsidP="0087625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70ECF36B" w14:textId="77777777" w:rsidR="0069666A" w:rsidRPr="00DD37B3" w:rsidRDefault="0069666A" w:rsidP="0069666A">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4D433DCA" w14:textId="77777777" w:rsidR="0069666A" w:rsidRDefault="0069666A" w:rsidP="0069666A">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27A65A35" w14:textId="77777777" w:rsidR="0069666A" w:rsidRDefault="0069666A" w:rsidP="0069666A">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33DF6557" w14:textId="77777777" w:rsidR="0069666A" w:rsidRDefault="0069666A" w:rsidP="0069666A">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1C3F9C64" w14:textId="77777777" w:rsidR="0069666A" w:rsidRDefault="0069666A" w:rsidP="0069666A">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4F5F5D60" w14:textId="77777777" w:rsidR="0069666A" w:rsidRPr="00DD37B3" w:rsidRDefault="0069666A" w:rsidP="0069666A">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4C7DC9A3" w14:textId="77777777" w:rsidR="0069666A" w:rsidRDefault="0069666A" w:rsidP="00876257">
            <w:pPr>
              <w:pStyle w:val="NormalWeb"/>
              <w:spacing w:before="300" w:beforeAutospacing="0" w:after="300" w:afterAutospacing="0"/>
              <w:rPr>
                <w:rFonts w:asciiTheme="majorHAnsi" w:hAnsiTheme="majorHAnsi" w:cstheme="majorHAnsi"/>
                <w:color w:val="000000" w:themeColor="text1"/>
                <w:sz w:val="20"/>
                <w:szCs w:val="20"/>
              </w:rPr>
            </w:pPr>
          </w:p>
          <w:p w14:paraId="65650E92" w14:textId="77777777" w:rsidR="0069666A" w:rsidRPr="00876257" w:rsidRDefault="0069666A" w:rsidP="00876257">
            <w:pPr>
              <w:pStyle w:val="NormalWeb"/>
              <w:spacing w:before="300" w:beforeAutospacing="0" w:after="300" w:afterAutospacing="0"/>
              <w:rPr>
                <w:rFonts w:asciiTheme="majorHAnsi" w:hAnsiTheme="majorHAnsi" w:cstheme="majorHAnsi"/>
                <w:color w:val="000000" w:themeColor="text1"/>
                <w:sz w:val="20"/>
                <w:szCs w:val="20"/>
              </w:rPr>
            </w:pPr>
          </w:p>
          <w:p w14:paraId="27297432" w14:textId="1FA8A952" w:rsidR="00876257" w:rsidRPr="004D5B75" w:rsidRDefault="00876257" w:rsidP="00804230">
            <w:pPr>
              <w:jc w:val="both"/>
              <w:rPr>
                <w:rFonts w:ascii="Verdana" w:eastAsia="Calibri" w:hAnsi="Verdana" w:cstheme="minorHAnsi"/>
                <w:i/>
                <w:iCs/>
                <w:color w:val="3A5D9C" w:themeColor="accent1"/>
                <w:sz w:val="20"/>
                <w:szCs w:val="20"/>
              </w:rPr>
            </w:pPr>
          </w:p>
        </w:tc>
      </w:tr>
      <w:tr w:rsidR="00F551DC" w:rsidRPr="00C95183" w14:paraId="6AB2869B"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0FE118" w14:textId="77777777" w:rsidR="00F551DC" w:rsidRPr="00CA56DD" w:rsidRDefault="00F551DC" w:rsidP="007A06E9">
            <w:pPr>
              <w:spacing w:after="240"/>
              <w:rPr>
                <w:rFonts w:ascii="Verdana" w:hAnsi="Verdana"/>
                <w:bCs/>
                <w:sz w:val="20"/>
              </w:rPr>
            </w:pPr>
            <w:r>
              <w:rPr>
                <w:rFonts w:ascii="Verdana" w:hAnsi="Verdana"/>
                <w:bCs/>
                <w:sz w:val="20"/>
              </w:rPr>
              <w:lastRenderedPageBreak/>
              <w:t>I</w:t>
            </w:r>
            <w:r w:rsidRPr="00B03DBB">
              <w:rPr>
                <w:rFonts w:ascii="Verdana" w:hAnsi="Verdana"/>
                <w:bCs/>
                <w:sz w:val="20"/>
              </w:rPr>
              <w:t>mpact of application on stakeholders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01495C" w14:textId="77777777" w:rsidR="00804230" w:rsidRDefault="00804230" w:rsidP="007A06E9">
            <w:pPr>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Maintaining the stakeholder support for the application is key.</w:t>
            </w:r>
          </w:p>
          <w:p w14:paraId="440B576B" w14:textId="77777777" w:rsidR="00804230" w:rsidRPr="00804230" w:rsidRDefault="00804230" w:rsidP="008042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Investing time and effort in identifying and cultivating stakeholder relationships can boost project confidence, reduce uncertainty, and expedite problem-solving and decision-making.</w:t>
            </w:r>
          </w:p>
          <w:p w14:paraId="13E511F6" w14:textId="77777777" w:rsidR="00804230" w:rsidRPr="00804230" w:rsidRDefault="00804230" w:rsidP="008042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 xml:space="preserve">Before problems arise, identify </w:t>
            </w:r>
            <w:proofErr w:type="gramStart"/>
            <w:r w:rsidRPr="00804230">
              <w:rPr>
                <w:rFonts w:asciiTheme="majorHAnsi" w:hAnsiTheme="majorHAnsi" w:cstheme="majorHAnsi"/>
                <w:color w:val="000000" w:themeColor="text1"/>
                <w:sz w:val="20"/>
                <w:szCs w:val="20"/>
              </w:rPr>
              <w:t>risks</w:t>
            </w:r>
            <w:proofErr w:type="gramEnd"/>
            <w:r w:rsidRPr="00804230">
              <w:rPr>
                <w:rFonts w:asciiTheme="majorHAnsi" w:hAnsiTheme="majorHAnsi" w:cstheme="majorHAnsi"/>
                <w:color w:val="000000" w:themeColor="text1"/>
                <w:sz w:val="20"/>
                <w:szCs w:val="20"/>
              </w:rPr>
              <w:t xml:space="preserve"> and develop a plan to mitigate them. This will greatly improve the project’s success. It will be beneficial to include knowledgeable stakeholders in this process.</w:t>
            </w:r>
          </w:p>
          <w:p w14:paraId="7399B49B" w14:textId="5FB62DA0" w:rsidR="00F551DC" w:rsidRPr="00804230" w:rsidRDefault="00804230" w:rsidP="007A06E9">
            <w:pPr>
              <w:jc w:val="both"/>
              <w:rPr>
                <w:rFonts w:asciiTheme="majorHAnsi" w:eastAsia="Calibri" w:hAnsiTheme="majorHAnsi" w:cstheme="majorHAnsi"/>
                <w:color w:val="3A5D9C" w:themeColor="accent1"/>
                <w:sz w:val="20"/>
                <w:szCs w:val="20"/>
              </w:rPr>
            </w:pPr>
            <w:r w:rsidRPr="00804230">
              <w:rPr>
                <w:rFonts w:asciiTheme="majorHAnsi" w:hAnsiTheme="majorHAnsi" w:cstheme="majorHAnsi"/>
                <w:color w:val="000000" w:themeColor="text1"/>
                <w:sz w:val="20"/>
                <w:szCs w:val="20"/>
              </w:rPr>
              <w:t xml:space="preserve">The more frequently you engage and involve stakeholders from the beginning, the more likely you are to have a successful project. The team members should know what to expect in terms of delivery, risks, and how to mitigate them by the end of the project. Along the way, they should have reviewed </w:t>
            </w:r>
            <w:r>
              <w:rPr>
                <w:rFonts w:asciiTheme="majorHAnsi" w:hAnsiTheme="majorHAnsi" w:cstheme="majorHAnsi"/>
                <w:color w:val="000000" w:themeColor="text1"/>
                <w:sz w:val="20"/>
                <w:szCs w:val="20"/>
              </w:rPr>
              <w:t>draft</w:t>
            </w:r>
            <w:r w:rsidRPr="00804230">
              <w:rPr>
                <w:rFonts w:asciiTheme="majorHAnsi" w:hAnsiTheme="majorHAnsi" w:cstheme="majorHAnsi"/>
                <w:color w:val="000000" w:themeColor="text1"/>
                <w:sz w:val="20"/>
                <w:szCs w:val="20"/>
              </w:rPr>
              <w:t xml:space="preserve"> deliverables</w:t>
            </w:r>
          </w:p>
        </w:tc>
      </w:tr>
      <w:tr w:rsidR="00F551DC" w:rsidRPr="00C95183" w14:paraId="11D88DE8"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E2E284" w14:textId="77777777" w:rsidR="00F551DC" w:rsidRPr="009C1C2C" w:rsidRDefault="00F551DC" w:rsidP="007A06E9">
            <w:pPr>
              <w:spacing w:after="240"/>
              <w:rPr>
                <w:rFonts w:ascii="Verdana" w:hAnsi="Verdana"/>
                <w:bCs/>
                <w:sz w:val="20"/>
              </w:rPr>
            </w:pPr>
            <w:r>
              <w:rPr>
                <w:rFonts w:ascii="Verdana" w:hAnsi="Verdana"/>
                <w:bCs/>
                <w:sz w:val="20"/>
              </w:rPr>
              <w:t>S</w:t>
            </w:r>
            <w:r w:rsidRPr="00303DA3">
              <w:rPr>
                <w:rFonts w:ascii="Verdana" w:hAnsi="Verdana"/>
                <w:bCs/>
                <w:sz w:val="20"/>
              </w:rPr>
              <w:t>trategies adopted to minimise the application’s impact on stakeholders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A6AF146" w14:textId="77777777" w:rsidR="00F551DC" w:rsidRPr="00804230" w:rsidRDefault="0053478E" w:rsidP="007A06E9">
            <w:pPr>
              <w:jc w:val="both"/>
              <w:rPr>
                <w:rFonts w:asciiTheme="majorHAnsi" w:eastAsia="Calibri" w:hAnsiTheme="majorHAnsi" w:cstheme="majorHAnsi"/>
                <w:color w:val="000000" w:themeColor="text1"/>
                <w:sz w:val="20"/>
                <w:szCs w:val="20"/>
              </w:rPr>
            </w:pPr>
            <w:r w:rsidRPr="00804230">
              <w:rPr>
                <w:rFonts w:asciiTheme="majorHAnsi" w:eastAsia="Calibri" w:hAnsiTheme="majorHAnsi" w:cstheme="majorHAnsi"/>
                <w:color w:val="000000" w:themeColor="text1"/>
                <w:sz w:val="20"/>
                <w:szCs w:val="20"/>
              </w:rPr>
              <w:t>The strategies that were used to minimise the impact on the clients/stakeholders were:</w:t>
            </w:r>
          </w:p>
          <w:p w14:paraId="519E0953" w14:textId="77777777" w:rsidR="0053478E" w:rsidRPr="00804230" w:rsidRDefault="0053478E" w:rsidP="007A06E9">
            <w:pPr>
              <w:jc w:val="both"/>
              <w:rPr>
                <w:rFonts w:asciiTheme="majorHAnsi" w:eastAsia="Calibri" w:hAnsiTheme="majorHAnsi" w:cstheme="majorHAnsi"/>
                <w:color w:val="000000" w:themeColor="text1"/>
                <w:sz w:val="20"/>
                <w:szCs w:val="20"/>
              </w:rPr>
            </w:pPr>
          </w:p>
          <w:p w14:paraId="6A8925DC" w14:textId="2DD5B6FC" w:rsidR="0053478E" w:rsidRPr="00804230" w:rsidRDefault="0053478E" w:rsidP="0053478E">
            <w:pPr>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We confirmed that the stakeholders were external</w:t>
            </w:r>
            <w:r w:rsidR="00804230" w:rsidRPr="00804230">
              <w:rPr>
                <w:rFonts w:asciiTheme="majorHAnsi" w:hAnsiTheme="majorHAnsi" w:cstheme="majorHAnsi"/>
                <w:color w:val="000000" w:themeColor="text1"/>
                <w:sz w:val="20"/>
                <w:szCs w:val="20"/>
              </w:rPr>
              <w:t xml:space="preserve"> and very interested in the outcome of the project.  </w:t>
            </w:r>
          </w:p>
          <w:p w14:paraId="0551C334" w14:textId="77777777" w:rsidR="00804230" w:rsidRPr="00804230" w:rsidRDefault="00804230" w:rsidP="0053478E">
            <w:pPr>
              <w:spacing w:line="276" w:lineRule="auto"/>
              <w:jc w:val="both"/>
              <w:rPr>
                <w:rFonts w:asciiTheme="majorHAnsi" w:hAnsiTheme="majorHAnsi" w:cstheme="majorHAnsi"/>
                <w:color w:val="000000" w:themeColor="text1"/>
                <w:sz w:val="20"/>
                <w:szCs w:val="20"/>
              </w:rPr>
            </w:pPr>
          </w:p>
          <w:p w14:paraId="0C66051D" w14:textId="7FA931A2" w:rsidR="0053478E" w:rsidRPr="00804230" w:rsidRDefault="00804230" w:rsidP="0053478E">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 xml:space="preserve">We shared the </w:t>
            </w:r>
            <w:r w:rsidR="0053478E" w:rsidRPr="00804230">
              <w:rPr>
                <w:rFonts w:asciiTheme="majorHAnsi" w:hAnsiTheme="majorHAnsi" w:cstheme="majorHAnsi"/>
                <w:color w:val="000000" w:themeColor="text1"/>
                <w:sz w:val="20"/>
                <w:szCs w:val="20"/>
              </w:rPr>
              <w:t xml:space="preserve">project’s positive outcomes. If these stakeholders are interested in the project but cannot participate personally due to unforeseen circumstances, </w:t>
            </w:r>
            <w:r w:rsidRPr="00804230">
              <w:rPr>
                <w:rFonts w:asciiTheme="majorHAnsi" w:hAnsiTheme="majorHAnsi" w:cstheme="majorHAnsi"/>
                <w:color w:val="000000" w:themeColor="text1"/>
                <w:sz w:val="20"/>
                <w:szCs w:val="20"/>
              </w:rPr>
              <w:t xml:space="preserve">we </w:t>
            </w:r>
            <w:r w:rsidR="0053478E" w:rsidRPr="00804230">
              <w:rPr>
                <w:rFonts w:asciiTheme="majorHAnsi" w:hAnsiTheme="majorHAnsi" w:cstheme="majorHAnsi"/>
                <w:color w:val="000000" w:themeColor="text1"/>
                <w:sz w:val="20"/>
                <w:szCs w:val="20"/>
              </w:rPr>
              <w:t>request</w:t>
            </w:r>
            <w:r w:rsidRPr="00804230">
              <w:rPr>
                <w:rFonts w:asciiTheme="majorHAnsi" w:hAnsiTheme="majorHAnsi" w:cstheme="majorHAnsi"/>
                <w:color w:val="000000" w:themeColor="text1"/>
                <w:sz w:val="20"/>
                <w:szCs w:val="20"/>
              </w:rPr>
              <w:t>ed</w:t>
            </w:r>
            <w:r w:rsidR="0053478E" w:rsidRPr="00804230">
              <w:rPr>
                <w:rFonts w:asciiTheme="majorHAnsi" w:hAnsiTheme="majorHAnsi" w:cstheme="majorHAnsi"/>
                <w:color w:val="000000" w:themeColor="text1"/>
                <w:sz w:val="20"/>
                <w:szCs w:val="20"/>
              </w:rPr>
              <w:t xml:space="preserve"> increased access to other work group members. These leaders’ authority and influence will increase the visibility of </w:t>
            </w:r>
            <w:r w:rsidRPr="00804230">
              <w:rPr>
                <w:rFonts w:asciiTheme="majorHAnsi" w:hAnsiTheme="majorHAnsi" w:cstheme="majorHAnsi"/>
                <w:color w:val="000000" w:themeColor="text1"/>
                <w:sz w:val="20"/>
                <w:szCs w:val="20"/>
              </w:rPr>
              <w:t>the</w:t>
            </w:r>
            <w:r w:rsidR="0053478E" w:rsidRPr="00804230">
              <w:rPr>
                <w:rFonts w:asciiTheme="majorHAnsi" w:hAnsiTheme="majorHAnsi" w:cstheme="majorHAnsi"/>
                <w:color w:val="000000" w:themeColor="text1"/>
                <w:sz w:val="20"/>
                <w:szCs w:val="20"/>
              </w:rPr>
              <w:t xml:space="preserve"> project and </w:t>
            </w:r>
            <w:r w:rsidRPr="00804230">
              <w:rPr>
                <w:rFonts w:asciiTheme="majorHAnsi" w:hAnsiTheme="majorHAnsi" w:cstheme="majorHAnsi"/>
                <w:color w:val="000000" w:themeColor="text1"/>
                <w:sz w:val="20"/>
                <w:szCs w:val="20"/>
              </w:rPr>
              <w:t>the</w:t>
            </w:r>
            <w:r w:rsidR="0053478E" w:rsidRPr="00804230">
              <w:rPr>
                <w:rFonts w:asciiTheme="majorHAnsi" w:hAnsiTheme="majorHAnsi" w:cstheme="majorHAnsi"/>
                <w:color w:val="000000" w:themeColor="text1"/>
                <w:sz w:val="20"/>
                <w:szCs w:val="20"/>
              </w:rPr>
              <w:t xml:space="preserve"> access to stakeholder groups.</w:t>
            </w:r>
          </w:p>
          <w:p w14:paraId="40DEEDA5" w14:textId="3519A3F8" w:rsidR="0053478E" w:rsidRPr="00804230" w:rsidRDefault="0053478E" w:rsidP="0053478E">
            <w:pPr>
              <w:spacing w:line="276" w:lineRule="auto"/>
              <w:jc w:val="both"/>
              <w:rPr>
                <w:rFonts w:asciiTheme="majorHAnsi" w:hAnsiTheme="majorHAnsi" w:cstheme="majorHAnsi"/>
                <w:color w:val="000000" w:themeColor="text1"/>
                <w:sz w:val="20"/>
                <w:szCs w:val="20"/>
              </w:rPr>
            </w:pPr>
          </w:p>
          <w:p w14:paraId="434FB10D" w14:textId="2EB8F643" w:rsidR="0053478E" w:rsidRPr="00804230" w:rsidRDefault="00804230" w:rsidP="0053478E">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We ensured that</w:t>
            </w:r>
            <w:r w:rsidR="0053478E" w:rsidRPr="00804230">
              <w:rPr>
                <w:rFonts w:asciiTheme="majorHAnsi" w:hAnsiTheme="majorHAnsi" w:cstheme="majorHAnsi"/>
                <w:color w:val="000000" w:themeColor="text1"/>
                <w:sz w:val="20"/>
                <w:szCs w:val="20"/>
              </w:rPr>
              <w:t xml:space="preserve"> the project outcomes align with the potential benefits that stakeholders will derive from these outcomes. </w:t>
            </w:r>
          </w:p>
          <w:p w14:paraId="1EC05423" w14:textId="77777777" w:rsidR="00804230" w:rsidRPr="00804230" w:rsidRDefault="00804230" w:rsidP="0053478E">
            <w:pPr>
              <w:spacing w:line="276" w:lineRule="auto"/>
              <w:jc w:val="both"/>
              <w:rPr>
                <w:rFonts w:asciiTheme="majorHAnsi" w:hAnsiTheme="majorHAnsi" w:cstheme="majorHAnsi"/>
                <w:color w:val="000000" w:themeColor="text1"/>
                <w:sz w:val="20"/>
                <w:szCs w:val="20"/>
              </w:rPr>
            </w:pPr>
          </w:p>
          <w:p w14:paraId="63481EF4" w14:textId="536DF9B7" w:rsidR="0053478E" w:rsidRPr="00804230" w:rsidRDefault="00804230" w:rsidP="0053478E">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We reviewed their c</w:t>
            </w:r>
            <w:r w:rsidR="0053478E" w:rsidRPr="00804230">
              <w:rPr>
                <w:rFonts w:asciiTheme="majorHAnsi" w:hAnsiTheme="majorHAnsi" w:cstheme="majorHAnsi"/>
                <w:color w:val="000000" w:themeColor="text1"/>
                <w:sz w:val="20"/>
                <w:szCs w:val="20"/>
              </w:rPr>
              <w:t xml:space="preserve">oncerns about high-impact areas </w:t>
            </w:r>
            <w:proofErr w:type="gramStart"/>
            <w:r w:rsidRPr="00804230">
              <w:rPr>
                <w:rFonts w:asciiTheme="majorHAnsi" w:hAnsiTheme="majorHAnsi" w:cstheme="majorHAnsi"/>
                <w:color w:val="000000" w:themeColor="text1"/>
                <w:sz w:val="20"/>
                <w:szCs w:val="20"/>
              </w:rPr>
              <w:t xml:space="preserve">and </w:t>
            </w:r>
            <w:r w:rsidR="0053478E" w:rsidRPr="00804230">
              <w:rPr>
                <w:rFonts w:asciiTheme="majorHAnsi" w:hAnsiTheme="majorHAnsi" w:cstheme="majorHAnsi"/>
                <w:color w:val="000000" w:themeColor="text1"/>
                <w:sz w:val="20"/>
                <w:szCs w:val="20"/>
              </w:rPr>
              <w:t xml:space="preserve"> addressed</w:t>
            </w:r>
            <w:proofErr w:type="gramEnd"/>
            <w:r w:rsidRPr="00804230">
              <w:rPr>
                <w:rFonts w:asciiTheme="majorHAnsi" w:hAnsiTheme="majorHAnsi" w:cstheme="majorHAnsi"/>
                <w:color w:val="000000" w:themeColor="text1"/>
                <w:sz w:val="20"/>
                <w:szCs w:val="20"/>
              </w:rPr>
              <w:t xml:space="preserve"> these</w:t>
            </w:r>
            <w:r w:rsidR="0053478E" w:rsidRPr="00804230">
              <w:rPr>
                <w:rFonts w:asciiTheme="majorHAnsi" w:hAnsiTheme="majorHAnsi" w:cstheme="majorHAnsi"/>
                <w:color w:val="000000" w:themeColor="text1"/>
                <w:sz w:val="20"/>
                <w:szCs w:val="20"/>
              </w:rPr>
              <w:t>.</w:t>
            </w:r>
          </w:p>
          <w:p w14:paraId="60D871AC" w14:textId="1EBADA81" w:rsidR="0053478E" w:rsidRPr="00804230" w:rsidRDefault="00804230" w:rsidP="0053478E">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 xml:space="preserve">These </w:t>
            </w:r>
            <w:r w:rsidR="0053478E" w:rsidRPr="00804230">
              <w:rPr>
                <w:rFonts w:asciiTheme="majorHAnsi" w:hAnsiTheme="majorHAnsi" w:cstheme="majorHAnsi"/>
                <w:color w:val="000000" w:themeColor="text1"/>
                <w:sz w:val="20"/>
                <w:szCs w:val="20"/>
              </w:rPr>
              <w:t>help</w:t>
            </w:r>
            <w:r w:rsidRPr="00804230">
              <w:rPr>
                <w:rFonts w:asciiTheme="majorHAnsi" w:hAnsiTheme="majorHAnsi" w:cstheme="majorHAnsi"/>
                <w:color w:val="000000" w:themeColor="text1"/>
                <w:sz w:val="20"/>
                <w:szCs w:val="20"/>
              </w:rPr>
              <w:t>ed</w:t>
            </w:r>
            <w:r w:rsidR="0053478E" w:rsidRPr="00804230">
              <w:rPr>
                <w:rFonts w:asciiTheme="majorHAnsi" w:hAnsiTheme="majorHAnsi" w:cstheme="majorHAnsi"/>
                <w:color w:val="000000" w:themeColor="text1"/>
                <w:sz w:val="20"/>
                <w:szCs w:val="20"/>
              </w:rPr>
              <w:t xml:space="preserve"> to clarify predictions made in the stakeholder analysis</w:t>
            </w:r>
            <w:r w:rsidRPr="00804230">
              <w:rPr>
                <w:rFonts w:asciiTheme="majorHAnsi" w:hAnsiTheme="majorHAnsi" w:cstheme="majorHAnsi"/>
                <w:color w:val="000000" w:themeColor="text1"/>
                <w:sz w:val="20"/>
                <w:szCs w:val="20"/>
              </w:rPr>
              <w:t xml:space="preserve"> and</w:t>
            </w:r>
            <w:r w:rsidR="0053478E" w:rsidRPr="00804230">
              <w:rPr>
                <w:rFonts w:asciiTheme="majorHAnsi" w:hAnsiTheme="majorHAnsi" w:cstheme="majorHAnsi"/>
                <w:color w:val="000000" w:themeColor="text1"/>
                <w:sz w:val="20"/>
                <w:szCs w:val="20"/>
              </w:rPr>
              <w:t xml:space="preserve"> provide</w:t>
            </w:r>
            <w:r w:rsidRPr="00804230">
              <w:rPr>
                <w:rFonts w:asciiTheme="majorHAnsi" w:hAnsiTheme="majorHAnsi" w:cstheme="majorHAnsi"/>
                <w:color w:val="000000" w:themeColor="text1"/>
                <w:sz w:val="20"/>
                <w:szCs w:val="20"/>
              </w:rPr>
              <w:t>d</w:t>
            </w:r>
            <w:r w:rsidR="0053478E" w:rsidRPr="00804230">
              <w:rPr>
                <w:rFonts w:asciiTheme="majorHAnsi" w:hAnsiTheme="majorHAnsi" w:cstheme="majorHAnsi"/>
                <w:color w:val="000000" w:themeColor="text1"/>
                <w:sz w:val="20"/>
                <w:szCs w:val="20"/>
              </w:rPr>
              <w:t xml:space="preserve"> the team with the insights needed to mitigate resistance and minimise negative impact.</w:t>
            </w:r>
          </w:p>
          <w:p w14:paraId="7581D480" w14:textId="77777777" w:rsidR="00804230" w:rsidRPr="00804230" w:rsidRDefault="00804230" w:rsidP="0053478E">
            <w:pPr>
              <w:spacing w:line="276" w:lineRule="auto"/>
              <w:jc w:val="both"/>
              <w:rPr>
                <w:rFonts w:asciiTheme="majorHAnsi" w:hAnsiTheme="majorHAnsi" w:cstheme="majorHAnsi"/>
                <w:color w:val="000000" w:themeColor="text1"/>
                <w:sz w:val="20"/>
                <w:szCs w:val="20"/>
              </w:rPr>
            </w:pPr>
          </w:p>
          <w:p w14:paraId="52638955" w14:textId="77777777" w:rsidR="009D5D94" w:rsidRPr="00E843D8" w:rsidRDefault="009D5D94" w:rsidP="009D5D94">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lastRenderedPageBreak/>
              <w:t>Communication: We have established clear lines of communication with our stakeholders to keep them informed of any developments or changes in the project. We are regularly meeting with the local community to provide updates on the project timeline, traffic management and any other issues that may arise.</w:t>
            </w:r>
          </w:p>
          <w:p w14:paraId="59B4CA03" w14:textId="0C3D4A10" w:rsidR="0053478E" w:rsidRPr="00804230" w:rsidRDefault="00804230" w:rsidP="0053478E">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Keeping</w:t>
            </w:r>
            <w:r w:rsidR="0053478E" w:rsidRPr="00804230">
              <w:rPr>
                <w:rFonts w:asciiTheme="majorHAnsi" w:hAnsiTheme="majorHAnsi" w:cstheme="majorHAnsi"/>
                <w:color w:val="000000" w:themeColor="text1"/>
                <w:sz w:val="20"/>
                <w:szCs w:val="20"/>
              </w:rPr>
              <w:t xml:space="preserve"> the communication open and following up when necessary is important. Include</w:t>
            </w:r>
            <w:r w:rsidRPr="00804230">
              <w:rPr>
                <w:rFonts w:asciiTheme="majorHAnsi" w:hAnsiTheme="majorHAnsi" w:cstheme="majorHAnsi"/>
                <w:color w:val="000000" w:themeColor="text1"/>
                <w:sz w:val="20"/>
                <w:szCs w:val="20"/>
              </w:rPr>
              <w:t>d</w:t>
            </w:r>
            <w:r w:rsidR="0053478E" w:rsidRPr="00804230">
              <w:rPr>
                <w:rFonts w:asciiTheme="majorHAnsi" w:hAnsiTheme="majorHAnsi" w:cstheme="majorHAnsi"/>
                <w:color w:val="000000" w:themeColor="text1"/>
                <w:sz w:val="20"/>
                <w:szCs w:val="20"/>
              </w:rPr>
              <w:t xml:space="preserve"> each stakeholder when reporting outcomes, re-state the benefits per stakeholder group</w:t>
            </w:r>
            <w:r w:rsidRPr="00804230">
              <w:rPr>
                <w:rFonts w:asciiTheme="majorHAnsi" w:hAnsiTheme="majorHAnsi" w:cstheme="majorHAnsi"/>
                <w:color w:val="000000" w:themeColor="text1"/>
                <w:sz w:val="20"/>
                <w:szCs w:val="20"/>
              </w:rPr>
              <w:t>.</w:t>
            </w:r>
            <w:r w:rsidR="0053478E" w:rsidRPr="00804230">
              <w:rPr>
                <w:rFonts w:asciiTheme="majorHAnsi" w:hAnsiTheme="majorHAnsi" w:cstheme="majorHAnsi"/>
                <w:color w:val="000000" w:themeColor="text1"/>
                <w:sz w:val="20"/>
                <w:szCs w:val="20"/>
              </w:rPr>
              <w:t xml:space="preserve"> Furthermore, be</w:t>
            </w:r>
            <w:r w:rsidRPr="00804230">
              <w:rPr>
                <w:rFonts w:asciiTheme="majorHAnsi" w:hAnsiTheme="majorHAnsi" w:cstheme="majorHAnsi"/>
                <w:color w:val="000000" w:themeColor="text1"/>
                <w:sz w:val="20"/>
                <w:szCs w:val="20"/>
              </w:rPr>
              <w:t>ing</w:t>
            </w:r>
            <w:r w:rsidR="0053478E" w:rsidRPr="00804230">
              <w:rPr>
                <w:rFonts w:asciiTheme="majorHAnsi" w:hAnsiTheme="majorHAnsi" w:cstheme="majorHAnsi"/>
                <w:color w:val="000000" w:themeColor="text1"/>
                <w:sz w:val="20"/>
                <w:szCs w:val="20"/>
              </w:rPr>
              <w:t xml:space="preserve"> open to answering any questions or addressing further concerns they may have during the implementation of the project</w:t>
            </w:r>
            <w:r w:rsidRPr="00804230">
              <w:rPr>
                <w:rFonts w:asciiTheme="majorHAnsi" w:hAnsiTheme="majorHAnsi" w:cstheme="majorHAnsi"/>
                <w:color w:val="000000" w:themeColor="text1"/>
                <w:sz w:val="20"/>
                <w:szCs w:val="20"/>
              </w:rPr>
              <w:t>, is key to the success of the project.</w:t>
            </w:r>
          </w:p>
          <w:p w14:paraId="07413177" w14:textId="77777777" w:rsidR="009D5D94" w:rsidRPr="00E843D8" w:rsidRDefault="009D5D94" w:rsidP="009D5D94">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Site Management: We have implemented strict site management practices to ensure that the construction site is safe and secure. This includes regular inspections of the site, and the provision of appropriate safety equipment to all workers.</w:t>
            </w:r>
          </w:p>
          <w:p w14:paraId="6B13672A" w14:textId="77777777" w:rsidR="009D5D94" w:rsidRPr="00E843D8" w:rsidRDefault="009D5D94" w:rsidP="009D5D94">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Traffic Management: We are aware that construction traffic can have an impact on local roads, so we have put in place traffic management plans to minimise disruption. This includes scheduling deliveries during off-peak hours, and routing traffic away from residential areas.</w:t>
            </w:r>
          </w:p>
          <w:p w14:paraId="6269944B" w14:textId="77777777" w:rsidR="009D5D94" w:rsidRPr="00E843D8" w:rsidRDefault="009D5D94" w:rsidP="009D5D94">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Environmental Management: We are committed to protecting the environment during the construction process. We have implemented measures to reduce noise, dust, and pollution, and we are regularly monitoring the site to ensure compliance with environmental regulations.</w:t>
            </w:r>
          </w:p>
          <w:p w14:paraId="076AD997" w14:textId="77777777" w:rsidR="009D5D94" w:rsidRPr="00E843D8" w:rsidRDefault="009D5D94" w:rsidP="009D5D94">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Community Support: We recognise the importance of supporting the local community during the construction process. We have committed to using local suppliers and contractors where possible, and we are working with the community to identify opportunities for local employment and training.</w:t>
            </w:r>
          </w:p>
          <w:p w14:paraId="34253114" w14:textId="73B71498" w:rsidR="0053478E" w:rsidRPr="00804230" w:rsidRDefault="0053478E" w:rsidP="007A06E9">
            <w:pPr>
              <w:jc w:val="both"/>
              <w:rPr>
                <w:rFonts w:asciiTheme="majorHAnsi" w:eastAsia="Calibri" w:hAnsiTheme="majorHAnsi" w:cstheme="majorHAnsi"/>
                <w:color w:val="000000" w:themeColor="text1"/>
                <w:sz w:val="20"/>
                <w:szCs w:val="20"/>
              </w:rPr>
            </w:pPr>
          </w:p>
        </w:tc>
      </w:tr>
      <w:tr w:rsidR="00E843D8" w:rsidRPr="00C95183" w14:paraId="13E69E7F"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C6B80A0" w14:textId="18632E1E" w:rsidR="00804230" w:rsidRPr="00B4709B" w:rsidRDefault="008126C5" w:rsidP="00804230">
            <w:pPr>
              <w:pStyle w:val="NormalWeb"/>
              <w:spacing w:before="0" w:beforeAutospacing="0" w:after="0" w:afterAutospacing="0"/>
              <w:rPr>
                <w:rFonts w:asciiTheme="majorHAnsi" w:hAnsiTheme="majorHAnsi" w:cstheme="majorHAnsi"/>
                <w:color w:val="000000" w:themeColor="text1"/>
                <w:sz w:val="20"/>
                <w:szCs w:val="20"/>
              </w:rPr>
            </w:pPr>
            <w:hyperlink r:id="rId35" w:history="1">
              <w:r w:rsidR="00804230" w:rsidRPr="00B4709B">
                <w:rPr>
                  <w:rStyle w:val="Hyperlink"/>
                  <w:rFonts w:asciiTheme="majorHAnsi" w:hAnsiTheme="majorHAnsi" w:cstheme="majorHAnsi"/>
                  <w:color w:val="000000" w:themeColor="text1"/>
                  <w:sz w:val="20"/>
                  <w:szCs w:val="20"/>
                  <w:u w:val="none"/>
                </w:rPr>
                <w:t>Sandy@gmail.com</w:t>
              </w:r>
            </w:hyperlink>
          </w:p>
          <w:p w14:paraId="2B112852" w14:textId="070B6D44" w:rsidR="00E843D8" w:rsidRPr="00E843D8" w:rsidRDefault="00E843D8" w:rsidP="00E843D8">
            <w:pPr>
              <w:pStyle w:val="NormalWeb"/>
              <w:spacing w:before="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Subject: Strategies to Minimise Impact on Stakeholders for Residential Project</w:t>
            </w:r>
          </w:p>
          <w:p w14:paraId="4C44A675" w14:textId="0038330F"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Dear </w:t>
            </w:r>
            <w:r w:rsidR="00804230">
              <w:rPr>
                <w:rFonts w:asciiTheme="majorHAnsi" w:hAnsiTheme="majorHAnsi" w:cstheme="majorHAnsi"/>
                <w:color w:val="000000" w:themeColor="text1"/>
                <w:sz w:val="20"/>
                <w:szCs w:val="20"/>
              </w:rPr>
              <w:t>Sandy</w:t>
            </w:r>
          </w:p>
          <w:p w14:paraId="00B2BA16"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I am writing to update you on the strategies we have implemented to minimise the impact of the residential construction project on our stakeholders.</w:t>
            </w:r>
          </w:p>
          <w:p w14:paraId="6399A0D4"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that construction projects can have an impact on the local community, and we are committed to ensuring that any disruption is kept to a minimum. To achieve this, we have put the following strategies in place:</w:t>
            </w:r>
          </w:p>
          <w:p w14:paraId="17BBBFC2" w14:textId="77777777" w:rsidR="00E843D8" w:rsidRPr="00E843D8" w:rsidRDefault="00E843D8" w:rsidP="002440F2">
            <w:pPr>
              <w:pStyle w:val="NormalWeb"/>
              <w:numPr>
                <w:ilvl w:val="0"/>
                <w:numId w:val="70"/>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Communication: We have established clear lines of communication with our stakeholders to keep them informed of any developments or changes in the project. We are regularly meeting with the local community to provide updates on the project timeline, traffic management and any other issues that may arise.</w:t>
            </w:r>
          </w:p>
          <w:p w14:paraId="18B83325" w14:textId="77777777" w:rsidR="00E843D8" w:rsidRPr="00E843D8" w:rsidRDefault="00E843D8" w:rsidP="002440F2">
            <w:pPr>
              <w:pStyle w:val="NormalWeb"/>
              <w:numPr>
                <w:ilvl w:val="0"/>
                <w:numId w:val="70"/>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Site Management: We have implemented strict site management practices to ensure that the construction site is safe and secure. This includes regular inspections of the site, and the provision of appropriate safety equipment to all workers.</w:t>
            </w:r>
          </w:p>
          <w:p w14:paraId="6D8ED8B9" w14:textId="77777777" w:rsidR="00E843D8" w:rsidRPr="00E843D8" w:rsidRDefault="00E843D8" w:rsidP="002440F2">
            <w:pPr>
              <w:pStyle w:val="NormalWeb"/>
              <w:numPr>
                <w:ilvl w:val="0"/>
                <w:numId w:val="70"/>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Traffic Management: We are aware that construction traffic can have an impact on local roads, so we have put in place traffic management plans to minimise disruption. This includes scheduling deliveries during off-peak hours, and routing traffic away from residential areas.</w:t>
            </w:r>
          </w:p>
          <w:p w14:paraId="1C1D1996" w14:textId="77777777" w:rsidR="00E843D8" w:rsidRPr="00E843D8" w:rsidRDefault="00E843D8" w:rsidP="002440F2">
            <w:pPr>
              <w:pStyle w:val="NormalWeb"/>
              <w:numPr>
                <w:ilvl w:val="0"/>
                <w:numId w:val="70"/>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Environmental Management: We are committed to protecting the environment during the construction process. We have implemented measures to reduce noise, dust, and pollution, and we are regularly monitoring the site to ensure compliance with environmental regulations.</w:t>
            </w:r>
          </w:p>
          <w:p w14:paraId="132009E9" w14:textId="77777777" w:rsidR="009D5D94" w:rsidRDefault="00E843D8" w:rsidP="002440F2">
            <w:pPr>
              <w:pStyle w:val="NormalWeb"/>
              <w:numPr>
                <w:ilvl w:val="0"/>
                <w:numId w:val="70"/>
              </w:numPr>
              <w:spacing w:before="0" w:beforeAutospacing="0" w:after="0" w:afterAutospacing="0" w:line="276" w:lineRule="auto"/>
              <w:jc w:val="both"/>
              <w:rPr>
                <w:rFonts w:asciiTheme="majorHAnsi" w:hAnsiTheme="majorHAnsi" w:cstheme="majorHAnsi"/>
                <w:color w:val="000000" w:themeColor="text1"/>
                <w:sz w:val="20"/>
                <w:szCs w:val="20"/>
              </w:rPr>
            </w:pPr>
            <w:r w:rsidRPr="009D5D94">
              <w:rPr>
                <w:rFonts w:asciiTheme="majorHAnsi" w:hAnsiTheme="majorHAnsi" w:cstheme="majorHAnsi"/>
                <w:color w:val="000000" w:themeColor="text1"/>
                <w:sz w:val="20"/>
                <w:szCs w:val="20"/>
              </w:rPr>
              <w:t>Community Support: We recognise the importance of supporting the local community during the construction process. We have committed to using local suppliers and contractors where possible, and we are working with the community to identify opportunities for local employment and training.</w:t>
            </w:r>
            <w:r w:rsidR="009D5D94" w:rsidRPr="009D5D94">
              <w:rPr>
                <w:rFonts w:asciiTheme="majorHAnsi" w:hAnsiTheme="majorHAnsi" w:cstheme="majorHAnsi"/>
                <w:color w:val="000000" w:themeColor="text1"/>
                <w:sz w:val="20"/>
                <w:szCs w:val="20"/>
              </w:rPr>
              <w:t xml:space="preserve"> </w:t>
            </w:r>
          </w:p>
          <w:p w14:paraId="77F7BF5C" w14:textId="77777777" w:rsidR="00141745" w:rsidRDefault="009D5D94" w:rsidP="002440F2">
            <w:pPr>
              <w:pStyle w:val="NormalWeb"/>
              <w:numPr>
                <w:ilvl w:val="0"/>
                <w:numId w:val="70"/>
              </w:numPr>
              <w:spacing w:before="0" w:beforeAutospacing="0" w:after="0" w:afterAutospacing="0" w:line="276" w:lineRule="auto"/>
              <w:jc w:val="both"/>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We will share the project’s positive outcomes. These will increase the visibility of the project and the access to stakeholder groups.</w:t>
            </w:r>
          </w:p>
          <w:p w14:paraId="346CD25F" w14:textId="77777777" w:rsidR="00141745" w:rsidRDefault="009D5D94" w:rsidP="002440F2">
            <w:pPr>
              <w:pStyle w:val="NormalWeb"/>
              <w:numPr>
                <w:ilvl w:val="0"/>
                <w:numId w:val="70"/>
              </w:numPr>
              <w:spacing w:before="0" w:beforeAutospacing="0" w:after="0" w:afterAutospacing="0" w:line="276" w:lineRule="auto"/>
              <w:jc w:val="both"/>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We </w:t>
            </w:r>
            <w:r w:rsidR="00141745" w:rsidRPr="00141745">
              <w:rPr>
                <w:rFonts w:asciiTheme="majorHAnsi" w:hAnsiTheme="majorHAnsi" w:cstheme="majorHAnsi"/>
                <w:color w:val="000000" w:themeColor="text1"/>
                <w:sz w:val="20"/>
                <w:szCs w:val="20"/>
              </w:rPr>
              <w:t xml:space="preserve">will </w:t>
            </w:r>
            <w:r w:rsidRPr="00141745">
              <w:rPr>
                <w:rFonts w:asciiTheme="majorHAnsi" w:hAnsiTheme="majorHAnsi" w:cstheme="majorHAnsi"/>
                <w:color w:val="000000" w:themeColor="text1"/>
                <w:sz w:val="20"/>
                <w:szCs w:val="20"/>
              </w:rPr>
              <w:t xml:space="preserve">ensure that the project outcomes align with the potential benefits that stakeholders will derive from these outcomes. </w:t>
            </w:r>
          </w:p>
          <w:p w14:paraId="1BC038B9" w14:textId="41E37902" w:rsidR="009D5D94" w:rsidRPr="00141745" w:rsidRDefault="009D5D94" w:rsidP="002440F2">
            <w:pPr>
              <w:pStyle w:val="NormalWeb"/>
              <w:numPr>
                <w:ilvl w:val="0"/>
                <w:numId w:val="70"/>
              </w:numPr>
              <w:spacing w:before="0" w:beforeAutospacing="0" w:after="0" w:afterAutospacing="0" w:line="276" w:lineRule="auto"/>
              <w:jc w:val="both"/>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We </w:t>
            </w:r>
            <w:r w:rsidR="00141745">
              <w:rPr>
                <w:rFonts w:asciiTheme="majorHAnsi" w:hAnsiTheme="majorHAnsi" w:cstheme="majorHAnsi"/>
                <w:color w:val="000000" w:themeColor="text1"/>
                <w:sz w:val="20"/>
                <w:szCs w:val="20"/>
              </w:rPr>
              <w:t xml:space="preserve">will </w:t>
            </w:r>
            <w:r w:rsidRPr="00141745">
              <w:rPr>
                <w:rFonts w:asciiTheme="majorHAnsi" w:hAnsiTheme="majorHAnsi" w:cstheme="majorHAnsi"/>
                <w:color w:val="000000" w:themeColor="text1"/>
                <w:sz w:val="20"/>
                <w:szCs w:val="20"/>
              </w:rPr>
              <w:t>review the</w:t>
            </w:r>
            <w:r w:rsidR="00141745">
              <w:rPr>
                <w:rFonts w:asciiTheme="majorHAnsi" w:hAnsiTheme="majorHAnsi" w:cstheme="majorHAnsi"/>
                <w:color w:val="000000" w:themeColor="text1"/>
                <w:sz w:val="20"/>
                <w:szCs w:val="20"/>
              </w:rPr>
              <w:t xml:space="preserve"> </w:t>
            </w:r>
            <w:r w:rsidRPr="00141745">
              <w:rPr>
                <w:rFonts w:asciiTheme="majorHAnsi" w:hAnsiTheme="majorHAnsi" w:cstheme="majorHAnsi"/>
                <w:color w:val="000000" w:themeColor="text1"/>
                <w:sz w:val="20"/>
                <w:szCs w:val="20"/>
              </w:rPr>
              <w:t xml:space="preserve">concerns about high-impact areas </w:t>
            </w:r>
            <w:proofErr w:type="gramStart"/>
            <w:r w:rsidRPr="00141745">
              <w:rPr>
                <w:rFonts w:asciiTheme="majorHAnsi" w:hAnsiTheme="majorHAnsi" w:cstheme="majorHAnsi"/>
                <w:color w:val="000000" w:themeColor="text1"/>
                <w:sz w:val="20"/>
                <w:szCs w:val="20"/>
              </w:rPr>
              <w:t>and  address</w:t>
            </w:r>
            <w:proofErr w:type="gramEnd"/>
            <w:r w:rsidR="00141745">
              <w:rPr>
                <w:rFonts w:asciiTheme="majorHAnsi" w:hAnsiTheme="majorHAnsi" w:cstheme="majorHAnsi"/>
                <w:color w:val="000000" w:themeColor="text1"/>
                <w:sz w:val="20"/>
                <w:szCs w:val="20"/>
              </w:rPr>
              <w:t xml:space="preserve"> </w:t>
            </w:r>
            <w:r w:rsidRPr="00141745">
              <w:rPr>
                <w:rFonts w:asciiTheme="majorHAnsi" w:hAnsiTheme="majorHAnsi" w:cstheme="majorHAnsi"/>
                <w:color w:val="000000" w:themeColor="text1"/>
                <w:sz w:val="20"/>
                <w:szCs w:val="20"/>
              </w:rPr>
              <w:t>these.</w:t>
            </w:r>
          </w:p>
          <w:p w14:paraId="384CD0D2" w14:textId="5410B8CC" w:rsidR="009D5D94" w:rsidRPr="00804230" w:rsidRDefault="009D5D94" w:rsidP="009D5D94">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lastRenderedPageBreak/>
              <w:t>These help</w:t>
            </w:r>
            <w:r w:rsidR="00141745">
              <w:rPr>
                <w:rFonts w:asciiTheme="majorHAnsi" w:hAnsiTheme="majorHAnsi" w:cstheme="majorHAnsi"/>
                <w:color w:val="000000" w:themeColor="text1"/>
                <w:sz w:val="20"/>
                <w:szCs w:val="20"/>
              </w:rPr>
              <w:t xml:space="preserve"> </w:t>
            </w:r>
            <w:r w:rsidRPr="00804230">
              <w:rPr>
                <w:rFonts w:asciiTheme="majorHAnsi" w:hAnsiTheme="majorHAnsi" w:cstheme="majorHAnsi"/>
                <w:color w:val="000000" w:themeColor="text1"/>
                <w:sz w:val="20"/>
                <w:szCs w:val="20"/>
              </w:rPr>
              <w:t>to clarify and provide</w:t>
            </w:r>
            <w:r w:rsidR="00141745">
              <w:rPr>
                <w:rFonts w:asciiTheme="majorHAnsi" w:hAnsiTheme="majorHAnsi" w:cstheme="majorHAnsi"/>
                <w:color w:val="000000" w:themeColor="text1"/>
                <w:sz w:val="20"/>
                <w:szCs w:val="20"/>
              </w:rPr>
              <w:t>s</w:t>
            </w:r>
            <w:r w:rsidRPr="00804230">
              <w:rPr>
                <w:rFonts w:asciiTheme="majorHAnsi" w:hAnsiTheme="majorHAnsi" w:cstheme="majorHAnsi"/>
                <w:color w:val="000000" w:themeColor="text1"/>
                <w:sz w:val="20"/>
                <w:szCs w:val="20"/>
              </w:rPr>
              <w:t xml:space="preserve"> the team with the insights needed to mitigate resistance and minimise negative impact.</w:t>
            </w:r>
          </w:p>
          <w:p w14:paraId="651D33F4"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that the success of the project is dependent on our ability to work collaboratively with our stakeholders, and we are committed to doing everything we can to minimise the impact on the local community.</w:t>
            </w:r>
          </w:p>
          <w:p w14:paraId="2C5F0410"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If you have any questions or concerns, please do not hesitate to contact us. We welcome your feedback and are committed to addressing any issues that may arise.</w:t>
            </w:r>
          </w:p>
          <w:p w14:paraId="542BAD48"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continued support.</w:t>
            </w:r>
          </w:p>
          <w:p w14:paraId="0CC97E6A" w14:textId="77777777" w:rsidR="00141745" w:rsidRDefault="00141745" w:rsidP="00141745">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29034FEC" w14:textId="77777777" w:rsidR="00141745" w:rsidRPr="00DD37B3" w:rsidRDefault="00141745" w:rsidP="00141745">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7F1DD909" w14:textId="77777777" w:rsidR="00141745" w:rsidRDefault="00141745" w:rsidP="00141745">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371C3956" w14:textId="77777777" w:rsidR="00141745" w:rsidRDefault="00141745" w:rsidP="00141745">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50D076E0" w14:textId="77777777" w:rsidR="00141745" w:rsidRDefault="00141745" w:rsidP="00141745">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686D5906" w14:textId="77777777" w:rsidR="00141745" w:rsidRDefault="00141745" w:rsidP="00141745">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45FD195D" w14:textId="77777777" w:rsidR="00141745" w:rsidRPr="00DD37B3" w:rsidRDefault="00141745" w:rsidP="00141745">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5EFEBD49" w14:textId="77777777" w:rsidR="00E843D8" w:rsidRDefault="00E843D8" w:rsidP="00E843D8"/>
          <w:p w14:paraId="7437989C" w14:textId="1056218D" w:rsidR="00E843D8" w:rsidRPr="004D5B75" w:rsidRDefault="00E843D8" w:rsidP="00E843D8">
            <w:pPr>
              <w:jc w:val="both"/>
              <w:rPr>
                <w:rFonts w:ascii="Verdana" w:eastAsia="Calibri" w:hAnsi="Verdana" w:cstheme="minorHAnsi"/>
                <w:i/>
                <w:iCs/>
                <w:color w:val="3A5D9C" w:themeColor="accent1"/>
                <w:sz w:val="20"/>
                <w:szCs w:val="20"/>
              </w:rPr>
            </w:pPr>
          </w:p>
        </w:tc>
      </w:tr>
      <w:tr w:rsidR="00E843D8" w:rsidRPr="00C95183" w14:paraId="08E56D81"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6869E1C" w14:textId="77777777" w:rsidR="00E843D8" w:rsidRDefault="00E843D8" w:rsidP="00E843D8">
            <w:pPr>
              <w:jc w:val="both"/>
              <w:rPr>
                <w:rFonts w:ascii="Verdana" w:hAnsi="Verdana"/>
                <w:bCs/>
                <w:i/>
                <w:iCs/>
                <w:sz w:val="20"/>
                <w:szCs w:val="20"/>
              </w:rPr>
            </w:pPr>
            <w:r w:rsidRPr="004D5B75">
              <w:rPr>
                <w:rFonts w:ascii="Verdana" w:hAnsi="Verdana"/>
                <w:bCs/>
                <w:i/>
                <w:iCs/>
                <w:sz w:val="20"/>
                <w:szCs w:val="20"/>
              </w:rPr>
              <w:lastRenderedPageBreak/>
              <w:t>Insert screenshot/email evidence of submitting the application and supporting documentation with the relevant approval authority here…</w:t>
            </w:r>
          </w:p>
          <w:p w14:paraId="51D3AFFC" w14:textId="77777777" w:rsidR="00E843D8" w:rsidRDefault="00E843D8" w:rsidP="00E843D8">
            <w:pPr>
              <w:jc w:val="both"/>
              <w:rPr>
                <w:rFonts w:ascii="Verdana" w:hAnsi="Verdana"/>
                <w:bCs/>
                <w:i/>
                <w:iCs/>
                <w:sz w:val="20"/>
                <w:szCs w:val="20"/>
              </w:rPr>
            </w:pPr>
          </w:p>
          <w:p w14:paraId="71BEB051" w14:textId="77777777" w:rsidR="00141745" w:rsidRPr="00141745" w:rsidRDefault="00141745" w:rsidP="00141745">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36" w:history="1">
              <w:r w:rsidRPr="00141745">
                <w:rPr>
                  <w:rStyle w:val="Hyperlink"/>
                  <w:rFonts w:asciiTheme="majorHAnsi" w:hAnsiTheme="majorHAnsi" w:cstheme="majorHAnsi"/>
                  <w:color w:val="000000" w:themeColor="text1"/>
                  <w:sz w:val="20"/>
                  <w:szCs w:val="20"/>
                  <w:u w:val="none"/>
                </w:rPr>
                <w:t>nao@knightscbi.com</w:t>
              </w:r>
            </w:hyperlink>
          </w:p>
          <w:p w14:paraId="3B7EFAC1" w14:textId="77777777" w:rsidR="00141745" w:rsidRPr="00141745" w:rsidRDefault="00141745" w:rsidP="00141745">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37" w:history="1">
              <w:r w:rsidRPr="00141745">
                <w:rPr>
                  <w:rStyle w:val="Hyperlink"/>
                  <w:rFonts w:asciiTheme="majorHAnsi" w:hAnsiTheme="majorHAnsi" w:cstheme="majorHAnsi"/>
                  <w:color w:val="000000" w:themeColor="text1"/>
                  <w:sz w:val="20"/>
                  <w:szCs w:val="20"/>
                  <w:u w:val="none"/>
                </w:rPr>
                <w:t>certifier@council.com</w:t>
              </w:r>
            </w:hyperlink>
          </w:p>
          <w:p w14:paraId="24E95F75" w14:textId="6F40894E" w:rsidR="00141745" w:rsidRPr="00141745" w:rsidRDefault="00141745" w:rsidP="00141745">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Subject: </w:t>
            </w:r>
            <w:r w:rsidRPr="00E843D8">
              <w:rPr>
                <w:rFonts w:asciiTheme="majorHAnsi" w:hAnsiTheme="majorHAnsi" w:cstheme="majorHAnsi"/>
                <w:color w:val="000000" w:themeColor="text1"/>
                <w:sz w:val="20"/>
                <w:szCs w:val="20"/>
              </w:rPr>
              <w:t>Submission of Application and Supporting Documentation for Residential Construction Project</w:t>
            </w:r>
          </w:p>
          <w:p w14:paraId="27FFCC52" w14:textId="77777777" w:rsidR="00141745" w:rsidRDefault="00141745" w:rsidP="00141745">
            <w:pPr>
              <w:jc w:val="both"/>
              <w:rPr>
                <w:rFonts w:asciiTheme="majorHAnsi" w:eastAsia="Calibri" w:hAnsiTheme="majorHAnsi" w:cstheme="majorHAnsi"/>
                <w:color w:val="000000" w:themeColor="text1"/>
                <w:sz w:val="20"/>
                <w:szCs w:val="20"/>
              </w:rPr>
            </w:pPr>
          </w:p>
          <w:p w14:paraId="1B4E1DD7" w14:textId="77777777" w:rsidR="00141745" w:rsidRDefault="00141745" w:rsidP="00141745">
            <w:pPr>
              <w:jc w:val="both"/>
              <w:rPr>
                <w:rFonts w:asciiTheme="majorHAnsi" w:eastAsia="Calibri" w:hAnsiTheme="majorHAnsi" w:cstheme="majorHAnsi"/>
                <w:color w:val="000000" w:themeColor="text1"/>
                <w:sz w:val="20"/>
                <w:szCs w:val="20"/>
              </w:rPr>
            </w:pPr>
          </w:p>
          <w:p w14:paraId="1EDB6F7D" w14:textId="77777777" w:rsidR="00141745" w:rsidRPr="005C1DDC" w:rsidRDefault="00141745" w:rsidP="00141745">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Dear Building Professionals and Planning Officers,</w:t>
            </w:r>
          </w:p>
          <w:p w14:paraId="78F1621A" w14:textId="5240C9EE"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t>
            </w:r>
            <w:r w:rsidR="00141745">
              <w:rPr>
                <w:rFonts w:asciiTheme="majorHAnsi" w:hAnsiTheme="majorHAnsi" w:cstheme="majorHAnsi"/>
                <w:color w:val="000000" w:themeColor="text1"/>
                <w:sz w:val="20"/>
                <w:szCs w:val="20"/>
              </w:rPr>
              <w:t>w</w:t>
            </w:r>
            <w:r w:rsidRPr="00E843D8">
              <w:rPr>
                <w:rFonts w:asciiTheme="majorHAnsi" w:hAnsiTheme="majorHAnsi" w:cstheme="majorHAnsi"/>
                <w:color w:val="000000" w:themeColor="text1"/>
                <w:sz w:val="20"/>
                <w:szCs w:val="20"/>
              </w:rPr>
              <w:t>riting to confirm that we have submitted the application and supporting documentation for the residential construction project to the approval authority for review.</w:t>
            </w:r>
          </w:p>
          <w:p w14:paraId="5F4D8411" w14:textId="32C4C998"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The application and supporting documentation have been prepared in compliance with all relevant regulations, codes, and standards, and we believe that it accurately reflects the design and scope of the project.</w:t>
            </w:r>
          </w:p>
          <w:p w14:paraId="3BD06D7F"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The application includes:</w:t>
            </w:r>
          </w:p>
          <w:p w14:paraId="50F0A9AE" w14:textId="77777777" w:rsidR="00141745" w:rsidRPr="00876257" w:rsidRDefault="00141745"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Planning Application documentation</w:t>
            </w:r>
            <w:r>
              <w:rPr>
                <w:rFonts w:asciiTheme="majorHAnsi" w:hAnsiTheme="majorHAnsi" w:cstheme="majorHAnsi"/>
                <w:color w:val="000000" w:themeColor="text1"/>
                <w:sz w:val="20"/>
                <w:szCs w:val="20"/>
              </w:rPr>
              <w:t xml:space="preserve"> – Full plans and specifications</w:t>
            </w:r>
          </w:p>
          <w:p w14:paraId="3BAA5AD1" w14:textId="77777777" w:rsidR="00141745" w:rsidRPr="00876257" w:rsidRDefault="00141745"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Building Application documentation</w:t>
            </w:r>
            <w:r>
              <w:rPr>
                <w:rFonts w:asciiTheme="majorHAnsi" w:hAnsiTheme="majorHAnsi" w:cstheme="majorHAnsi"/>
                <w:color w:val="000000" w:themeColor="text1"/>
                <w:sz w:val="20"/>
                <w:szCs w:val="20"/>
              </w:rPr>
              <w:t xml:space="preserve"> – standards, legislations, </w:t>
            </w:r>
            <w:proofErr w:type="gramStart"/>
            <w:r>
              <w:rPr>
                <w:rFonts w:asciiTheme="majorHAnsi" w:hAnsiTheme="majorHAnsi" w:cstheme="majorHAnsi"/>
                <w:color w:val="000000" w:themeColor="text1"/>
                <w:sz w:val="20"/>
                <w:szCs w:val="20"/>
              </w:rPr>
              <w:t>regulations</w:t>
            </w:r>
            <w:proofErr w:type="gramEnd"/>
            <w:r>
              <w:rPr>
                <w:rFonts w:asciiTheme="majorHAnsi" w:hAnsiTheme="majorHAnsi" w:cstheme="majorHAnsi"/>
                <w:color w:val="000000" w:themeColor="text1"/>
                <w:sz w:val="20"/>
                <w:szCs w:val="20"/>
              </w:rPr>
              <w:t xml:space="preserve"> and compliance information</w:t>
            </w:r>
          </w:p>
          <w:p w14:paraId="79EE2E62"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In addition to the above documentation, we have also provided any other supporting information that may be required for the approval authority's review.</w:t>
            </w:r>
          </w:p>
          <w:p w14:paraId="417651CC"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the importance of the review process and we are committed to ensuring that all necessary information has been provided to facilitate a comprehensive and timely review.</w:t>
            </w:r>
          </w:p>
          <w:p w14:paraId="732CE409"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will keep you updated on the progress of the application, and we will inform you once we receive the approval authority's decision.</w:t>
            </w:r>
          </w:p>
          <w:p w14:paraId="1C3520D0"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Please do not hesitate to contact us if you require any further information or clarification on the submitted application and supporting documentation.</w:t>
            </w:r>
          </w:p>
          <w:p w14:paraId="3D3882A3"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attention to this matter.</w:t>
            </w:r>
          </w:p>
          <w:p w14:paraId="655D5CF2" w14:textId="77777777" w:rsidR="00141745" w:rsidRDefault="00141745" w:rsidP="00141745">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lastRenderedPageBreak/>
              <w:t>Kind regards</w:t>
            </w:r>
          </w:p>
          <w:p w14:paraId="49C390A5" w14:textId="77777777" w:rsidR="00141745" w:rsidRPr="00DD37B3" w:rsidRDefault="00141745" w:rsidP="00141745">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6E90F6E2" w14:textId="77777777" w:rsidR="00141745" w:rsidRDefault="00141745" w:rsidP="00141745">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4A5C405A" w14:textId="77777777" w:rsidR="00141745" w:rsidRDefault="00141745" w:rsidP="00141745">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501D8719" w14:textId="77777777" w:rsidR="00141745" w:rsidRDefault="00141745" w:rsidP="00141745">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17D4B216" w14:textId="77777777" w:rsidR="00141745" w:rsidRDefault="00141745" w:rsidP="00141745">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55C0ADF6" w14:textId="77777777" w:rsidR="00141745" w:rsidRPr="00DD37B3" w:rsidRDefault="00141745" w:rsidP="00141745">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27E4A447" w14:textId="77777777" w:rsid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p>
          <w:p w14:paraId="6ADA0543" w14:textId="77777777" w:rsid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p>
          <w:p w14:paraId="0D14FE92"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p>
          <w:p w14:paraId="6C155186" w14:textId="256C966E" w:rsidR="00E843D8" w:rsidRPr="004D5B75" w:rsidRDefault="00E843D8" w:rsidP="00E843D8">
            <w:pPr>
              <w:jc w:val="both"/>
              <w:rPr>
                <w:rFonts w:ascii="Verdana" w:eastAsia="Calibri" w:hAnsi="Verdana" w:cstheme="minorHAnsi"/>
                <w:i/>
                <w:iCs/>
                <w:color w:val="3A5D9C" w:themeColor="accent1"/>
                <w:sz w:val="20"/>
                <w:szCs w:val="20"/>
              </w:rPr>
            </w:pPr>
          </w:p>
        </w:tc>
      </w:tr>
      <w:tr w:rsidR="00E843D8" w:rsidRPr="00C95183" w14:paraId="223D0436"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C8B541" w14:textId="77777777" w:rsidR="00E843D8" w:rsidRPr="00303DA3" w:rsidRDefault="00E843D8" w:rsidP="00E843D8">
            <w:pPr>
              <w:spacing w:after="240"/>
              <w:rPr>
                <w:rFonts w:ascii="Verdana" w:hAnsi="Verdana"/>
                <w:bCs/>
                <w:sz w:val="20"/>
              </w:rPr>
            </w:pPr>
            <w:r w:rsidRPr="00303DA3">
              <w:rPr>
                <w:rFonts w:ascii="Verdana" w:hAnsi="Verdana"/>
                <w:bCs/>
                <w:sz w:val="20"/>
              </w:rPr>
              <w:lastRenderedPageBreak/>
              <w:t>Due dates and terms notified to the client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BA65EED" w14:textId="77777777" w:rsidR="00B4709B" w:rsidRPr="009066C7" w:rsidRDefault="00B4709B" w:rsidP="00B4709B">
            <w:pPr>
              <w:spacing w:before="300" w:after="300"/>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Stages and Dates for Submission of Applications:</w:t>
            </w:r>
          </w:p>
          <w:p w14:paraId="3894ACB3" w14:textId="77777777" w:rsidR="00B4709B" w:rsidRPr="009066C7" w:rsidRDefault="00B4709B" w:rsidP="002440F2">
            <w:pPr>
              <w:numPr>
                <w:ilvl w:val="0"/>
                <w:numId w:val="72"/>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Pre-application Stage: This is the initial stage where you can obtain preliminary advice and information on the application process and requirements from the local council or private certifier.</w:t>
            </w:r>
          </w:p>
          <w:p w14:paraId="3AB21995" w14:textId="77777777" w:rsidR="00B4709B" w:rsidRPr="009066C7" w:rsidRDefault="00B4709B" w:rsidP="002440F2">
            <w:pPr>
              <w:numPr>
                <w:ilvl w:val="0"/>
                <w:numId w:val="72"/>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Application Stage: The application stage involves submitting the completed application form and supporting documents to the local council or private certifier. The timeframe for this stage can vary depending on the complexity of the application and the local council's or private certifier's workload.</w:t>
            </w:r>
          </w:p>
          <w:p w14:paraId="5D8C38B4" w14:textId="77777777" w:rsidR="00B4709B" w:rsidRPr="009066C7" w:rsidRDefault="00B4709B" w:rsidP="002440F2">
            <w:pPr>
              <w:numPr>
                <w:ilvl w:val="0"/>
                <w:numId w:val="72"/>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Assessment Stage: The assessment stage involves the council or private certifier assessing the application against the relevant planning scheme and building codes. This stage may take several weeks or months, depending on the complexity of the application.</w:t>
            </w:r>
          </w:p>
          <w:p w14:paraId="6768277B" w14:textId="77777777" w:rsidR="00B4709B" w:rsidRPr="009066C7" w:rsidRDefault="00B4709B" w:rsidP="002440F2">
            <w:pPr>
              <w:numPr>
                <w:ilvl w:val="0"/>
                <w:numId w:val="72"/>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Decision Stage: The decision stage involves the council or private certifier </w:t>
            </w:r>
            <w:proofErr w:type="gramStart"/>
            <w:r w:rsidRPr="009066C7">
              <w:rPr>
                <w:rFonts w:asciiTheme="majorHAnsi" w:hAnsiTheme="majorHAnsi" w:cstheme="majorHAnsi"/>
                <w:color w:val="000000" w:themeColor="text1"/>
                <w:sz w:val="20"/>
                <w:szCs w:val="20"/>
              </w:rPr>
              <w:t>making a decision</w:t>
            </w:r>
            <w:proofErr w:type="gramEnd"/>
            <w:r w:rsidRPr="009066C7">
              <w:rPr>
                <w:rFonts w:asciiTheme="majorHAnsi" w:hAnsiTheme="majorHAnsi" w:cstheme="majorHAnsi"/>
                <w:color w:val="000000" w:themeColor="text1"/>
                <w:sz w:val="20"/>
                <w:szCs w:val="20"/>
              </w:rPr>
              <w:t xml:space="preserve"> on the application. This stage may take up to 20 business days for a private certifier or up to 40 business days for a council.</w:t>
            </w:r>
          </w:p>
          <w:p w14:paraId="04D4853E" w14:textId="77777777" w:rsidR="00B4709B" w:rsidRPr="009066C7" w:rsidRDefault="00B4709B" w:rsidP="00B4709B">
            <w:pPr>
              <w:spacing w:before="300" w:after="300"/>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Application Fees, Charges, and Costs:</w:t>
            </w:r>
          </w:p>
          <w:p w14:paraId="68084D20" w14:textId="77777777" w:rsidR="00B4709B" w:rsidRPr="009066C7" w:rsidRDefault="00B4709B" w:rsidP="002440F2">
            <w:pPr>
              <w:numPr>
                <w:ilvl w:val="0"/>
                <w:numId w:val="71"/>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Development Application Fee: $2,463.30</w:t>
            </w:r>
          </w:p>
          <w:p w14:paraId="2183A7E8" w14:textId="77777777" w:rsidR="00B4709B" w:rsidRPr="009066C7" w:rsidRDefault="00B4709B" w:rsidP="002440F2">
            <w:pPr>
              <w:numPr>
                <w:ilvl w:val="0"/>
                <w:numId w:val="71"/>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Application Fee: $1,869.20</w:t>
            </w:r>
          </w:p>
          <w:p w14:paraId="52CD3C9B" w14:textId="77777777" w:rsidR="00B4709B" w:rsidRPr="009066C7" w:rsidRDefault="00B4709B" w:rsidP="002440F2">
            <w:pPr>
              <w:numPr>
                <w:ilvl w:val="0"/>
                <w:numId w:val="71"/>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Inspection Fee: $800.00</w:t>
            </w:r>
          </w:p>
          <w:p w14:paraId="269AF188" w14:textId="77777777" w:rsidR="00B4709B" w:rsidRPr="009066C7" w:rsidRDefault="00B4709B" w:rsidP="002440F2">
            <w:pPr>
              <w:numPr>
                <w:ilvl w:val="0"/>
                <w:numId w:val="71"/>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Plumbing and Drainage Inspection Fee: $300.00</w:t>
            </w:r>
          </w:p>
          <w:p w14:paraId="2130C57A" w14:textId="77777777" w:rsidR="00B4709B" w:rsidRPr="009066C7" w:rsidRDefault="00B4709B" w:rsidP="002440F2">
            <w:pPr>
              <w:numPr>
                <w:ilvl w:val="0"/>
                <w:numId w:val="71"/>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Infrastructure Charges: varies depending on location and type of </w:t>
            </w:r>
            <w:proofErr w:type="gramStart"/>
            <w:r w:rsidRPr="009066C7">
              <w:rPr>
                <w:rFonts w:asciiTheme="majorHAnsi" w:hAnsiTheme="majorHAnsi" w:cstheme="majorHAnsi"/>
                <w:color w:val="000000" w:themeColor="text1"/>
                <w:sz w:val="20"/>
                <w:szCs w:val="20"/>
              </w:rPr>
              <w:t>development</w:t>
            </w:r>
            <w:proofErr w:type="gramEnd"/>
          </w:p>
          <w:p w14:paraId="2C1AFBDC" w14:textId="73C80510" w:rsidR="00B4709B" w:rsidRPr="007A06E9" w:rsidRDefault="00B4709B" w:rsidP="00E843D8">
            <w:pPr>
              <w:jc w:val="both"/>
              <w:rPr>
                <w:rFonts w:ascii="Verdana" w:eastAsia="Calibri" w:hAnsi="Verdana" w:cstheme="minorHAnsi"/>
                <w:color w:val="3A5D9C" w:themeColor="accent1"/>
                <w:sz w:val="20"/>
                <w:szCs w:val="20"/>
              </w:rPr>
            </w:pPr>
          </w:p>
        </w:tc>
      </w:tr>
      <w:tr w:rsidR="00E843D8" w:rsidRPr="00C95183" w14:paraId="19E5A779"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A42A8AD" w14:textId="77777777" w:rsidR="00E843D8" w:rsidRDefault="00E843D8" w:rsidP="00E843D8">
            <w:pPr>
              <w:jc w:val="both"/>
              <w:rPr>
                <w:rFonts w:ascii="Verdana" w:hAnsi="Verdana"/>
                <w:bCs/>
                <w:i/>
                <w:iCs/>
                <w:sz w:val="20"/>
                <w:szCs w:val="20"/>
              </w:rPr>
            </w:pPr>
            <w:r w:rsidRPr="004D5B75">
              <w:rPr>
                <w:rFonts w:ascii="Verdana" w:hAnsi="Verdana"/>
                <w:bCs/>
                <w:i/>
                <w:iCs/>
                <w:sz w:val="20"/>
                <w:szCs w:val="20"/>
              </w:rPr>
              <w:lastRenderedPageBreak/>
              <w:t xml:space="preserve">Insert </w:t>
            </w:r>
            <w:r w:rsidRPr="004D5B75">
              <w:rPr>
                <w:rFonts w:ascii="Verdana" w:hAnsi="Verdana"/>
                <w:bCs/>
                <w:i/>
                <w:iCs/>
                <w:spacing w:val="-4"/>
                <w:sz w:val="20"/>
              </w:rPr>
              <w:t xml:space="preserve">email evidence that the relevant person (this can be simulated with their supervisor) has been notified of any payment due dates and terms and conditions </w:t>
            </w:r>
            <w:r w:rsidRPr="004D5B75">
              <w:rPr>
                <w:rFonts w:ascii="Verdana" w:hAnsi="Verdana"/>
                <w:bCs/>
                <w:i/>
                <w:iCs/>
                <w:sz w:val="20"/>
                <w:szCs w:val="20"/>
              </w:rPr>
              <w:t>here…</w:t>
            </w:r>
          </w:p>
          <w:p w14:paraId="71F4362A" w14:textId="77777777" w:rsidR="00E843D8" w:rsidRDefault="00E843D8" w:rsidP="00E843D8">
            <w:pPr>
              <w:jc w:val="both"/>
              <w:rPr>
                <w:rFonts w:ascii="Verdana" w:hAnsi="Verdana"/>
                <w:bCs/>
                <w:i/>
                <w:iCs/>
                <w:sz w:val="20"/>
                <w:szCs w:val="20"/>
              </w:rPr>
            </w:pPr>
          </w:p>
          <w:p w14:paraId="157D8CC3" w14:textId="77777777" w:rsidR="00B4709B" w:rsidRPr="00B4709B" w:rsidRDefault="008126C5" w:rsidP="00B4709B">
            <w:pPr>
              <w:pStyle w:val="NormalWeb"/>
              <w:spacing w:before="0" w:beforeAutospacing="0" w:after="0" w:afterAutospacing="0"/>
              <w:rPr>
                <w:rFonts w:asciiTheme="majorHAnsi" w:hAnsiTheme="majorHAnsi" w:cstheme="majorHAnsi"/>
                <w:color w:val="000000" w:themeColor="text1"/>
                <w:sz w:val="20"/>
                <w:szCs w:val="20"/>
              </w:rPr>
            </w:pPr>
            <w:hyperlink r:id="rId38" w:history="1">
              <w:r w:rsidR="00B4709B" w:rsidRPr="00B4709B">
                <w:rPr>
                  <w:rStyle w:val="Hyperlink"/>
                  <w:rFonts w:asciiTheme="majorHAnsi" w:hAnsiTheme="majorHAnsi" w:cstheme="majorHAnsi"/>
                  <w:color w:val="000000" w:themeColor="text1"/>
                  <w:sz w:val="20"/>
                  <w:szCs w:val="20"/>
                  <w:u w:val="none"/>
                </w:rPr>
                <w:t>Sandy@gmail.com</w:t>
              </w:r>
            </w:hyperlink>
          </w:p>
          <w:p w14:paraId="61FCC336" w14:textId="4B93E399" w:rsidR="00E843D8" w:rsidRPr="00E843D8" w:rsidRDefault="00E843D8" w:rsidP="00E843D8">
            <w:pPr>
              <w:pStyle w:val="NormalWeb"/>
              <w:spacing w:before="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Subject: Payment Due Dates and Terms and Conditions for </w:t>
            </w:r>
            <w:r w:rsidR="00B4709B">
              <w:rPr>
                <w:rFonts w:asciiTheme="majorHAnsi" w:hAnsiTheme="majorHAnsi" w:cstheme="majorHAnsi"/>
                <w:color w:val="000000" w:themeColor="text1"/>
                <w:sz w:val="20"/>
                <w:szCs w:val="20"/>
              </w:rPr>
              <w:t>Application process</w:t>
            </w:r>
          </w:p>
          <w:p w14:paraId="38D9D678" w14:textId="26720CAE"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Dear </w:t>
            </w:r>
            <w:r w:rsidR="00B4709B">
              <w:rPr>
                <w:rFonts w:asciiTheme="majorHAnsi" w:hAnsiTheme="majorHAnsi" w:cstheme="majorHAnsi"/>
                <w:color w:val="000000" w:themeColor="text1"/>
                <w:sz w:val="20"/>
                <w:szCs w:val="20"/>
              </w:rPr>
              <w:t>Sandy</w:t>
            </w:r>
          </w:p>
          <w:p w14:paraId="180589FF" w14:textId="1E887525"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writing to confirm that we have notified the relevant person of the payment due dates and terms and conditions for the </w:t>
            </w:r>
            <w:r w:rsidR="00B4709B">
              <w:rPr>
                <w:rFonts w:asciiTheme="majorHAnsi" w:hAnsiTheme="majorHAnsi" w:cstheme="majorHAnsi"/>
                <w:color w:val="000000" w:themeColor="text1"/>
                <w:sz w:val="20"/>
                <w:szCs w:val="20"/>
              </w:rPr>
              <w:t>application process</w:t>
            </w:r>
            <w:r w:rsidRPr="00E843D8">
              <w:rPr>
                <w:rFonts w:asciiTheme="majorHAnsi" w:hAnsiTheme="majorHAnsi" w:cstheme="majorHAnsi"/>
                <w:color w:val="000000" w:themeColor="text1"/>
                <w:sz w:val="20"/>
                <w:szCs w:val="20"/>
              </w:rPr>
              <w:t>.</w:t>
            </w:r>
          </w:p>
          <w:p w14:paraId="278BAB4B" w14:textId="743D33D1"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As per the terms and conditions, the payment schedule</w:t>
            </w:r>
            <w:r w:rsidR="00B4709B">
              <w:rPr>
                <w:rFonts w:asciiTheme="majorHAnsi" w:hAnsiTheme="majorHAnsi" w:cstheme="majorHAnsi"/>
                <w:color w:val="000000" w:themeColor="text1"/>
                <w:sz w:val="20"/>
                <w:szCs w:val="20"/>
              </w:rPr>
              <w:t xml:space="preserve"> and fee structure</w:t>
            </w:r>
            <w:r w:rsidRPr="00E843D8">
              <w:rPr>
                <w:rFonts w:asciiTheme="majorHAnsi" w:hAnsiTheme="majorHAnsi" w:cstheme="majorHAnsi"/>
                <w:color w:val="000000" w:themeColor="text1"/>
                <w:sz w:val="20"/>
                <w:szCs w:val="20"/>
              </w:rPr>
              <w:t xml:space="preserve"> </w:t>
            </w:r>
            <w:proofErr w:type="gramStart"/>
            <w:r w:rsidRPr="00E843D8">
              <w:rPr>
                <w:rFonts w:asciiTheme="majorHAnsi" w:hAnsiTheme="majorHAnsi" w:cstheme="majorHAnsi"/>
                <w:color w:val="000000" w:themeColor="text1"/>
                <w:sz w:val="20"/>
                <w:szCs w:val="20"/>
              </w:rPr>
              <w:t>is</w:t>
            </w:r>
            <w:proofErr w:type="gramEnd"/>
            <w:r w:rsidRPr="00E843D8">
              <w:rPr>
                <w:rFonts w:asciiTheme="majorHAnsi" w:hAnsiTheme="majorHAnsi" w:cstheme="majorHAnsi"/>
                <w:color w:val="000000" w:themeColor="text1"/>
                <w:sz w:val="20"/>
                <w:szCs w:val="20"/>
              </w:rPr>
              <w:t xml:space="preserve"> as follows:</w:t>
            </w:r>
          </w:p>
          <w:p w14:paraId="51774BF0" w14:textId="2D7063B6" w:rsidR="00B4709B" w:rsidRPr="009066C7" w:rsidRDefault="00B4709B" w:rsidP="002440F2">
            <w:pPr>
              <w:numPr>
                <w:ilvl w:val="0"/>
                <w:numId w:val="7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Development Application Fee: $2,463.30</w:t>
            </w:r>
            <w:r>
              <w:rPr>
                <w:rFonts w:asciiTheme="majorHAnsi" w:hAnsiTheme="majorHAnsi" w:cstheme="majorHAnsi"/>
                <w:color w:val="000000" w:themeColor="text1"/>
                <w:sz w:val="20"/>
                <w:szCs w:val="20"/>
              </w:rPr>
              <w:t xml:space="preserve"> to be made payable by </w:t>
            </w:r>
            <w:proofErr w:type="gramStart"/>
            <w:r w:rsidR="00736DEE">
              <w:rPr>
                <w:rFonts w:asciiTheme="majorHAnsi" w:hAnsiTheme="majorHAnsi" w:cstheme="majorHAnsi"/>
                <w:color w:val="000000" w:themeColor="text1"/>
                <w:sz w:val="20"/>
                <w:szCs w:val="20"/>
              </w:rPr>
              <w:t>25/3/2023</w:t>
            </w:r>
            <w:proofErr w:type="gramEnd"/>
          </w:p>
          <w:p w14:paraId="68A9296D" w14:textId="38B195C6" w:rsidR="00B4709B" w:rsidRPr="009066C7" w:rsidRDefault="00B4709B" w:rsidP="002440F2">
            <w:pPr>
              <w:numPr>
                <w:ilvl w:val="0"/>
                <w:numId w:val="7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Application Fee: $1,869.20</w:t>
            </w:r>
            <w:r w:rsidR="00736DEE">
              <w:rPr>
                <w:rFonts w:asciiTheme="majorHAnsi" w:hAnsiTheme="majorHAnsi" w:cstheme="majorHAnsi"/>
                <w:color w:val="000000" w:themeColor="text1"/>
                <w:sz w:val="20"/>
                <w:szCs w:val="20"/>
              </w:rPr>
              <w:t xml:space="preserve"> to be made payable by </w:t>
            </w:r>
            <w:proofErr w:type="gramStart"/>
            <w:r w:rsidR="00736DEE">
              <w:rPr>
                <w:rFonts w:asciiTheme="majorHAnsi" w:hAnsiTheme="majorHAnsi" w:cstheme="majorHAnsi"/>
                <w:color w:val="000000" w:themeColor="text1"/>
                <w:sz w:val="20"/>
                <w:szCs w:val="20"/>
              </w:rPr>
              <w:t>2/4/2023</w:t>
            </w:r>
            <w:proofErr w:type="gramEnd"/>
          </w:p>
          <w:p w14:paraId="3CA72260" w14:textId="796192CD" w:rsidR="00B4709B" w:rsidRPr="009066C7" w:rsidRDefault="00B4709B" w:rsidP="002440F2">
            <w:pPr>
              <w:numPr>
                <w:ilvl w:val="0"/>
                <w:numId w:val="7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Inspection Fee: $800.00</w:t>
            </w:r>
            <w:r w:rsidR="00736DEE">
              <w:rPr>
                <w:rFonts w:asciiTheme="majorHAnsi" w:hAnsiTheme="majorHAnsi" w:cstheme="majorHAnsi"/>
                <w:color w:val="000000" w:themeColor="text1"/>
                <w:sz w:val="20"/>
                <w:szCs w:val="20"/>
              </w:rPr>
              <w:t xml:space="preserve"> to be advised</w:t>
            </w:r>
          </w:p>
          <w:p w14:paraId="72DE864D" w14:textId="0F6A5CE7" w:rsidR="00B4709B" w:rsidRPr="009066C7" w:rsidRDefault="00B4709B" w:rsidP="002440F2">
            <w:pPr>
              <w:numPr>
                <w:ilvl w:val="0"/>
                <w:numId w:val="7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Plumbing and Drainage Inspection Fee: $300.00</w:t>
            </w:r>
            <w:r w:rsidR="00736DEE">
              <w:rPr>
                <w:rFonts w:asciiTheme="majorHAnsi" w:hAnsiTheme="majorHAnsi" w:cstheme="majorHAnsi"/>
                <w:color w:val="000000" w:themeColor="text1"/>
                <w:sz w:val="20"/>
                <w:szCs w:val="20"/>
              </w:rPr>
              <w:t xml:space="preserve"> to be advised</w:t>
            </w:r>
          </w:p>
          <w:p w14:paraId="5DD33879" w14:textId="77777777" w:rsidR="00B4709B" w:rsidRDefault="00B4709B" w:rsidP="002440F2">
            <w:pPr>
              <w:numPr>
                <w:ilvl w:val="0"/>
                <w:numId w:val="73"/>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Infrastructure Charges: varies depending on location and type of </w:t>
            </w:r>
            <w:proofErr w:type="gramStart"/>
            <w:r w:rsidRPr="009066C7">
              <w:rPr>
                <w:rFonts w:asciiTheme="majorHAnsi" w:hAnsiTheme="majorHAnsi" w:cstheme="majorHAnsi"/>
                <w:color w:val="000000" w:themeColor="text1"/>
                <w:sz w:val="20"/>
                <w:szCs w:val="20"/>
              </w:rPr>
              <w:t>development</w:t>
            </w:r>
            <w:proofErr w:type="gramEnd"/>
          </w:p>
          <w:p w14:paraId="213CE3CA" w14:textId="60352359" w:rsidR="00736DEE" w:rsidRPr="009066C7" w:rsidRDefault="00736DEE" w:rsidP="002440F2">
            <w:pPr>
              <w:numPr>
                <w:ilvl w:val="0"/>
                <w:numId w:val="73"/>
              </w:num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Any additional fees triggered by you as the owner will incur further costs and be </w:t>
            </w:r>
            <w:proofErr w:type="spellStart"/>
            <w:r>
              <w:rPr>
                <w:rFonts w:asciiTheme="majorHAnsi" w:hAnsiTheme="majorHAnsi" w:cstheme="majorHAnsi"/>
                <w:color w:val="000000" w:themeColor="text1"/>
                <w:sz w:val="20"/>
                <w:szCs w:val="20"/>
              </w:rPr>
              <w:t>mady</w:t>
            </w:r>
            <w:proofErr w:type="spellEnd"/>
            <w:r>
              <w:rPr>
                <w:rFonts w:asciiTheme="majorHAnsi" w:hAnsiTheme="majorHAnsi" w:cstheme="majorHAnsi"/>
                <w:color w:val="000000" w:themeColor="text1"/>
                <w:sz w:val="20"/>
                <w:szCs w:val="20"/>
              </w:rPr>
              <w:t xml:space="preserve"> payable by you </w:t>
            </w:r>
            <w:proofErr w:type="spellStart"/>
            <w:proofErr w:type="gramStart"/>
            <w:r>
              <w:rPr>
                <w:rFonts w:asciiTheme="majorHAnsi" w:hAnsiTheme="majorHAnsi" w:cstheme="majorHAnsi"/>
                <w:color w:val="000000" w:themeColor="text1"/>
                <w:sz w:val="20"/>
                <w:szCs w:val="20"/>
              </w:rPr>
              <w:t>eg</w:t>
            </w:r>
            <w:proofErr w:type="spellEnd"/>
            <w:proofErr w:type="gramEnd"/>
            <w:r>
              <w:rPr>
                <w:rFonts w:asciiTheme="majorHAnsi" w:hAnsiTheme="majorHAnsi" w:cstheme="majorHAnsi"/>
                <w:color w:val="000000" w:themeColor="text1"/>
                <w:sz w:val="20"/>
                <w:szCs w:val="20"/>
              </w:rPr>
              <w:t xml:space="preserve"> for boundary variations, etc</w:t>
            </w:r>
          </w:p>
          <w:p w14:paraId="42655B38" w14:textId="2EDF1457" w:rsid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We have provided the relevant person with a copy of the </w:t>
            </w:r>
            <w:r w:rsidR="00736DEE">
              <w:rPr>
                <w:rFonts w:asciiTheme="majorHAnsi" w:hAnsiTheme="majorHAnsi" w:cstheme="majorHAnsi"/>
                <w:color w:val="000000" w:themeColor="text1"/>
                <w:sz w:val="20"/>
                <w:szCs w:val="20"/>
              </w:rPr>
              <w:t>plans</w:t>
            </w:r>
            <w:r w:rsidRPr="00E843D8">
              <w:rPr>
                <w:rFonts w:asciiTheme="majorHAnsi" w:hAnsiTheme="majorHAnsi" w:cstheme="majorHAnsi"/>
                <w:color w:val="000000" w:themeColor="text1"/>
                <w:sz w:val="20"/>
                <w:szCs w:val="20"/>
              </w:rPr>
              <w:t>, and we have highlighted the payment due dates and terms and conditions. We have also informed them of the consequences of late payment or non-payment, as outlined in the contract.</w:t>
            </w:r>
          </w:p>
          <w:p w14:paraId="4DEAA38A" w14:textId="77777777" w:rsidR="00736DEE" w:rsidRDefault="00736DEE" w:rsidP="00736DEE">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Please note, Non-refundable administration fee of $350 is payable on applications cancelled prior to assessment.</w:t>
            </w:r>
          </w:p>
          <w:p w14:paraId="456954D3" w14:textId="6F1B29F5"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We understand the importance of timely payments to ensure the completion of the </w:t>
            </w:r>
            <w:r w:rsidR="00736DEE">
              <w:rPr>
                <w:rFonts w:asciiTheme="majorHAnsi" w:hAnsiTheme="majorHAnsi" w:cstheme="majorHAnsi"/>
                <w:color w:val="000000" w:themeColor="text1"/>
                <w:sz w:val="20"/>
                <w:szCs w:val="20"/>
              </w:rPr>
              <w:t>process.</w:t>
            </w:r>
          </w:p>
          <w:p w14:paraId="74E8088D"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Please let us know if you require any further information or if there are any issues regarding payment.</w:t>
            </w:r>
          </w:p>
          <w:p w14:paraId="049D0AA1" w14:textId="77777777" w:rsidR="00E843D8" w:rsidRPr="00E843D8" w:rsidRDefault="00E843D8" w:rsidP="00E843D8">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attention to this matter.</w:t>
            </w:r>
          </w:p>
          <w:p w14:paraId="3CAA3D3A" w14:textId="77777777" w:rsidR="00736DEE" w:rsidRDefault="00736DEE" w:rsidP="00B4709B">
            <w:pPr>
              <w:pStyle w:val="NormalWeb"/>
              <w:spacing w:before="300" w:beforeAutospacing="0" w:after="300" w:afterAutospacing="0"/>
              <w:rPr>
                <w:rFonts w:asciiTheme="majorHAnsi" w:hAnsiTheme="majorHAnsi" w:cstheme="majorHAnsi"/>
                <w:color w:val="000000" w:themeColor="text1"/>
                <w:sz w:val="20"/>
                <w:szCs w:val="20"/>
              </w:rPr>
            </w:pPr>
          </w:p>
          <w:p w14:paraId="79B27DA8" w14:textId="002593F8" w:rsidR="00B4709B" w:rsidRDefault="00B4709B" w:rsidP="00B4709B">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4F8B7FD4" w14:textId="77777777" w:rsidR="00B4709B" w:rsidRPr="00DD37B3" w:rsidRDefault="00B4709B" w:rsidP="00B4709B">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35B3D423" w14:textId="77777777" w:rsidR="00B4709B" w:rsidRDefault="00B4709B" w:rsidP="00B4709B">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4EDE20AD" w14:textId="77777777" w:rsidR="00B4709B" w:rsidRDefault="00B4709B" w:rsidP="00B4709B">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3A985E25" w14:textId="77777777" w:rsidR="00B4709B" w:rsidRDefault="00B4709B" w:rsidP="00B4709B">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02608E5B" w14:textId="77777777" w:rsidR="00B4709B" w:rsidRDefault="00B4709B" w:rsidP="00B4709B">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4D41F586" w14:textId="77777777" w:rsidR="00B4709B" w:rsidRPr="00DD37B3" w:rsidRDefault="00B4709B" w:rsidP="00B4709B">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45459804" w14:textId="5A4DB3B6" w:rsidR="00E843D8" w:rsidRPr="004D5B75" w:rsidRDefault="00E843D8" w:rsidP="00E843D8">
            <w:pPr>
              <w:jc w:val="both"/>
              <w:rPr>
                <w:rFonts w:ascii="Verdana" w:eastAsia="Calibri" w:hAnsi="Verdana" w:cstheme="minorHAnsi"/>
                <w:i/>
                <w:iCs/>
                <w:color w:val="3A5D9C" w:themeColor="accent1"/>
                <w:sz w:val="20"/>
                <w:szCs w:val="20"/>
              </w:rPr>
            </w:pPr>
          </w:p>
        </w:tc>
      </w:tr>
    </w:tbl>
    <w:tbl>
      <w:tblPr>
        <w:tblStyle w:val="TableGrid"/>
        <w:tblW w:w="10485" w:type="dxa"/>
        <w:tblLook w:val="04A0" w:firstRow="1" w:lastRow="0" w:firstColumn="1" w:lastColumn="0" w:noHBand="0" w:noVBand="1"/>
      </w:tblPr>
      <w:tblGrid>
        <w:gridCol w:w="10485"/>
      </w:tblGrid>
      <w:tr w:rsidR="00F551DC" w:rsidRPr="00C95183" w14:paraId="1C171D46" w14:textId="77777777" w:rsidTr="00804230">
        <w:trPr>
          <w:trHeight w:val="864"/>
        </w:trPr>
        <w:tc>
          <w:tcPr>
            <w:tcW w:w="10485" w:type="dxa"/>
          </w:tcPr>
          <w:p w14:paraId="19D74491" w14:textId="77777777" w:rsidR="00F551DC" w:rsidRPr="00C95183" w:rsidRDefault="00F551DC" w:rsidP="00804230">
            <w:pPr>
              <w:spacing w:after="240"/>
              <w:jc w:val="both"/>
              <w:rPr>
                <w:rFonts w:ascii="Verdana" w:hAnsi="Verdana"/>
                <w:bCs/>
                <w:sz w:val="20"/>
              </w:rPr>
            </w:pPr>
          </w:p>
          <w:p w14:paraId="726E23F2" w14:textId="0EA34200" w:rsidR="00F551DC" w:rsidRPr="00C95183" w:rsidRDefault="00F551DC" w:rsidP="00804230">
            <w:pPr>
              <w:spacing w:after="240"/>
              <w:jc w:val="both"/>
              <w:rPr>
                <w:rFonts w:ascii="Verdana" w:hAnsi="Verdana"/>
                <w:bCs/>
                <w:sz w:val="20"/>
              </w:rPr>
            </w:pPr>
            <w:r w:rsidRPr="00C95183">
              <w:rPr>
                <w:rFonts w:ascii="Verdana" w:hAnsi="Verdana"/>
                <w:bCs/>
                <w:sz w:val="20"/>
              </w:rPr>
              <w:t xml:space="preserve">Sign off: </w:t>
            </w:r>
            <w:proofErr w:type="gramStart"/>
            <w:r w:rsidR="00E843D8">
              <w:rPr>
                <w:rFonts w:ascii="Verdana" w:hAnsi="Verdana"/>
                <w:bCs/>
                <w:sz w:val="20"/>
              </w:rPr>
              <w:t>FAO</w:t>
            </w:r>
            <w:proofErr w:type="gramEnd"/>
          </w:p>
          <w:p w14:paraId="57FCE62C" w14:textId="690B8A47" w:rsidR="00F551DC" w:rsidRPr="00C95183" w:rsidRDefault="00F551DC" w:rsidP="00F014FA">
            <w:pPr>
              <w:spacing w:after="240"/>
              <w:jc w:val="both"/>
              <w:rPr>
                <w:rFonts w:ascii="Verdana" w:hAnsi="Verdana"/>
                <w:bCs/>
                <w:sz w:val="20"/>
              </w:rPr>
            </w:pPr>
            <w:r w:rsidRPr="00C95183">
              <w:rPr>
                <w:rFonts w:ascii="Verdana" w:hAnsi="Verdana"/>
                <w:bCs/>
                <w:sz w:val="20"/>
              </w:rPr>
              <w:t>Date:</w:t>
            </w:r>
            <w:r w:rsidR="00E843D8">
              <w:rPr>
                <w:rFonts w:ascii="Verdana" w:hAnsi="Verdana"/>
                <w:bCs/>
                <w:sz w:val="20"/>
              </w:rPr>
              <w:t xml:space="preserve"> 30/3/2023</w:t>
            </w:r>
          </w:p>
        </w:tc>
      </w:tr>
    </w:tbl>
    <w:p w14:paraId="2647BF93" w14:textId="77777777" w:rsidR="00F551DC" w:rsidRDefault="00F551DC" w:rsidP="00F551DC">
      <w:pPr>
        <w:rPr>
          <w:rFonts w:ascii="Verdana" w:hAnsi="Verdana"/>
          <w:b/>
          <w:sz w:val="20"/>
          <w:lang w:val="en"/>
        </w:rPr>
      </w:pPr>
      <w:r>
        <w:rPr>
          <w:rFonts w:ascii="Verdana" w:hAnsi="Verdana"/>
          <w:b/>
          <w:sz w:val="20"/>
          <w:lang w:val="en"/>
        </w:rPr>
        <w:br w:type="page"/>
      </w:r>
    </w:p>
    <w:bookmarkEnd w:id="34" w:displacedByCustomXml="next"/>
    <w:bookmarkStart w:id="35" w:name="_hvc1n1ga5a3c" w:colFirst="0" w:colLast="0" w:displacedByCustomXml="next"/>
    <w:bookmarkEnd w:id="35" w:displacedByCustomXml="next"/>
    <w:sdt>
      <w:sdtPr>
        <w:rPr>
          <w:rFonts w:ascii="Verdana" w:hAnsi="Verdana"/>
          <w:lang w:val="en-AU"/>
        </w:rPr>
        <w:id w:val="-1671104657"/>
      </w:sdtPr>
      <w:sdtEndPr>
        <w:rPr>
          <w:rStyle w:val="Heading1Char"/>
          <w:rFonts w:eastAsiaTheme="majorEastAsia" w:cstheme="majorBidi"/>
          <w:color w:val="FFFFFF" w:themeColor="background1"/>
          <w:sz w:val="32"/>
          <w:szCs w:val="32"/>
          <w:lang w:eastAsia="en-GB"/>
        </w:rPr>
      </w:sdtEndPr>
      <w:sdtContent>
        <w:p w14:paraId="298D3269" w14:textId="77777777" w:rsidR="00F551DC" w:rsidRPr="000C073C" w:rsidRDefault="00F551DC" w:rsidP="00F551DC">
          <w:pPr>
            <w:pStyle w:val="FigureTitle"/>
            <w:shd w:val="clear" w:color="auto" w:fill="2B4574" w:themeFill="accent1" w:themeFillShade="BF"/>
            <w:spacing w:after="240" w:line="276" w:lineRule="auto"/>
            <w:jc w:val="both"/>
            <w:rPr>
              <w:rStyle w:val="Heading1Char"/>
              <w:rFonts w:ascii="Verdana" w:hAnsi="Verdana"/>
              <w:b w:val="0"/>
              <w:color w:val="FFFFFF" w:themeColor="background1"/>
            </w:rPr>
          </w:pPr>
          <w:r w:rsidRPr="000C073C">
            <w:rPr>
              <w:rStyle w:val="Heading1Char"/>
              <w:rFonts w:ascii="Verdana" w:hAnsi="Verdana"/>
              <w:color w:val="FFFFFF" w:themeColor="background1"/>
            </w:rPr>
            <w:t xml:space="preserve">Performance Criteria/Performance Checklist: </w:t>
          </w:r>
          <w:r>
            <w:rPr>
              <w:rStyle w:val="Heading1Char"/>
              <w:rFonts w:ascii="Verdana" w:hAnsi="Verdana"/>
              <w:color w:val="FFFFFF" w:themeColor="background1"/>
            </w:rPr>
            <w:t>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5BEC7593" w14:textId="77777777" w:rsidTr="00804230">
        <w:tc>
          <w:tcPr>
            <w:tcW w:w="10519" w:type="dxa"/>
            <w:gridSpan w:val="4"/>
            <w:shd w:val="clear" w:color="auto" w:fill="D3DDEF" w:themeFill="accent1" w:themeFillTint="33"/>
          </w:tcPr>
          <w:p w14:paraId="28D3AEFA"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 xml:space="preserve">This task must address the following performance criteria/ performance checklist. </w:t>
            </w:r>
          </w:p>
        </w:tc>
      </w:tr>
      <w:tr w:rsidR="00F551DC" w:rsidRPr="000C073C" w14:paraId="56A75BAF" w14:textId="77777777" w:rsidTr="00804230">
        <w:tc>
          <w:tcPr>
            <w:tcW w:w="4667" w:type="dxa"/>
            <w:shd w:val="clear" w:color="auto" w:fill="D3DDEF" w:themeFill="accent1" w:themeFillTint="33"/>
          </w:tcPr>
          <w:p w14:paraId="1967708E" w14:textId="77777777" w:rsidR="00F551DC" w:rsidRPr="000C073C" w:rsidRDefault="00F551DC" w:rsidP="00804230">
            <w:pPr>
              <w:spacing w:before="120" w:after="240" w:line="276" w:lineRule="auto"/>
              <w:jc w:val="both"/>
              <w:rPr>
                <w:rFonts w:ascii="Verdana" w:hAnsi="Verdana" w:cs="Arial"/>
              </w:rPr>
            </w:pPr>
            <w:r w:rsidRPr="000C073C">
              <w:rPr>
                <w:rFonts w:ascii="Verdana" w:hAnsi="Verdana" w:cs="Arial"/>
              </w:rPr>
              <w:t xml:space="preserve">To be </w:t>
            </w:r>
            <w:r w:rsidRPr="000C073C">
              <w:rPr>
                <w:rFonts w:ascii="Verdana" w:hAnsi="Verdana" w:cs="Arial"/>
                <w:noProof/>
              </w:rPr>
              <w:t>assessed</w:t>
            </w:r>
            <w:r w:rsidRPr="000C073C">
              <w:rPr>
                <w:rFonts w:ascii="Verdana" w:hAnsi="Verdana" w:cs="Arial"/>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055BD7F" w14:textId="77777777" w:rsidR="00F551DC" w:rsidRPr="000C073C" w:rsidRDefault="00F551DC" w:rsidP="00804230">
            <w:pPr>
              <w:tabs>
                <w:tab w:val="num" w:pos="284"/>
              </w:tabs>
              <w:spacing w:after="240" w:line="276" w:lineRule="auto"/>
              <w:ind w:left="284" w:hanging="284"/>
              <w:jc w:val="both"/>
              <w:rPr>
                <w:rFonts w:ascii="Verdana" w:hAnsi="Verdana" w:cs="Arial"/>
              </w:rPr>
            </w:pPr>
            <w:r w:rsidRPr="000C073C">
              <w:rPr>
                <w:rFonts w:ascii="Verdana" w:hAnsi="Verdana" w:cs="Arial"/>
              </w:rPr>
              <w:t>S</w:t>
            </w:r>
          </w:p>
        </w:tc>
        <w:tc>
          <w:tcPr>
            <w:tcW w:w="850" w:type="dxa"/>
            <w:shd w:val="clear" w:color="auto" w:fill="D3DDEF" w:themeFill="accent1" w:themeFillTint="33"/>
          </w:tcPr>
          <w:p w14:paraId="645376AB"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N/S</w:t>
            </w:r>
          </w:p>
        </w:tc>
        <w:tc>
          <w:tcPr>
            <w:tcW w:w="4180" w:type="dxa"/>
            <w:shd w:val="clear" w:color="auto" w:fill="D3DDEF" w:themeFill="accent1" w:themeFillTint="33"/>
          </w:tcPr>
          <w:p w14:paraId="70FC6D89"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Trainer/Assessor to complete</w:t>
            </w:r>
          </w:p>
          <w:p w14:paraId="1F0324CC"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(Comment and feedback to students)</w:t>
            </w:r>
          </w:p>
        </w:tc>
      </w:tr>
      <w:tr w:rsidR="00F551DC" w:rsidRPr="000C073C" w14:paraId="405032AC" w14:textId="77777777" w:rsidTr="00804230">
        <w:trPr>
          <w:trHeight w:val="1017"/>
        </w:trPr>
        <w:tc>
          <w:tcPr>
            <w:tcW w:w="4667" w:type="dxa"/>
          </w:tcPr>
          <w:p w14:paraId="6D751D8A" w14:textId="77777777" w:rsidR="00F551DC" w:rsidRPr="00782010" w:rsidRDefault="00F551DC" w:rsidP="00804230">
            <w:pPr>
              <w:spacing w:after="240"/>
              <w:jc w:val="both"/>
              <w:rPr>
                <w:rFonts w:ascii="Verdana" w:hAnsi="Verdana"/>
                <w:bCs/>
              </w:rPr>
            </w:pPr>
            <w:bookmarkStart w:id="36" w:name="_Hlk78731817"/>
            <w:r w:rsidRPr="00782010">
              <w:rPr>
                <w:rFonts w:ascii="Verdana" w:hAnsi="Verdana"/>
              </w:rPr>
              <w:t>Prepare</w:t>
            </w:r>
            <w:r>
              <w:rPr>
                <w:rFonts w:ascii="Verdana" w:hAnsi="Verdana"/>
              </w:rPr>
              <w:t>d</w:t>
            </w:r>
            <w:r w:rsidRPr="00782010">
              <w:rPr>
                <w:rFonts w:ascii="Verdana" w:hAnsi="Verdana"/>
              </w:rPr>
              <w:t xml:space="preserve"> documentation and supporting information to ensure compliance with the building approval authority's requirements.</w:t>
            </w:r>
          </w:p>
          <w:p w14:paraId="0069F149" w14:textId="77777777" w:rsidR="00F551DC" w:rsidRPr="00782010" w:rsidRDefault="00F551DC" w:rsidP="006C1380">
            <w:pPr>
              <w:numPr>
                <w:ilvl w:val="0"/>
                <w:numId w:val="30"/>
              </w:numPr>
              <w:spacing w:after="240"/>
              <w:jc w:val="both"/>
              <w:rPr>
                <w:rFonts w:ascii="Verdana" w:hAnsi="Verdana"/>
              </w:rPr>
            </w:pPr>
            <w:r>
              <w:rPr>
                <w:rFonts w:ascii="Verdana" w:hAnsi="Verdana"/>
              </w:rPr>
              <w:t xml:space="preserve">Determined the </w:t>
            </w:r>
            <w:r w:rsidRPr="00782010">
              <w:rPr>
                <w:rFonts w:ascii="Verdana" w:hAnsi="Verdana"/>
              </w:rPr>
              <w:t>documentation and supporting information</w:t>
            </w:r>
            <w:r>
              <w:rPr>
                <w:rFonts w:ascii="Verdana" w:hAnsi="Verdana"/>
              </w:rPr>
              <w:t xml:space="preserve"> required to </w:t>
            </w:r>
            <w:r w:rsidRPr="00782010">
              <w:rPr>
                <w:rFonts w:ascii="Verdana" w:hAnsi="Verdana"/>
              </w:rPr>
              <w:t>ensure compliance with the building approval authority's requirements</w:t>
            </w:r>
            <w:r>
              <w:rPr>
                <w:rFonts w:ascii="Verdana" w:hAnsi="Verdana"/>
              </w:rPr>
              <w:t xml:space="preserve">. </w:t>
            </w:r>
          </w:p>
          <w:p w14:paraId="7B5A3A5C" w14:textId="77777777" w:rsidR="00F551DC" w:rsidRPr="00782010" w:rsidRDefault="00F551DC" w:rsidP="006C1380">
            <w:pPr>
              <w:numPr>
                <w:ilvl w:val="0"/>
                <w:numId w:val="30"/>
              </w:numPr>
              <w:spacing w:after="240"/>
              <w:jc w:val="both"/>
              <w:rPr>
                <w:rFonts w:ascii="Verdana" w:hAnsi="Verdana"/>
              </w:rPr>
            </w:pPr>
            <w:r>
              <w:rPr>
                <w:rFonts w:ascii="Verdana" w:hAnsi="Verdana"/>
              </w:rPr>
              <w:t>S</w:t>
            </w:r>
            <w:r w:rsidRPr="00782010">
              <w:rPr>
                <w:rFonts w:ascii="Verdana" w:hAnsi="Verdana"/>
              </w:rPr>
              <w:t>ubmit</w:t>
            </w:r>
            <w:r>
              <w:rPr>
                <w:rFonts w:ascii="Verdana" w:hAnsi="Verdana"/>
              </w:rPr>
              <w:t>ted</w:t>
            </w:r>
            <w:r w:rsidRPr="00782010">
              <w:rPr>
                <w:rFonts w:ascii="Verdana" w:hAnsi="Verdana"/>
              </w:rPr>
              <w:t xml:space="preserve"> the documentation and supporting information</w:t>
            </w:r>
            <w:r>
              <w:rPr>
                <w:rFonts w:ascii="Verdana" w:hAnsi="Verdana"/>
              </w:rPr>
              <w:t xml:space="preserve"> prepared to the supervisor assigned via e-mail</w:t>
            </w:r>
            <w:r w:rsidRPr="00782010">
              <w:rPr>
                <w:rFonts w:ascii="Verdana" w:hAnsi="Verdana"/>
              </w:rPr>
              <w:t>.</w:t>
            </w:r>
          </w:p>
          <w:p w14:paraId="206E7A74" w14:textId="77777777" w:rsidR="00F551DC" w:rsidRDefault="00F551DC" w:rsidP="006C1380">
            <w:pPr>
              <w:numPr>
                <w:ilvl w:val="0"/>
                <w:numId w:val="30"/>
              </w:numPr>
              <w:spacing w:after="240"/>
              <w:jc w:val="both"/>
              <w:rPr>
                <w:rFonts w:ascii="Verdana" w:hAnsi="Verdana"/>
              </w:rPr>
            </w:pPr>
            <w:r w:rsidRPr="00782010">
              <w:rPr>
                <w:rFonts w:ascii="Verdana" w:hAnsi="Verdana"/>
              </w:rPr>
              <w:t>Ensure</w:t>
            </w:r>
            <w:r>
              <w:rPr>
                <w:rFonts w:ascii="Verdana" w:hAnsi="Verdana"/>
              </w:rPr>
              <w:t>d</w:t>
            </w:r>
            <w:r w:rsidRPr="00782010">
              <w:rPr>
                <w:rFonts w:ascii="Verdana" w:hAnsi="Verdana"/>
              </w:rPr>
              <w:t xml:space="preserve"> that the documentation and supporting information meet the requirements of the building approval authority.</w:t>
            </w:r>
          </w:p>
          <w:p w14:paraId="27740AE2" w14:textId="0B7974F1" w:rsidR="004D5B75" w:rsidRPr="00531309" w:rsidRDefault="004D5B75" w:rsidP="004D5B75">
            <w:pPr>
              <w:spacing w:after="240"/>
              <w:ind w:left="22"/>
              <w:jc w:val="both"/>
              <w:rPr>
                <w:rFonts w:ascii="Verdana" w:hAnsi="Verdana"/>
              </w:rPr>
            </w:pPr>
            <w:r w:rsidRPr="0093551E">
              <w:rPr>
                <w:rFonts w:ascii="Verdana" w:hAnsi="Verdana"/>
                <w:b/>
                <w:u w:val="single"/>
              </w:rPr>
              <w:t>Note:</w:t>
            </w:r>
            <w:r>
              <w:rPr>
                <w:rFonts w:ascii="Verdana" w:hAnsi="Verdana"/>
                <w:bCs/>
              </w:rPr>
              <w:t xml:space="preserve"> Candidate must provide email evidence of them submitting the documentation and supporting information to the relevant supervisor for review (include the email response from their supervisor).</w:t>
            </w:r>
          </w:p>
        </w:tc>
        <w:tc>
          <w:tcPr>
            <w:tcW w:w="822" w:type="dxa"/>
          </w:tcPr>
          <w:p w14:paraId="29D258F8"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05ABE5E8"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2E9FB785" w14:textId="77777777" w:rsidR="00F551DC" w:rsidRPr="007A06E9" w:rsidRDefault="00F551DC" w:rsidP="007A06E9">
            <w:pPr>
              <w:spacing w:after="240" w:line="276" w:lineRule="auto"/>
              <w:ind w:left="67"/>
              <w:jc w:val="both"/>
              <w:rPr>
                <w:rFonts w:ascii="Verdana" w:hAnsi="Verdana" w:cs="Arial"/>
                <w:bCs/>
                <w:color w:val="000000"/>
              </w:rPr>
            </w:pPr>
          </w:p>
        </w:tc>
      </w:tr>
      <w:tr w:rsidR="00F551DC" w:rsidRPr="000C073C" w14:paraId="36D0F8B6" w14:textId="77777777" w:rsidTr="00804230">
        <w:trPr>
          <w:trHeight w:val="1017"/>
        </w:trPr>
        <w:tc>
          <w:tcPr>
            <w:tcW w:w="4667" w:type="dxa"/>
          </w:tcPr>
          <w:p w14:paraId="5FB4C3A7" w14:textId="77777777" w:rsidR="00F551DC" w:rsidRPr="00711E62" w:rsidRDefault="00F551DC" w:rsidP="00804230">
            <w:pPr>
              <w:spacing w:after="240"/>
              <w:jc w:val="both"/>
              <w:rPr>
                <w:rFonts w:ascii="Verdana" w:hAnsi="Verdana"/>
                <w:bCs/>
              </w:rPr>
            </w:pPr>
            <w:r w:rsidRPr="00780001">
              <w:rPr>
                <w:rFonts w:ascii="Verdana" w:hAnsi="Verdana"/>
                <w:bCs/>
              </w:rPr>
              <w:t>Adopt</w:t>
            </w:r>
            <w:r>
              <w:rPr>
                <w:rFonts w:ascii="Verdana" w:hAnsi="Verdana"/>
                <w:bCs/>
              </w:rPr>
              <w:t>ed</w:t>
            </w:r>
            <w:r w:rsidRPr="00780001">
              <w:rPr>
                <w:rFonts w:ascii="Verdana" w:hAnsi="Verdana"/>
                <w:bCs/>
              </w:rPr>
              <w:t xml:space="preserve"> strategies to minimise the application's impact on stakeholders while maintaining their support.</w:t>
            </w:r>
          </w:p>
          <w:p w14:paraId="34C2CF56" w14:textId="77777777" w:rsidR="00F551DC" w:rsidRDefault="00F551DC" w:rsidP="006C1380">
            <w:pPr>
              <w:numPr>
                <w:ilvl w:val="0"/>
                <w:numId w:val="30"/>
              </w:numPr>
              <w:spacing w:after="240"/>
              <w:jc w:val="both"/>
              <w:rPr>
                <w:rFonts w:ascii="Verdana" w:hAnsi="Verdana"/>
              </w:rPr>
            </w:pPr>
            <w:r>
              <w:rPr>
                <w:rFonts w:ascii="Verdana" w:hAnsi="Verdana"/>
              </w:rPr>
              <w:t>Analysed the impact of application on stakeholders.</w:t>
            </w:r>
          </w:p>
          <w:p w14:paraId="3F620439" w14:textId="77777777" w:rsidR="00F551DC" w:rsidRDefault="00F551DC" w:rsidP="006C1380">
            <w:pPr>
              <w:numPr>
                <w:ilvl w:val="0"/>
                <w:numId w:val="30"/>
              </w:numPr>
              <w:spacing w:after="240"/>
              <w:jc w:val="both"/>
              <w:rPr>
                <w:rFonts w:ascii="Verdana" w:hAnsi="Verdana"/>
              </w:rPr>
            </w:pPr>
            <w:r>
              <w:rPr>
                <w:rFonts w:ascii="Verdana" w:hAnsi="Verdana"/>
              </w:rPr>
              <w:t xml:space="preserve">Implemented strategies </w:t>
            </w:r>
            <w:r w:rsidRPr="001D3F46">
              <w:rPr>
                <w:rFonts w:ascii="Verdana" w:hAnsi="Verdana"/>
              </w:rPr>
              <w:t xml:space="preserve">to minimise impact on stakeholders and maintain </w:t>
            </w:r>
            <w:r w:rsidRPr="001D3F46">
              <w:rPr>
                <w:rFonts w:ascii="Verdana" w:hAnsi="Verdana"/>
              </w:rPr>
              <w:lastRenderedPageBreak/>
              <w:t>their support for the application</w:t>
            </w:r>
            <w:r>
              <w:rPr>
                <w:rFonts w:ascii="Verdana" w:hAnsi="Verdana"/>
              </w:rPr>
              <w:t>.</w:t>
            </w:r>
          </w:p>
          <w:p w14:paraId="73A7252C" w14:textId="01EC5C0B" w:rsidR="004D5B75" w:rsidRPr="005040A1" w:rsidRDefault="004D5B75" w:rsidP="004D5B75">
            <w:pPr>
              <w:spacing w:after="240"/>
              <w:jc w:val="both"/>
              <w:rPr>
                <w:rFonts w:ascii="Verdana" w:hAnsi="Verdana"/>
              </w:rPr>
            </w:pPr>
            <w:r w:rsidRPr="0093551E">
              <w:rPr>
                <w:rFonts w:ascii="Verdana" w:hAnsi="Verdana"/>
                <w:b/>
                <w:u w:val="single"/>
              </w:rPr>
              <w:t>Note:</w:t>
            </w:r>
            <w:r>
              <w:rPr>
                <w:rFonts w:ascii="Verdana" w:hAnsi="Verdana"/>
                <w:bCs/>
              </w:rPr>
              <w:t xml:space="preserve"> Candidate must provide screenshot/email evidence of implementing strategies to minimise the impact on stakeholders (this can be simulated with their supervisor).</w:t>
            </w:r>
          </w:p>
        </w:tc>
        <w:tc>
          <w:tcPr>
            <w:tcW w:w="822" w:type="dxa"/>
          </w:tcPr>
          <w:p w14:paraId="6E4A019E"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282CF553"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5FCC2C6B" w14:textId="77777777" w:rsidR="00F551DC" w:rsidRPr="007A06E9" w:rsidRDefault="00F551DC" w:rsidP="007A06E9">
            <w:pPr>
              <w:spacing w:after="240" w:line="276" w:lineRule="auto"/>
              <w:ind w:left="67"/>
              <w:jc w:val="both"/>
              <w:rPr>
                <w:rFonts w:ascii="Verdana" w:hAnsi="Verdana" w:cs="Arial"/>
                <w:bCs/>
                <w:color w:val="000000"/>
              </w:rPr>
            </w:pPr>
          </w:p>
        </w:tc>
      </w:tr>
      <w:tr w:rsidR="00F551DC" w:rsidRPr="000C073C" w14:paraId="2081E0BC" w14:textId="77777777" w:rsidTr="00804230">
        <w:trPr>
          <w:trHeight w:val="1017"/>
        </w:trPr>
        <w:tc>
          <w:tcPr>
            <w:tcW w:w="4667" w:type="dxa"/>
          </w:tcPr>
          <w:p w14:paraId="09E230EB" w14:textId="77777777" w:rsidR="00F551DC" w:rsidRPr="003F701C" w:rsidRDefault="00F551DC" w:rsidP="00804230">
            <w:pPr>
              <w:spacing w:after="240"/>
              <w:jc w:val="both"/>
              <w:rPr>
                <w:rFonts w:ascii="Verdana" w:hAnsi="Verdana"/>
                <w:bCs/>
              </w:rPr>
            </w:pPr>
            <w:r w:rsidRPr="003F701C">
              <w:rPr>
                <w:rFonts w:ascii="Verdana" w:hAnsi="Verdana"/>
                <w:bCs/>
              </w:rPr>
              <w:t>Submit</w:t>
            </w:r>
            <w:r>
              <w:rPr>
                <w:rFonts w:ascii="Verdana" w:hAnsi="Verdana"/>
                <w:bCs/>
              </w:rPr>
              <w:t>ted</w:t>
            </w:r>
            <w:r w:rsidRPr="003F701C">
              <w:rPr>
                <w:rFonts w:ascii="Verdana" w:hAnsi="Verdana"/>
                <w:bCs/>
              </w:rPr>
              <w:t xml:space="preserve"> the application and any supporting documentation with approval authority.</w:t>
            </w:r>
          </w:p>
          <w:p w14:paraId="457B4FD5" w14:textId="77777777" w:rsidR="00F551DC" w:rsidRPr="003F701C" w:rsidRDefault="00F551DC" w:rsidP="006C1380">
            <w:pPr>
              <w:numPr>
                <w:ilvl w:val="0"/>
                <w:numId w:val="30"/>
              </w:numPr>
              <w:spacing w:after="240"/>
              <w:jc w:val="both"/>
              <w:rPr>
                <w:rFonts w:ascii="Verdana" w:hAnsi="Verdana"/>
              </w:rPr>
            </w:pPr>
            <w:r w:rsidRPr="003F701C">
              <w:rPr>
                <w:rFonts w:ascii="Verdana" w:hAnsi="Verdana"/>
              </w:rPr>
              <w:t>Prepare</w:t>
            </w:r>
            <w:r>
              <w:rPr>
                <w:rFonts w:ascii="Verdana" w:hAnsi="Verdana"/>
              </w:rPr>
              <w:t>d</w:t>
            </w:r>
            <w:r w:rsidRPr="003F701C">
              <w:rPr>
                <w:rFonts w:ascii="Verdana" w:hAnsi="Verdana"/>
              </w:rPr>
              <w:t xml:space="preserve"> the application and any supporting documentation that is required to be submitted.</w:t>
            </w:r>
          </w:p>
          <w:p w14:paraId="214D2B82" w14:textId="77777777" w:rsidR="00F551DC" w:rsidRPr="006530F5" w:rsidRDefault="00F551DC" w:rsidP="006C1380">
            <w:pPr>
              <w:numPr>
                <w:ilvl w:val="0"/>
                <w:numId w:val="30"/>
              </w:numPr>
              <w:spacing w:after="240"/>
              <w:jc w:val="both"/>
              <w:rPr>
                <w:rFonts w:ascii="Verdana" w:eastAsiaTheme="minorHAnsi" w:hAnsi="Verdana" w:cstheme="minorBidi"/>
                <w:lang w:val="en-US" w:eastAsia="en-US" w:bidi="ar-SA"/>
              </w:rPr>
            </w:pPr>
            <w:r w:rsidRPr="003F701C">
              <w:rPr>
                <w:rFonts w:ascii="Verdana" w:hAnsi="Verdana"/>
              </w:rPr>
              <w:t>Submit</w:t>
            </w:r>
            <w:r>
              <w:rPr>
                <w:rFonts w:ascii="Verdana" w:hAnsi="Verdana"/>
              </w:rPr>
              <w:t>ted</w:t>
            </w:r>
            <w:r w:rsidRPr="003F701C">
              <w:rPr>
                <w:rFonts w:ascii="Verdana" w:hAnsi="Verdana"/>
              </w:rPr>
              <w:t xml:space="preserve"> the application and any </w:t>
            </w:r>
            <w:r w:rsidRPr="003F701C">
              <w:rPr>
                <w:rFonts w:ascii="Verdana" w:hAnsi="Verdana"/>
                <w:bCs/>
              </w:rPr>
              <w:t xml:space="preserve">supporting documentation with approval authority to Supervisor via e-mail. </w:t>
            </w:r>
          </w:p>
          <w:p w14:paraId="28394854" w14:textId="04A3EB2F" w:rsidR="006530F5" w:rsidRPr="002F6786" w:rsidRDefault="006530F5" w:rsidP="006530F5">
            <w:pPr>
              <w:spacing w:after="240"/>
              <w:jc w:val="both"/>
              <w:rPr>
                <w:rFonts w:ascii="Verdana" w:eastAsiaTheme="minorHAnsi" w:hAnsi="Verdana" w:cstheme="minorBidi"/>
                <w:lang w:val="en-US" w:eastAsia="en-US" w:bidi="ar-SA"/>
              </w:rPr>
            </w:pPr>
            <w:r w:rsidRPr="006530F5">
              <w:rPr>
                <w:rFonts w:ascii="Verdana" w:hAnsi="Verdana"/>
                <w:b/>
                <w:spacing w:val="-4"/>
                <w:u w:val="single"/>
              </w:rPr>
              <w:t>Note</w:t>
            </w:r>
            <w:r w:rsidRPr="006530F5">
              <w:rPr>
                <w:rFonts w:ascii="Verdana" w:hAnsi="Verdana"/>
                <w:b/>
                <w:u w:val="single"/>
              </w:rPr>
              <w:t>:</w:t>
            </w:r>
            <w:r>
              <w:rPr>
                <w:rFonts w:ascii="Verdana" w:hAnsi="Verdana"/>
                <w:bCs/>
              </w:rPr>
              <w:t xml:space="preserve"> Candidate must provide screenshot/email evidence of submitting the application and supporting documentation with </w:t>
            </w:r>
            <w:r w:rsidR="004D5B75">
              <w:rPr>
                <w:rFonts w:ascii="Verdana" w:hAnsi="Verdana"/>
                <w:bCs/>
              </w:rPr>
              <w:t xml:space="preserve">the relevant </w:t>
            </w:r>
            <w:r>
              <w:rPr>
                <w:rFonts w:ascii="Verdana" w:hAnsi="Verdana"/>
                <w:bCs/>
              </w:rPr>
              <w:t>approval authority.</w:t>
            </w:r>
          </w:p>
        </w:tc>
        <w:tc>
          <w:tcPr>
            <w:tcW w:w="822" w:type="dxa"/>
          </w:tcPr>
          <w:p w14:paraId="38987C08"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4CDB1D9D"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0D0C00A8" w14:textId="77777777" w:rsidR="00F551DC" w:rsidRPr="007A06E9" w:rsidRDefault="00F551DC" w:rsidP="007A06E9">
            <w:pPr>
              <w:spacing w:after="240" w:line="276" w:lineRule="auto"/>
              <w:ind w:left="67"/>
              <w:jc w:val="both"/>
              <w:rPr>
                <w:rFonts w:ascii="Verdana" w:hAnsi="Verdana" w:cs="Arial"/>
                <w:bCs/>
                <w:color w:val="000000"/>
              </w:rPr>
            </w:pPr>
          </w:p>
        </w:tc>
      </w:tr>
      <w:tr w:rsidR="00F551DC" w:rsidRPr="000C073C" w14:paraId="0BB3D569" w14:textId="77777777" w:rsidTr="00804230">
        <w:trPr>
          <w:trHeight w:val="1017"/>
        </w:trPr>
        <w:tc>
          <w:tcPr>
            <w:tcW w:w="4667" w:type="dxa"/>
          </w:tcPr>
          <w:p w14:paraId="008799F2" w14:textId="77777777" w:rsidR="00F551DC" w:rsidRDefault="00F551DC" w:rsidP="00F014FA">
            <w:pPr>
              <w:spacing w:after="240"/>
              <w:jc w:val="both"/>
              <w:rPr>
                <w:rFonts w:ascii="Verdana" w:hAnsi="Verdana"/>
                <w:bCs/>
              </w:rPr>
            </w:pPr>
            <w:r w:rsidRPr="003F701C">
              <w:rPr>
                <w:rFonts w:ascii="Verdana" w:hAnsi="Verdana"/>
                <w:bCs/>
              </w:rPr>
              <w:t>Notif</w:t>
            </w:r>
            <w:r>
              <w:rPr>
                <w:rFonts w:ascii="Verdana" w:hAnsi="Verdana"/>
                <w:bCs/>
              </w:rPr>
              <w:t>ied</w:t>
            </w:r>
            <w:r w:rsidRPr="003F701C">
              <w:rPr>
                <w:rFonts w:ascii="Verdana" w:hAnsi="Verdana"/>
                <w:bCs/>
              </w:rPr>
              <w:t xml:space="preserve"> the </w:t>
            </w:r>
            <w:r>
              <w:rPr>
                <w:rFonts w:ascii="Verdana" w:hAnsi="Verdana"/>
                <w:bCs/>
              </w:rPr>
              <w:t>client</w:t>
            </w:r>
            <w:r w:rsidRPr="003F701C">
              <w:rPr>
                <w:rFonts w:ascii="Verdana" w:hAnsi="Verdana"/>
                <w:bCs/>
              </w:rPr>
              <w:t xml:space="preserve"> of the need to pay fees by the due dates and terms.</w:t>
            </w:r>
          </w:p>
          <w:p w14:paraId="145F0A9E" w14:textId="2A525ABA" w:rsidR="0093551E" w:rsidRPr="002F6786" w:rsidRDefault="005E2212" w:rsidP="00F014FA">
            <w:pPr>
              <w:spacing w:after="240"/>
              <w:jc w:val="both"/>
              <w:rPr>
                <w:rFonts w:ascii="Verdana" w:hAnsi="Verdana"/>
              </w:rPr>
            </w:pPr>
            <w:r w:rsidRPr="0093551E">
              <w:rPr>
                <w:rFonts w:ascii="Verdana" w:hAnsi="Verdana"/>
                <w:b/>
                <w:spacing w:val="-4"/>
                <w:u w:val="single"/>
              </w:rPr>
              <w:t>Note:</w:t>
            </w:r>
            <w:r>
              <w:rPr>
                <w:rFonts w:ascii="Verdana" w:hAnsi="Verdana"/>
                <w:b/>
                <w:spacing w:val="-4"/>
              </w:rPr>
              <w:t xml:space="preserve"> </w:t>
            </w:r>
            <w:r w:rsidRPr="0093551E">
              <w:rPr>
                <w:rFonts w:ascii="Verdana" w:hAnsi="Verdana"/>
                <w:bCs/>
                <w:spacing w:val="-4"/>
              </w:rPr>
              <w:t xml:space="preserve">Candidate must provide email evidence that the </w:t>
            </w:r>
            <w:r>
              <w:rPr>
                <w:rFonts w:ascii="Verdana" w:hAnsi="Verdana"/>
                <w:bCs/>
                <w:spacing w:val="-4"/>
              </w:rPr>
              <w:t>relevant person</w:t>
            </w:r>
            <w:r w:rsidRPr="0093551E">
              <w:rPr>
                <w:rFonts w:ascii="Verdana" w:hAnsi="Verdana"/>
                <w:bCs/>
                <w:spacing w:val="-4"/>
              </w:rPr>
              <w:t xml:space="preserve"> </w:t>
            </w:r>
            <w:r>
              <w:rPr>
                <w:rFonts w:ascii="Verdana" w:hAnsi="Verdana"/>
                <w:bCs/>
                <w:spacing w:val="-4"/>
              </w:rPr>
              <w:t xml:space="preserve">(this can be simulated with their supervisor) </w:t>
            </w:r>
            <w:r w:rsidRPr="0093551E">
              <w:rPr>
                <w:rFonts w:ascii="Verdana" w:hAnsi="Verdana"/>
                <w:bCs/>
                <w:spacing w:val="-4"/>
              </w:rPr>
              <w:t>has been notified of any payment due dates and terms and conditions.</w:t>
            </w:r>
          </w:p>
        </w:tc>
        <w:tc>
          <w:tcPr>
            <w:tcW w:w="822" w:type="dxa"/>
          </w:tcPr>
          <w:p w14:paraId="1D271EC0"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00D36CF1"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4A070E13" w14:textId="77777777" w:rsidR="00F551DC" w:rsidRPr="007A06E9" w:rsidRDefault="00F551DC" w:rsidP="007A06E9">
            <w:pPr>
              <w:spacing w:after="240" w:line="276" w:lineRule="auto"/>
              <w:ind w:left="67"/>
              <w:jc w:val="both"/>
              <w:rPr>
                <w:rFonts w:ascii="Verdana" w:hAnsi="Verdana" w:cs="Arial"/>
                <w:bCs/>
                <w:color w:val="000000"/>
              </w:rPr>
            </w:pPr>
          </w:p>
        </w:tc>
      </w:tr>
      <w:tr w:rsidR="00F551DC" w:rsidRPr="000C073C" w14:paraId="3C9BDEC8" w14:textId="77777777" w:rsidTr="00804230">
        <w:trPr>
          <w:trHeight w:val="1017"/>
        </w:trPr>
        <w:tc>
          <w:tcPr>
            <w:tcW w:w="4667" w:type="dxa"/>
          </w:tcPr>
          <w:p w14:paraId="4AF6F186" w14:textId="77777777" w:rsidR="00F551DC" w:rsidRPr="003F701C" w:rsidRDefault="00F551DC" w:rsidP="00804230">
            <w:pPr>
              <w:spacing w:after="240"/>
              <w:jc w:val="both"/>
              <w:rPr>
                <w:rFonts w:ascii="Verdana" w:hAnsi="Verdana"/>
                <w:bCs/>
              </w:rPr>
            </w:pPr>
            <w:r>
              <w:rPr>
                <w:rFonts w:ascii="Verdana" w:hAnsi="Verdana"/>
                <w:bCs/>
              </w:rPr>
              <w:t>Us</w:t>
            </w:r>
            <w:r w:rsidRPr="00734116">
              <w:rPr>
                <w:rFonts w:ascii="Verdana" w:hAnsi="Verdana"/>
                <w:bCs/>
              </w:rPr>
              <w:t>e</w:t>
            </w:r>
            <w:r>
              <w:rPr>
                <w:rFonts w:ascii="Verdana" w:hAnsi="Verdana"/>
                <w:bCs/>
              </w:rPr>
              <w:t>d</w:t>
            </w:r>
            <w:r w:rsidRPr="00734116">
              <w:rPr>
                <w:rFonts w:ascii="Verdana" w:hAnsi="Verdana"/>
                <w:bCs/>
              </w:rPr>
              <w:t xml:space="preserve"> equipment and programs to access and extract information and develop</w:t>
            </w:r>
            <w:r>
              <w:rPr>
                <w:rFonts w:ascii="Verdana" w:hAnsi="Verdana"/>
                <w:bCs/>
              </w:rPr>
              <w:t>ed</w:t>
            </w:r>
            <w:r w:rsidRPr="00734116">
              <w:rPr>
                <w:rFonts w:ascii="Verdana" w:hAnsi="Verdana"/>
                <w:bCs/>
              </w:rPr>
              <w:t xml:space="preserve"> relevant documentation.</w:t>
            </w:r>
          </w:p>
        </w:tc>
        <w:tc>
          <w:tcPr>
            <w:tcW w:w="822" w:type="dxa"/>
          </w:tcPr>
          <w:p w14:paraId="7E9C821C"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5538639B"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6F521FD3" w14:textId="77777777" w:rsidR="00F551DC" w:rsidRPr="007A06E9" w:rsidRDefault="00F551DC" w:rsidP="007A06E9">
            <w:pPr>
              <w:spacing w:after="240" w:line="276" w:lineRule="auto"/>
              <w:ind w:left="67"/>
              <w:jc w:val="both"/>
              <w:rPr>
                <w:rFonts w:ascii="Verdana" w:hAnsi="Verdana" w:cs="Arial"/>
                <w:bCs/>
                <w:color w:val="00000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0643D854" w14:textId="77777777" w:rsidTr="00804230">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36"/>
          <w:p w14:paraId="42BE85AF"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 </w:t>
            </w:r>
          </w:p>
          <w:p w14:paraId="221B5B0D"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80B859"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Arial"/>
                <w:color w:val="000000"/>
                <w:sz w:val="20"/>
                <w:lang w:eastAsia="en-AU" w:bidi="hi-IN"/>
              </w:rPr>
            </w:pPr>
            <w:r w:rsidRPr="008C0E44">
              <w:rPr>
                <w:rFonts w:ascii="Verdana" w:hAnsi="Verdana" w:cs="Calibri"/>
                <w:sz w:val="20"/>
                <w:szCs w:val="20"/>
                <w:lang w:bidi="hi-IN"/>
              </w:rPr>
              <w:t xml:space="preserve">Not </w:t>
            </w:r>
            <w:r w:rsidRPr="008C0E44">
              <w:rPr>
                <w:rFonts w:ascii="Verdana" w:hAnsi="Verdana" w:cs="Arial"/>
                <w:color w:val="000000"/>
                <w:sz w:val="20"/>
                <w:lang w:eastAsia="en-AU" w:bidi="hi-IN"/>
              </w:rPr>
              <w:t>satisfactory</w:t>
            </w:r>
          </w:p>
          <w:p w14:paraId="7B2CF1C4"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Calibri"/>
                <w:sz w:val="20"/>
                <w:szCs w:val="20"/>
                <w:lang w:bidi="hi-IN"/>
              </w:rPr>
            </w:pPr>
            <w:r w:rsidRPr="008C0E44">
              <w:rPr>
                <w:rFonts w:ascii="Verdana" w:hAnsi="Verdana" w:cs="Arial"/>
                <w:color w:val="000000"/>
                <w:sz w:val="20"/>
                <w:lang w:eastAsia="en-AU" w:bidi="hi-IN"/>
              </w:rPr>
              <w:t>Satis</w:t>
            </w:r>
            <w:r w:rsidRPr="008C0E44">
              <w:rPr>
                <w:rFonts w:ascii="Verdana" w:hAnsi="Verdana" w:cs="Calibri"/>
                <w:sz w:val="20"/>
                <w:szCs w:val="20"/>
                <w:lang w:bidi="hi-IN"/>
              </w:rPr>
              <w:t>factory</w:t>
            </w:r>
          </w:p>
        </w:tc>
      </w:tr>
      <w:tr w:rsidR="00F551DC" w:rsidRPr="008C0E44" w14:paraId="3AA9D183" w14:textId="77777777" w:rsidTr="00804230">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CEC62F"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Feedback to student:</w:t>
            </w:r>
          </w:p>
          <w:p w14:paraId="5E95F7B4" w14:textId="77777777" w:rsidR="00F551DC" w:rsidRPr="008C0E44" w:rsidRDefault="00F551DC" w:rsidP="00804230">
            <w:pPr>
              <w:spacing w:before="240"/>
              <w:jc w:val="both"/>
              <w:rPr>
                <w:rFonts w:ascii="Verdana" w:hAnsi="Verdana" w:cs="Calibri"/>
                <w:sz w:val="20"/>
                <w:szCs w:val="20"/>
                <w:lang w:bidi="hi-IN"/>
              </w:rPr>
            </w:pPr>
          </w:p>
          <w:p w14:paraId="3A4C8D55" w14:textId="77777777" w:rsidR="00F551DC" w:rsidRPr="008C0E44" w:rsidRDefault="00F551DC" w:rsidP="00804230">
            <w:pPr>
              <w:spacing w:before="240"/>
              <w:jc w:val="both"/>
              <w:rPr>
                <w:rFonts w:ascii="Verdana" w:hAnsi="Verdana" w:cs="Calibri"/>
                <w:sz w:val="20"/>
                <w:szCs w:val="20"/>
                <w:lang w:bidi="hi-IN"/>
              </w:rPr>
            </w:pPr>
          </w:p>
          <w:p w14:paraId="25D6C0A9" w14:textId="77777777" w:rsidR="00F551DC" w:rsidRPr="008C0E44" w:rsidRDefault="00F551DC" w:rsidP="00804230">
            <w:pPr>
              <w:spacing w:before="240"/>
              <w:jc w:val="both"/>
              <w:rPr>
                <w:rFonts w:ascii="Verdana" w:hAnsi="Verdana" w:cs="Calibri"/>
                <w:sz w:val="20"/>
                <w:szCs w:val="20"/>
                <w:lang w:bidi="hi-IN"/>
              </w:rPr>
            </w:pPr>
          </w:p>
        </w:tc>
      </w:tr>
      <w:tr w:rsidR="00F551DC" w:rsidRPr="006B1E16" w14:paraId="50FDD2BF"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75852" w14:textId="77777777" w:rsidR="00F551DC" w:rsidRPr="006B1E16"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lastRenderedPageBreak/>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641171" w14:textId="1EE69E5D" w:rsidR="00F551DC" w:rsidRPr="006B1E16" w:rsidRDefault="00736DEE" w:rsidP="00804230">
            <w:pPr>
              <w:spacing w:before="240"/>
              <w:jc w:val="both"/>
              <w:rPr>
                <w:rFonts w:ascii="Verdana" w:hAnsi="Verdana" w:cs="Calibri"/>
                <w:sz w:val="20"/>
                <w:szCs w:val="20"/>
                <w:lang w:bidi="hi-IN"/>
              </w:rPr>
            </w:pPr>
            <w:r>
              <w:rPr>
                <w:rFonts w:ascii="Verdana" w:hAnsi="Verdana" w:cs="Calibri"/>
                <w:noProof/>
                <w:sz w:val="20"/>
                <w:szCs w:val="20"/>
                <w:lang w:bidi="hi-IN"/>
              </w:rPr>
              <mc:AlternateContent>
                <mc:Choice Requires="wpi">
                  <w:drawing>
                    <wp:anchor distT="0" distB="0" distL="114300" distR="114300" simplePos="0" relativeHeight="251738112" behindDoc="0" locked="0" layoutInCell="1" allowOverlap="1" wp14:anchorId="57ED41C3" wp14:editId="1ED27C9E">
                      <wp:simplePos x="0" y="0"/>
                      <wp:positionH relativeFrom="column">
                        <wp:posOffset>70485</wp:posOffset>
                      </wp:positionH>
                      <wp:positionV relativeFrom="paragraph">
                        <wp:posOffset>68580</wp:posOffset>
                      </wp:positionV>
                      <wp:extent cx="1393825" cy="248010"/>
                      <wp:effectExtent l="38100" t="38100" r="0" b="44450"/>
                      <wp:wrapNone/>
                      <wp:docPr id="19" name="Ink 19"/>
                      <wp:cNvGraphicFramePr/>
                      <a:graphic xmlns:a="http://schemas.openxmlformats.org/drawingml/2006/main">
                        <a:graphicData uri="http://schemas.microsoft.com/office/word/2010/wordprocessingInk">
                          <w14:contentPart bwMode="auto" r:id="rId39">
                            <w14:nvContentPartPr>
                              <w14:cNvContentPartPr/>
                            </w14:nvContentPartPr>
                            <w14:xfrm>
                              <a:off x="0" y="0"/>
                              <a:ext cx="1393825" cy="248010"/>
                            </w14:xfrm>
                          </w14:contentPart>
                        </a:graphicData>
                      </a:graphic>
                    </wp:anchor>
                  </w:drawing>
                </mc:Choice>
                <mc:Fallback>
                  <w:pict>
                    <v:shapetype w14:anchorId="10AD2FD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4.85pt;margin-top:4.7pt;width:111.15pt;height:20.9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">
                      <v:imagedata r:id="rId40" o:title=""/>
                    </v:shape>
                  </w:pict>
                </mc:Fallback>
              </mc:AlternateContent>
            </w:r>
            <w:r>
              <w:rPr>
                <w:rFonts w:ascii="Verdana" w:hAnsi="Verdana" w:cs="Calibri"/>
                <w:noProof/>
                <w:sz w:val="20"/>
                <w:szCs w:val="20"/>
                <w:lang w:bidi="hi-IN"/>
              </w:rPr>
              <mc:AlternateContent>
                <mc:Choice Requires="wpi">
                  <w:drawing>
                    <wp:anchor distT="0" distB="0" distL="114300" distR="114300" simplePos="0" relativeHeight="251731968" behindDoc="0" locked="0" layoutInCell="1" allowOverlap="1" wp14:anchorId="5C09D486" wp14:editId="6BF5E018">
                      <wp:simplePos x="0" y="0"/>
                      <wp:positionH relativeFrom="column">
                        <wp:posOffset>70485</wp:posOffset>
                      </wp:positionH>
                      <wp:positionV relativeFrom="paragraph">
                        <wp:posOffset>68580</wp:posOffset>
                      </wp:positionV>
                      <wp:extent cx="400185" cy="236220"/>
                      <wp:effectExtent l="38100" t="38100" r="6350" b="43180"/>
                      <wp:wrapNone/>
                      <wp:docPr id="10" name="Ink 10"/>
                      <wp:cNvGraphicFramePr/>
                      <a:graphic xmlns:a="http://schemas.openxmlformats.org/drawingml/2006/main">
                        <a:graphicData uri="http://schemas.microsoft.com/office/word/2010/wordprocessingInk">
                          <w14:contentPart bwMode="auto" r:id="rId41">
                            <w14:nvContentPartPr>
                              <w14:cNvContentPartPr/>
                            </w14:nvContentPartPr>
                            <w14:xfrm>
                              <a:off x="0" y="0"/>
                              <a:ext cx="400185" cy="236220"/>
                            </w14:xfrm>
                          </w14:contentPart>
                        </a:graphicData>
                      </a:graphic>
                    </wp:anchor>
                  </w:drawing>
                </mc:Choice>
                <mc:Fallback>
                  <w:pict>
                    <v:shape w14:anchorId="733B2808" id="Ink 10" o:spid="_x0000_s1026" type="#_x0000_t75" style="position:absolute;margin-left:4.85pt;margin-top:4.7pt;width:32.9pt;height:20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">
                      <v:imagedata r:id="rId42" o:title=""/>
                    </v:shape>
                  </w:pict>
                </mc:Fallback>
              </mc:AlternateContent>
            </w:r>
            <w:r w:rsidR="00F551DC" w:rsidRPr="006B1E16">
              <w:rPr>
                <w:rFonts w:ascii="Verdana" w:hAnsi="Verdana" w:cs="Calibri"/>
                <w:sz w:val="20"/>
                <w:szCs w:val="20"/>
                <w:lang w:bidi="hi-IN"/>
              </w:rPr>
              <w:t> </w:t>
            </w:r>
          </w:p>
        </w:tc>
      </w:tr>
      <w:tr w:rsidR="00F551DC" w:rsidRPr="00686D11" w14:paraId="235A39F5"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ADA28" w14:textId="511F20B7" w:rsidR="00F551DC" w:rsidRPr="00686D11" w:rsidRDefault="0093551E" w:rsidP="00804230">
            <w:pPr>
              <w:spacing w:before="240"/>
              <w:jc w:val="both"/>
              <w:rPr>
                <w:rFonts w:ascii="Verdana" w:hAnsi="Verdana" w:cs="Calibri"/>
                <w:sz w:val="20"/>
                <w:szCs w:val="20"/>
                <w:lang w:bidi="hi-IN"/>
              </w:rPr>
            </w:pPr>
            <w:r>
              <w:rPr>
                <w:rFonts w:ascii="Verdana" w:hAnsi="Verdana" w:cs="Calibri"/>
                <w:sz w:val="20"/>
                <w:szCs w:val="20"/>
                <w:lang w:bidi="hi-IN"/>
              </w:rPr>
              <w:t>Trainer/Assessor</w:t>
            </w:r>
            <w:r w:rsidR="00F551DC" w:rsidRPr="006B1E16">
              <w:rPr>
                <w:rFonts w:ascii="Verdana" w:hAnsi="Verdana" w:cs="Calibr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DFF22B" w14:textId="77777777" w:rsidR="00F551DC" w:rsidRPr="00686D11" w:rsidRDefault="00F551DC" w:rsidP="00804230">
            <w:pPr>
              <w:spacing w:before="240"/>
              <w:jc w:val="both"/>
              <w:rPr>
                <w:rFonts w:ascii="Verdana" w:hAnsi="Verdana" w:cs="Calibri"/>
                <w:sz w:val="20"/>
                <w:szCs w:val="20"/>
                <w:lang w:bidi="hi-IN"/>
              </w:rPr>
            </w:pPr>
            <w:r w:rsidRPr="00686D11">
              <w:rPr>
                <w:rFonts w:ascii="Verdana" w:hAnsi="Verdana" w:cs="Calibri"/>
                <w:sz w:val="20"/>
                <w:szCs w:val="20"/>
                <w:lang w:bidi="hi-IN"/>
              </w:rPr>
              <w:t> </w:t>
            </w:r>
          </w:p>
        </w:tc>
      </w:tr>
    </w:tbl>
    <w:p w14:paraId="576E39C7" w14:textId="77777777" w:rsidR="00F551DC" w:rsidRDefault="00F551DC" w:rsidP="00F551DC">
      <w:pPr>
        <w:spacing w:after="240"/>
        <w:jc w:val="both"/>
        <w:rPr>
          <w:rFonts w:ascii="Verdana" w:hAnsi="Verdana"/>
          <w:sz w:val="20"/>
          <w:lang w:val="en"/>
        </w:rPr>
      </w:pPr>
    </w:p>
    <w:p w14:paraId="3AAB75F6" w14:textId="77777777" w:rsidR="00F551DC" w:rsidRDefault="00F551DC" w:rsidP="00F551DC">
      <w:pPr>
        <w:rPr>
          <w:rFonts w:ascii="Verdana" w:hAnsi="Verdana"/>
          <w:sz w:val="20"/>
          <w:lang w:val="en"/>
        </w:rPr>
      </w:pPr>
      <w:r>
        <w:rPr>
          <w:rFonts w:ascii="Verdana" w:hAnsi="Verdana"/>
          <w:sz w:val="20"/>
          <w:lang w:val="en"/>
        </w:rPr>
        <w:br w:type="page"/>
      </w:r>
    </w:p>
    <w:p w14:paraId="5ED94312" w14:textId="77777777" w:rsidR="00F551DC" w:rsidRPr="002C6077" w:rsidRDefault="00F551DC" w:rsidP="00F551DC">
      <w:pPr>
        <w:spacing w:after="240"/>
        <w:jc w:val="both"/>
        <w:rPr>
          <w:rFonts w:ascii="Verdana" w:hAnsi="Verdana"/>
          <w:b/>
          <w:bCs/>
          <w:sz w:val="20"/>
        </w:rPr>
      </w:pPr>
      <w:bookmarkStart w:id="37" w:name="_jzd1319n1602" w:colFirst="0" w:colLast="0"/>
      <w:bookmarkEnd w:id="37"/>
      <w:r w:rsidRPr="0051364A">
        <w:rPr>
          <w:rFonts w:ascii="Verdana" w:hAnsi="Verdana"/>
          <w:b/>
          <w:bCs/>
          <w:sz w:val="20"/>
        </w:rPr>
        <w:lastRenderedPageBreak/>
        <w:t xml:space="preserve">Activity 3: </w:t>
      </w:r>
      <w:r w:rsidRPr="00E828F1">
        <w:rPr>
          <w:rFonts w:ascii="Verdana" w:hAnsi="Verdana"/>
          <w:b/>
          <w:bCs/>
          <w:sz w:val="20"/>
        </w:rPr>
        <w:t>Manage application process.</w:t>
      </w:r>
    </w:p>
    <w:p w14:paraId="4FEEE82C" w14:textId="77777777" w:rsidR="00F551DC" w:rsidRPr="00485A88" w:rsidRDefault="00F551DC" w:rsidP="00F551DC">
      <w:pPr>
        <w:spacing w:after="24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m</w:t>
      </w:r>
      <w:r w:rsidRPr="00E828F1">
        <w:rPr>
          <w:rFonts w:ascii="Verdana" w:hAnsi="Verdana"/>
          <w:sz w:val="20"/>
        </w:rPr>
        <w:t>anage application process.</w:t>
      </w:r>
    </w:p>
    <w:p w14:paraId="1B4DC9A3"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123D2A0A" w14:textId="77777777" w:rsidR="00F551DC" w:rsidRPr="000108D9" w:rsidRDefault="00F551DC" w:rsidP="006C1380">
      <w:pPr>
        <w:numPr>
          <w:ilvl w:val="0"/>
          <w:numId w:val="30"/>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3</w:t>
      </w:r>
      <w:r w:rsidRPr="000108D9">
        <w:rPr>
          <w:rFonts w:ascii="Verdana" w:hAnsi="Verdana"/>
          <w:sz w:val="20"/>
          <w:szCs w:val="20"/>
        </w:rPr>
        <w:t xml:space="preserve">’ provided. </w:t>
      </w:r>
    </w:p>
    <w:p w14:paraId="4F828179"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5CADCF81" w14:textId="581ABCBD"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Complete Template </w:t>
      </w:r>
      <w:r w:rsidR="007A3172">
        <w:rPr>
          <w:rFonts w:ascii="Verdana" w:hAnsi="Verdana"/>
          <w:sz w:val="20"/>
          <w:szCs w:val="20"/>
        </w:rPr>
        <w:t>4</w:t>
      </w:r>
      <w:r>
        <w:rPr>
          <w:rFonts w:ascii="Verdana" w:hAnsi="Verdana"/>
          <w:sz w:val="20"/>
          <w:szCs w:val="20"/>
        </w:rPr>
        <w:t xml:space="preserve">. </w:t>
      </w:r>
    </w:p>
    <w:p w14:paraId="12FE6BD2"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F551DC" w14:paraId="29F82643" w14:textId="77777777" w:rsidTr="007A3172">
        <w:tc>
          <w:tcPr>
            <w:tcW w:w="10168" w:type="dxa"/>
            <w:shd w:val="clear" w:color="auto" w:fill="D9D9D9" w:themeFill="background1" w:themeFillShade="D9"/>
          </w:tcPr>
          <w:p w14:paraId="1E1EFE72" w14:textId="21E56DB7" w:rsidR="00F551DC" w:rsidRDefault="00F551DC" w:rsidP="000714EA">
            <w:pPr>
              <w:spacing w:after="240"/>
              <w:jc w:val="both"/>
              <w:rPr>
                <w:rFonts w:ascii="Verdana" w:hAnsi="Verdana"/>
                <w:sz w:val="20"/>
                <w:szCs w:val="20"/>
              </w:rPr>
            </w:pPr>
            <w:r>
              <w:rPr>
                <w:rFonts w:ascii="Verdana" w:hAnsi="Verdana"/>
                <w:sz w:val="20"/>
                <w:szCs w:val="20"/>
              </w:rPr>
              <w:t xml:space="preserve">The </w:t>
            </w:r>
            <w:r w:rsidRPr="000714EA">
              <w:rPr>
                <w:rFonts w:ascii="Verdana" w:hAnsi="Verdana"/>
                <w:sz w:val="20"/>
                <w:lang w:val="en"/>
              </w:rPr>
              <w:t>student</w:t>
            </w:r>
            <w:r>
              <w:rPr>
                <w:rFonts w:ascii="Verdana" w:hAnsi="Verdana"/>
                <w:sz w:val="20"/>
                <w:szCs w:val="20"/>
              </w:rPr>
              <w:t xml:space="preserve"> </w:t>
            </w:r>
            <w:r w:rsidR="007A3172">
              <w:rPr>
                <w:rFonts w:ascii="Verdana" w:hAnsi="Verdana"/>
                <w:sz w:val="20"/>
                <w:szCs w:val="20"/>
              </w:rPr>
              <w:t>should have</w:t>
            </w:r>
            <w:r>
              <w:rPr>
                <w:rFonts w:ascii="Verdana" w:hAnsi="Verdana"/>
                <w:sz w:val="20"/>
                <w:szCs w:val="20"/>
              </w:rPr>
              <w:t xml:space="preserve"> access to the following documents: </w:t>
            </w:r>
          </w:p>
          <w:p w14:paraId="26140F7E"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6AA31177"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 xml:space="preserve">Material specifications </w:t>
            </w:r>
          </w:p>
          <w:p w14:paraId="0CE1E105"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NCC Vol 1- Vol 3 (Provided along with this assessment)</w:t>
            </w:r>
          </w:p>
          <w:p w14:paraId="508227AD"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Model WHS Law and regulations (Provided along with this assessment)</w:t>
            </w:r>
          </w:p>
          <w:p w14:paraId="2C38EDCB" w14:textId="77777777" w:rsidR="00F551DC" w:rsidRPr="008E0BE8" w:rsidRDefault="00F551DC" w:rsidP="006C1380">
            <w:pPr>
              <w:numPr>
                <w:ilvl w:val="0"/>
                <w:numId w:val="30"/>
              </w:numPr>
              <w:spacing w:after="12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1F074556" w14:textId="77777777" w:rsidR="00F551DC" w:rsidRPr="008E0BE8" w:rsidRDefault="00F551DC" w:rsidP="006C1380">
            <w:pPr>
              <w:numPr>
                <w:ilvl w:val="0"/>
                <w:numId w:val="30"/>
              </w:numPr>
              <w:spacing w:after="12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74FBBDBE" w14:textId="77777777" w:rsidR="00F551DC" w:rsidRDefault="00F551DC" w:rsidP="006C1380">
            <w:pPr>
              <w:numPr>
                <w:ilvl w:val="0"/>
                <w:numId w:val="30"/>
              </w:numPr>
              <w:spacing w:after="12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78AB297E" w14:textId="77777777" w:rsidR="00F551DC" w:rsidRPr="00C3229E" w:rsidRDefault="00F551DC" w:rsidP="006C1380">
            <w:pPr>
              <w:numPr>
                <w:ilvl w:val="0"/>
                <w:numId w:val="30"/>
              </w:numPr>
              <w:spacing w:after="120"/>
              <w:jc w:val="both"/>
              <w:rPr>
                <w:rFonts w:ascii="Verdana" w:hAnsi="Verdana"/>
                <w:sz w:val="20"/>
                <w:szCs w:val="20"/>
              </w:rPr>
            </w:pPr>
            <w:r w:rsidRPr="00C3229E">
              <w:rPr>
                <w:rFonts w:ascii="Verdana" w:hAnsi="Verdana"/>
                <w:sz w:val="20"/>
                <w:szCs w:val="20"/>
              </w:rPr>
              <w:t>Manufacturer specifications and installation instructions</w:t>
            </w:r>
          </w:p>
          <w:p w14:paraId="5963B032" w14:textId="77777777" w:rsidR="00F551DC" w:rsidRPr="000714EA" w:rsidRDefault="00F551DC" w:rsidP="006C1380">
            <w:pPr>
              <w:numPr>
                <w:ilvl w:val="0"/>
                <w:numId w:val="30"/>
              </w:numPr>
              <w:spacing w:after="120"/>
              <w:jc w:val="both"/>
              <w:rPr>
                <w:rFonts w:ascii="Verdana" w:hAnsi="Verdana"/>
                <w:sz w:val="20"/>
                <w:szCs w:val="20"/>
              </w:rPr>
            </w:pPr>
            <w:r>
              <w:rPr>
                <w:rFonts w:ascii="Verdana" w:hAnsi="Verdana"/>
                <w:sz w:val="20"/>
                <w:szCs w:val="20"/>
              </w:rPr>
              <w:t>L</w:t>
            </w:r>
            <w:r w:rsidRPr="007D3136">
              <w:rPr>
                <w:rFonts w:ascii="Verdana" w:hAnsi="Verdana"/>
                <w:sz w:val="20"/>
                <w:szCs w:val="20"/>
              </w:rPr>
              <w:t>ocal authority building approval processes and application forms</w:t>
            </w:r>
          </w:p>
          <w:p w14:paraId="3064E6D4" w14:textId="365C1108" w:rsidR="00F551DC" w:rsidRPr="004E0915" w:rsidRDefault="00F551DC" w:rsidP="006C1380">
            <w:pPr>
              <w:numPr>
                <w:ilvl w:val="0"/>
                <w:numId w:val="30"/>
              </w:numPr>
              <w:spacing w:after="120"/>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7A3172" w14:paraId="2AE6C622" w14:textId="77777777" w:rsidTr="007A3172">
        <w:tc>
          <w:tcPr>
            <w:tcW w:w="10168" w:type="dxa"/>
            <w:shd w:val="clear" w:color="auto" w:fill="D9D9D9" w:themeFill="background1" w:themeFillShade="D9"/>
          </w:tcPr>
          <w:p w14:paraId="42FCAAC4" w14:textId="77777777" w:rsidR="007A3172" w:rsidRDefault="007A3172" w:rsidP="00804230">
            <w:pPr>
              <w:spacing w:after="240"/>
              <w:jc w:val="both"/>
              <w:rPr>
                <w:rFonts w:ascii="Verdana" w:hAnsi="Verdana"/>
                <w:sz w:val="20"/>
                <w:lang w:val="en"/>
              </w:rPr>
            </w:pPr>
            <w:bookmarkStart w:id="38" w:name="_Hlk120614310"/>
            <w:r>
              <w:rPr>
                <w:rFonts w:ascii="Verdana" w:hAnsi="Verdana"/>
                <w:sz w:val="20"/>
                <w:lang w:val="en"/>
              </w:rPr>
              <w:t>Instructions for the student:</w:t>
            </w:r>
          </w:p>
          <w:p w14:paraId="722FF366" w14:textId="77777777" w:rsidR="007A3172" w:rsidRDefault="007A3172" w:rsidP="006C1380">
            <w:pPr>
              <w:numPr>
                <w:ilvl w:val="0"/>
                <w:numId w:val="30"/>
              </w:numPr>
              <w:spacing w:after="120"/>
              <w:ind w:hanging="357"/>
              <w:jc w:val="both"/>
              <w:rPr>
                <w:rFonts w:ascii="Verdana" w:hAnsi="Verdana"/>
                <w:sz w:val="20"/>
                <w:szCs w:val="20"/>
              </w:rPr>
            </w:pPr>
            <w:r>
              <w:rPr>
                <w:rFonts w:ascii="Verdana" w:hAnsi="Verdana"/>
                <w:sz w:val="20"/>
                <w:szCs w:val="20"/>
              </w:rPr>
              <w:t xml:space="preserve">The student must: </w:t>
            </w:r>
          </w:p>
          <w:p w14:paraId="349973DC" w14:textId="09F96F4B" w:rsidR="007A3172" w:rsidRPr="008A665F" w:rsidRDefault="009B0510" w:rsidP="006C1380">
            <w:pPr>
              <w:numPr>
                <w:ilvl w:val="1"/>
                <w:numId w:val="30"/>
              </w:numPr>
              <w:spacing w:after="120"/>
              <w:ind w:hanging="357"/>
              <w:jc w:val="both"/>
              <w:rPr>
                <w:rFonts w:ascii="Verdana" w:hAnsi="Verdana"/>
                <w:sz w:val="20"/>
                <w:szCs w:val="20"/>
              </w:rPr>
            </w:pPr>
            <w:r>
              <w:rPr>
                <w:rFonts w:ascii="Verdana" w:hAnsi="Verdana"/>
                <w:bCs/>
                <w:sz w:val="20"/>
              </w:rPr>
              <w:t>E</w:t>
            </w:r>
            <w:r w:rsidRPr="00253DD2">
              <w:rPr>
                <w:rFonts w:ascii="Verdana" w:hAnsi="Verdana"/>
                <w:bCs/>
                <w:sz w:val="20"/>
              </w:rPr>
              <w:t>nsure continued progress, seek</w:t>
            </w:r>
            <w:r w:rsidR="000714EA">
              <w:rPr>
                <w:rFonts w:ascii="Verdana" w:hAnsi="Verdana"/>
                <w:bCs/>
                <w:sz w:val="20"/>
              </w:rPr>
              <w:t>ing</w:t>
            </w:r>
            <w:r w:rsidRPr="00253DD2">
              <w:rPr>
                <w:rFonts w:ascii="Verdana" w:hAnsi="Verdana"/>
                <w:bCs/>
                <w:sz w:val="20"/>
              </w:rPr>
              <w:t xml:space="preserve"> confirmation of application status at appropriate intervals.</w:t>
            </w:r>
          </w:p>
          <w:p w14:paraId="62691C06" w14:textId="77777777" w:rsidR="007A3172" w:rsidRPr="009B0510" w:rsidRDefault="009B0510" w:rsidP="006C1380">
            <w:pPr>
              <w:numPr>
                <w:ilvl w:val="1"/>
                <w:numId w:val="30"/>
              </w:numPr>
              <w:spacing w:after="120"/>
              <w:ind w:hanging="357"/>
              <w:jc w:val="both"/>
              <w:rPr>
                <w:rFonts w:ascii="Verdana" w:hAnsi="Verdana"/>
                <w:sz w:val="20"/>
                <w:lang w:val="en"/>
              </w:rPr>
            </w:pPr>
            <w:r w:rsidRPr="00253DD2">
              <w:rPr>
                <w:rFonts w:ascii="Verdana" w:hAnsi="Verdana"/>
                <w:bCs/>
                <w:sz w:val="20"/>
              </w:rPr>
              <w:t>Assess the status of building approvals and notify stakeholders.</w:t>
            </w:r>
          </w:p>
          <w:p w14:paraId="15C51202" w14:textId="77777777" w:rsidR="009B0510" w:rsidRPr="009B0510" w:rsidRDefault="009B0510" w:rsidP="006C1380">
            <w:pPr>
              <w:numPr>
                <w:ilvl w:val="1"/>
                <w:numId w:val="30"/>
              </w:numPr>
              <w:spacing w:after="120"/>
              <w:ind w:hanging="357"/>
              <w:jc w:val="both"/>
              <w:rPr>
                <w:rFonts w:ascii="Verdana" w:hAnsi="Verdana"/>
                <w:sz w:val="20"/>
                <w:lang w:val="en"/>
              </w:rPr>
            </w:pPr>
            <w:r w:rsidRPr="00253DD2">
              <w:rPr>
                <w:rFonts w:ascii="Verdana" w:hAnsi="Verdana"/>
                <w:bCs/>
                <w:sz w:val="20"/>
              </w:rPr>
              <w:t>Examine minor changes to see how they affect the project.</w:t>
            </w:r>
          </w:p>
          <w:p w14:paraId="7DFE96A9" w14:textId="3C9CDA07" w:rsidR="009B0510" w:rsidRDefault="009B0510" w:rsidP="006C1380">
            <w:pPr>
              <w:numPr>
                <w:ilvl w:val="1"/>
                <w:numId w:val="30"/>
              </w:numPr>
              <w:spacing w:after="120"/>
              <w:ind w:hanging="357"/>
              <w:jc w:val="both"/>
              <w:rPr>
                <w:rFonts w:ascii="Verdana" w:hAnsi="Verdana"/>
                <w:sz w:val="20"/>
                <w:lang w:val="en"/>
              </w:rPr>
            </w:pPr>
            <w:r w:rsidRPr="00F20A82">
              <w:rPr>
                <w:rFonts w:ascii="Verdana" w:hAnsi="Verdana"/>
                <w:bCs/>
                <w:sz w:val="20"/>
              </w:rPr>
              <w:t>Analyse the best course of action for maintaining project continuity in the face of rejected submissions.</w:t>
            </w:r>
          </w:p>
        </w:tc>
      </w:tr>
      <w:tr w:rsidR="007A3172" w14:paraId="3F251ED9" w14:textId="77777777" w:rsidTr="007A3172">
        <w:tc>
          <w:tcPr>
            <w:tcW w:w="10168" w:type="dxa"/>
            <w:shd w:val="clear" w:color="auto" w:fill="D9D9D9" w:themeFill="background1" w:themeFillShade="D9"/>
          </w:tcPr>
          <w:p w14:paraId="724BE030" w14:textId="77777777" w:rsidR="007A3172" w:rsidRPr="00DC7823" w:rsidRDefault="007A3172" w:rsidP="00804230">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63E48979" w14:textId="1F4988DE" w:rsidR="007A3172" w:rsidRPr="00DC7823" w:rsidRDefault="007A3172"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Checklist </w:t>
            </w:r>
            <w:r w:rsidR="009B0510">
              <w:rPr>
                <w:rFonts w:ascii="Verdana" w:hAnsi="Verdana"/>
                <w:sz w:val="20"/>
                <w:szCs w:val="20"/>
              </w:rPr>
              <w:t>3 and Template 4</w:t>
            </w:r>
            <w:r w:rsidRPr="00DC7823">
              <w:rPr>
                <w:rFonts w:ascii="Verdana" w:hAnsi="Verdana"/>
                <w:sz w:val="20"/>
                <w:szCs w:val="20"/>
              </w:rPr>
              <w:t>,</w:t>
            </w:r>
          </w:p>
          <w:p w14:paraId="517AC07F" w14:textId="39E7F094" w:rsidR="007A3172" w:rsidRDefault="007A3172"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sidR="009B0510">
              <w:rPr>
                <w:rFonts w:ascii="Verdana" w:hAnsi="Verdana"/>
                <w:sz w:val="20"/>
                <w:szCs w:val="20"/>
              </w:rPr>
              <w:t>3</w:t>
            </w:r>
          </w:p>
          <w:p w14:paraId="12052FAA" w14:textId="7EE03435" w:rsidR="007A0960" w:rsidRDefault="007A0960" w:rsidP="006C1380">
            <w:pPr>
              <w:numPr>
                <w:ilvl w:val="0"/>
                <w:numId w:val="30"/>
              </w:numPr>
              <w:spacing w:after="120"/>
              <w:jc w:val="both"/>
              <w:rPr>
                <w:rFonts w:ascii="Verdana" w:hAnsi="Verdana"/>
                <w:sz w:val="20"/>
                <w:szCs w:val="20"/>
              </w:rPr>
            </w:pPr>
            <w:r>
              <w:rPr>
                <w:rFonts w:ascii="Verdana" w:hAnsi="Verdana"/>
                <w:sz w:val="20"/>
                <w:szCs w:val="20"/>
              </w:rPr>
              <w:t xml:space="preserve">Email evidence that the stakeholders (this can be simulated with your supervisor) are notified on the building </w:t>
            </w:r>
            <w:r w:rsidRPr="00253DD2">
              <w:rPr>
                <w:rFonts w:ascii="Verdana" w:hAnsi="Verdana"/>
                <w:bCs/>
                <w:sz w:val="20"/>
              </w:rPr>
              <w:t>approvals</w:t>
            </w:r>
            <w:r>
              <w:rPr>
                <w:rFonts w:ascii="Verdana" w:hAnsi="Verdana"/>
                <w:bCs/>
                <w:sz w:val="20"/>
              </w:rPr>
              <w:t xml:space="preserve"> and status</w:t>
            </w:r>
            <w:r w:rsidRPr="00253DD2">
              <w:rPr>
                <w:rFonts w:ascii="Verdana" w:hAnsi="Verdana"/>
                <w:bCs/>
                <w:sz w:val="20"/>
              </w:rPr>
              <w:t xml:space="preserve"> of building approvals</w:t>
            </w:r>
            <w:r>
              <w:rPr>
                <w:rFonts w:ascii="Verdana" w:hAnsi="Verdana"/>
                <w:bCs/>
                <w:sz w:val="20"/>
              </w:rPr>
              <w:t>.</w:t>
            </w:r>
          </w:p>
          <w:p w14:paraId="6D37A44C" w14:textId="77777777" w:rsidR="007A3172" w:rsidRPr="00DC7823" w:rsidRDefault="007A3172" w:rsidP="006C1380">
            <w:pPr>
              <w:numPr>
                <w:ilvl w:val="0"/>
                <w:numId w:val="30"/>
              </w:numPr>
              <w:spacing w:after="120"/>
              <w:jc w:val="both"/>
              <w:rPr>
                <w:rFonts w:ascii="Verdana" w:hAnsi="Verdana"/>
                <w:sz w:val="20"/>
                <w:szCs w:val="20"/>
              </w:rPr>
            </w:pPr>
            <w:r>
              <w:rPr>
                <w:rFonts w:ascii="Verdana" w:hAnsi="Verdana"/>
                <w:sz w:val="20"/>
                <w:szCs w:val="20"/>
              </w:rPr>
              <w:t>Email confirmation (can be simulated with supervisor) that all signed documents have been sent to the appropriate person for verification, so that the project can move onto the next stage.</w:t>
            </w:r>
          </w:p>
          <w:p w14:paraId="0AA6E17D" w14:textId="77777777" w:rsidR="007A3172" w:rsidRDefault="007A3172" w:rsidP="006C1380">
            <w:pPr>
              <w:numPr>
                <w:ilvl w:val="0"/>
                <w:numId w:val="30"/>
              </w:numPr>
              <w:spacing w:after="120"/>
              <w:jc w:val="both"/>
              <w:rPr>
                <w:rFonts w:ascii="Verdana" w:hAnsi="Verdana"/>
                <w:sz w:val="20"/>
                <w:lang w:val="en"/>
              </w:rPr>
            </w:pPr>
            <w:r w:rsidRPr="00DC7823">
              <w:rPr>
                <w:rFonts w:ascii="Verdana" w:hAnsi="Verdana"/>
                <w:sz w:val="20"/>
                <w:szCs w:val="20"/>
              </w:rPr>
              <w:t xml:space="preserve">Copies of the </w:t>
            </w:r>
            <w:r>
              <w:rPr>
                <w:rFonts w:ascii="Verdana" w:hAnsi="Verdana"/>
                <w:sz w:val="20"/>
                <w:szCs w:val="20"/>
              </w:rPr>
              <w:t xml:space="preserve">signed </w:t>
            </w:r>
            <w:r w:rsidRPr="00DC7823">
              <w:rPr>
                <w:rFonts w:ascii="Verdana" w:hAnsi="Verdana"/>
                <w:sz w:val="20"/>
                <w:szCs w:val="20"/>
              </w:rPr>
              <w:t>construction project documents you sourced in completion of this activity.</w:t>
            </w:r>
          </w:p>
        </w:tc>
      </w:tr>
      <w:bookmarkEnd w:id="38"/>
    </w:tbl>
    <w:p w14:paraId="2FE0AA9D" w14:textId="77777777" w:rsidR="00F551DC" w:rsidRPr="00C95183" w:rsidRDefault="00F551DC" w:rsidP="00F551DC">
      <w:pPr>
        <w:spacing w:after="240"/>
        <w:jc w:val="both"/>
        <w:rPr>
          <w:rFonts w:ascii="Verdana" w:hAnsi="Verdana"/>
          <w:bCs/>
          <w:sz w:val="20"/>
        </w:rPr>
      </w:pPr>
    </w:p>
    <w:p w14:paraId="58FE0D72" w14:textId="77777777" w:rsidR="00F551DC" w:rsidRDefault="00F551DC" w:rsidP="00F551DC">
      <w:pPr>
        <w:rPr>
          <w:rFonts w:ascii="Verdana" w:hAnsi="Verdana"/>
          <w:sz w:val="20"/>
          <w:lang w:val="en"/>
        </w:rPr>
      </w:pPr>
      <w:r>
        <w:rPr>
          <w:rFonts w:ascii="Verdana" w:hAnsi="Verdana"/>
          <w:sz w:val="20"/>
          <w:lang w:val="en"/>
        </w:rPr>
        <w:br w:type="page"/>
      </w:r>
    </w:p>
    <w:p w14:paraId="2556A209" w14:textId="77777777" w:rsidR="00F551DC" w:rsidRPr="00C95183" w:rsidRDefault="00F551DC" w:rsidP="00F551DC">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3</w:t>
      </w:r>
      <w:r w:rsidRPr="00C95183">
        <w:rPr>
          <w:rFonts w:ascii="Verdana" w:hAnsi="Verdana"/>
          <w:i/>
          <w:iCs/>
          <w:sz w:val="20"/>
          <w:u w:val="single"/>
        </w:rPr>
        <w:t>:</w:t>
      </w:r>
      <w:r w:rsidRPr="00E444B3">
        <w:rPr>
          <w:rFonts w:ascii="Verdana" w:hAnsi="Verdana"/>
          <w:i/>
          <w:iCs/>
          <w:sz w:val="20"/>
          <w:u w:val="single"/>
        </w:rPr>
        <w:t xml:space="preserve"> </w:t>
      </w:r>
      <w:r w:rsidRPr="00E828F1">
        <w:rPr>
          <w:rFonts w:ascii="Verdana" w:hAnsi="Verdana"/>
          <w:i/>
          <w:iCs/>
          <w:sz w:val="20"/>
          <w:u w:val="single"/>
        </w:rPr>
        <w:t>Manage application process.</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6C264C0A" w14:textId="77777777" w:rsidTr="009B0510">
        <w:trPr>
          <w:trHeight w:val="503"/>
        </w:trPr>
        <w:tc>
          <w:tcPr>
            <w:tcW w:w="8188" w:type="dxa"/>
          </w:tcPr>
          <w:p w14:paraId="07930206" w14:textId="77777777" w:rsidR="00F551DC" w:rsidRPr="00C95183" w:rsidRDefault="00F551DC" w:rsidP="00804230">
            <w:pPr>
              <w:spacing w:after="240"/>
              <w:jc w:val="center"/>
              <w:rPr>
                <w:rFonts w:ascii="Verdana" w:hAnsi="Verdana"/>
                <w:b/>
                <w:sz w:val="20"/>
              </w:rPr>
            </w:pPr>
            <w:r w:rsidRPr="00C95183">
              <w:rPr>
                <w:rFonts w:ascii="Verdana" w:hAnsi="Verdana"/>
                <w:b/>
                <w:sz w:val="20"/>
              </w:rPr>
              <w:t>Steps</w:t>
            </w:r>
          </w:p>
        </w:tc>
        <w:tc>
          <w:tcPr>
            <w:tcW w:w="2410" w:type="dxa"/>
          </w:tcPr>
          <w:p w14:paraId="2DC14FFC" w14:textId="77777777" w:rsidR="00F551DC" w:rsidRPr="00C95183" w:rsidRDefault="00F551DC" w:rsidP="00804230">
            <w:pPr>
              <w:spacing w:after="240"/>
              <w:jc w:val="center"/>
              <w:rPr>
                <w:rFonts w:ascii="Verdana" w:hAnsi="Verdana"/>
                <w:b/>
                <w:sz w:val="20"/>
              </w:rPr>
            </w:pPr>
            <w:r>
              <w:rPr>
                <w:rFonts w:ascii="Verdana" w:hAnsi="Verdana"/>
                <w:b/>
                <w:sz w:val="20"/>
              </w:rPr>
              <w:t>Tick mark, once completed</w:t>
            </w:r>
          </w:p>
        </w:tc>
      </w:tr>
      <w:tr w:rsidR="00F551DC" w:rsidRPr="00B073C5" w14:paraId="1D6EC578" w14:textId="77777777" w:rsidTr="009B0510">
        <w:trPr>
          <w:trHeight w:val="1353"/>
        </w:trPr>
        <w:tc>
          <w:tcPr>
            <w:tcW w:w="8188" w:type="dxa"/>
          </w:tcPr>
          <w:p w14:paraId="143FFF24" w14:textId="77777777" w:rsidR="00F551DC" w:rsidRPr="00253DD2" w:rsidRDefault="00F551DC" w:rsidP="00804230">
            <w:pPr>
              <w:spacing w:after="240"/>
              <w:jc w:val="both"/>
              <w:rPr>
                <w:rFonts w:ascii="Verdana" w:hAnsi="Verdana"/>
                <w:b/>
                <w:sz w:val="20"/>
              </w:rPr>
            </w:pPr>
            <w:r>
              <w:rPr>
                <w:rFonts w:ascii="Verdana" w:hAnsi="Verdana"/>
                <w:b/>
                <w:sz w:val="20"/>
              </w:rPr>
              <w:t xml:space="preserve">Step 1: </w:t>
            </w:r>
            <w:r w:rsidRPr="00253DD2">
              <w:rPr>
                <w:rFonts w:ascii="Verdana" w:hAnsi="Verdana"/>
                <w:bCs/>
                <w:sz w:val="20"/>
              </w:rPr>
              <w:t>To ensure continued progress, seek confirmation of application status at appropriate intervals.</w:t>
            </w:r>
          </w:p>
          <w:p w14:paraId="7F01ABD2" w14:textId="77E8301B" w:rsidR="00F551DC" w:rsidRPr="0092244C" w:rsidRDefault="000714EA" w:rsidP="006C1380">
            <w:pPr>
              <w:numPr>
                <w:ilvl w:val="0"/>
                <w:numId w:val="30"/>
              </w:numPr>
              <w:spacing w:after="240"/>
              <w:jc w:val="both"/>
              <w:rPr>
                <w:rFonts w:ascii="Verdana" w:hAnsi="Verdana"/>
                <w:sz w:val="20"/>
                <w:szCs w:val="20"/>
              </w:rPr>
            </w:pPr>
            <w:r>
              <w:rPr>
                <w:rFonts w:ascii="Verdana" w:hAnsi="Verdana"/>
                <w:sz w:val="20"/>
                <w:szCs w:val="20"/>
              </w:rPr>
              <w:t>D</w:t>
            </w:r>
            <w:r w:rsidR="00F551DC">
              <w:rPr>
                <w:rFonts w:ascii="Verdana" w:hAnsi="Verdana"/>
                <w:sz w:val="20"/>
                <w:szCs w:val="20"/>
              </w:rPr>
              <w:t xml:space="preserve">ocument the application status at least three (3) different intervals using Template 4. </w:t>
            </w:r>
          </w:p>
        </w:tc>
        <w:tc>
          <w:tcPr>
            <w:tcW w:w="2410" w:type="dxa"/>
          </w:tcPr>
          <w:p w14:paraId="7E299CBC" w14:textId="3B88EEF3" w:rsidR="00F551DC" w:rsidRPr="00B073C5" w:rsidRDefault="00B54FB6" w:rsidP="00B54FB6">
            <w:pPr>
              <w:spacing w:after="240"/>
              <w:ind w:left="360"/>
              <w:jc w:val="center"/>
              <w:rPr>
                <w:rFonts w:ascii="Verdana" w:hAnsi="Verdana"/>
                <w:bCs/>
                <w:sz w:val="36"/>
                <w:szCs w:val="40"/>
              </w:rPr>
            </w:pPr>
            <w:r>
              <w:rPr>
                <w:rFonts w:ascii="Verdana" w:hAnsi="Verdana"/>
                <w:bCs/>
                <w:sz w:val="36"/>
                <w:szCs w:val="40"/>
              </w:rPr>
              <w:t>X</w:t>
            </w:r>
          </w:p>
        </w:tc>
      </w:tr>
      <w:tr w:rsidR="00F551DC" w:rsidRPr="00B073C5" w14:paraId="5C886569" w14:textId="77777777" w:rsidTr="009B0510">
        <w:trPr>
          <w:trHeight w:val="1353"/>
        </w:trPr>
        <w:tc>
          <w:tcPr>
            <w:tcW w:w="8188" w:type="dxa"/>
          </w:tcPr>
          <w:p w14:paraId="3D9A5919" w14:textId="77777777" w:rsidR="00F551DC" w:rsidRPr="00711E62" w:rsidRDefault="00F551DC" w:rsidP="00804230">
            <w:pPr>
              <w:spacing w:after="240"/>
              <w:jc w:val="both"/>
              <w:rPr>
                <w:rFonts w:ascii="Verdana" w:hAnsi="Verdana"/>
                <w:bCs/>
                <w:sz w:val="20"/>
              </w:rPr>
            </w:pPr>
            <w:r>
              <w:rPr>
                <w:rFonts w:ascii="Verdana" w:hAnsi="Verdana"/>
                <w:b/>
                <w:sz w:val="20"/>
              </w:rPr>
              <w:t xml:space="preserve">Step 2: </w:t>
            </w:r>
            <w:r w:rsidRPr="00253DD2">
              <w:rPr>
                <w:rFonts w:ascii="Verdana" w:hAnsi="Verdana"/>
                <w:bCs/>
                <w:sz w:val="20"/>
              </w:rPr>
              <w:t>Assess the status of building approvals and notify stakeholders.</w:t>
            </w:r>
          </w:p>
          <w:p w14:paraId="6558D904" w14:textId="77777777" w:rsidR="00F551DC" w:rsidRPr="0092244C" w:rsidRDefault="00F551DC" w:rsidP="006C1380">
            <w:pPr>
              <w:numPr>
                <w:ilvl w:val="0"/>
                <w:numId w:val="30"/>
              </w:numPr>
              <w:spacing w:after="240"/>
              <w:jc w:val="both"/>
              <w:rPr>
                <w:rFonts w:ascii="Verdana" w:hAnsi="Verdana"/>
                <w:sz w:val="20"/>
                <w:szCs w:val="20"/>
              </w:rPr>
            </w:pPr>
            <w:r>
              <w:rPr>
                <w:rFonts w:ascii="Verdana" w:hAnsi="Verdana"/>
                <w:bCs/>
                <w:sz w:val="20"/>
              </w:rPr>
              <w:t>Identify the relevant stakeholders that need to be notified of the status of the building approval.</w:t>
            </w:r>
          </w:p>
          <w:p w14:paraId="1C8A4C7E"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Assess building approval progress.</w:t>
            </w:r>
          </w:p>
          <w:p w14:paraId="3FDDC86C" w14:textId="46EB8B5B" w:rsidR="00F551DC" w:rsidRPr="00986674" w:rsidRDefault="002501A9" w:rsidP="006C1380">
            <w:pPr>
              <w:numPr>
                <w:ilvl w:val="0"/>
                <w:numId w:val="30"/>
              </w:numPr>
              <w:spacing w:after="240"/>
              <w:jc w:val="both"/>
              <w:rPr>
                <w:rFonts w:ascii="Verdana" w:hAnsi="Verdana"/>
                <w:sz w:val="20"/>
                <w:szCs w:val="20"/>
              </w:rPr>
            </w:pPr>
            <w:r>
              <w:rPr>
                <w:rFonts w:ascii="Verdana" w:hAnsi="Verdana"/>
                <w:sz w:val="20"/>
                <w:szCs w:val="20"/>
              </w:rPr>
              <w:t>Email evidence that</w:t>
            </w:r>
            <w:r w:rsidR="00F551DC">
              <w:rPr>
                <w:rFonts w:ascii="Verdana" w:hAnsi="Verdana"/>
                <w:sz w:val="20"/>
                <w:szCs w:val="20"/>
              </w:rPr>
              <w:t xml:space="preserve"> the stakeholders </w:t>
            </w:r>
            <w:r>
              <w:rPr>
                <w:rFonts w:ascii="Verdana" w:hAnsi="Verdana"/>
                <w:sz w:val="20"/>
                <w:szCs w:val="20"/>
              </w:rPr>
              <w:t xml:space="preserve">(this can be simulated with your supervisor) are </w:t>
            </w:r>
            <w:r w:rsidR="00F551DC">
              <w:rPr>
                <w:rFonts w:ascii="Verdana" w:hAnsi="Verdana"/>
                <w:sz w:val="20"/>
                <w:szCs w:val="20"/>
              </w:rPr>
              <w:t xml:space="preserve">notified on the building </w:t>
            </w:r>
            <w:r w:rsidR="00F551DC" w:rsidRPr="00253DD2">
              <w:rPr>
                <w:rFonts w:ascii="Verdana" w:hAnsi="Verdana"/>
                <w:bCs/>
                <w:sz w:val="20"/>
              </w:rPr>
              <w:t>approvals</w:t>
            </w:r>
            <w:r w:rsidR="00F551DC">
              <w:rPr>
                <w:rFonts w:ascii="Verdana" w:hAnsi="Verdana"/>
                <w:bCs/>
                <w:sz w:val="20"/>
              </w:rPr>
              <w:t xml:space="preserve"> and status</w:t>
            </w:r>
            <w:r w:rsidR="00F551DC" w:rsidRPr="00253DD2">
              <w:rPr>
                <w:rFonts w:ascii="Verdana" w:hAnsi="Verdana"/>
                <w:bCs/>
                <w:sz w:val="20"/>
              </w:rPr>
              <w:t xml:space="preserve"> of building approvals</w:t>
            </w:r>
            <w:r w:rsidR="00F551DC">
              <w:rPr>
                <w:rFonts w:ascii="Verdana" w:hAnsi="Verdana"/>
                <w:bCs/>
                <w:sz w:val="20"/>
              </w:rPr>
              <w:t xml:space="preserve">. </w:t>
            </w:r>
          </w:p>
        </w:tc>
        <w:tc>
          <w:tcPr>
            <w:tcW w:w="2410" w:type="dxa"/>
          </w:tcPr>
          <w:p w14:paraId="3A5EA90F" w14:textId="0F43A5AA" w:rsidR="00F551DC" w:rsidRPr="00B073C5" w:rsidRDefault="00B54FB6" w:rsidP="00B54FB6">
            <w:pPr>
              <w:spacing w:after="240"/>
              <w:ind w:left="360"/>
              <w:jc w:val="center"/>
              <w:rPr>
                <w:rFonts w:ascii="Verdana" w:hAnsi="Verdana"/>
                <w:bCs/>
                <w:sz w:val="36"/>
                <w:szCs w:val="40"/>
              </w:rPr>
            </w:pPr>
            <w:r>
              <w:rPr>
                <w:rFonts w:ascii="Verdana" w:hAnsi="Verdana"/>
                <w:bCs/>
                <w:sz w:val="36"/>
                <w:szCs w:val="40"/>
              </w:rPr>
              <w:t>X</w:t>
            </w:r>
          </w:p>
        </w:tc>
      </w:tr>
      <w:tr w:rsidR="00F551DC" w:rsidRPr="00B073C5" w14:paraId="14989A66" w14:textId="77777777" w:rsidTr="009B0510">
        <w:trPr>
          <w:trHeight w:val="822"/>
        </w:trPr>
        <w:tc>
          <w:tcPr>
            <w:tcW w:w="8188" w:type="dxa"/>
          </w:tcPr>
          <w:p w14:paraId="77A7597D" w14:textId="77777777" w:rsidR="00F551DC" w:rsidRDefault="00F551DC" w:rsidP="00804230">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253DD2">
              <w:rPr>
                <w:rFonts w:ascii="Verdana" w:hAnsi="Verdana"/>
                <w:bCs/>
                <w:sz w:val="20"/>
              </w:rPr>
              <w:t>Examine minor changes to see how they affect the project.</w:t>
            </w:r>
          </w:p>
          <w:p w14:paraId="5C3EC079" w14:textId="52F87C45" w:rsidR="00F551DC" w:rsidRPr="000E05E1" w:rsidRDefault="000714EA" w:rsidP="006C1380">
            <w:pPr>
              <w:numPr>
                <w:ilvl w:val="0"/>
                <w:numId w:val="30"/>
              </w:numPr>
              <w:spacing w:after="240"/>
              <w:jc w:val="both"/>
              <w:rPr>
                <w:rFonts w:ascii="Verdana" w:hAnsi="Verdana"/>
                <w:bCs/>
                <w:sz w:val="20"/>
                <w:szCs w:val="20"/>
              </w:rPr>
            </w:pPr>
            <w:r>
              <w:rPr>
                <w:rFonts w:ascii="Verdana" w:hAnsi="Verdana"/>
                <w:bCs/>
                <w:sz w:val="20"/>
              </w:rPr>
              <w:t>D</w:t>
            </w:r>
            <w:r w:rsidR="00F551DC">
              <w:rPr>
                <w:rFonts w:ascii="Verdana" w:hAnsi="Verdana"/>
                <w:bCs/>
                <w:sz w:val="20"/>
              </w:rPr>
              <w:t xml:space="preserve">ocument the </w:t>
            </w:r>
            <w:r w:rsidR="00F551DC" w:rsidRPr="00A86FC8">
              <w:rPr>
                <w:rFonts w:ascii="Verdana" w:hAnsi="Verdana"/>
                <w:sz w:val="20"/>
                <w:szCs w:val="20"/>
              </w:rPr>
              <w:t xml:space="preserve">minor amendments </w:t>
            </w:r>
            <w:r w:rsidR="00F551DC">
              <w:rPr>
                <w:rFonts w:ascii="Verdana" w:hAnsi="Verdana"/>
                <w:sz w:val="20"/>
                <w:szCs w:val="20"/>
              </w:rPr>
              <w:t xml:space="preserve">examined and how they affect the project </w:t>
            </w:r>
            <w:r w:rsidR="00F551DC">
              <w:rPr>
                <w:rFonts w:ascii="Verdana" w:hAnsi="Verdana"/>
                <w:bCs/>
                <w:sz w:val="20"/>
              </w:rPr>
              <w:t>using Template 4.</w:t>
            </w:r>
            <w:r w:rsidR="00F551DC">
              <w:rPr>
                <w:rFonts w:ascii="Verdana" w:hAnsi="Verdana"/>
                <w:sz w:val="20"/>
                <w:szCs w:val="20"/>
              </w:rPr>
              <w:t xml:space="preserve"> </w:t>
            </w:r>
          </w:p>
        </w:tc>
        <w:tc>
          <w:tcPr>
            <w:tcW w:w="2410" w:type="dxa"/>
          </w:tcPr>
          <w:p w14:paraId="6E6ADC76" w14:textId="313725E1" w:rsidR="00F551DC" w:rsidRPr="00B073C5" w:rsidRDefault="00B54FB6" w:rsidP="00B54FB6">
            <w:pPr>
              <w:spacing w:after="240"/>
              <w:ind w:left="360"/>
              <w:jc w:val="center"/>
              <w:rPr>
                <w:rFonts w:ascii="Verdana" w:hAnsi="Verdana"/>
                <w:bCs/>
                <w:sz w:val="36"/>
                <w:szCs w:val="40"/>
              </w:rPr>
            </w:pPr>
            <w:r>
              <w:rPr>
                <w:rFonts w:ascii="Verdana" w:hAnsi="Verdana"/>
                <w:bCs/>
                <w:sz w:val="36"/>
                <w:szCs w:val="40"/>
              </w:rPr>
              <w:t>X</w:t>
            </w:r>
          </w:p>
        </w:tc>
      </w:tr>
      <w:tr w:rsidR="00F551DC" w:rsidRPr="00B073C5" w14:paraId="5FEBE008" w14:textId="77777777" w:rsidTr="009B0510">
        <w:trPr>
          <w:trHeight w:val="822"/>
        </w:trPr>
        <w:tc>
          <w:tcPr>
            <w:tcW w:w="8188" w:type="dxa"/>
          </w:tcPr>
          <w:p w14:paraId="3D67F486" w14:textId="77777777" w:rsidR="00F551DC" w:rsidRDefault="00F551DC" w:rsidP="00804230">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r w:rsidRPr="00F20A82">
              <w:rPr>
                <w:rFonts w:ascii="Verdana" w:hAnsi="Verdana"/>
                <w:bCs/>
                <w:sz w:val="20"/>
              </w:rPr>
              <w:t>Analyse the best course of action for maintaining project continuity in the face of rejected submissions.</w:t>
            </w:r>
          </w:p>
          <w:p w14:paraId="581C9EBB"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Assume, that the submission has been rejected. </w:t>
            </w:r>
          </w:p>
          <w:p w14:paraId="5D0254E8" w14:textId="77777777" w:rsidR="00F551DC" w:rsidRPr="00137BE6"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Analyse rejected submission </w:t>
            </w:r>
            <w:r w:rsidRPr="00175BBF">
              <w:rPr>
                <w:rFonts w:ascii="Verdana" w:hAnsi="Verdana"/>
                <w:sz w:val="20"/>
                <w:szCs w:val="20"/>
              </w:rPr>
              <w:t>to determine likely success of an appeal or a resubmission</w:t>
            </w:r>
            <w:r w:rsidRPr="00A86FC8">
              <w:rPr>
                <w:rFonts w:ascii="Verdana" w:hAnsi="Verdana"/>
                <w:sz w:val="20"/>
                <w:szCs w:val="20"/>
              </w:rPr>
              <w:t>.</w:t>
            </w:r>
          </w:p>
          <w:p w14:paraId="7A6A113F" w14:textId="6CC673B3" w:rsidR="00F551DC" w:rsidRPr="004F0F2B" w:rsidRDefault="002501A9" w:rsidP="006C1380">
            <w:pPr>
              <w:numPr>
                <w:ilvl w:val="0"/>
                <w:numId w:val="30"/>
              </w:numPr>
              <w:spacing w:after="240"/>
              <w:jc w:val="both"/>
              <w:rPr>
                <w:rFonts w:ascii="Verdana" w:hAnsi="Verdana"/>
                <w:bCs/>
                <w:sz w:val="20"/>
              </w:rPr>
            </w:pPr>
            <w:r w:rsidRPr="002501A9">
              <w:rPr>
                <w:rFonts w:ascii="Verdana" w:hAnsi="Verdana"/>
                <w:sz w:val="20"/>
                <w:szCs w:val="20"/>
              </w:rPr>
              <w:t>In Template 4, discuss how you would address a rejected submission to ensure that the project can continue.</w:t>
            </w:r>
          </w:p>
        </w:tc>
        <w:tc>
          <w:tcPr>
            <w:tcW w:w="2410" w:type="dxa"/>
          </w:tcPr>
          <w:p w14:paraId="5224916D" w14:textId="2BB4E847" w:rsidR="00F551DC" w:rsidRPr="00B073C5" w:rsidRDefault="00B54FB6" w:rsidP="00B54FB6">
            <w:pPr>
              <w:spacing w:after="240"/>
              <w:ind w:left="360"/>
              <w:jc w:val="center"/>
              <w:rPr>
                <w:rFonts w:ascii="Verdana" w:hAnsi="Verdana"/>
                <w:bCs/>
                <w:sz w:val="36"/>
                <w:szCs w:val="40"/>
              </w:rPr>
            </w:pPr>
            <w:r>
              <w:rPr>
                <w:rFonts w:ascii="Verdana" w:hAnsi="Verdana"/>
                <w:bCs/>
                <w:sz w:val="36"/>
                <w:szCs w:val="40"/>
              </w:rPr>
              <w:t>X</w:t>
            </w:r>
          </w:p>
        </w:tc>
      </w:tr>
    </w:tbl>
    <w:p w14:paraId="0A56E6CE" w14:textId="77777777" w:rsidR="00F551DC" w:rsidRDefault="00F551DC" w:rsidP="00F551DC">
      <w:pPr>
        <w:rPr>
          <w:rFonts w:ascii="Verdana" w:hAnsi="Verdana"/>
          <w:b/>
          <w:sz w:val="20"/>
        </w:rPr>
      </w:pPr>
      <w:r>
        <w:rPr>
          <w:rFonts w:ascii="Verdana" w:hAnsi="Verdana"/>
          <w:b/>
          <w:sz w:val="20"/>
        </w:rPr>
        <w:br w:type="page"/>
      </w:r>
    </w:p>
    <w:p w14:paraId="1462CBE8" w14:textId="77777777" w:rsidR="002501A9" w:rsidRPr="005A7BE6" w:rsidRDefault="002501A9" w:rsidP="002501A9">
      <w:pPr>
        <w:spacing w:after="240"/>
        <w:jc w:val="both"/>
        <w:rPr>
          <w:rFonts w:ascii="Verdana" w:hAnsi="Verdana"/>
          <w:b/>
          <w:sz w:val="20"/>
        </w:rPr>
      </w:pPr>
      <w:bookmarkStart w:id="39" w:name="_Hlk124500207"/>
      <w:r w:rsidRPr="005A7BE6">
        <w:rPr>
          <w:rFonts w:ascii="Verdana" w:hAnsi="Verdana"/>
          <w:b/>
          <w:sz w:val="20"/>
        </w:rPr>
        <w:lastRenderedPageBreak/>
        <w:t xml:space="preserve">Template </w:t>
      </w:r>
      <w:r>
        <w:rPr>
          <w:rFonts w:ascii="Verdana" w:hAnsi="Verdana"/>
          <w:b/>
          <w:sz w:val="20"/>
        </w:rPr>
        <w:t>4</w:t>
      </w:r>
      <w:r w:rsidRPr="005A7BE6">
        <w:rPr>
          <w:rFonts w:ascii="Verdana" w:hAnsi="Verdana"/>
          <w:b/>
          <w:sz w:val="20"/>
        </w:rPr>
        <w:t xml:space="preserve">: </w:t>
      </w:r>
      <w:r w:rsidRPr="0075521D">
        <w:rPr>
          <w:rFonts w:ascii="Verdana" w:hAnsi="Verdana"/>
          <w:b/>
          <w:sz w:val="20"/>
        </w:rPr>
        <w:t>Manage application process.</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2501A9" w:rsidRPr="00C95183" w14:paraId="7124684F" w14:textId="77777777" w:rsidTr="00804230">
        <w:trPr>
          <w:trHeight w:val="255"/>
        </w:trPr>
        <w:tc>
          <w:tcPr>
            <w:tcW w:w="10467" w:type="dxa"/>
            <w:gridSpan w:val="2"/>
            <w:shd w:val="clear" w:color="auto" w:fill="002060"/>
            <w:tcMar>
              <w:top w:w="100" w:type="dxa"/>
              <w:left w:w="100" w:type="dxa"/>
              <w:bottom w:w="100" w:type="dxa"/>
              <w:right w:w="100" w:type="dxa"/>
            </w:tcMar>
            <w:vAlign w:val="center"/>
            <w:hideMark/>
          </w:tcPr>
          <w:p w14:paraId="2D354EFF" w14:textId="77777777" w:rsidR="002501A9" w:rsidRPr="00C95183" w:rsidRDefault="002501A9" w:rsidP="00804230">
            <w:pPr>
              <w:jc w:val="center"/>
              <w:rPr>
                <w:rFonts w:ascii="Verdana" w:hAnsi="Verdana"/>
                <w:bCs/>
                <w:sz w:val="20"/>
              </w:rPr>
            </w:pPr>
            <w:r w:rsidRPr="00395BE7">
              <w:rPr>
                <w:rFonts w:ascii="Verdana" w:hAnsi="Verdana"/>
                <w:b/>
                <w:bCs/>
                <w:sz w:val="20"/>
              </w:rPr>
              <w:t xml:space="preserve">Manage application process. </w:t>
            </w:r>
            <w:r>
              <w:rPr>
                <w:rFonts w:ascii="Verdana" w:hAnsi="Verdana"/>
                <w:b/>
                <w:bCs/>
                <w:sz w:val="20"/>
              </w:rPr>
              <w:t>(300-400 words)</w:t>
            </w:r>
          </w:p>
        </w:tc>
      </w:tr>
      <w:tr w:rsidR="002501A9" w:rsidRPr="00C95183" w14:paraId="3B5288C2"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CC294D3" w14:textId="77777777" w:rsidR="002501A9" w:rsidRPr="00E314B4" w:rsidRDefault="002501A9" w:rsidP="00804230">
            <w:pPr>
              <w:rPr>
                <w:rFonts w:ascii="Verdana" w:hAnsi="Verdana"/>
                <w:bCs/>
                <w:sz w:val="20"/>
                <w:szCs w:val="20"/>
              </w:rPr>
            </w:pPr>
            <w:r>
              <w:rPr>
                <w:rFonts w:ascii="Verdana" w:hAnsi="Verdana"/>
                <w:bCs/>
                <w:sz w:val="20"/>
                <w:szCs w:val="20"/>
              </w:rPr>
              <w:t>A</w:t>
            </w:r>
            <w:r w:rsidRPr="001F65B3">
              <w:rPr>
                <w:rFonts w:ascii="Verdana" w:hAnsi="Verdana"/>
                <w:bCs/>
                <w:sz w:val="20"/>
                <w:szCs w:val="20"/>
              </w:rPr>
              <w:t>pplication status at least three (3) different intervals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E479A0" w14:textId="171D4804" w:rsidR="00B20F43" w:rsidRPr="00B20F43" w:rsidRDefault="00B20F43" w:rsidP="00B20F43">
            <w:pPr>
              <w:spacing w:line="276" w:lineRule="auto"/>
              <w:jc w:val="both"/>
              <w:rPr>
                <w:rFonts w:asciiTheme="majorHAnsi" w:hAnsiTheme="majorHAnsi" w:cstheme="majorHAnsi"/>
                <w:iCs/>
                <w:color w:val="000000" w:themeColor="text1"/>
                <w:sz w:val="20"/>
                <w:szCs w:val="20"/>
              </w:rPr>
            </w:pPr>
            <w:r w:rsidRPr="00B20F43">
              <w:rPr>
                <w:rFonts w:asciiTheme="majorHAnsi" w:hAnsiTheme="majorHAnsi" w:cstheme="majorHAnsi"/>
                <w:iCs/>
                <w:color w:val="000000" w:themeColor="text1"/>
                <w:sz w:val="20"/>
                <w:szCs w:val="20"/>
              </w:rPr>
              <w:t>Track daily progress and ensure accountability with Daily Logs</w:t>
            </w:r>
            <w:r>
              <w:rPr>
                <w:rFonts w:asciiTheme="majorHAnsi" w:hAnsiTheme="majorHAnsi" w:cstheme="majorHAnsi"/>
                <w:iCs/>
                <w:color w:val="000000" w:themeColor="text1"/>
                <w:sz w:val="20"/>
                <w:szCs w:val="20"/>
              </w:rPr>
              <w:t xml:space="preserve"> - </w:t>
            </w:r>
            <w:r w:rsidRPr="00B20F43">
              <w:rPr>
                <w:rFonts w:asciiTheme="majorHAnsi" w:hAnsiTheme="majorHAnsi" w:cstheme="majorHAnsi"/>
                <w:iCs/>
                <w:color w:val="000000" w:themeColor="text1"/>
                <w:sz w:val="20"/>
                <w:szCs w:val="20"/>
              </w:rPr>
              <w:t>Daily logs are essential for staying up to date on the work completed daily. All key stakeholders can easily keep track of project progress with access to Daily Logs.</w:t>
            </w:r>
          </w:p>
          <w:p w14:paraId="68C9B141" w14:textId="77777777" w:rsidR="002501A9" w:rsidRPr="00B20F43" w:rsidRDefault="00B20F43" w:rsidP="00B20F43">
            <w:pPr>
              <w:jc w:val="both"/>
              <w:rPr>
                <w:rFonts w:asciiTheme="majorHAnsi" w:hAnsiTheme="majorHAnsi" w:cstheme="majorHAnsi"/>
                <w:iCs/>
                <w:color w:val="000000" w:themeColor="text1"/>
                <w:sz w:val="20"/>
                <w:szCs w:val="20"/>
              </w:rPr>
            </w:pPr>
            <w:r w:rsidRPr="00B20F43">
              <w:rPr>
                <w:rFonts w:asciiTheme="majorHAnsi" w:hAnsiTheme="majorHAnsi" w:cstheme="majorHAnsi"/>
                <w:iCs/>
                <w:color w:val="000000" w:themeColor="text1"/>
                <w:sz w:val="20"/>
                <w:szCs w:val="20"/>
              </w:rPr>
              <w:t xml:space="preserve">When creating a daily log, you and your team can include documents, photos, and videos. This will ensure that important project details or completed work are </w:t>
            </w:r>
            <w:proofErr w:type="gramStart"/>
            <w:r w:rsidRPr="00B20F43">
              <w:rPr>
                <w:rFonts w:asciiTheme="majorHAnsi" w:hAnsiTheme="majorHAnsi" w:cstheme="majorHAnsi"/>
                <w:iCs/>
                <w:color w:val="000000" w:themeColor="text1"/>
                <w:sz w:val="20"/>
                <w:szCs w:val="20"/>
              </w:rPr>
              <w:t>verified</w:t>
            </w:r>
            <w:proofErr w:type="gramEnd"/>
          </w:p>
          <w:p w14:paraId="0C3E6B5D" w14:textId="77777777" w:rsidR="00B20F43" w:rsidRPr="00B20F43" w:rsidRDefault="00B20F43" w:rsidP="00B20F43">
            <w:pPr>
              <w:jc w:val="both"/>
              <w:rPr>
                <w:rFonts w:asciiTheme="majorHAnsi" w:hAnsiTheme="majorHAnsi" w:cstheme="majorHAnsi"/>
                <w:iCs/>
                <w:color w:val="000000" w:themeColor="text1"/>
                <w:sz w:val="20"/>
                <w:szCs w:val="20"/>
              </w:rPr>
            </w:pPr>
          </w:p>
          <w:p w14:paraId="675C997F" w14:textId="7AB635FC" w:rsidR="00B20F43" w:rsidRPr="00B20F43" w:rsidRDefault="00B20F43" w:rsidP="00B20F43">
            <w:pPr>
              <w:tabs>
                <w:tab w:val="left" w:pos="5610"/>
              </w:tabs>
              <w:spacing w:line="276" w:lineRule="auto"/>
              <w:jc w:val="both"/>
              <w:rPr>
                <w:rFonts w:asciiTheme="majorHAnsi" w:hAnsiTheme="majorHAnsi" w:cstheme="majorHAnsi"/>
                <w:iCs/>
                <w:color w:val="000000" w:themeColor="text1"/>
                <w:sz w:val="20"/>
                <w:szCs w:val="20"/>
              </w:rPr>
            </w:pPr>
            <w:r w:rsidRPr="00B20F43">
              <w:rPr>
                <w:rFonts w:asciiTheme="majorHAnsi" w:hAnsiTheme="majorHAnsi" w:cstheme="majorHAnsi"/>
                <w:iCs/>
                <w:color w:val="000000" w:themeColor="text1"/>
                <w:sz w:val="20"/>
                <w:szCs w:val="20"/>
              </w:rPr>
              <w:t>Maintain project timelines with effective scheduling</w:t>
            </w:r>
            <w:r>
              <w:rPr>
                <w:rFonts w:asciiTheme="majorHAnsi" w:hAnsiTheme="majorHAnsi" w:cstheme="majorHAnsi"/>
                <w:iCs/>
                <w:color w:val="000000" w:themeColor="text1"/>
                <w:sz w:val="20"/>
                <w:szCs w:val="20"/>
              </w:rPr>
              <w:t xml:space="preserve"> - </w:t>
            </w:r>
            <w:r w:rsidRPr="00B20F43">
              <w:rPr>
                <w:rFonts w:asciiTheme="majorHAnsi" w:hAnsiTheme="majorHAnsi" w:cstheme="majorHAnsi"/>
                <w:iCs/>
                <w:color w:val="000000" w:themeColor="text1"/>
                <w:sz w:val="20"/>
                <w:szCs w:val="20"/>
              </w:rPr>
              <w:t xml:space="preserve">The schedule will serve as a source of truth for the duration of each </w:t>
            </w:r>
            <w:proofErr w:type="gramStart"/>
            <w:r w:rsidRPr="00B20F43">
              <w:rPr>
                <w:rFonts w:asciiTheme="majorHAnsi" w:hAnsiTheme="majorHAnsi" w:cstheme="majorHAnsi"/>
                <w:iCs/>
                <w:color w:val="000000" w:themeColor="text1"/>
                <w:sz w:val="20"/>
                <w:szCs w:val="20"/>
              </w:rPr>
              <w:t>job, and</w:t>
            </w:r>
            <w:proofErr w:type="gramEnd"/>
            <w:r w:rsidRPr="00B20F43">
              <w:rPr>
                <w:rFonts w:asciiTheme="majorHAnsi" w:hAnsiTheme="majorHAnsi" w:cstheme="majorHAnsi"/>
                <w:iCs/>
                <w:color w:val="000000" w:themeColor="text1"/>
                <w:sz w:val="20"/>
                <w:szCs w:val="20"/>
              </w:rPr>
              <w:t xml:space="preserve"> keeping it up to date will keep projects on track. Ensuring all key stakeholders are on the same page is important for tracking progress. Schedule items can be shared with your team, subcontractors, and clients to keep all parties informed.</w:t>
            </w:r>
          </w:p>
          <w:p w14:paraId="2BA9E5F7" w14:textId="77777777" w:rsidR="00B20F43" w:rsidRPr="00B20F43" w:rsidRDefault="00B20F43" w:rsidP="00B20F43">
            <w:pPr>
              <w:jc w:val="both"/>
              <w:rPr>
                <w:rFonts w:asciiTheme="majorHAnsi" w:eastAsia="Calibri" w:hAnsiTheme="majorHAnsi" w:cstheme="majorHAnsi"/>
                <w:iCs/>
                <w:color w:val="000000" w:themeColor="text1"/>
                <w:sz w:val="20"/>
                <w:szCs w:val="20"/>
                <w:lang w:eastAsia="en-AU"/>
              </w:rPr>
            </w:pPr>
          </w:p>
          <w:p w14:paraId="6FD43718" w14:textId="4AEB2F4E" w:rsidR="00B20F43" w:rsidRPr="00B20F43" w:rsidRDefault="00B20F43" w:rsidP="00B20F43">
            <w:pPr>
              <w:jc w:val="both"/>
              <w:rPr>
                <w:rFonts w:asciiTheme="majorHAnsi" w:eastAsia="Calibri" w:hAnsiTheme="majorHAnsi" w:cstheme="majorHAnsi"/>
                <w:iCs/>
                <w:color w:val="000000" w:themeColor="text1"/>
                <w:sz w:val="20"/>
                <w:szCs w:val="20"/>
                <w:lang w:eastAsia="en-AU"/>
              </w:rPr>
            </w:pPr>
            <w:r w:rsidRPr="00B20F43">
              <w:rPr>
                <w:rFonts w:asciiTheme="majorHAnsi" w:hAnsiTheme="majorHAnsi" w:cstheme="majorHAnsi"/>
                <w:iCs/>
                <w:color w:val="000000" w:themeColor="text1"/>
                <w:sz w:val="20"/>
                <w:szCs w:val="20"/>
              </w:rPr>
              <w:t xml:space="preserve">To Do’s Schedule </w:t>
            </w:r>
            <w:r>
              <w:rPr>
                <w:rFonts w:asciiTheme="majorHAnsi" w:hAnsiTheme="majorHAnsi" w:cstheme="majorHAnsi"/>
                <w:iCs/>
                <w:color w:val="000000" w:themeColor="text1"/>
                <w:sz w:val="20"/>
                <w:szCs w:val="20"/>
              </w:rPr>
              <w:t xml:space="preserve">– To Do schedule </w:t>
            </w:r>
            <w:r w:rsidRPr="00B20F43">
              <w:rPr>
                <w:rFonts w:asciiTheme="majorHAnsi" w:hAnsiTheme="majorHAnsi" w:cstheme="majorHAnsi"/>
                <w:iCs/>
                <w:color w:val="000000" w:themeColor="text1"/>
                <w:sz w:val="20"/>
                <w:szCs w:val="20"/>
              </w:rPr>
              <w:t>items to track what’s being done and who’s in charge of each task. Including To-Dos will streamline your scheduling processes and ensure accountability, removing the need to constantly check in while tracking job progress.</w:t>
            </w:r>
          </w:p>
        </w:tc>
      </w:tr>
      <w:tr w:rsidR="002501A9" w:rsidRPr="00C95183" w14:paraId="2AFE0B34"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64"/>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EB9B0D4" w14:textId="2C28E035" w:rsidR="00736DEE" w:rsidRDefault="002501A9" w:rsidP="00736DEE">
            <w:pPr>
              <w:pStyle w:val="NormalWeb"/>
              <w:spacing w:before="300" w:beforeAutospacing="0" w:after="300" w:afterAutospacing="0"/>
              <w:rPr>
                <w:rFonts w:asciiTheme="majorHAnsi" w:hAnsiTheme="majorHAnsi" w:cstheme="majorHAnsi"/>
                <w:color w:val="000000" w:themeColor="text1"/>
                <w:sz w:val="20"/>
                <w:szCs w:val="20"/>
              </w:rPr>
            </w:pPr>
            <w:r w:rsidRPr="00010B79">
              <w:rPr>
                <w:rFonts w:ascii="Verdana" w:hAnsi="Verdana"/>
                <w:bCs/>
                <w:i/>
                <w:iCs/>
                <w:sz w:val="20"/>
              </w:rPr>
              <w:t xml:space="preserve">Insert </w:t>
            </w:r>
            <w:r w:rsidRPr="00010B79">
              <w:rPr>
                <w:rFonts w:ascii="Verdana" w:hAnsi="Verdana"/>
                <w:i/>
                <w:iCs/>
                <w:sz w:val="20"/>
                <w:szCs w:val="20"/>
              </w:rPr>
              <w:t xml:space="preserve">email evidence that the stakeholders (this can be simulated with your supervisor) are notified on </w:t>
            </w:r>
            <w:r w:rsidR="000D41AF" w:rsidRPr="00010B79">
              <w:rPr>
                <w:rFonts w:ascii="Verdana" w:hAnsi="Verdana"/>
                <w:i/>
                <w:iCs/>
                <w:sz w:val="20"/>
                <w:szCs w:val="20"/>
              </w:rPr>
              <w:t xml:space="preserve">the building </w:t>
            </w:r>
            <w:r w:rsidR="000D41AF" w:rsidRPr="00010B79">
              <w:rPr>
                <w:rFonts w:ascii="Verdana" w:hAnsi="Verdana"/>
                <w:bCs/>
                <w:i/>
                <w:iCs/>
                <w:sz w:val="20"/>
              </w:rPr>
              <w:t>approvals and status of building approvals here…</w:t>
            </w:r>
          </w:p>
          <w:p w14:paraId="3D38EE30" w14:textId="2DBB8A80" w:rsidR="000D41AF" w:rsidRDefault="008126C5" w:rsidP="000D41AF">
            <w:pPr>
              <w:pStyle w:val="NormalWeb"/>
              <w:spacing w:before="0" w:beforeAutospacing="0" w:after="0" w:afterAutospacing="0"/>
              <w:rPr>
                <w:rFonts w:asciiTheme="majorHAnsi" w:hAnsiTheme="majorHAnsi" w:cstheme="majorHAnsi"/>
                <w:color w:val="000000" w:themeColor="text1"/>
                <w:sz w:val="20"/>
                <w:szCs w:val="20"/>
              </w:rPr>
            </w:pPr>
            <w:hyperlink r:id="rId43" w:history="1">
              <w:r w:rsidR="000D41AF" w:rsidRPr="000D41AF">
                <w:rPr>
                  <w:rStyle w:val="Hyperlink"/>
                  <w:rFonts w:asciiTheme="majorHAnsi" w:hAnsiTheme="majorHAnsi" w:cstheme="majorHAnsi"/>
                  <w:color w:val="000000" w:themeColor="text1"/>
                  <w:sz w:val="20"/>
                  <w:szCs w:val="20"/>
                  <w:u w:val="none"/>
                </w:rPr>
                <w:t>Sandy@gmail.com</w:t>
              </w:r>
            </w:hyperlink>
          </w:p>
          <w:p w14:paraId="2F3AF942" w14:textId="6824EDE9" w:rsidR="000D41AF" w:rsidRDefault="000D41AF" w:rsidP="000D41AF">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Subject: Update on building approval application</w:t>
            </w:r>
          </w:p>
          <w:p w14:paraId="7162A35B" w14:textId="77777777" w:rsid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p>
          <w:p w14:paraId="319F4EFF" w14:textId="77777777" w:rsid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Dear Sandy</w:t>
            </w:r>
          </w:p>
          <w:p w14:paraId="1DD0B51F" w14:textId="77777777" w:rsid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 hope this email finds you well.</w:t>
            </w:r>
          </w:p>
          <w:p w14:paraId="34969E51" w14:textId="499615D7" w:rsidR="000D41AF" w:rsidRP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 am writing to provide you with an update on the status of the building approvals applications that we have submitted to the council on your behalf.</w:t>
            </w:r>
          </w:p>
          <w:p w14:paraId="11445422" w14:textId="77777777" w:rsidR="000D41AF" w:rsidRP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 am pleased to inform you that we have put through all the necessary applications for the building approvals, and they are currently under review by the council. We have been working closely with the council to ensure that all the requirements have been met, and we are confident that the applications will be approved in due time.</w:t>
            </w:r>
          </w:p>
          <w:p w14:paraId="055C5381" w14:textId="77777777" w:rsid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We understand how important it is for you to have a clear idea of the progress being made, so we want to assure you that we will keep you updated on any developments or changes to the situation. We will also notify you immediately if any issues arise during the approval process.</w:t>
            </w:r>
          </w:p>
          <w:p w14:paraId="01D83625" w14:textId="0EB40F82" w:rsidR="000D41AF" w:rsidRP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r w:rsidRPr="00FA70B5">
              <w:rPr>
                <w:rFonts w:asciiTheme="majorHAnsi" w:hAnsiTheme="majorHAnsi" w:cstheme="majorHAnsi"/>
                <w:color w:val="000000" w:themeColor="text1"/>
                <w:sz w:val="20"/>
                <w:szCs w:val="20"/>
              </w:rPr>
              <w:t>If the local council or private certifier requests additional information or documentation, it is important to respond promptly and provide the requested information as soon as possible</w:t>
            </w:r>
            <w:r>
              <w:rPr>
                <w:rFonts w:asciiTheme="majorHAnsi" w:hAnsiTheme="majorHAnsi" w:cstheme="majorHAnsi"/>
                <w:color w:val="000000" w:themeColor="text1"/>
                <w:sz w:val="20"/>
                <w:szCs w:val="20"/>
              </w:rPr>
              <w:t xml:space="preserve"> as we would like to minimise any </w:t>
            </w:r>
            <w:proofErr w:type="spellStart"/>
            <w:r>
              <w:rPr>
                <w:rFonts w:asciiTheme="majorHAnsi" w:hAnsiTheme="majorHAnsi" w:cstheme="majorHAnsi"/>
                <w:color w:val="000000" w:themeColor="text1"/>
                <w:sz w:val="20"/>
                <w:szCs w:val="20"/>
              </w:rPr>
              <w:t>dealays</w:t>
            </w:r>
            <w:proofErr w:type="spellEnd"/>
            <w:r>
              <w:rPr>
                <w:rFonts w:asciiTheme="majorHAnsi" w:hAnsiTheme="majorHAnsi" w:cstheme="majorHAnsi"/>
                <w:color w:val="000000" w:themeColor="text1"/>
                <w:sz w:val="20"/>
                <w:szCs w:val="20"/>
              </w:rPr>
              <w:t xml:space="preserve"> in the processing of the application.  </w:t>
            </w:r>
            <w:r w:rsidRPr="00FA70B5">
              <w:rPr>
                <w:rFonts w:asciiTheme="majorHAnsi" w:hAnsiTheme="majorHAnsi" w:cstheme="majorHAnsi"/>
                <w:color w:val="000000" w:themeColor="text1"/>
                <w:sz w:val="20"/>
                <w:szCs w:val="20"/>
              </w:rPr>
              <w:t xml:space="preserve">If the application has not been decided within the specified timeframe, </w:t>
            </w:r>
            <w:r>
              <w:rPr>
                <w:rFonts w:asciiTheme="majorHAnsi" w:hAnsiTheme="majorHAnsi" w:cstheme="majorHAnsi"/>
                <w:color w:val="000000" w:themeColor="text1"/>
                <w:sz w:val="20"/>
                <w:szCs w:val="20"/>
              </w:rPr>
              <w:t>we will</w:t>
            </w:r>
            <w:r w:rsidRPr="00FA70B5">
              <w:rPr>
                <w:rFonts w:asciiTheme="majorHAnsi" w:hAnsiTheme="majorHAnsi" w:cstheme="majorHAnsi"/>
                <w:color w:val="000000" w:themeColor="text1"/>
                <w:sz w:val="20"/>
                <w:szCs w:val="20"/>
              </w:rPr>
              <w:t xml:space="preserve"> follow up with the local council </w:t>
            </w:r>
            <w:proofErr w:type="gramStart"/>
            <w:r w:rsidRPr="00FA70B5">
              <w:rPr>
                <w:rFonts w:asciiTheme="majorHAnsi" w:hAnsiTheme="majorHAnsi" w:cstheme="majorHAnsi"/>
                <w:color w:val="000000" w:themeColor="text1"/>
                <w:sz w:val="20"/>
                <w:szCs w:val="20"/>
              </w:rPr>
              <w:t xml:space="preserve">or </w:t>
            </w:r>
            <w:r>
              <w:rPr>
                <w:rFonts w:asciiTheme="majorHAnsi" w:hAnsiTheme="majorHAnsi" w:cstheme="majorHAnsi"/>
                <w:color w:val="000000" w:themeColor="text1"/>
                <w:sz w:val="20"/>
                <w:szCs w:val="20"/>
              </w:rPr>
              <w:t xml:space="preserve"> </w:t>
            </w:r>
            <w:r w:rsidRPr="00FA70B5">
              <w:rPr>
                <w:rFonts w:asciiTheme="majorHAnsi" w:hAnsiTheme="majorHAnsi" w:cstheme="majorHAnsi"/>
                <w:color w:val="000000" w:themeColor="text1"/>
                <w:sz w:val="20"/>
                <w:szCs w:val="20"/>
              </w:rPr>
              <w:t>certifier</w:t>
            </w:r>
            <w:proofErr w:type="gramEnd"/>
            <w:r w:rsidRPr="00FA70B5">
              <w:rPr>
                <w:rFonts w:asciiTheme="majorHAnsi" w:hAnsiTheme="majorHAnsi" w:cstheme="majorHAnsi"/>
                <w:color w:val="000000" w:themeColor="text1"/>
                <w:sz w:val="20"/>
                <w:szCs w:val="20"/>
              </w:rPr>
              <w:t xml:space="preserve"> to inquire about the status of the application. </w:t>
            </w:r>
            <w:r>
              <w:rPr>
                <w:rFonts w:asciiTheme="majorHAnsi" w:hAnsiTheme="majorHAnsi" w:cstheme="majorHAnsi"/>
                <w:color w:val="000000" w:themeColor="text1"/>
                <w:sz w:val="20"/>
                <w:szCs w:val="20"/>
              </w:rPr>
              <w:t xml:space="preserve">At the moment we are working on an </w:t>
            </w:r>
            <w:r w:rsidRPr="00FA70B5">
              <w:rPr>
                <w:rFonts w:asciiTheme="majorHAnsi" w:hAnsiTheme="majorHAnsi" w:cstheme="majorHAnsi"/>
                <w:color w:val="000000" w:themeColor="text1"/>
                <w:sz w:val="20"/>
                <w:szCs w:val="20"/>
              </w:rPr>
              <w:t xml:space="preserve">estimated timeframe for a decision or </w:t>
            </w:r>
            <w:r>
              <w:rPr>
                <w:rFonts w:asciiTheme="majorHAnsi" w:hAnsiTheme="majorHAnsi" w:cstheme="majorHAnsi"/>
                <w:color w:val="000000" w:themeColor="text1"/>
                <w:sz w:val="20"/>
                <w:szCs w:val="20"/>
              </w:rPr>
              <w:t xml:space="preserve">hear from them for any </w:t>
            </w:r>
            <w:proofErr w:type="spellStart"/>
            <w:proofErr w:type="gramStart"/>
            <w:r w:rsidRPr="00FA70B5">
              <w:rPr>
                <w:rFonts w:asciiTheme="majorHAnsi" w:hAnsiTheme="majorHAnsi" w:cstheme="majorHAnsi"/>
                <w:color w:val="000000" w:themeColor="text1"/>
                <w:sz w:val="20"/>
                <w:szCs w:val="20"/>
              </w:rPr>
              <w:t>advise</w:t>
            </w:r>
            <w:proofErr w:type="spellEnd"/>
            <w:proofErr w:type="gramEnd"/>
            <w:r w:rsidRPr="00FA70B5">
              <w:rPr>
                <w:rFonts w:asciiTheme="majorHAnsi" w:hAnsiTheme="majorHAnsi" w:cstheme="majorHAnsi"/>
                <w:color w:val="000000" w:themeColor="text1"/>
                <w:sz w:val="20"/>
                <w:szCs w:val="20"/>
              </w:rPr>
              <w:t xml:space="preserve"> on any further information or documentation that </w:t>
            </w:r>
            <w:r>
              <w:rPr>
                <w:rFonts w:asciiTheme="majorHAnsi" w:hAnsiTheme="majorHAnsi" w:cstheme="majorHAnsi"/>
                <w:color w:val="000000" w:themeColor="text1"/>
                <w:sz w:val="20"/>
                <w:szCs w:val="20"/>
              </w:rPr>
              <w:t xml:space="preserve">may be </w:t>
            </w:r>
            <w:r w:rsidRPr="00FA70B5">
              <w:rPr>
                <w:rFonts w:asciiTheme="majorHAnsi" w:hAnsiTheme="majorHAnsi" w:cstheme="majorHAnsi"/>
                <w:color w:val="000000" w:themeColor="text1"/>
                <w:sz w:val="20"/>
                <w:szCs w:val="20"/>
              </w:rPr>
              <w:t>required</w:t>
            </w:r>
            <w:r>
              <w:rPr>
                <w:rFonts w:asciiTheme="majorHAnsi" w:hAnsiTheme="majorHAnsi" w:cstheme="majorHAnsi"/>
                <w:color w:val="000000" w:themeColor="text1"/>
                <w:sz w:val="20"/>
                <w:szCs w:val="20"/>
              </w:rPr>
              <w:t xml:space="preserve"> and we will keep you in the loop.</w:t>
            </w:r>
          </w:p>
          <w:p w14:paraId="41FC235A" w14:textId="12BE1F5D" w:rsidR="000D41AF" w:rsidRP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If you have any questions or concerns regarding the status of your building approvals applications, please do not hesitate to contact us. We are always here to provide you with the support you need and answer any queries you may have.</w:t>
            </w:r>
            <w:r>
              <w:rPr>
                <w:rFonts w:asciiTheme="majorHAnsi" w:hAnsiTheme="majorHAnsi" w:cstheme="majorHAnsi"/>
                <w:color w:val="000000" w:themeColor="text1"/>
                <w:sz w:val="20"/>
                <w:szCs w:val="20"/>
              </w:rPr>
              <w:t xml:space="preserve">  </w:t>
            </w:r>
          </w:p>
          <w:p w14:paraId="00E502F9" w14:textId="77777777" w:rsidR="000D41AF" w:rsidRPr="000D41AF" w:rsidRDefault="000D41AF" w:rsidP="000D41AF">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lastRenderedPageBreak/>
              <w:t>Thank you for entrusting us with this project. We look forward to updating you on the progress of your building approvals applications.</w:t>
            </w:r>
          </w:p>
          <w:p w14:paraId="74C198F8" w14:textId="302D3D20" w:rsidR="00736DEE" w:rsidRDefault="00736DEE" w:rsidP="00736DEE">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421647C6" w14:textId="77777777" w:rsidR="00736DEE" w:rsidRPr="00DD37B3" w:rsidRDefault="00736DEE" w:rsidP="00736DEE">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6BCC3D23" w14:textId="77777777" w:rsidR="00736DEE" w:rsidRDefault="00736DEE" w:rsidP="00736DEE">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15524920" w14:textId="77777777" w:rsidR="00736DEE" w:rsidRDefault="00736DEE" w:rsidP="00736DEE">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10CC0933" w14:textId="77777777" w:rsidR="00736DEE" w:rsidRDefault="00736DEE" w:rsidP="00736DEE">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7E89A252" w14:textId="77777777" w:rsidR="00736DEE" w:rsidRDefault="00736DEE" w:rsidP="00736DEE">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012517DB" w14:textId="77777777" w:rsidR="00736DEE" w:rsidRPr="00DD37B3" w:rsidRDefault="00736DEE" w:rsidP="00736DEE">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14F5A18E" w14:textId="77777777" w:rsidR="002501A9" w:rsidRDefault="002501A9" w:rsidP="00804230">
            <w:pPr>
              <w:jc w:val="both"/>
              <w:rPr>
                <w:rFonts w:ascii="Verdana" w:eastAsia="Calibri" w:hAnsi="Verdana" w:cstheme="minorHAnsi"/>
                <w:i/>
                <w:iCs/>
                <w:color w:val="3A5D9C" w:themeColor="accent1"/>
                <w:sz w:val="20"/>
                <w:szCs w:val="20"/>
                <w:lang w:eastAsia="en-AU"/>
              </w:rPr>
            </w:pPr>
          </w:p>
          <w:p w14:paraId="6C3F7C8B" w14:textId="77777777" w:rsidR="00B20F43" w:rsidRDefault="00B20F43" w:rsidP="00804230">
            <w:pPr>
              <w:jc w:val="both"/>
              <w:rPr>
                <w:rFonts w:ascii="Verdana" w:eastAsia="Calibri" w:hAnsi="Verdana" w:cstheme="minorHAnsi"/>
                <w:i/>
                <w:iCs/>
                <w:color w:val="3A5D9C" w:themeColor="accent1"/>
                <w:sz w:val="20"/>
                <w:szCs w:val="20"/>
                <w:lang w:eastAsia="en-AU"/>
              </w:rPr>
            </w:pPr>
          </w:p>
          <w:p w14:paraId="7E02AAE5" w14:textId="77777777" w:rsidR="00B20F43" w:rsidRPr="00141745" w:rsidRDefault="00B20F43" w:rsidP="00B20F43">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44" w:history="1">
              <w:r w:rsidRPr="00141745">
                <w:rPr>
                  <w:rStyle w:val="Hyperlink"/>
                  <w:rFonts w:asciiTheme="majorHAnsi" w:hAnsiTheme="majorHAnsi" w:cstheme="majorHAnsi"/>
                  <w:color w:val="000000" w:themeColor="text1"/>
                  <w:sz w:val="20"/>
                  <w:szCs w:val="20"/>
                  <w:u w:val="none"/>
                </w:rPr>
                <w:t>nao@knightscbi.com</w:t>
              </w:r>
            </w:hyperlink>
          </w:p>
          <w:p w14:paraId="47630FF2" w14:textId="77777777" w:rsidR="00B20F43" w:rsidRPr="00141745" w:rsidRDefault="00B20F43" w:rsidP="00B20F43">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45" w:history="1">
              <w:r w:rsidRPr="00141745">
                <w:rPr>
                  <w:rStyle w:val="Hyperlink"/>
                  <w:rFonts w:asciiTheme="majorHAnsi" w:hAnsiTheme="majorHAnsi" w:cstheme="majorHAnsi"/>
                  <w:color w:val="000000" w:themeColor="text1"/>
                  <w:sz w:val="20"/>
                  <w:szCs w:val="20"/>
                  <w:u w:val="none"/>
                </w:rPr>
                <w:t>certifier@council.com</w:t>
              </w:r>
            </w:hyperlink>
          </w:p>
          <w:p w14:paraId="5F1B790D" w14:textId="61BAB62B" w:rsidR="00B20F43" w:rsidRDefault="00B20F43" w:rsidP="00804230">
            <w:pPr>
              <w:jc w:val="both"/>
              <w:rPr>
                <w:rFonts w:asciiTheme="majorHAnsi" w:eastAsia="Calibri" w:hAnsiTheme="majorHAnsi" w:cstheme="majorHAnsi"/>
                <w:color w:val="000000" w:themeColor="text1"/>
                <w:sz w:val="20"/>
                <w:szCs w:val="20"/>
                <w:lang w:eastAsia="en-AU"/>
              </w:rPr>
            </w:pPr>
            <w:r>
              <w:rPr>
                <w:rFonts w:asciiTheme="majorHAnsi" w:eastAsia="Calibri" w:hAnsiTheme="majorHAnsi" w:cstheme="majorHAnsi"/>
                <w:color w:val="000000" w:themeColor="text1"/>
                <w:sz w:val="20"/>
                <w:szCs w:val="20"/>
                <w:lang w:eastAsia="en-AU"/>
              </w:rPr>
              <w:t>Subject: Confirmation of Document Submission for Project verification</w:t>
            </w:r>
          </w:p>
          <w:p w14:paraId="1A625B90" w14:textId="77777777" w:rsidR="00B20F43" w:rsidRDefault="00B20F43" w:rsidP="00804230">
            <w:pPr>
              <w:jc w:val="both"/>
              <w:rPr>
                <w:rFonts w:asciiTheme="majorHAnsi" w:eastAsia="Calibri" w:hAnsiTheme="majorHAnsi" w:cstheme="majorHAnsi"/>
                <w:color w:val="000000" w:themeColor="text1"/>
                <w:sz w:val="20"/>
                <w:szCs w:val="20"/>
                <w:lang w:eastAsia="en-AU"/>
              </w:rPr>
            </w:pPr>
          </w:p>
          <w:p w14:paraId="34FACBC4" w14:textId="7F48EC74" w:rsidR="00B20F43" w:rsidRDefault="00B20F43" w:rsidP="00B20F43">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Dear Certifier </w:t>
            </w:r>
          </w:p>
          <w:p w14:paraId="5FC88E94" w14:textId="77777777" w:rsidR="00B20F43" w:rsidRPr="00B20F43" w:rsidRDefault="00B20F43" w:rsidP="00B20F43">
            <w:pPr>
              <w:spacing w:line="276" w:lineRule="auto"/>
              <w:jc w:val="both"/>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I am writing to confirm that all the signed documents for the project have been sent to the appropriate person for verification,</w:t>
            </w:r>
            <w:r>
              <w:rPr>
                <w:rFonts w:asciiTheme="majorHAnsi" w:hAnsiTheme="majorHAnsi" w:cstheme="majorHAnsi"/>
                <w:color w:val="000000" w:themeColor="text1"/>
                <w:sz w:val="20"/>
                <w:szCs w:val="20"/>
              </w:rPr>
              <w:t xml:space="preserve"> and all the final documents </w:t>
            </w:r>
            <w:proofErr w:type="spellStart"/>
            <w:r>
              <w:rPr>
                <w:rFonts w:asciiTheme="majorHAnsi" w:hAnsiTheme="majorHAnsi" w:cstheme="majorHAnsi"/>
                <w:color w:val="000000" w:themeColor="text1"/>
                <w:sz w:val="20"/>
                <w:szCs w:val="20"/>
              </w:rPr>
              <w:t>ffor</w:t>
            </w:r>
            <w:proofErr w:type="spellEnd"/>
            <w:r>
              <w:rPr>
                <w:rFonts w:asciiTheme="majorHAnsi" w:hAnsiTheme="majorHAnsi" w:cstheme="majorHAnsi"/>
                <w:color w:val="000000" w:themeColor="text1"/>
                <w:sz w:val="20"/>
                <w:szCs w:val="20"/>
              </w:rPr>
              <w:t xml:space="preserve"> your </w:t>
            </w:r>
            <w:proofErr w:type="gramStart"/>
            <w:r>
              <w:rPr>
                <w:rFonts w:asciiTheme="majorHAnsi" w:hAnsiTheme="majorHAnsi" w:cstheme="majorHAnsi"/>
                <w:color w:val="000000" w:themeColor="text1"/>
                <w:sz w:val="20"/>
                <w:szCs w:val="20"/>
              </w:rPr>
              <w:t xml:space="preserve">review, </w:t>
            </w:r>
            <w:r w:rsidRPr="00B20F43">
              <w:rPr>
                <w:rFonts w:asciiTheme="majorHAnsi" w:hAnsiTheme="majorHAnsi" w:cstheme="majorHAnsi"/>
                <w:color w:val="000000" w:themeColor="text1"/>
                <w:sz w:val="20"/>
                <w:szCs w:val="20"/>
              </w:rPr>
              <w:t xml:space="preserve"> so</w:t>
            </w:r>
            <w:proofErr w:type="gramEnd"/>
            <w:r w:rsidRPr="00B20F43">
              <w:rPr>
                <w:rFonts w:asciiTheme="majorHAnsi" w:hAnsiTheme="majorHAnsi" w:cstheme="majorHAnsi"/>
                <w:color w:val="000000" w:themeColor="text1"/>
                <w:sz w:val="20"/>
                <w:szCs w:val="20"/>
              </w:rPr>
              <w:t xml:space="preserve"> that the project can move onto the next stage</w:t>
            </w:r>
            <w:r>
              <w:rPr>
                <w:rFonts w:asciiTheme="majorHAnsi" w:hAnsiTheme="majorHAnsi" w:cstheme="majorHAnsi"/>
                <w:color w:val="000000" w:themeColor="text1"/>
                <w:sz w:val="20"/>
                <w:szCs w:val="20"/>
              </w:rPr>
              <w:t xml:space="preserve">.  This is to </w:t>
            </w:r>
            <w:proofErr w:type="spellStart"/>
            <w:r w:rsidRPr="00B20F43">
              <w:rPr>
                <w:rFonts w:asciiTheme="majorHAnsi" w:hAnsiTheme="majorHAnsi" w:cstheme="majorHAnsi"/>
                <w:color w:val="000000" w:themeColor="text1"/>
                <w:sz w:val="20"/>
                <w:szCs w:val="20"/>
              </w:rPr>
              <w:t>to</w:t>
            </w:r>
            <w:proofErr w:type="spellEnd"/>
            <w:r w:rsidRPr="00B20F43">
              <w:rPr>
                <w:rFonts w:asciiTheme="majorHAnsi" w:hAnsiTheme="majorHAnsi" w:cstheme="majorHAnsi"/>
                <w:color w:val="000000" w:themeColor="text1"/>
                <w:sz w:val="20"/>
                <w:szCs w:val="20"/>
              </w:rPr>
              <w:t xml:space="preserve"> ensure that it complies with the National Construction Code, Queensland Development Code, and applicable Australian Standards. </w:t>
            </w:r>
          </w:p>
          <w:p w14:paraId="0585C633" w14:textId="77777777" w:rsidR="00B20F43" w:rsidRPr="00B20F43" w:rsidRDefault="00B20F43" w:rsidP="00B20F43">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 xml:space="preserve">We have taken great care to ensure that all the required documents have been prepared accurately and </w:t>
            </w:r>
            <w:proofErr w:type="gramStart"/>
            <w:r w:rsidRPr="00B20F43">
              <w:rPr>
                <w:rFonts w:asciiTheme="majorHAnsi" w:hAnsiTheme="majorHAnsi" w:cstheme="majorHAnsi"/>
                <w:color w:val="000000" w:themeColor="text1"/>
                <w:sz w:val="20"/>
                <w:szCs w:val="20"/>
              </w:rPr>
              <w:t>completely, and</w:t>
            </w:r>
            <w:proofErr w:type="gramEnd"/>
            <w:r w:rsidRPr="00B20F43">
              <w:rPr>
                <w:rFonts w:asciiTheme="majorHAnsi" w:hAnsiTheme="majorHAnsi" w:cstheme="majorHAnsi"/>
                <w:color w:val="000000" w:themeColor="text1"/>
                <w:sz w:val="20"/>
                <w:szCs w:val="20"/>
              </w:rPr>
              <w:t xml:space="preserve"> have been reviewed and signed by the relevant parties. We understand that timely verification of these documents is critical to keeping the project on track, and we have taken steps to ensure that they are delivered to the appropriate person as soon as possible.</w:t>
            </w:r>
          </w:p>
          <w:p w14:paraId="78114D91" w14:textId="77777777" w:rsidR="00B20F43" w:rsidRPr="00B20F43" w:rsidRDefault="00B20F43" w:rsidP="00B20F43">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We have attached a copy of the documents that have been submitted for your reference. Please let us know if you require any additional information or if there are any issues that need to be addressed.</w:t>
            </w:r>
          </w:p>
          <w:p w14:paraId="4AD9B8F9" w14:textId="77777777" w:rsidR="00B20F43" w:rsidRPr="00B20F43" w:rsidRDefault="00B20F43" w:rsidP="00B20F43">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We are committed to working closely with you to ensure the success of this project, and we appreciate your continued support and collaboration. If you have any questions or concerns, please do not hesitate to contact us.</w:t>
            </w:r>
          </w:p>
          <w:p w14:paraId="1D9A07B1" w14:textId="77777777" w:rsidR="00B20F43" w:rsidRPr="00B20F43" w:rsidRDefault="00B20F43" w:rsidP="00B20F43">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Thank you for your attention to this matter.</w:t>
            </w:r>
          </w:p>
          <w:p w14:paraId="50484DC1" w14:textId="77777777" w:rsidR="00B20F43" w:rsidRDefault="00B20F43" w:rsidP="00B20F43">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00DBBD15" w14:textId="77777777" w:rsidR="00B20F43" w:rsidRPr="00DD37B3" w:rsidRDefault="00B20F43" w:rsidP="00B20F43">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08F18B8D" w14:textId="77777777" w:rsidR="00B20F43" w:rsidRDefault="00B20F43" w:rsidP="00B20F43">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35834730" w14:textId="77777777" w:rsidR="00B20F43" w:rsidRDefault="00B20F43" w:rsidP="00B20F43">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084ECCCD" w14:textId="77777777" w:rsidR="00B20F43" w:rsidRDefault="00B20F43" w:rsidP="00B20F43">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521393DC" w14:textId="77777777" w:rsidR="00B20F43" w:rsidRDefault="00B20F43" w:rsidP="00B20F43">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541C5263" w14:textId="77777777" w:rsidR="00B20F43" w:rsidRPr="00DD37B3" w:rsidRDefault="00B20F43" w:rsidP="00B20F43">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3925E5F8" w14:textId="77777777" w:rsidR="00B20F43" w:rsidRDefault="00B20F43" w:rsidP="00B20F43"/>
          <w:p w14:paraId="4A5FC936" w14:textId="77777777" w:rsidR="00B20F43" w:rsidRPr="00B20F43" w:rsidRDefault="00B20F43" w:rsidP="00804230">
            <w:pPr>
              <w:jc w:val="both"/>
              <w:rPr>
                <w:rFonts w:asciiTheme="majorHAnsi" w:eastAsia="Calibri" w:hAnsiTheme="majorHAnsi" w:cstheme="majorHAnsi"/>
                <w:color w:val="000000" w:themeColor="text1"/>
                <w:sz w:val="20"/>
                <w:szCs w:val="20"/>
                <w:lang w:eastAsia="en-AU"/>
              </w:rPr>
            </w:pPr>
          </w:p>
          <w:p w14:paraId="685549D3" w14:textId="11DB39E3" w:rsidR="00B20F43" w:rsidRPr="00010B79" w:rsidRDefault="00B20F43" w:rsidP="00804230">
            <w:pPr>
              <w:jc w:val="both"/>
              <w:rPr>
                <w:rFonts w:ascii="Verdana" w:eastAsia="Calibri" w:hAnsi="Verdana" w:cstheme="minorHAnsi"/>
                <w:i/>
                <w:iCs/>
                <w:color w:val="3A5D9C" w:themeColor="accent1"/>
                <w:sz w:val="20"/>
                <w:szCs w:val="20"/>
                <w:lang w:eastAsia="en-AU"/>
              </w:rPr>
            </w:pPr>
          </w:p>
        </w:tc>
      </w:tr>
      <w:tr w:rsidR="002501A9" w:rsidRPr="00C95183" w14:paraId="4D94F42B"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F00A4C7" w14:textId="77777777" w:rsidR="002501A9" w:rsidRPr="00CA56DD" w:rsidRDefault="002501A9" w:rsidP="00804230">
            <w:pPr>
              <w:spacing w:after="240"/>
              <w:rPr>
                <w:rFonts w:ascii="Verdana" w:hAnsi="Verdana"/>
                <w:bCs/>
                <w:sz w:val="20"/>
              </w:rPr>
            </w:pPr>
            <w:r>
              <w:rPr>
                <w:rFonts w:ascii="Verdana" w:hAnsi="Verdana"/>
                <w:bCs/>
                <w:sz w:val="20"/>
              </w:rPr>
              <w:lastRenderedPageBreak/>
              <w:t>M</w:t>
            </w:r>
            <w:r w:rsidRPr="001F4B83">
              <w:rPr>
                <w:rFonts w:ascii="Verdana" w:hAnsi="Verdana"/>
                <w:bCs/>
                <w:sz w:val="20"/>
              </w:rPr>
              <w:t>inor amendments examined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39172A" w14:textId="77777777" w:rsidR="009E341F" w:rsidRPr="005C4658" w:rsidRDefault="009E341F" w:rsidP="009E341F">
            <w:pPr>
              <w:spacing w:line="276" w:lineRule="auto"/>
              <w:jc w:val="both"/>
              <w:rPr>
                <w:rFonts w:asciiTheme="majorHAnsi" w:hAnsiTheme="majorHAnsi" w:cstheme="majorHAnsi"/>
                <w:color w:val="000000" w:themeColor="text1"/>
                <w:spacing w:val="2"/>
                <w:sz w:val="20"/>
                <w:szCs w:val="20"/>
                <w:shd w:val="clear" w:color="auto" w:fill="FFFFFF"/>
              </w:rPr>
            </w:pPr>
            <w:r w:rsidRPr="005C4658">
              <w:rPr>
                <w:rFonts w:asciiTheme="majorHAnsi" w:hAnsiTheme="majorHAnsi" w:cstheme="majorHAnsi"/>
                <w:color w:val="000000" w:themeColor="text1"/>
                <w:spacing w:val="2"/>
                <w:sz w:val="20"/>
                <w:szCs w:val="20"/>
                <w:shd w:val="clear" w:color="auto" w:fill="FFFFFF"/>
              </w:rPr>
              <w:t>An ‘amendment’ is a change made to the original building consent, whether it is a simple change like a handwritten note on the consented plans by the consent applicant/builder/designer (informal) or a formal amendment as set out in the Building Act 2004 and Building (Forms) Regulations 2004.</w:t>
            </w:r>
          </w:p>
          <w:p w14:paraId="5E2A8BEA" w14:textId="7A6A1D98" w:rsidR="009E341F" w:rsidRPr="005C4658" w:rsidRDefault="009E341F" w:rsidP="009E341F">
            <w:pPr>
              <w:spacing w:line="276" w:lineRule="auto"/>
              <w:jc w:val="both"/>
              <w:rPr>
                <w:rFonts w:asciiTheme="majorHAnsi" w:hAnsiTheme="majorHAnsi" w:cstheme="majorHAnsi"/>
                <w:color w:val="000000" w:themeColor="text1"/>
                <w:spacing w:val="2"/>
                <w:sz w:val="20"/>
                <w:szCs w:val="20"/>
                <w:shd w:val="clear" w:color="auto" w:fill="FFFFFF"/>
              </w:rPr>
            </w:pPr>
            <w:r w:rsidRPr="005C4658">
              <w:rPr>
                <w:rFonts w:asciiTheme="majorHAnsi" w:hAnsiTheme="majorHAnsi" w:cstheme="majorHAnsi"/>
                <w:color w:val="000000" w:themeColor="text1"/>
                <w:spacing w:val="2"/>
                <w:sz w:val="20"/>
                <w:szCs w:val="20"/>
                <w:shd w:val="clear" w:color="auto" w:fill="FFFFFF"/>
              </w:rPr>
              <w:t>The common causes were examined as follows:</w:t>
            </w:r>
          </w:p>
          <w:p w14:paraId="4983270F" w14:textId="77777777" w:rsidR="009E341F" w:rsidRPr="005C4658" w:rsidRDefault="009E341F" w:rsidP="002440F2">
            <w:pPr>
              <w:pStyle w:val="ListParagraph"/>
              <w:numPr>
                <w:ilvl w:val="0"/>
                <w:numId w:val="74"/>
              </w:numPr>
              <w:spacing w:before="0" w:after="0"/>
              <w:contextualSpacing w:val="0"/>
              <w:jc w:val="both"/>
              <w:rPr>
                <w:rFonts w:asciiTheme="majorHAnsi" w:hAnsiTheme="majorHAnsi" w:cstheme="majorHAnsi"/>
                <w:color w:val="000000" w:themeColor="text1"/>
              </w:rPr>
            </w:pPr>
            <w:r w:rsidRPr="005C4658">
              <w:rPr>
                <w:rFonts w:asciiTheme="majorHAnsi" w:hAnsiTheme="majorHAnsi" w:cstheme="majorHAnsi"/>
                <w:color w:val="000000" w:themeColor="text1"/>
              </w:rPr>
              <w:t>The project’s work was overestimated.</w:t>
            </w:r>
          </w:p>
          <w:p w14:paraId="477E555F" w14:textId="77777777" w:rsidR="009E341F" w:rsidRPr="005C4658" w:rsidRDefault="009E341F" w:rsidP="002440F2">
            <w:pPr>
              <w:pStyle w:val="ListParagraph"/>
              <w:numPr>
                <w:ilvl w:val="0"/>
                <w:numId w:val="74"/>
              </w:numPr>
              <w:spacing w:before="0" w:after="0"/>
              <w:contextualSpacing w:val="0"/>
              <w:jc w:val="both"/>
              <w:rPr>
                <w:rFonts w:asciiTheme="majorHAnsi" w:hAnsiTheme="majorHAnsi" w:cstheme="majorHAnsi"/>
                <w:color w:val="000000" w:themeColor="text1"/>
              </w:rPr>
            </w:pPr>
            <w:r w:rsidRPr="005C4658">
              <w:rPr>
                <w:rFonts w:asciiTheme="majorHAnsi" w:hAnsiTheme="majorHAnsi" w:cstheme="majorHAnsi"/>
                <w:color w:val="000000" w:themeColor="text1"/>
              </w:rPr>
              <w:t>The client or project team encounters obstacles or potential efficiencies that require deviation from the original plan.</w:t>
            </w:r>
          </w:p>
          <w:p w14:paraId="549DFF11" w14:textId="77777777" w:rsidR="009E341F" w:rsidRPr="005C4658" w:rsidRDefault="009E341F" w:rsidP="002440F2">
            <w:pPr>
              <w:pStyle w:val="ListParagraph"/>
              <w:numPr>
                <w:ilvl w:val="0"/>
                <w:numId w:val="74"/>
              </w:numPr>
              <w:spacing w:before="0" w:after="0"/>
              <w:contextualSpacing w:val="0"/>
              <w:jc w:val="both"/>
              <w:rPr>
                <w:rFonts w:asciiTheme="majorHAnsi" w:hAnsiTheme="majorHAnsi" w:cstheme="majorHAnsi"/>
                <w:color w:val="000000" w:themeColor="text1"/>
              </w:rPr>
            </w:pPr>
            <w:r w:rsidRPr="005C4658">
              <w:rPr>
                <w:rFonts w:asciiTheme="majorHAnsi" w:hAnsiTheme="majorHAnsi" w:cstheme="majorHAnsi"/>
                <w:color w:val="000000" w:themeColor="text1"/>
              </w:rPr>
              <w:t>The client or project team is inefficient or incapable of completing their required deliverables within budget, necessitating the addition of additional funds, time, or resources to the project.</w:t>
            </w:r>
          </w:p>
          <w:p w14:paraId="4C4F1C0C" w14:textId="77777777" w:rsidR="009E341F" w:rsidRPr="005C4658" w:rsidRDefault="009E341F" w:rsidP="002440F2">
            <w:pPr>
              <w:pStyle w:val="ListParagraph"/>
              <w:numPr>
                <w:ilvl w:val="0"/>
                <w:numId w:val="74"/>
              </w:numPr>
              <w:spacing w:before="0" w:after="0"/>
              <w:contextualSpacing w:val="0"/>
              <w:jc w:val="both"/>
              <w:rPr>
                <w:rFonts w:asciiTheme="majorHAnsi" w:hAnsiTheme="majorHAnsi" w:cstheme="majorHAnsi"/>
                <w:color w:val="000000" w:themeColor="text1"/>
              </w:rPr>
            </w:pPr>
            <w:r w:rsidRPr="005C4658">
              <w:rPr>
                <w:rFonts w:asciiTheme="majorHAnsi" w:hAnsiTheme="majorHAnsi" w:cstheme="majorHAnsi"/>
                <w:color w:val="000000" w:themeColor="text1"/>
              </w:rPr>
              <w:t>During the project, additional features or options are noticed and requested.</w:t>
            </w:r>
          </w:p>
          <w:p w14:paraId="4E0805C2" w14:textId="78328047" w:rsidR="009E341F" w:rsidRDefault="009E341F" w:rsidP="009E341F">
            <w:pPr>
              <w:spacing w:line="276" w:lineRule="auto"/>
              <w:jc w:val="both"/>
              <w:rPr>
                <w:rFonts w:asciiTheme="majorHAnsi" w:hAnsiTheme="majorHAnsi" w:cstheme="majorHAnsi"/>
                <w:color w:val="000000" w:themeColor="text1"/>
                <w:sz w:val="20"/>
                <w:szCs w:val="20"/>
              </w:rPr>
            </w:pPr>
            <w:r w:rsidRPr="005C4658">
              <w:rPr>
                <w:rFonts w:asciiTheme="majorHAnsi" w:hAnsiTheme="majorHAnsi" w:cstheme="majorHAnsi"/>
                <w:color w:val="000000" w:themeColor="text1"/>
                <w:sz w:val="20"/>
                <w:szCs w:val="20"/>
              </w:rPr>
              <w:t xml:space="preserve">A minor variation does not usually affect Building Code compliance; </w:t>
            </w:r>
            <w:proofErr w:type="gramStart"/>
            <w:r w:rsidRPr="005C4658">
              <w:rPr>
                <w:rFonts w:asciiTheme="majorHAnsi" w:hAnsiTheme="majorHAnsi" w:cstheme="majorHAnsi"/>
                <w:color w:val="000000" w:themeColor="text1"/>
                <w:sz w:val="20"/>
                <w:szCs w:val="20"/>
              </w:rPr>
              <w:t>however</w:t>
            </w:r>
            <w:proofErr w:type="gramEnd"/>
            <w:r w:rsidRPr="005C4658">
              <w:rPr>
                <w:rFonts w:asciiTheme="majorHAnsi" w:hAnsiTheme="majorHAnsi" w:cstheme="majorHAnsi"/>
                <w:color w:val="000000" w:themeColor="text1"/>
                <w:sz w:val="20"/>
                <w:szCs w:val="20"/>
              </w:rPr>
              <w:t xml:space="preserve"> they should always be in writing and approved (a copy of the amendments is attached to Activity 3 folder while the other documentation are attached to the Activity 2 folder – I cannot upload repeat documents to each folder due to the size of the </w:t>
            </w:r>
            <w:r w:rsidR="005C4658" w:rsidRPr="005C4658">
              <w:rPr>
                <w:rFonts w:asciiTheme="majorHAnsi" w:hAnsiTheme="majorHAnsi" w:cstheme="majorHAnsi"/>
                <w:color w:val="000000" w:themeColor="text1"/>
                <w:sz w:val="20"/>
                <w:szCs w:val="20"/>
              </w:rPr>
              <w:t>submission link).</w:t>
            </w:r>
          </w:p>
          <w:p w14:paraId="432679E6" w14:textId="77777777" w:rsidR="00FE2E7D" w:rsidRDefault="00FE2E7D" w:rsidP="009E341F">
            <w:pPr>
              <w:spacing w:line="276" w:lineRule="auto"/>
              <w:jc w:val="both"/>
              <w:rPr>
                <w:rFonts w:asciiTheme="majorHAnsi" w:hAnsiTheme="majorHAnsi" w:cstheme="majorHAnsi"/>
                <w:color w:val="000000" w:themeColor="text1"/>
                <w:spacing w:val="2"/>
                <w:sz w:val="20"/>
                <w:szCs w:val="20"/>
                <w:shd w:val="clear" w:color="auto" w:fill="FFFFFF"/>
              </w:rPr>
            </w:pPr>
          </w:p>
          <w:p w14:paraId="6A5AB129" w14:textId="56FB58F6" w:rsidR="00FE2E7D" w:rsidRDefault="00FE2E7D" w:rsidP="009E341F">
            <w:pPr>
              <w:spacing w:line="276" w:lineRule="auto"/>
              <w:jc w:val="both"/>
              <w:rPr>
                <w:rFonts w:asciiTheme="majorHAnsi" w:hAnsiTheme="majorHAnsi" w:cstheme="majorHAnsi"/>
                <w:color w:val="000000" w:themeColor="text1"/>
                <w:spacing w:val="2"/>
                <w:sz w:val="20"/>
                <w:szCs w:val="20"/>
                <w:shd w:val="clear" w:color="auto" w:fill="FFFFFF"/>
              </w:rPr>
            </w:pPr>
            <w:r>
              <w:rPr>
                <w:rFonts w:asciiTheme="majorHAnsi" w:hAnsiTheme="majorHAnsi" w:cstheme="majorHAnsi"/>
                <w:color w:val="000000" w:themeColor="text1"/>
                <w:spacing w:val="2"/>
                <w:sz w:val="20"/>
                <w:szCs w:val="20"/>
                <w:shd w:val="clear" w:color="auto" w:fill="FFFFFF"/>
              </w:rPr>
              <w:t>The variations were mainly (refer to attachment in Activity 3 folder):</w:t>
            </w:r>
          </w:p>
          <w:p w14:paraId="6D398DF8" w14:textId="77777777" w:rsidR="00FE2E7D" w:rsidRPr="00FE2E7D" w:rsidRDefault="00FE2E7D" w:rsidP="002440F2">
            <w:pPr>
              <w:pStyle w:val="ListParagraph"/>
              <w:numPr>
                <w:ilvl w:val="0"/>
                <w:numId w:val="75"/>
              </w:numPr>
              <w:spacing w:before="0" w:after="0"/>
              <w:contextualSpacing w:val="0"/>
              <w:jc w:val="both"/>
              <w:rPr>
                <w:rFonts w:asciiTheme="majorHAnsi" w:hAnsiTheme="majorHAnsi" w:cstheme="majorHAnsi"/>
                <w:color w:val="000000" w:themeColor="text1"/>
                <w:spacing w:val="2"/>
                <w:shd w:val="clear" w:color="auto" w:fill="FFFFFF"/>
              </w:rPr>
            </w:pPr>
            <w:r w:rsidRPr="00FE2E7D">
              <w:rPr>
                <w:rFonts w:asciiTheme="majorHAnsi" w:hAnsiTheme="majorHAnsi" w:cstheme="majorHAnsi"/>
                <w:color w:val="000000" w:themeColor="text1"/>
                <w:spacing w:val="2"/>
                <w:shd w:val="clear" w:color="auto" w:fill="FFFFFF"/>
              </w:rPr>
              <w:t xml:space="preserve">swapping out one internal lining for a similar internal lining </w:t>
            </w:r>
          </w:p>
          <w:p w14:paraId="540863D2" w14:textId="0390BFB2" w:rsidR="00FE2E7D" w:rsidRPr="00FE2E7D" w:rsidRDefault="00FE2E7D" w:rsidP="002440F2">
            <w:pPr>
              <w:pStyle w:val="ListParagraph"/>
              <w:numPr>
                <w:ilvl w:val="0"/>
                <w:numId w:val="75"/>
              </w:numPr>
              <w:spacing w:before="0" w:after="0"/>
              <w:contextualSpacing w:val="0"/>
              <w:jc w:val="both"/>
              <w:rPr>
                <w:rFonts w:asciiTheme="majorHAnsi" w:hAnsiTheme="majorHAnsi" w:cstheme="majorHAnsi"/>
                <w:color w:val="000000" w:themeColor="text1"/>
                <w:spacing w:val="2"/>
                <w:shd w:val="clear" w:color="auto" w:fill="FFFFFF"/>
              </w:rPr>
            </w:pPr>
            <w:r w:rsidRPr="00FE2E7D">
              <w:rPr>
                <w:rFonts w:asciiTheme="majorHAnsi" w:hAnsiTheme="majorHAnsi" w:cstheme="majorHAnsi"/>
                <w:color w:val="000000" w:themeColor="text1"/>
                <w:spacing w:val="2"/>
                <w:shd w:val="clear" w:color="auto" w:fill="FFFFFF"/>
              </w:rPr>
              <w:t>swapping out the type of timber treatment</w:t>
            </w:r>
          </w:p>
          <w:p w14:paraId="60EA6274" w14:textId="77777777" w:rsidR="00FE2E7D" w:rsidRPr="00FE2E7D" w:rsidRDefault="00FE2E7D" w:rsidP="002440F2">
            <w:pPr>
              <w:pStyle w:val="ListParagraph"/>
              <w:numPr>
                <w:ilvl w:val="0"/>
                <w:numId w:val="75"/>
              </w:numPr>
              <w:spacing w:before="0" w:after="0"/>
              <w:contextualSpacing w:val="0"/>
              <w:jc w:val="both"/>
              <w:rPr>
                <w:rFonts w:asciiTheme="majorHAnsi" w:hAnsiTheme="majorHAnsi" w:cstheme="majorHAnsi"/>
                <w:color w:val="000000" w:themeColor="text1"/>
                <w:spacing w:val="2"/>
                <w:shd w:val="clear" w:color="auto" w:fill="FFFFFF"/>
              </w:rPr>
            </w:pPr>
            <w:r w:rsidRPr="00FE2E7D">
              <w:rPr>
                <w:rFonts w:asciiTheme="majorHAnsi" w:hAnsiTheme="majorHAnsi" w:cstheme="majorHAnsi"/>
                <w:color w:val="000000" w:themeColor="text1"/>
                <w:spacing w:val="2"/>
                <w:shd w:val="clear" w:color="auto" w:fill="FFFFFF"/>
              </w:rPr>
              <w:t>minor wall bracing modifications</w:t>
            </w:r>
          </w:p>
          <w:p w14:paraId="1ACFDCF3" w14:textId="0CD7A638" w:rsidR="00FE2E7D" w:rsidRPr="00FE2E7D" w:rsidRDefault="00FE2E7D" w:rsidP="002440F2">
            <w:pPr>
              <w:pStyle w:val="ListParagraph"/>
              <w:numPr>
                <w:ilvl w:val="0"/>
                <w:numId w:val="75"/>
              </w:numPr>
              <w:spacing w:before="0" w:after="0"/>
              <w:contextualSpacing w:val="0"/>
              <w:jc w:val="both"/>
              <w:rPr>
                <w:rFonts w:asciiTheme="majorHAnsi" w:hAnsiTheme="majorHAnsi" w:cstheme="majorHAnsi"/>
                <w:color w:val="000000" w:themeColor="text1"/>
                <w:spacing w:val="2"/>
                <w:shd w:val="clear" w:color="auto" w:fill="FFFFFF"/>
              </w:rPr>
            </w:pPr>
            <w:r w:rsidRPr="00FE2E7D">
              <w:rPr>
                <w:rFonts w:asciiTheme="majorHAnsi" w:hAnsiTheme="majorHAnsi" w:cstheme="majorHAnsi"/>
                <w:color w:val="000000" w:themeColor="text1"/>
                <w:spacing w:val="2"/>
                <w:shd w:val="clear" w:color="auto" w:fill="FFFFFF"/>
              </w:rPr>
              <w:t xml:space="preserve">a modification to a component </w:t>
            </w:r>
          </w:p>
          <w:p w14:paraId="335C23D4" w14:textId="6F7EEE6C" w:rsidR="00FE2E7D" w:rsidRPr="00FE2E7D" w:rsidRDefault="00FE2E7D" w:rsidP="002440F2">
            <w:pPr>
              <w:pStyle w:val="ListParagraph"/>
              <w:numPr>
                <w:ilvl w:val="0"/>
                <w:numId w:val="75"/>
              </w:numPr>
              <w:spacing w:before="0" w:after="0"/>
              <w:contextualSpacing w:val="0"/>
              <w:jc w:val="both"/>
              <w:rPr>
                <w:rFonts w:asciiTheme="majorHAnsi" w:hAnsiTheme="majorHAnsi" w:cstheme="majorHAnsi"/>
                <w:color w:val="000000" w:themeColor="text1"/>
                <w:spacing w:val="2"/>
                <w:shd w:val="clear" w:color="auto" w:fill="FFFFFF"/>
              </w:rPr>
            </w:pPr>
            <w:r w:rsidRPr="00FE2E7D">
              <w:rPr>
                <w:rFonts w:asciiTheme="majorHAnsi" w:hAnsiTheme="majorHAnsi" w:cstheme="majorHAnsi"/>
                <w:color w:val="000000" w:themeColor="text1"/>
                <w:spacing w:val="2"/>
                <w:shd w:val="clear" w:color="auto" w:fill="FFFFFF"/>
              </w:rPr>
              <w:t>a construction modification (</w:t>
            </w:r>
            <w:proofErr w:type="spellStart"/>
            <w:proofErr w:type="gramStart"/>
            <w:r>
              <w:rPr>
                <w:rFonts w:asciiTheme="majorHAnsi" w:hAnsiTheme="majorHAnsi" w:cstheme="majorHAnsi"/>
                <w:color w:val="000000" w:themeColor="text1"/>
                <w:spacing w:val="2"/>
                <w:shd w:val="clear" w:color="auto" w:fill="FFFFFF"/>
              </w:rPr>
              <w:t>eg</w:t>
            </w:r>
            <w:proofErr w:type="spellEnd"/>
            <w:proofErr w:type="gramEnd"/>
            <w:r>
              <w:rPr>
                <w:rFonts w:asciiTheme="majorHAnsi" w:hAnsiTheme="majorHAnsi" w:cstheme="majorHAnsi"/>
                <w:color w:val="000000" w:themeColor="text1"/>
                <w:spacing w:val="2"/>
                <w:shd w:val="clear" w:color="auto" w:fill="FFFFFF"/>
              </w:rPr>
              <w:t xml:space="preserve"> framing</w:t>
            </w:r>
          </w:p>
          <w:p w14:paraId="264A15A4" w14:textId="77777777" w:rsidR="00FE2E7D" w:rsidRPr="005C4658" w:rsidRDefault="00FE2E7D" w:rsidP="009E341F">
            <w:pPr>
              <w:spacing w:line="276" w:lineRule="auto"/>
              <w:jc w:val="both"/>
              <w:rPr>
                <w:rFonts w:asciiTheme="majorHAnsi" w:hAnsiTheme="majorHAnsi" w:cstheme="majorHAnsi"/>
                <w:color w:val="000000" w:themeColor="text1"/>
                <w:spacing w:val="2"/>
                <w:sz w:val="20"/>
                <w:szCs w:val="20"/>
                <w:shd w:val="clear" w:color="auto" w:fill="FFFFFF"/>
              </w:rPr>
            </w:pPr>
          </w:p>
          <w:p w14:paraId="06BE4CCC" w14:textId="77777777" w:rsidR="002501A9" w:rsidRPr="005C4658" w:rsidRDefault="002501A9" w:rsidP="00804230">
            <w:pPr>
              <w:jc w:val="both"/>
              <w:rPr>
                <w:rFonts w:asciiTheme="majorHAnsi" w:eastAsia="Calibri" w:hAnsiTheme="majorHAnsi" w:cstheme="majorHAnsi"/>
                <w:color w:val="000000" w:themeColor="text1"/>
                <w:sz w:val="20"/>
                <w:szCs w:val="20"/>
                <w:lang w:eastAsia="en-AU"/>
              </w:rPr>
            </w:pPr>
          </w:p>
        </w:tc>
      </w:tr>
      <w:tr w:rsidR="002501A9" w:rsidRPr="00C95183" w14:paraId="52E285D1"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49"/>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67E917" w14:textId="77777777" w:rsidR="002501A9" w:rsidRPr="009C1C2C" w:rsidRDefault="002501A9" w:rsidP="00804230">
            <w:pPr>
              <w:spacing w:after="240"/>
              <w:rPr>
                <w:rFonts w:ascii="Verdana" w:hAnsi="Verdana"/>
                <w:bCs/>
                <w:sz w:val="20"/>
              </w:rPr>
            </w:pPr>
            <w:r>
              <w:rPr>
                <w:rFonts w:ascii="Verdana" w:hAnsi="Verdana"/>
                <w:sz w:val="20"/>
                <w:szCs w:val="20"/>
              </w:rPr>
              <w:t>D</w:t>
            </w:r>
            <w:r w:rsidRPr="002501A9">
              <w:rPr>
                <w:rFonts w:ascii="Verdana" w:hAnsi="Verdana"/>
                <w:sz w:val="20"/>
                <w:szCs w:val="20"/>
              </w:rPr>
              <w:t>iscuss how you would address a rejected submission to ensure that the project can continue.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BD7716" w14:textId="77777777" w:rsidR="00FE2E7D" w:rsidRDefault="00FE2E7D" w:rsidP="00FE2E7D">
            <w:pPr>
              <w:spacing w:line="276" w:lineRule="auto"/>
              <w:jc w:val="both"/>
              <w:rPr>
                <w:rFonts w:asciiTheme="majorHAnsi" w:hAnsiTheme="majorHAnsi" w:cstheme="majorHAnsi"/>
                <w:iCs/>
                <w:color w:val="000000" w:themeColor="text1"/>
                <w:sz w:val="20"/>
                <w:szCs w:val="20"/>
              </w:rPr>
            </w:pPr>
            <w:r>
              <w:rPr>
                <w:rFonts w:asciiTheme="majorHAnsi" w:hAnsiTheme="majorHAnsi" w:cstheme="majorHAnsi"/>
                <w:iCs/>
                <w:color w:val="000000" w:themeColor="text1"/>
                <w:sz w:val="20"/>
                <w:szCs w:val="20"/>
              </w:rPr>
              <w:t>I would:</w:t>
            </w:r>
          </w:p>
          <w:p w14:paraId="73A0A3E8" w14:textId="34CA8DB4" w:rsidR="00FE2E7D" w:rsidRPr="00FE2E7D" w:rsidRDefault="00FE2E7D" w:rsidP="00FE2E7D">
            <w:pPr>
              <w:spacing w:line="276" w:lineRule="auto"/>
              <w:jc w:val="both"/>
              <w:rPr>
                <w:rFonts w:asciiTheme="majorHAnsi" w:hAnsiTheme="majorHAnsi" w:cstheme="majorHAnsi"/>
                <w:iCs/>
                <w:color w:val="000000" w:themeColor="text1"/>
                <w:sz w:val="20"/>
                <w:szCs w:val="20"/>
              </w:rPr>
            </w:pPr>
            <w:r w:rsidRPr="00FE2E7D">
              <w:rPr>
                <w:rFonts w:asciiTheme="majorHAnsi" w:hAnsiTheme="majorHAnsi" w:cstheme="majorHAnsi"/>
                <w:iCs/>
                <w:color w:val="000000" w:themeColor="text1"/>
                <w:sz w:val="20"/>
                <w:szCs w:val="20"/>
              </w:rPr>
              <w:t>Gather Resources</w:t>
            </w:r>
            <w:r>
              <w:rPr>
                <w:rFonts w:asciiTheme="majorHAnsi" w:hAnsiTheme="majorHAnsi" w:cstheme="majorHAnsi"/>
                <w:iCs/>
                <w:color w:val="000000" w:themeColor="text1"/>
                <w:sz w:val="20"/>
                <w:szCs w:val="20"/>
              </w:rPr>
              <w:t xml:space="preserve"> – Compile all your employees/contractors</w:t>
            </w:r>
            <w:r w:rsidRPr="00FE2E7D">
              <w:rPr>
                <w:rFonts w:asciiTheme="majorHAnsi" w:hAnsiTheme="majorHAnsi" w:cstheme="majorHAnsi"/>
                <w:iCs/>
                <w:color w:val="000000" w:themeColor="text1"/>
                <w:sz w:val="20"/>
                <w:szCs w:val="20"/>
              </w:rPr>
              <w:t xml:space="preserve"> into a document along with their contact information</w:t>
            </w:r>
            <w:r>
              <w:rPr>
                <w:rFonts w:asciiTheme="majorHAnsi" w:hAnsiTheme="majorHAnsi" w:cstheme="majorHAnsi"/>
                <w:iCs/>
                <w:color w:val="000000" w:themeColor="text1"/>
                <w:sz w:val="20"/>
                <w:szCs w:val="20"/>
              </w:rPr>
              <w:t xml:space="preserve"> to </w:t>
            </w:r>
            <w:r w:rsidRPr="00FE2E7D">
              <w:rPr>
                <w:rFonts w:asciiTheme="majorHAnsi" w:hAnsiTheme="majorHAnsi" w:cstheme="majorHAnsi"/>
                <w:iCs/>
                <w:color w:val="000000" w:themeColor="text1"/>
                <w:sz w:val="20"/>
                <w:szCs w:val="20"/>
              </w:rPr>
              <w:t>quickly refer to the information</w:t>
            </w:r>
            <w:r>
              <w:rPr>
                <w:rFonts w:asciiTheme="majorHAnsi" w:hAnsiTheme="majorHAnsi" w:cstheme="majorHAnsi"/>
                <w:iCs/>
                <w:color w:val="000000" w:themeColor="text1"/>
                <w:sz w:val="20"/>
                <w:szCs w:val="20"/>
              </w:rPr>
              <w:t>.</w:t>
            </w:r>
          </w:p>
          <w:p w14:paraId="74BCF2B7" w14:textId="59AAFC7E" w:rsidR="00FE2E7D" w:rsidRPr="00FE2E7D" w:rsidRDefault="00FE2E7D" w:rsidP="00FE2E7D">
            <w:pPr>
              <w:spacing w:line="276" w:lineRule="auto"/>
              <w:jc w:val="both"/>
              <w:rPr>
                <w:rFonts w:asciiTheme="majorHAnsi" w:hAnsiTheme="majorHAnsi" w:cstheme="majorHAnsi"/>
                <w:iCs/>
                <w:color w:val="000000" w:themeColor="text1"/>
                <w:sz w:val="20"/>
                <w:szCs w:val="20"/>
              </w:rPr>
            </w:pPr>
            <w:r w:rsidRPr="00FE2E7D">
              <w:rPr>
                <w:rFonts w:asciiTheme="majorHAnsi" w:hAnsiTheme="majorHAnsi" w:cstheme="majorHAnsi"/>
                <w:iCs/>
                <w:color w:val="000000" w:themeColor="text1"/>
                <w:sz w:val="20"/>
                <w:szCs w:val="20"/>
              </w:rPr>
              <w:t xml:space="preserve">Make a list of all your equipment, including model numbers and contact information for those who service and sell it to get started on repairs or replacements sooner and make the process of filing construction insurance claims go more smoothly. </w:t>
            </w:r>
          </w:p>
          <w:p w14:paraId="0FB84501" w14:textId="77777777" w:rsidR="00FE2E7D" w:rsidRPr="00FE2E7D" w:rsidRDefault="00FE2E7D" w:rsidP="00FE2E7D">
            <w:pPr>
              <w:spacing w:line="276" w:lineRule="auto"/>
              <w:jc w:val="both"/>
              <w:rPr>
                <w:rFonts w:asciiTheme="majorHAnsi" w:hAnsiTheme="majorHAnsi" w:cstheme="majorHAnsi"/>
                <w:iCs/>
                <w:color w:val="000000" w:themeColor="text1"/>
                <w:sz w:val="20"/>
                <w:szCs w:val="20"/>
              </w:rPr>
            </w:pPr>
            <w:r w:rsidRPr="00FE2E7D">
              <w:rPr>
                <w:rFonts w:asciiTheme="majorHAnsi" w:hAnsiTheme="majorHAnsi" w:cstheme="majorHAnsi"/>
                <w:iCs/>
                <w:color w:val="000000" w:themeColor="text1"/>
                <w:sz w:val="20"/>
                <w:szCs w:val="20"/>
              </w:rPr>
              <w:t>Establish temporary work locations so that employees can continue to work in the office. It’s also critical to know where to get rental equipment to keep working on the Jobsite if your machinery is damaged or destroyed.</w:t>
            </w:r>
          </w:p>
          <w:p w14:paraId="2B3BE7D8" w14:textId="716199B8" w:rsidR="00FE2E7D" w:rsidRPr="00FE2E7D" w:rsidRDefault="00FE2E7D" w:rsidP="00FE2E7D">
            <w:pPr>
              <w:spacing w:line="276" w:lineRule="auto"/>
              <w:jc w:val="both"/>
              <w:rPr>
                <w:rFonts w:asciiTheme="majorHAnsi" w:hAnsiTheme="majorHAnsi" w:cstheme="majorHAnsi"/>
                <w:iCs/>
                <w:color w:val="000000" w:themeColor="text1"/>
                <w:sz w:val="20"/>
                <w:szCs w:val="20"/>
              </w:rPr>
            </w:pPr>
            <w:r w:rsidRPr="00FE2E7D">
              <w:rPr>
                <w:rFonts w:asciiTheme="majorHAnsi" w:hAnsiTheme="majorHAnsi" w:cstheme="majorHAnsi"/>
                <w:iCs/>
                <w:color w:val="000000" w:themeColor="text1"/>
                <w:sz w:val="20"/>
                <w:szCs w:val="20"/>
              </w:rPr>
              <w:t xml:space="preserve">Make sure </w:t>
            </w:r>
            <w:r>
              <w:rPr>
                <w:rFonts w:asciiTheme="majorHAnsi" w:hAnsiTheme="majorHAnsi" w:cstheme="majorHAnsi"/>
                <w:iCs/>
                <w:color w:val="000000" w:themeColor="text1"/>
                <w:sz w:val="20"/>
                <w:szCs w:val="20"/>
              </w:rPr>
              <w:t xml:space="preserve">the </w:t>
            </w:r>
            <w:r w:rsidRPr="00FE2E7D">
              <w:rPr>
                <w:rFonts w:asciiTheme="majorHAnsi" w:hAnsiTheme="majorHAnsi" w:cstheme="majorHAnsi"/>
                <w:iCs/>
                <w:color w:val="000000" w:themeColor="text1"/>
                <w:sz w:val="20"/>
                <w:szCs w:val="20"/>
              </w:rPr>
              <w:t xml:space="preserve">computers and networks are regularly backed up so </w:t>
            </w:r>
            <w:r>
              <w:rPr>
                <w:rFonts w:asciiTheme="majorHAnsi" w:hAnsiTheme="majorHAnsi" w:cstheme="majorHAnsi"/>
                <w:iCs/>
                <w:color w:val="000000" w:themeColor="text1"/>
                <w:sz w:val="20"/>
                <w:szCs w:val="20"/>
              </w:rPr>
              <w:t>we</w:t>
            </w:r>
            <w:r w:rsidRPr="00FE2E7D">
              <w:rPr>
                <w:rFonts w:asciiTheme="majorHAnsi" w:hAnsiTheme="majorHAnsi" w:cstheme="majorHAnsi"/>
                <w:iCs/>
                <w:color w:val="000000" w:themeColor="text1"/>
                <w:sz w:val="20"/>
                <w:szCs w:val="20"/>
              </w:rPr>
              <w:t xml:space="preserve"> can get our systems up and running quickly. Because of the reliance on technology, it is critical to recover business data and records as soon as possible to maintain operations.</w:t>
            </w:r>
          </w:p>
          <w:p w14:paraId="32A91F0F" w14:textId="64D16C24" w:rsidR="00FE2E7D" w:rsidRPr="00FE2E7D" w:rsidRDefault="00FE2E7D" w:rsidP="00FE2E7D">
            <w:pPr>
              <w:spacing w:line="276" w:lineRule="auto"/>
              <w:jc w:val="both"/>
              <w:rPr>
                <w:rFonts w:asciiTheme="majorHAnsi" w:hAnsiTheme="majorHAnsi" w:cstheme="majorHAnsi"/>
                <w:iCs/>
                <w:color w:val="000000" w:themeColor="text1"/>
                <w:sz w:val="20"/>
                <w:szCs w:val="20"/>
              </w:rPr>
            </w:pPr>
            <w:r w:rsidRPr="00FE2E7D">
              <w:rPr>
                <w:rFonts w:asciiTheme="majorHAnsi" w:hAnsiTheme="majorHAnsi" w:cstheme="majorHAnsi"/>
                <w:iCs/>
                <w:color w:val="000000" w:themeColor="text1"/>
                <w:sz w:val="20"/>
                <w:szCs w:val="20"/>
              </w:rPr>
              <w:t>Establish Processes</w:t>
            </w:r>
            <w:r>
              <w:rPr>
                <w:rFonts w:asciiTheme="majorHAnsi" w:hAnsiTheme="majorHAnsi" w:cstheme="majorHAnsi"/>
                <w:iCs/>
                <w:color w:val="000000" w:themeColor="text1"/>
                <w:sz w:val="20"/>
                <w:szCs w:val="20"/>
              </w:rPr>
              <w:t xml:space="preserve"> – Establish processes to d</w:t>
            </w:r>
            <w:r w:rsidRPr="00FE2E7D">
              <w:rPr>
                <w:rFonts w:asciiTheme="majorHAnsi" w:hAnsiTheme="majorHAnsi" w:cstheme="majorHAnsi"/>
                <w:iCs/>
                <w:color w:val="000000" w:themeColor="text1"/>
                <w:sz w:val="20"/>
                <w:szCs w:val="20"/>
              </w:rPr>
              <w:t>etermine how you will continue to work if major tools, equipment, technology, or people become unavailable.</w:t>
            </w:r>
          </w:p>
          <w:p w14:paraId="036584DD" w14:textId="28D20444" w:rsidR="00FE2E7D" w:rsidRPr="00FE2E7D" w:rsidRDefault="00FE2E7D" w:rsidP="00FE2E7D">
            <w:pPr>
              <w:spacing w:line="276" w:lineRule="auto"/>
              <w:jc w:val="both"/>
              <w:rPr>
                <w:rFonts w:asciiTheme="majorHAnsi" w:hAnsiTheme="majorHAnsi" w:cstheme="majorHAnsi"/>
                <w:iCs/>
                <w:color w:val="000000" w:themeColor="text1"/>
                <w:sz w:val="20"/>
                <w:szCs w:val="20"/>
              </w:rPr>
            </w:pPr>
            <w:r w:rsidRPr="00FE2E7D">
              <w:rPr>
                <w:rFonts w:asciiTheme="majorHAnsi" w:hAnsiTheme="majorHAnsi" w:cstheme="majorHAnsi"/>
                <w:iCs/>
                <w:color w:val="000000" w:themeColor="text1"/>
                <w:sz w:val="20"/>
                <w:szCs w:val="20"/>
              </w:rPr>
              <w:t>Assign Roles</w:t>
            </w:r>
            <w:r>
              <w:rPr>
                <w:rFonts w:asciiTheme="majorHAnsi" w:hAnsiTheme="majorHAnsi" w:cstheme="majorHAnsi"/>
                <w:iCs/>
                <w:color w:val="000000" w:themeColor="text1"/>
                <w:sz w:val="20"/>
                <w:szCs w:val="20"/>
              </w:rPr>
              <w:t xml:space="preserve"> - the</w:t>
            </w:r>
            <w:r w:rsidRPr="00FE2E7D">
              <w:rPr>
                <w:rFonts w:asciiTheme="majorHAnsi" w:hAnsiTheme="majorHAnsi" w:cstheme="majorHAnsi"/>
                <w:iCs/>
                <w:color w:val="000000" w:themeColor="text1"/>
                <w:sz w:val="20"/>
                <w:szCs w:val="20"/>
              </w:rPr>
              <w:t xml:space="preserve"> team need</w:t>
            </w:r>
            <w:r>
              <w:rPr>
                <w:rFonts w:asciiTheme="majorHAnsi" w:hAnsiTheme="majorHAnsi" w:cstheme="majorHAnsi"/>
                <w:iCs/>
                <w:color w:val="000000" w:themeColor="text1"/>
                <w:sz w:val="20"/>
                <w:szCs w:val="20"/>
              </w:rPr>
              <w:t>s</w:t>
            </w:r>
            <w:r w:rsidRPr="00FE2E7D">
              <w:rPr>
                <w:rFonts w:asciiTheme="majorHAnsi" w:hAnsiTheme="majorHAnsi" w:cstheme="majorHAnsi"/>
                <w:iCs/>
                <w:color w:val="000000" w:themeColor="text1"/>
                <w:sz w:val="20"/>
                <w:szCs w:val="20"/>
              </w:rPr>
              <w:t xml:space="preserve"> to know what needs to be done</w:t>
            </w:r>
            <w:r>
              <w:rPr>
                <w:rFonts w:asciiTheme="majorHAnsi" w:hAnsiTheme="majorHAnsi" w:cstheme="majorHAnsi"/>
                <w:iCs/>
                <w:color w:val="000000" w:themeColor="text1"/>
                <w:sz w:val="20"/>
                <w:szCs w:val="20"/>
              </w:rPr>
              <w:t xml:space="preserve"> and</w:t>
            </w:r>
            <w:r w:rsidRPr="00FE2E7D">
              <w:rPr>
                <w:rFonts w:asciiTheme="majorHAnsi" w:hAnsiTheme="majorHAnsi" w:cstheme="majorHAnsi"/>
                <w:iCs/>
                <w:color w:val="000000" w:themeColor="text1"/>
                <w:sz w:val="20"/>
                <w:szCs w:val="20"/>
              </w:rPr>
              <w:t xml:space="preserve"> who should be doing it. Assign roles to people in your organisation who will </w:t>
            </w:r>
            <w:proofErr w:type="gramStart"/>
            <w:r w:rsidRPr="00FE2E7D">
              <w:rPr>
                <w:rFonts w:asciiTheme="majorHAnsi" w:hAnsiTheme="majorHAnsi" w:cstheme="majorHAnsi"/>
                <w:iCs/>
                <w:color w:val="000000" w:themeColor="text1"/>
                <w:sz w:val="20"/>
                <w:szCs w:val="20"/>
              </w:rPr>
              <w:t>be in charge of</w:t>
            </w:r>
            <w:proofErr w:type="gramEnd"/>
            <w:r w:rsidRPr="00FE2E7D">
              <w:rPr>
                <w:rFonts w:asciiTheme="majorHAnsi" w:hAnsiTheme="majorHAnsi" w:cstheme="majorHAnsi"/>
                <w:iCs/>
                <w:color w:val="000000" w:themeColor="text1"/>
                <w:sz w:val="20"/>
                <w:szCs w:val="20"/>
              </w:rPr>
              <w:t xml:space="preserve"> critical business operations. </w:t>
            </w:r>
          </w:p>
          <w:p w14:paraId="3B65FE88" w14:textId="18BC1EA1" w:rsidR="002501A9" w:rsidRPr="00BE75FD" w:rsidRDefault="00FE2E7D" w:rsidP="00FE2E7D">
            <w:pPr>
              <w:spacing w:line="276" w:lineRule="auto"/>
              <w:jc w:val="both"/>
              <w:rPr>
                <w:rFonts w:ascii="Verdana" w:eastAsia="Calibri" w:hAnsi="Verdana" w:cstheme="minorHAnsi"/>
                <w:color w:val="3A5D9C" w:themeColor="accent1"/>
                <w:sz w:val="20"/>
                <w:szCs w:val="20"/>
                <w:lang w:eastAsia="en-AU"/>
              </w:rPr>
            </w:pPr>
            <w:r w:rsidRPr="00FE2E7D">
              <w:rPr>
                <w:rFonts w:asciiTheme="majorHAnsi" w:hAnsiTheme="majorHAnsi" w:cstheme="majorHAnsi"/>
                <w:iCs/>
                <w:color w:val="000000" w:themeColor="text1"/>
                <w:sz w:val="20"/>
                <w:szCs w:val="20"/>
              </w:rPr>
              <w:t>Develop a Communication Plan </w:t>
            </w:r>
            <w:r>
              <w:rPr>
                <w:rFonts w:asciiTheme="majorHAnsi" w:hAnsiTheme="majorHAnsi" w:cstheme="majorHAnsi"/>
                <w:iCs/>
                <w:color w:val="000000" w:themeColor="text1"/>
                <w:sz w:val="20"/>
                <w:szCs w:val="20"/>
              </w:rPr>
              <w:t xml:space="preserve">- </w:t>
            </w:r>
            <w:r w:rsidRPr="00FE2E7D">
              <w:rPr>
                <w:rFonts w:asciiTheme="majorHAnsi" w:hAnsiTheme="majorHAnsi" w:cstheme="majorHAnsi"/>
                <w:iCs/>
                <w:color w:val="000000" w:themeColor="text1"/>
                <w:sz w:val="20"/>
                <w:szCs w:val="20"/>
              </w:rPr>
              <w:t>Create a clear strategy for communicating the next steps to your employees</w:t>
            </w:r>
            <w:r>
              <w:rPr>
                <w:rFonts w:asciiTheme="majorHAnsi" w:hAnsiTheme="majorHAnsi" w:cstheme="majorHAnsi"/>
                <w:iCs/>
                <w:color w:val="000000" w:themeColor="text1"/>
                <w:sz w:val="20"/>
                <w:szCs w:val="20"/>
              </w:rPr>
              <w:t>/contractors</w:t>
            </w:r>
            <w:r w:rsidRPr="00FE2E7D">
              <w:rPr>
                <w:rFonts w:asciiTheme="majorHAnsi" w:hAnsiTheme="majorHAnsi" w:cstheme="majorHAnsi"/>
                <w:iCs/>
                <w:color w:val="000000" w:themeColor="text1"/>
                <w:sz w:val="20"/>
                <w:szCs w:val="20"/>
              </w:rPr>
              <w:t xml:space="preserve">. </w:t>
            </w:r>
          </w:p>
        </w:tc>
      </w:tr>
    </w:tbl>
    <w:tbl>
      <w:tblPr>
        <w:tblStyle w:val="TableGrid"/>
        <w:tblW w:w="10485" w:type="dxa"/>
        <w:tblLook w:val="04A0" w:firstRow="1" w:lastRow="0" w:firstColumn="1" w:lastColumn="0" w:noHBand="0" w:noVBand="1"/>
      </w:tblPr>
      <w:tblGrid>
        <w:gridCol w:w="10485"/>
      </w:tblGrid>
      <w:tr w:rsidR="002501A9" w:rsidRPr="00C95183" w14:paraId="2DAF1633" w14:textId="77777777" w:rsidTr="00804230">
        <w:trPr>
          <w:trHeight w:val="864"/>
        </w:trPr>
        <w:tc>
          <w:tcPr>
            <w:tcW w:w="10485" w:type="dxa"/>
          </w:tcPr>
          <w:p w14:paraId="573477AB" w14:textId="360CFC21" w:rsidR="002501A9" w:rsidRPr="00C95183" w:rsidRDefault="002501A9" w:rsidP="00804230">
            <w:pPr>
              <w:spacing w:after="240"/>
              <w:jc w:val="both"/>
              <w:rPr>
                <w:rFonts w:ascii="Verdana" w:hAnsi="Verdana"/>
                <w:bCs/>
                <w:sz w:val="20"/>
              </w:rPr>
            </w:pPr>
            <w:r w:rsidRPr="00C95183">
              <w:rPr>
                <w:rFonts w:ascii="Verdana" w:hAnsi="Verdana"/>
                <w:bCs/>
                <w:sz w:val="20"/>
              </w:rPr>
              <w:t xml:space="preserve">Sign off: </w:t>
            </w:r>
            <w:proofErr w:type="gramStart"/>
            <w:r w:rsidR="00FE2E7D">
              <w:rPr>
                <w:rFonts w:ascii="Verdana" w:hAnsi="Verdana"/>
                <w:bCs/>
                <w:sz w:val="20"/>
              </w:rPr>
              <w:t>FAO</w:t>
            </w:r>
            <w:proofErr w:type="gramEnd"/>
          </w:p>
          <w:p w14:paraId="12DFC5AC" w14:textId="19B03081" w:rsidR="002501A9" w:rsidRPr="00C95183" w:rsidRDefault="002501A9" w:rsidP="00804230">
            <w:pPr>
              <w:spacing w:after="240"/>
              <w:jc w:val="both"/>
              <w:rPr>
                <w:rFonts w:ascii="Verdana" w:hAnsi="Verdana"/>
                <w:bCs/>
                <w:sz w:val="20"/>
              </w:rPr>
            </w:pPr>
            <w:r w:rsidRPr="00C95183">
              <w:rPr>
                <w:rFonts w:ascii="Verdana" w:hAnsi="Verdana"/>
                <w:bCs/>
                <w:sz w:val="20"/>
              </w:rPr>
              <w:t>Date:</w:t>
            </w:r>
            <w:r w:rsidR="00FE2E7D">
              <w:rPr>
                <w:rFonts w:ascii="Verdana" w:hAnsi="Verdana"/>
                <w:bCs/>
                <w:sz w:val="20"/>
              </w:rPr>
              <w:t xml:space="preserve"> 6/4/2023</w:t>
            </w:r>
          </w:p>
        </w:tc>
      </w:tr>
    </w:tbl>
    <w:bookmarkEnd w:id="39" w:displacedByCustomXml="next"/>
    <w:sdt>
      <w:sdtPr>
        <w:rPr>
          <w:rFonts w:ascii="Verdana" w:hAnsi="Verdana"/>
          <w:lang w:val="en-AU"/>
        </w:rPr>
        <w:id w:val="804814519"/>
      </w:sdtPr>
      <w:sdtEndPr>
        <w:rPr>
          <w:rStyle w:val="Heading1Char"/>
          <w:rFonts w:eastAsiaTheme="majorEastAsia" w:cstheme="majorBidi"/>
          <w:color w:val="FFFFFF" w:themeColor="background1"/>
          <w:sz w:val="32"/>
          <w:szCs w:val="32"/>
          <w:lang w:eastAsia="en-GB"/>
        </w:rPr>
      </w:sdtEndPr>
      <w:sdtContent>
        <w:p w14:paraId="42DFD433" w14:textId="77777777" w:rsidR="00F551DC" w:rsidRPr="000C073C" w:rsidRDefault="00F551DC" w:rsidP="002501A9">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rPr>
          </w:pPr>
          <w:r w:rsidRPr="000C073C">
            <w:rPr>
              <w:rStyle w:val="Heading1Char"/>
              <w:rFonts w:ascii="Verdana" w:hAnsi="Verdana"/>
              <w:color w:val="FFFFFF" w:themeColor="background1"/>
            </w:rPr>
            <w:t xml:space="preserve">Performance Criteria/Performance Checklist: </w:t>
          </w:r>
          <w:r>
            <w:rPr>
              <w:rStyle w:val="Heading1Char"/>
              <w:rFonts w:ascii="Verdana" w:hAnsi="Verdana"/>
              <w:color w:val="FFFFFF" w:themeColor="background1"/>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803B5" w:rsidRPr="000C073C" w14:paraId="2EAE86A8" w14:textId="77777777" w:rsidTr="00804230">
        <w:tc>
          <w:tcPr>
            <w:tcW w:w="10519" w:type="dxa"/>
            <w:gridSpan w:val="4"/>
            <w:shd w:val="clear" w:color="auto" w:fill="D3DDEF" w:themeFill="accent1" w:themeFillTint="33"/>
          </w:tcPr>
          <w:p w14:paraId="0C5EDF70" w14:textId="77777777" w:rsidR="001803B5" w:rsidRPr="000C073C" w:rsidRDefault="001803B5" w:rsidP="00804230">
            <w:pPr>
              <w:spacing w:after="240" w:line="276" w:lineRule="auto"/>
              <w:jc w:val="both"/>
              <w:rPr>
                <w:rFonts w:ascii="Verdana" w:hAnsi="Verdana" w:cs="Arial"/>
              </w:rPr>
            </w:pPr>
            <w:r w:rsidRPr="000C073C">
              <w:rPr>
                <w:rFonts w:ascii="Verdana" w:hAnsi="Verdana" w:cs="Arial"/>
              </w:rPr>
              <w:t xml:space="preserve">This task must address the following performance criteria/ performance checklist. </w:t>
            </w:r>
          </w:p>
        </w:tc>
      </w:tr>
      <w:tr w:rsidR="001803B5" w:rsidRPr="000C073C" w14:paraId="2268F313" w14:textId="77777777" w:rsidTr="00804230">
        <w:tc>
          <w:tcPr>
            <w:tcW w:w="4667" w:type="dxa"/>
            <w:shd w:val="clear" w:color="auto" w:fill="D3DDEF" w:themeFill="accent1" w:themeFillTint="33"/>
          </w:tcPr>
          <w:p w14:paraId="7870B2FE" w14:textId="77777777" w:rsidR="001803B5" w:rsidRPr="000C073C" w:rsidRDefault="001803B5" w:rsidP="00804230">
            <w:pPr>
              <w:spacing w:before="120" w:after="240" w:line="276" w:lineRule="auto"/>
              <w:jc w:val="both"/>
              <w:rPr>
                <w:rFonts w:ascii="Verdana" w:hAnsi="Verdana" w:cs="Arial"/>
              </w:rPr>
            </w:pPr>
            <w:r w:rsidRPr="000C073C">
              <w:rPr>
                <w:rFonts w:ascii="Verdana" w:hAnsi="Verdana" w:cs="Arial"/>
              </w:rPr>
              <w:t xml:space="preserve">To be </w:t>
            </w:r>
            <w:r w:rsidRPr="000C073C">
              <w:rPr>
                <w:rFonts w:ascii="Verdana" w:hAnsi="Verdana" w:cs="Arial"/>
                <w:noProof/>
              </w:rPr>
              <w:t>assessed</w:t>
            </w:r>
            <w:r w:rsidRPr="000C073C">
              <w:rPr>
                <w:rFonts w:ascii="Verdana" w:hAnsi="Verdana" w:cs="Arial"/>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68FC3EB" w14:textId="77777777" w:rsidR="001803B5" w:rsidRPr="000C073C" w:rsidRDefault="001803B5" w:rsidP="00804230">
            <w:pPr>
              <w:tabs>
                <w:tab w:val="num" w:pos="284"/>
              </w:tabs>
              <w:spacing w:after="240" w:line="276" w:lineRule="auto"/>
              <w:ind w:left="284" w:hanging="284"/>
              <w:jc w:val="both"/>
              <w:rPr>
                <w:rFonts w:ascii="Verdana" w:hAnsi="Verdana" w:cs="Arial"/>
              </w:rPr>
            </w:pPr>
            <w:r w:rsidRPr="000C073C">
              <w:rPr>
                <w:rFonts w:ascii="Verdana" w:hAnsi="Verdana" w:cs="Arial"/>
              </w:rPr>
              <w:t>S</w:t>
            </w:r>
          </w:p>
        </w:tc>
        <w:tc>
          <w:tcPr>
            <w:tcW w:w="850" w:type="dxa"/>
            <w:shd w:val="clear" w:color="auto" w:fill="D3DDEF" w:themeFill="accent1" w:themeFillTint="33"/>
          </w:tcPr>
          <w:p w14:paraId="245BDBC6" w14:textId="77777777" w:rsidR="001803B5" w:rsidRPr="000C073C" w:rsidRDefault="001803B5" w:rsidP="00804230">
            <w:pPr>
              <w:spacing w:after="240" w:line="276" w:lineRule="auto"/>
              <w:jc w:val="both"/>
              <w:rPr>
                <w:rFonts w:ascii="Verdana" w:hAnsi="Verdana" w:cs="Arial"/>
              </w:rPr>
            </w:pPr>
            <w:r w:rsidRPr="000C073C">
              <w:rPr>
                <w:rFonts w:ascii="Verdana" w:hAnsi="Verdana" w:cs="Arial"/>
              </w:rPr>
              <w:t>N/S</w:t>
            </w:r>
          </w:p>
        </w:tc>
        <w:tc>
          <w:tcPr>
            <w:tcW w:w="4180" w:type="dxa"/>
            <w:shd w:val="clear" w:color="auto" w:fill="D3DDEF" w:themeFill="accent1" w:themeFillTint="33"/>
          </w:tcPr>
          <w:p w14:paraId="730B06C1" w14:textId="77777777" w:rsidR="001803B5" w:rsidRPr="000C073C" w:rsidRDefault="001803B5" w:rsidP="00804230">
            <w:pPr>
              <w:spacing w:after="240" w:line="276" w:lineRule="auto"/>
              <w:jc w:val="both"/>
              <w:rPr>
                <w:rFonts w:ascii="Verdana" w:hAnsi="Verdana" w:cs="Arial"/>
              </w:rPr>
            </w:pPr>
            <w:r w:rsidRPr="000C073C">
              <w:rPr>
                <w:rFonts w:ascii="Verdana" w:hAnsi="Verdana" w:cs="Arial"/>
              </w:rPr>
              <w:t>Trainer/Assessor to complete</w:t>
            </w:r>
          </w:p>
          <w:p w14:paraId="090F136D" w14:textId="77777777" w:rsidR="001803B5" w:rsidRPr="000C073C" w:rsidRDefault="001803B5" w:rsidP="00804230">
            <w:pPr>
              <w:spacing w:after="240" w:line="276" w:lineRule="auto"/>
              <w:jc w:val="both"/>
              <w:rPr>
                <w:rFonts w:ascii="Verdana" w:hAnsi="Verdana" w:cs="Arial"/>
              </w:rPr>
            </w:pPr>
            <w:r w:rsidRPr="000C073C">
              <w:rPr>
                <w:rFonts w:ascii="Verdana" w:hAnsi="Verdana" w:cs="Arial"/>
              </w:rPr>
              <w:t>(Comment and feedback to students)</w:t>
            </w:r>
          </w:p>
        </w:tc>
      </w:tr>
      <w:tr w:rsidR="001803B5" w:rsidRPr="000C073C" w14:paraId="5D94C0E3" w14:textId="77777777" w:rsidTr="00804230">
        <w:trPr>
          <w:trHeight w:val="1017"/>
        </w:trPr>
        <w:tc>
          <w:tcPr>
            <w:tcW w:w="4667" w:type="dxa"/>
          </w:tcPr>
          <w:p w14:paraId="2F41D567" w14:textId="77777777" w:rsidR="001803B5" w:rsidRPr="00253DD2" w:rsidRDefault="001803B5" w:rsidP="00804230">
            <w:pPr>
              <w:spacing w:after="240"/>
              <w:jc w:val="both"/>
              <w:rPr>
                <w:rFonts w:ascii="Verdana" w:hAnsi="Verdana"/>
                <w:b/>
              </w:rPr>
            </w:pPr>
            <w:r w:rsidRPr="00253DD2">
              <w:rPr>
                <w:rFonts w:ascii="Verdana" w:hAnsi="Verdana"/>
                <w:bCs/>
              </w:rPr>
              <w:t>To ensure continued progress, s</w:t>
            </w:r>
            <w:r>
              <w:rPr>
                <w:rFonts w:ascii="Verdana" w:hAnsi="Verdana"/>
                <w:bCs/>
              </w:rPr>
              <w:t>ought</w:t>
            </w:r>
            <w:r w:rsidRPr="00253DD2">
              <w:rPr>
                <w:rFonts w:ascii="Verdana" w:hAnsi="Verdana"/>
                <w:bCs/>
              </w:rPr>
              <w:t xml:space="preserve"> confirmation of application status at appropriate intervals.</w:t>
            </w:r>
          </w:p>
          <w:p w14:paraId="455E4C15" w14:textId="745401EB" w:rsidR="001803B5" w:rsidRPr="005040A1" w:rsidRDefault="002501A9" w:rsidP="006C1380">
            <w:pPr>
              <w:numPr>
                <w:ilvl w:val="0"/>
                <w:numId w:val="30"/>
              </w:numPr>
              <w:spacing w:after="240"/>
              <w:jc w:val="both"/>
              <w:rPr>
                <w:rFonts w:ascii="Verdana" w:hAnsi="Verdana"/>
              </w:rPr>
            </w:pPr>
            <w:r>
              <w:rPr>
                <w:rFonts w:ascii="Verdana" w:hAnsi="Verdana"/>
              </w:rPr>
              <w:t>Document the application status at least three (3) different intervals using Template 4.</w:t>
            </w:r>
          </w:p>
        </w:tc>
        <w:tc>
          <w:tcPr>
            <w:tcW w:w="822" w:type="dxa"/>
          </w:tcPr>
          <w:p w14:paraId="4D9999F8" w14:textId="77777777" w:rsidR="001803B5" w:rsidRPr="000C073C" w:rsidRDefault="001803B5" w:rsidP="001803B5">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18B49EDB" w14:textId="77777777" w:rsidR="001803B5" w:rsidRPr="000C073C" w:rsidRDefault="001803B5" w:rsidP="001803B5">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643EF047" w14:textId="77777777" w:rsidR="001803B5" w:rsidRPr="00BE75FD" w:rsidRDefault="001803B5" w:rsidP="00804230">
            <w:pPr>
              <w:spacing w:after="240" w:line="276" w:lineRule="auto"/>
              <w:ind w:left="67"/>
              <w:jc w:val="both"/>
              <w:rPr>
                <w:rFonts w:ascii="Verdana" w:hAnsi="Verdana" w:cs="Arial"/>
                <w:bCs/>
                <w:color w:val="000000"/>
              </w:rPr>
            </w:pPr>
          </w:p>
        </w:tc>
      </w:tr>
      <w:tr w:rsidR="001803B5" w:rsidRPr="000C073C" w14:paraId="324230B8" w14:textId="77777777" w:rsidTr="00804230">
        <w:trPr>
          <w:trHeight w:val="1017"/>
        </w:trPr>
        <w:tc>
          <w:tcPr>
            <w:tcW w:w="4667" w:type="dxa"/>
          </w:tcPr>
          <w:p w14:paraId="2EB8B04A" w14:textId="77777777" w:rsidR="001803B5" w:rsidRPr="00711E62" w:rsidRDefault="001803B5" w:rsidP="00804230">
            <w:pPr>
              <w:spacing w:after="240"/>
              <w:jc w:val="both"/>
              <w:rPr>
                <w:rFonts w:ascii="Verdana" w:hAnsi="Verdana"/>
                <w:bCs/>
              </w:rPr>
            </w:pPr>
            <w:r w:rsidRPr="00253DD2">
              <w:rPr>
                <w:rFonts w:ascii="Verdana" w:hAnsi="Verdana"/>
                <w:bCs/>
              </w:rPr>
              <w:t>Assess</w:t>
            </w:r>
            <w:r>
              <w:rPr>
                <w:rFonts w:ascii="Verdana" w:hAnsi="Verdana"/>
                <w:bCs/>
              </w:rPr>
              <w:t>ed</w:t>
            </w:r>
            <w:r w:rsidRPr="00253DD2">
              <w:rPr>
                <w:rFonts w:ascii="Verdana" w:hAnsi="Verdana"/>
                <w:bCs/>
              </w:rPr>
              <w:t xml:space="preserve"> the status of building approvals and notify stakeholders.</w:t>
            </w:r>
          </w:p>
          <w:p w14:paraId="7E4FC8F7" w14:textId="77777777" w:rsidR="001803B5" w:rsidRPr="0092244C" w:rsidRDefault="001803B5" w:rsidP="006C1380">
            <w:pPr>
              <w:numPr>
                <w:ilvl w:val="0"/>
                <w:numId w:val="30"/>
              </w:numPr>
              <w:spacing w:after="240"/>
              <w:jc w:val="both"/>
              <w:rPr>
                <w:rFonts w:ascii="Verdana" w:hAnsi="Verdana"/>
              </w:rPr>
            </w:pPr>
            <w:r>
              <w:rPr>
                <w:rFonts w:ascii="Verdana" w:hAnsi="Verdana"/>
                <w:bCs/>
              </w:rPr>
              <w:t>Identified the relevant stakeholders that need to be notified of the status of the building approval.</w:t>
            </w:r>
          </w:p>
          <w:p w14:paraId="55DDB3E0" w14:textId="77777777" w:rsidR="001803B5" w:rsidRDefault="001803B5" w:rsidP="006C1380">
            <w:pPr>
              <w:numPr>
                <w:ilvl w:val="0"/>
                <w:numId w:val="30"/>
              </w:numPr>
              <w:spacing w:after="240"/>
              <w:jc w:val="both"/>
              <w:rPr>
                <w:rFonts w:ascii="Verdana" w:hAnsi="Verdana"/>
              </w:rPr>
            </w:pPr>
            <w:r>
              <w:rPr>
                <w:rFonts w:ascii="Verdana" w:hAnsi="Verdana"/>
              </w:rPr>
              <w:t>Assessed building approval progress.</w:t>
            </w:r>
          </w:p>
          <w:p w14:paraId="354A73DD" w14:textId="0473EE6C" w:rsidR="001803B5" w:rsidRPr="004F7BC1" w:rsidRDefault="002501A9" w:rsidP="006C1380">
            <w:pPr>
              <w:numPr>
                <w:ilvl w:val="0"/>
                <w:numId w:val="30"/>
              </w:numPr>
              <w:spacing w:after="240"/>
              <w:jc w:val="both"/>
              <w:rPr>
                <w:rFonts w:ascii="Verdana" w:eastAsiaTheme="minorHAnsi" w:hAnsi="Verdana" w:cstheme="minorBidi"/>
                <w:lang w:val="en-US" w:eastAsia="en-US" w:bidi="ar-SA"/>
              </w:rPr>
            </w:pPr>
            <w:r>
              <w:rPr>
                <w:rFonts w:ascii="Verdana" w:hAnsi="Verdana"/>
              </w:rPr>
              <w:t xml:space="preserve">Email evidence that the stakeholders (this can be simulated with your supervisor) are notified on the building </w:t>
            </w:r>
            <w:r w:rsidRPr="00253DD2">
              <w:rPr>
                <w:rFonts w:ascii="Verdana" w:hAnsi="Verdana"/>
                <w:bCs/>
              </w:rPr>
              <w:t>approvals</w:t>
            </w:r>
            <w:r>
              <w:rPr>
                <w:rFonts w:ascii="Verdana" w:hAnsi="Verdana"/>
                <w:bCs/>
              </w:rPr>
              <w:t xml:space="preserve"> and status</w:t>
            </w:r>
            <w:r w:rsidRPr="00253DD2">
              <w:rPr>
                <w:rFonts w:ascii="Verdana" w:hAnsi="Verdana"/>
                <w:bCs/>
              </w:rPr>
              <w:t xml:space="preserve"> of building approvals</w:t>
            </w:r>
            <w:r>
              <w:rPr>
                <w:rFonts w:ascii="Verdana" w:hAnsi="Verdana"/>
                <w:bCs/>
              </w:rPr>
              <w:t>.</w:t>
            </w:r>
          </w:p>
        </w:tc>
        <w:tc>
          <w:tcPr>
            <w:tcW w:w="822" w:type="dxa"/>
          </w:tcPr>
          <w:p w14:paraId="044BB6D0" w14:textId="77777777" w:rsidR="001803B5" w:rsidRPr="000C073C" w:rsidRDefault="001803B5" w:rsidP="001803B5">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67B0EEA6" w14:textId="77777777" w:rsidR="001803B5" w:rsidRPr="000C073C" w:rsidRDefault="001803B5" w:rsidP="001803B5">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09C05324" w14:textId="77777777" w:rsidR="001803B5" w:rsidRPr="00BE75FD" w:rsidRDefault="001803B5" w:rsidP="00804230">
            <w:pPr>
              <w:spacing w:after="240" w:line="276" w:lineRule="auto"/>
              <w:ind w:left="67"/>
              <w:jc w:val="both"/>
              <w:rPr>
                <w:rFonts w:ascii="Verdana" w:hAnsi="Verdana" w:cs="Arial"/>
                <w:bCs/>
                <w:color w:val="000000"/>
              </w:rPr>
            </w:pPr>
          </w:p>
        </w:tc>
      </w:tr>
      <w:tr w:rsidR="001803B5" w:rsidRPr="000C073C" w14:paraId="62A7FE87" w14:textId="77777777" w:rsidTr="00804230">
        <w:trPr>
          <w:trHeight w:val="1017"/>
        </w:trPr>
        <w:tc>
          <w:tcPr>
            <w:tcW w:w="4667" w:type="dxa"/>
          </w:tcPr>
          <w:p w14:paraId="3053D5DE" w14:textId="77777777" w:rsidR="001803B5" w:rsidRDefault="001803B5" w:rsidP="00804230">
            <w:pPr>
              <w:spacing w:after="240"/>
              <w:jc w:val="both"/>
              <w:rPr>
                <w:rFonts w:ascii="Verdana" w:hAnsi="Verdana"/>
                <w:bCs/>
              </w:rPr>
            </w:pPr>
            <w:r w:rsidRPr="00253DD2">
              <w:rPr>
                <w:rFonts w:ascii="Verdana" w:hAnsi="Verdana"/>
                <w:bCs/>
              </w:rPr>
              <w:t>Examine</w:t>
            </w:r>
            <w:r>
              <w:rPr>
                <w:rFonts w:ascii="Verdana" w:hAnsi="Verdana"/>
                <w:bCs/>
              </w:rPr>
              <w:t>d</w:t>
            </w:r>
            <w:r w:rsidRPr="00253DD2">
              <w:rPr>
                <w:rFonts w:ascii="Verdana" w:hAnsi="Verdana"/>
                <w:bCs/>
              </w:rPr>
              <w:t xml:space="preserve"> minor changes to see how they affect the project.</w:t>
            </w:r>
          </w:p>
          <w:p w14:paraId="1B406304" w14:textId="7343A545" w:rsidR="001803B5" w:rsidRPr="004F7BC1" w:rsidRDefault="002501A9" w:rsidP="006C1380">
            <w:pPr>
              <w:numPr>
                <w:ilvl w:val="0"/>
                <w:numId w:val="30"/>
              </w:numPr>
              <w:spacing w:after="240"/>
              <w:jc w:val="both"/>
              <w:rPr>
                <w:rFonts w:ascii="Verdana" w:eastAsiaTheme="minorHAnsi" w:hAnsi="Verdana" w:cstheme="minorBidi"/>
                <w:lang w:val="en-US" w:eastAsia="en-US" w:bidi="ar-SA"/>
              </w:rPr>
            </w:pPr>
            <w:r>
              <w:rPr>
                <w:rFonts w:ascii="Verdana" w:hAnsi="Verdana"/>
                <w:bCs/>
              </w:rPr>
              <w:t xml:space="preserve">Document the </w:t>
            </w:r>
            <w:r w:rsidRPr="00A86FC8">
              <w:rPr>
                <w:rFonts w:ascii="Verdana" w:hAnsi="Verdana"/>
              </w:rPr>
              <w:t xml:space="preserve">minor amendments </w:t>
            </w:r>
            <w:r>
              <w:rPr>
                <w:rFonts w:ascii="Verdana" w:hAnsi="Verdana"/>
              </w:rPr>
              <w:t xml:space="preserve">examined and how they affect the project </w:t>
            </w:r>
            <w:r>
              <w:rPr>
                <w:rFonts w:ascii="Verdana" w:hAnsi="Verdana"/>
                <w:bCs/>
              </w:rPr>
              <w:t>using Template 4.</w:t>
            </w:r>
          </w:p>
        </w:tc>
        <w:tc>
          <w:tcPr>
            <w:tcW w:w="822" w:type="dxa"/>
          </w:tcPr>
          <w:p w14:paraId="1023613B" w14:textId="77777777" w:rsidR="001803B5" w:rsidRPr="000C073C" w:rsidRDefault="001803B5" w:rsidP="001803B5">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3855C091" w14:textId="77777777" w:rsidR="001803B5" w:rsidRPr="000C073C" w:rsidRDefault="001803B5" w:rsidP="001803B5">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4CC953FD" w14:textId="77777777" w:rsidR="001803B5" w:rsidRPr="00BE75FD" w:rsidRDefault="001803B5" w:rsidP="00804230">
            <w:pPr>
              <w:spacing w:after="240" w:line="276" w:lineRule="auto"/>
              <w:ind w:left="67"/>
              <w:jc w:val="both"/>
              <w:rPr>
                <w:rFonts w:ascii="Verdana" w:hAnsi="Verdana" w:cs="Arial"/>
                <w:bCs/>
                <w:color w:val="000000"/>
              </w:rPr>
            </w:pPr>
          </w:p>
        </w:tc>
      </w:tr>
      <w:tr w:rsidR="001803B5" w:rsidRPr="000C073C" w14:paraId="244741AC" w14:textId="77777777" w:rsidTr="00804230">
        <w:trPr>
          <w:trHeight w:val="1017"/>
        </w:trPr>
        <w:tc>
          <w:tcPr>
            <w:tcW w:w="4667" w:type="dxa"/>
          </w:tcPr>
          <w:p w14:paraId="61DC7747" w14:textId="77777777" w:rsidR="001803B5" w:rsidRDefault="001803B5" w:rsidP="00804230">
            <w:pPr>
              <w:spacing w:after="240"/>
              <w:jc w:val="both"/>
              <w:rPr>
                <w:rFonts w:ascii="Verdana" w:hAnsi="Verdana"/>
                <w:bCs/>
              </w:rPr>
            </w:pPr>
            <w:r w:rsidRPr="00F20A82">
              <w:rPr>
                <w:rFonts w:ascii="Verdana" w:hAnsi="Verdana"/>
                <w:bCs/>
              </w:rPr>
              <w:t>Analyse</w:t>
            </w:r>
            <w:r>
              <w:rPr>
                <w:rFonts w:ascii="Verdana" w:hAnsi="Verdana"/>
                <w:bCs/>
              </w:rPr>
              <w:t>d</w:t>
            </w:r>
            <w:r w:rsidRPr="00F20A82">
              <w:rPr>
                <w:rFonts w:ascii="Verdana" w:hAnsi="Verdana"/>
                <w:bCs/>
              </w:rPr>
              <w:t xml:space="preserve"> the best course of action for maintaining project continuity in the face of rejected submissions.</w:t>
            </w:r>
          </w:p>
          <w:p w14:paraId="61D8D0C2" w14:textId="2B42601C" w:rsidR="001803B5" w:rsidRDefault="001803B5" w:rsidP="006C1380">
            <w:pPr>
              <w:numPr>
                <w:ilvl w:val="0"/>
                <w:numId w:val="30"/>
              </w:numPr>
              <w:spacing w:after="240"/>
              <w:jc w:val="both"/>
              <w:rPr>
                <w:rFonts w:ascii="Verdana" w:hAnsi="Verdana"/>
              </w:rPr>
            </w:pPr>
            <w:r>
              <w:rPr>
                <w:rFonts w:ascii="Verdana" w:hAnsi="Verdana"/>
              </w:rPr>
              <w:t>Assume</w:t>
            </w:r>
            <w:r w:rsidR="002501A9">
              <w:rPr>
                <w:rFonts w:ascii="Verdana" w:hAnsi="Verdana"/>
              </w:rPr>
              <w:t>,</w:t>
            </w:r>
            <w:r>
              <w:rPr>
                <w:rFonts w:ascii="Verdana" w:hAnsi="Verdana"/>
              </w:rPr>
              <w:t xml:space="preserve"> that the submission has been rejected. </w:t>
            </w:r>
          </w:p>
          <w:p w14:paraId="55CD86E1" w14:textId="77777777" w:rsidR="001803B5" w:rsidRPr="00137BE6" w:rsidRDefault="001803B5" w:rsidP="006C1380">
            <w:pPr>
              <w:numPr>
                <w:ilvl w:val="0"/>
                <w:numId w:val="30"/>
              </w:numPr>
              <w:spacing w:after="240"/>
              <w:jc w:val="both"/>
              <w:rPr>
                <w:rFonts w:ascii="Verdana" w:hAnsi="Verdana"/>
              </w:rPr>
            </w:pPr>
            <w:r>
              <w:rPr>
                <w:rFonts w:ascii="Verdana" w:hAnsi="Verdana"/>
              </w:rPr>
              <w:lastRenderedPageBreak/>
              <w:t xml:space="preserve">Analysed rejected submission </w:t>
            </w:r>
            <w:r w:rsidRPr="00175BBF">
              <w:rPr>
                <w:rFonts w:ascii="Verdana" w:hAnsi="Verdana"/>
              </w:rPr>
              <w:t>to determine likely success of an appeal or a resubmission</w:t>
            </w:r>
            <w:r w:rsidRPr="00A86FC8">
              <w:rPr>
                <w:rFonts w:ascii="Verdana" w:hAnsi="Verdana"/>
              </w:rPr>
              <w:t>.</w:t>
            </w:r>
          </w:p>
          <w:p w14:paraId="48BC4EDD" w14:textId="14045672" w:rsidR="001803B5" w:rsidRPr="009A182D" w:rsidRDefault="002501A9" w:rsidP="006C1380">
            <w:pPr>
              <w:numPr>
                <w:ilvl w:val="0"/>
                <w:numId w:val="30"/>
              </w:numPr>
              <w:spacing w:after="240"/>
              <w:jc w:val="both"/>
              <w:rPr>
                <w:rFonts w:ascii="Verdana" w:hAnsi="Verdana"/>
                <w:bCs/>
              </w:rPr>
            </w:pPr>
            <w:r w:rsidRPr="002501A9">
              <w:rPr>
                <w:rFonts w:ascii="Verdana" w:hAnsi="Verdana" w:cstheme="minorBidi"/>
              </w:rPr>
              <w:t>In Template 4, discuss how you would address a rejected submission to ensure that the project can continue.</w:t>
            </w:r>
          </w:p>
        </w:tc>
        <w:tc>
          <w:tcPr>
            <w:tcW w:w="822" w:type="dxa"/>
          </w:tcPr>
          <w:p w14:paraId="7B2A480D" w14:textId="77777777" w:rsidR="001803B5" w:rsidRPr="000C073C" w:rsidRDefault="001803B5" w:rsidP="001803B5">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201B1DC6" w14:textId="77777777" w:rsidR="001803B5" w:rsidRPr="000C073C" w:rsidRDefault="001803B5" w:rsidP="001803B5">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4B5202EE" w14:textId="77777777" w:rsidR="001803B5" w:rsidRPr="00BE75FD" w:rsidRDefault="001803B5" w:rsidP="00804230">
            <w:pPr>
              <w:spacing w:after="240" w:line="276" w:lineRule="auto"/>
              <w:ind w:left="67"/>
              <w:jc w:val="both"/>
              <w:rPr>
                <w:rFonts w:ascii="Verdana" w:hAnsi="Verdana" w:cs="Arial"/>
                <w:bCs/>
                <w:color w:val="00000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7E8F3181" w14:textId="77777777" w:rsidTr="00804230">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F943F" w14:textId="77777777" w:rsidR="00F551DC" w:rsidRPr="008C0E44" w:rsidRDefault="00F551DC" w:rsidP="00B80478">
            <w:pPr>
              <w:keepNext/>
              <w:spacing w:before="240"/>
              <w:jc w:val="both"/>
              <w:rPr>
                <w:rFonts w:ascii="Verdana" w:hAnsi="Verdana" w:cs="Calibri"/>
                <w:sz w:val="20"/>
                <w:szCs w:val="20"/>
                <w:lang w:bidi="hi-IN"/>
              </w:rPr>
            </w:pPr>
            <w:r w:rsidRPr="008C0E44">
              <w:rPr>
                <w:rFonts w:ascii="Verdana" w:hAnsi="Verdana" w:cs="Calibri"/>
                <w:sz w:val="20"/>
                <w:szCs w:val="20"/>
                <w:lang w:bidi="hi-IN"/>
              </w:rPr>
              <w:t> </w:t>
            </w:r>
          </w:p>
          <w:p w14:paraId="6B06F5B3" w14:textId="77777777" w:rsidR="00F551DC" w:rsidRPr="008C0E44" w:rsidRDefault="00F551DC" w:rsidP="00B80478">
            <w:pPr>
              <w:keepNext/>
              <w:spacing w:before="240"/>
              <w:jc w:val="both"/>
              <w:rPr>
                <w:rFonts w:ascii="Verdana" w:hAnsi="Verdana" w:cs="Calibri"/>
                <w:sz w:val="20"/>
                <w:szCs w:val="20"/>
                <w:lang w:bidi="hi-IN"/>
              </w:rPr>
            </w:pPr>
            <w:r w:rsidRPr="008C0E44">
              <w:rPr>
                <w:rFonts w:ascii="Verdana" w:hAnsi="Verdana" w:cs="Calibri"/>
                <w:sz w:val="20"/>
                <w:szCs w:val="20"/>
                <w:lang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0CB271"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Arial"/>
                <w:color w:val="000000"/>
                <w:sz w:val="20"/>
                <w:lang w:eastAsia="en-AU" w:bidi="hi-IN"/>
              </w:rPr>
            </w:pPr>
            <w:r w:rsidRPr="008C0E44">
              <w:rPr>
                <w:rFonts w:ascii="Verdana" w:hAnsi="Verdana" w:cs="Calibri"/>
                <w:sz w:val="20"/>
                <w:szCs w:val="20"/>
                <w:lang w:bidi="hi-IN"/>
              </w:rPr>
              <w:t xml:space="preserve">Not </w:t>
            </w:r>
            <w:r w:rsidRPr="008C0E44">
              <w:rPr>
                <w:rFonts w:ascii="Verdana" w:hAnsi="Verdana" w:cs="Arial"/>
                <w:color w:val="000000"/>
                <w:sz w:val="20"/>
                <w:lang w:eastAsia="en-AU" w:bidi="hi-IN"/>
              </w:rPr>
              <w:t>satisfactory</w:t>
            </w:r>
          </w:p>
          <w:p w14:paraId="5326476E"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Calibri"/>
                <w:sz w:val="20"/>
                <w:szCs w:val="20"/>
                <w:lang w:bidi="hi-IN"/>
              </w:rPr>
            </w:pPr>
            <w:r w:rsidRPr="008C0E44">
              <w:rPr>
                <w:rFonts w:ascii="Verdana" w:hAnsi="Verdana" w:cs="Arial"/>
                <w:color w:val="000000"/>
                <w:sz w:val="20"/>
                <w:lang w:eastAsia="en-AU" w:bidi="hi-IN"/>
              </w:rPr>
              <w:t>Satis</w:t>
            </w:r>
            <w:r w:rsidRPr="008C0E44">
              <w:rPr>
                <w:rFonts w:ascii="Verdana" w:hAnsi="Verdana" w:cs="Calibri"/>
                <w:sz w:val="20"/>
                <w:szCs w:val="20"/>
                <w:lang w:bidi="hi-IN"/>
              </w:rPr>
              <w:t>factory</w:t>
            </w:r>
          </w:p>
        </w:tc>
      </w:tr>
      <w:tr w:rsidR="00F551DC" w:rsidRPr="008C0E44" w14:paraId="75E2963C" w14:textId="77777777" w:rsidTr="00804230">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B2D4E"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Feedback to student:</w:t>
            </w:r>
          </w:p>
          <w:p w14:paraId="68B5E486" w14:textId="77777777" w:rsidR="00F551DC" w:rsidRPr="008C0E44" w:rsidRDefault="00F551DC" w:rsidP="00804230">
            <w:pPr>
              <w:spacing w:before="240"/>
              <w:jc w:val="both"/>
              <w:rPr>
                <w:rFonts w:ascii="Verdana" w:hAnsi="Verdana" w:cs="Calibri"/>
                <w:sz w:val="20"/>
                <w:szCs w:val="20"/>
                <w:lang w:bidi="hi-IN"/>
              </w:rPr>
            </w:pPr>
          </w:p>
          <w:p w14:paraId="250CC4B2" w14:textId="77777777" w:rsidR="00F551DC" w:rsidRPr="008C0E44" w:rsidRDefault="00F551DC" w:rsidP="00804230">
            <w:pPr>
              <w:spacing w:before="240"/>
              <w:jc w:val="both"/>
              <w:rPr>
                <w:rFonts w:ascii="Verdana" w:hAnsi="Verdana" w:cs="Calibri"/>
                <w:sz w:val="20"/>
                <w:szCs w:val="20"/>
                <w:lang w:bidi="hi-IN"/>
              </w:rPr>
            </w:pPr>
          </w:p>
        </w:tc>
      </w:tr>
      <w:tr w:rsidR="00F551DC" w:rsidRPr="006B1E16" w14:paraId="4D60C5B9"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A7722" w14:textId="77777777" w:rsidR="00F551DC" w:rsidRPr="006B1E16"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9063A" w14:textId="2930B0AD" w:rsidR="00F551DC" w:rsidRPr="006B1E16" w:rsidRDefault="00B54FB6" w:rsidP="00804230">
            <w:pPr>
              <w:spacing w:before="240"/>
              <w:jc w:val="both"/>
              <w:rPr>
                <w:rFonts w:ascii="Verdana" w:hAnsi="Verdana" w:cs="Calibri"/>
                <w:sz w:val="20"/>
                <w:szCs w:val="20"/>
                <w:lang w:bidi="hi-IN"/>
              </w:rPr>
            </w:pPr>
            <w:r>
              <w:rPr>
                <w:rFonts w:ascii="Verdana" w:hAnsi="Verdana" w:cs="Calibri"/>
                <w:noProof/>
                <w:sz w:val="20"/>
                <w:szCs w:val="20"/>
                <w:lang w:bidi="hi-IN"/>
              </w:rPr>
              <mc:AlternateContent>
                <mc:Choice Requires="wpi">
                  <w:drawing>
                    <wp:anchor distT="0" distB="0" distL="114300" distR="114300" simplePos="0" relativeHeight="251748352" behindDoc="0" locked="0" layoutInCell="1" allowOverlap="1" wp14:anchorId="24F45624" wp14:editId="23A04580">
                      <wp:simplePos x="0" y="0"/>
                      <wp:positionH relativeFrom="column">
                        <wp:posOffset>629285</wp:posOffset>
                      </wp:positionH>
                      <wp:positionV relativeFrom="paragraph">
                        <wp:posOffset>128905</wp:posOffset>
                      </wp:positionV>
                      <wp:extent cx="738930" cy="178160"/>
                      <wp:effectExtent l="38100" t="38100" r="0" b="38100"/>
                      <wp:wrapNone/>
                      <wp:docPr id="34" name="Ink 34"/>
                      <wp:cNvGraphicFramePr/>
                      <a:graphic xmlns:a="http://schemas.openxmlformats.org/drawingml/2006/main">
                        <a:graphicData uri="http://schemas.microsoft.com/office/word/2010/wordprocessingInk">
                          <w14:contentPart bwMode="auto" r:id="rId46">
                            <w14:nvContentPartPr>
                              <w14:cNvContentPartPr/>
                            </w14:nvContentPartPr>
                            <w14:xfrm>
                              <a:off x="0" y="0"/>
                              <a:ext cx="738930" cy="178160"/>
                            </w14:xfrm>
                          </w14:contentPart>
                        </a:graphicData>
                      </a:graphic>
                    </wp:anchor>
                  </w:drawing>
                </mc:Choice>
                <mc:Fallback>
                  <w:pict>
                    <v:shape w14:anchorId="33A9F3DD" id="Ink 34" o:spid="_x0000_s1026" type="#_x0000_t75" style="position:absolute;margin-left:48.85pt;margin-top:9.45pt;width:59.6pt;height:15.4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">
                      <v:imagedata r:id="rId47" o:title=""/>
                    </v:shape>
                  </w:pict>
                </mc:Fallback>
              </mc:AlternateContent>
            </w:r>
            <w:r>
              <w:rPr>
                <w:rFonts w:ascii="Verdana" w:hAnsi="Verdana" w:cs="Calibri"/>
                <w:noProof/>
                <w:sz w:val="20"/>
                <w:szCs w:val="20"/>
                <w:lang w:bidi="hi-IN"/>
              </w:rPr>
              <mc:AlternateContent>
                <mc:Choice Requires="wpi">
                  <w:drawing>
                    <wp:anchor distT="0" distB="0" distL="114300" distR="114300" simplePos="0" relativeHeight="251743232" behindDoc="0" locked="0" layoutInCell="1" allowOverlap="1" wp14:anchorId="56B8405D" wp14:editId="42A4D10A">
                      <wp:simplePos x="0" y="0"/>
                      <wp:positionH relativeFrom="column">
                        <wp:posOffset>136525</wp:posOffset>
                      </wp:positionH>
                      <wp:positionV relativeFrom="paragraph">
                        <wp:posOffset>106045</wp:posOffset>
                      </wp:positionV>
                      <wp:extent cx="464730" cy="219690"/>
                      <wp:effectExtent l="38100" t="38100" r="5715" b="47625"/>
                      <wp:wrapNone/>
                      <wp:docPr id="26" name="Ink 26"/>
                      <wp:cNvGraphicFramePr/>
                      <a:graphic xmlns:a="http://schemas.openxmlformats.org/drawingml/2006/main">
                        <a:graphicData uri="http://schemas.microsoft.com/office/word/2010/wordprocessingInk">
                          <w14:contentPart bwMode="auto" r:id="rId48">
                            <w14:nvContentPartPr>
                              <w14:cNvContentPartPr/>
                            </w14:nvContentPartPr>
                            <w14:xfrm>
                              <a:off x="0" y="0"/>
                              <a:ext cx="464730" cy="219690"/>
                            </w14:xfrm>
                          </w14:contentPart>
                        </a:graphicData>
                      </a:graphic>
                    </wp:anchor>
                  </w:drawing>
                </mc:Choice>
                <mc:Fallback>
                  <w:pict>
                    <v:shape w14:anchorId="0FDFA95B" id="Ink 26" o:spid="_x0000_s1026" type="#_x0000_t75" style="position:absolute;margin-left:10.05pt;margin-top:7.65pt;width:38.05pt;height:18.7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">
                      <v:imagedata r:id="rId49" o:title=""/>
                    </v:shape>
                  </w:pict>
                </mc:Fallback>
              </mc:AlternateContent>
            </w:r>
            <w:r w:rsidR="00F551DC" w:rsidRPr="006B1E16">
              <w:rPr>
                <w:rFonts w:ascii="Verdana" w:hAnsi="Verdana" w:cs="Calibri"/>
                <w:sz w:val="20"/>
                <w:szCs w:val="20"/>
                <w:lang w:bidi="hi-IN"/>
              </w:rPr>
              <w:t> </w:t>
            </w:r>
          </w:p>
        </w:tc>
      </w:tr>
      <w:tr w:rsidR="00F551DC" w:rsidRPr="00686D11" w14:paraId="4E18469B"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E1E5B" w14:textId="7E739745" w:rsidR="00F551DC" w:rsidRPr="00686D11" w:rsidRDefault="009B0510" w:rsidP="00804230">
            <w:pPr>
              <w:spacing w:before="240"/>
              <w:jc w:val="both"/>
              <w:rPr>
                <w:rFonts w:ascii="Verdana" w:hAnsi="Verdana" w:cs="Calibri"/>
                <w:sz w:val="20"/>
                <w:szCs w:val="20"/>
                <w:lang w:bidi="hi-IN"/>
              </w:rPr>
            </w:pPr>
            <w:r>
              <w:rPr>
                <w:rFonts w:ascii="Verdana" w:hAnsi="Verdana" w:cs="Calibri"/>
                <w:sz w:val="20"/>
                <w:szCs w:val="20"/>
                <w:lang w:bidi="hi-IN"/>
              </w:rPr>
              <w:t>Trainer/Assessor</w:t>
            </w:r>
            <w:r w:rsidR="00F551DC" w:rsidRPr="006B1E16">
              <w:rPr>
                <w:rFonts w:ascii="Verdana" w:hAnsi="Verdana" w:cs="Calibr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2F3BDD" w14:textId="77777777" w:rsidR="00F551DC" w:rsidRPr="00686D11" w:rsidRDefault="00F551DC" w:rsidP="00804230">
            <w:pPr>
              <w:spacing w:before="240"/>
              <w:jc w:val="both"/>
              <w:rPr>
                <w:rFonts w:ascii="Verdana" w:hAnsi="Verdana" w:cs="Calibri"/>
                <w:sz w:val="20"/>
                <w:szCs w:val="20"/>
                <w:lang w:bidi="hi-IN"/>
              </w:rPr>
            </w:pPr>
            <w:r w:rsidRPr="00686D11">
              <w:rPr>
                <w:rFonts w:ascii="Verdana" w:hAnsi="Verdana" w:cs="Calibri"/>
                <w:sz w:val="20"/>
                <w:szCs w:val="20"/>
                <w:lang w:bidi="hi-IN"/>
              </w:rPr>
              <w:t> </w:t>
            </w:r>
          </w:p>
        </w:tc>
      </w:tr>
    </w:tbl>
    <w:p w14:paraId="1459806D" w14:textId="77777777" w:rsidR="00F551DC" w:rsidRDefault="00F551DC" w:rsidP="00F551DC">
      <w:pPr>
        <w:spacing w:after="240"/>
        <w:jc w:val="both"/>
        <w:rPr>
          <w:rFonts w:ascii="Verdana" w:hAnsi="Verdana"/>
          <w:b/>
          <w:bCs/>
          <w:sz w:val="20"/>
        </w:rPr>
      </w:pPr>
    </w:p>
    <w:p w14:paraId="48A0A073" w14:textId="77777777" w:rsidR="00F551DC" w:rsidRDefault="00F551DC" w:rsidP="00F551DC">
      <w:pPr>
        <w:rPr>
          <w:rFonts w:ascii="Verdana" w:hAnsi="Verdana"/>
          <w:b/>
          <w:bCs/>
          <w:sz w:val="20"/>
        </w:rPr>
      </w:pPr>
      <w:r>
        <w:rPr>
          <w:rFonts w:ascii="Verdana" w:hAnsi="Verdana"/>
          <w:b/>
          <w:bCs/>
          <w:sz w:val="20"/>
        </w:rPr>
        <w:br w:type="page"/>
      </w:r>
    </w:p>
    <w:sdt>
      <w:sdtPr>
        <w:rPr>
          <w:rFonts w:ascii="Verdana" w:hAnsi="Verdana"/>
          <w:sz w:val="20"/>
          <w:szCs w:val="20"/>
        </w:rPr>
        <w:id w:val="982818173"/>
        <w:placeholder>
          <w:docPart w:val="DD554A7ABDCA4E16BDE9383A719ABD97"/>
        </w:placeholder>
      </w:sdtPr>
      <w:sdtEndPr>
        <w:rPr>
          <w:rStyle w:val="Heading1Char"/>
          <w:rFonts w:eastAsiaTheme="majorEastAsia" w:cstheme="majorBidi"/>
          <w:color w:val="FFFFFF" w:themeColor="background1"/>
          <w:sz w:val="32"/>
          <w:szCs w:val="32"/>
          <w:lang w:val="en-AU" w:eastAsia="en-GB"/>
        </w:rPr>
      </w:sdtEndPr>
      <w:sdtContent>
        <w:p w14:paraId="5B503A04" w14:textId="015B23AF" w:rsidR="00F551DC" w:rsidRPr="008E6440" w:rsidRDefault="00F551DC" w:rsidP="00F551DC">
          <w:pPr>
            <w:pStyle w:val="FigureTitle"/>
            <w:shd w:val="clear" w:color="auto" w:fill="2B4574" w:themeFill="accent1" w:themeFillShade="BF"/>
            <w:ind w:right="342"/>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8E6440">
            <w:rPr>
              <w:rStyle w:val="Heading1Char"/>
              <w:rFonts w:ascii="Verdana" w:hAnsi="Verdana"/>
              <w:color w:val="FFFFFF" w:themeColor="background1"/>
            </w:rPr>
            <w:t xml:space="preserve"> – 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F551DC" w:rsidRPr="00EA6002" w14:paraId="207AA451" w14:textId="77777777" w:rsidTr="00804230">
        <w:tc>
          <w:tcPr>
            <w:tcW w:w="10199" w:type="dxa"/>
            <w:shd w:val="clear" w:color="auto" w:fill="D3DDEF" w:themeFill="accent1" w:themeFillTint="33"/>
          </w:tcPr>
          <w:p w14:paraId="2FCE82BF" w14:textId="77777777" w:rsidR="00F551DC" w:rsidRPr="00EA6002" w:rsidRDefault="00F551DC" w:rsidP="00804230">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The purpose of this checklist</w:t>
            </w:r>
          </w:p>
        </w:tc>
      </w:tr>
      <w:tr w:rsidR="00F551DC" w:rsidRPr="00EA6002" w14:paraId="0E06C72D" w14:textId="77777777" w:rsidTr="00804230">
        <w:tblPrEx>
          <w:shd w:val="clear" w:color="auto" w:fill="auto"/>
        </w:tblPrEx>
        <w:tc>
          <w:tcPr>
            <w:tcW w:w="10199" w:type="dxa"/>
          </w:tcPr>
          <w:p w14:paraId="1BFE837B" w14:textId="77777777" w:rsidR="00F551DC" w:rsidRPr="00EA6002" w:rsidRDefault="00F551DC" w:rsidP="00804230">
            <w:pPr>
              <w:pStyle w:val="BodyText"/>
              <w:spacing w:before="0" w:after="0"/>
              <w:jc w:val="both"/>
              <w:rPr>
                <w:rFonts w:ascii="Verdana" w:eastAsia="Calibri" w:hAnsi="Verdana" w:cs="Arial"/>
                <w:i/>
                <w:iCs/>
              </w:rPr>
            </w:pPr>
            <w:r w:rsidRPr="00EA6002">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551DC" w:rsidRPr="00EA6002" w14:paraId="4FD58C9E" w14:textId="77777777" w:rsidTr="00804230">
        <w:tblPrEx>
          <w:shd w:val="clear" w:color="auto" w:fill="auto"/>
        </w:tblPrEx>
        <w:tc>
          <w:tcPr>
            <w:tcW w:w="10199" w:type="dxa"/>
            <w:shd w:val="clear" w:color="auto" w:fill="D3DDEF" w:themeFill="accent1" w:themeFillTint="33"/>
          </w:tcPr>
          <w:p w14:paraId="3513B362" w14:textId="77777777" w:rsidR="00F551DC" w:rsidRPr="00EA6002" w:rsidRDefault="00F551DC" w:rsidP="00804230">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1: Information for Students </w:t>
            </w:r>
          </w:p>
        </w:tc>
      </w:tr>
      <w:tr w:rsidR="00F551DC" w:rsidRPr="00EA6002" w14:paraId="7E781380" w14:textId="77777777" w:rsidTr="00804230">
        <w:tblPrEx>
          <w:shd w:val="clear" w:color="auto" w:fill="auto"/>
        </w:tblPrEx>
        <w:tc>
          <w:tcPr>
            <w:tcW w:w="10199" w:type="dxa"/>
          </w:tcPr>
          <w:p w14:paraId="4E807751" w14:textId="77777777"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686329982"/>
                <w14:checkbox>
                  <w14:checked w14:val="0"/>
                  <w14:checkedState w14:val="2612" w14:font="MS Gothic"/>
                  <w14:uncheckedState w14:val="2610" w14:font="MS Gothic"/>
                </w14:checkbox>
              </w:sdtPr>
              <w:sdtEndPr/>
              <w:sdtContent>
                <w:r w:rsidR="00F551DC" w:rsidRPr="00EA6002">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Make sure </w:t>
            </w:r>
            <w:r w:rsidR="00F551DC" w:rsidRPr="00EA6002">
              <w:rPr>
                <w:rFonts w:ascii="Verdana" w:hAnsi="Verdana" w:cs="Arial"/>
                <w:noProof/>
                <w:sz w:val="20"/>
                <w:szCs w:val="20"/>
              </w:rPr>
              <w:t>you</w:t>
            </w:r>
            <w:r w:rsidR="00F551DC" w:rsidRPr="00EA6002">
              <w:rPr>
                <w:rFonts w:ascii="Verdana" w:hAnsi="Verdana" w:cs="Arial"/>
                <w:sz w:val="20"/>
                <w:szCs w:val="20"/>
              </w:rPr>
              <w:t xml:space="preserve"> have completed the necessary prior learning before attempting this assessment. </w:t>
            </w:r>
          </w:p>
          <w:p w14:paraId="6F205B77" w14:textId="1574CB86"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1783557651"/>
                <w14:checkbox>
                  <w14:checked w14:val="0"/>
                  <w14:checkedState w14:val="2612" w14:font="MS Gothic"/>
                  <w14:uncheckedState w14:val="2610" w14:font="MS Gothic"/>
                </w14:checkbox>
              </w:sdtPr>
              <w:sdtEndPr/>
              <w:sdtContent>
                <w:r w:rsidR="00F551DC" w:rsidRPr="00EA6002">
                  <w:rPr>
                    <w:rFonts w:ascii="Segoe UI Symbol" w:hAnsi="Segoe UI Symbol" w:cs="Segoe UI Symbol"/>
                    <w:sz w:val="20"/>
                    <w:szCs w:val="20"/>
                  </w:rPr>
                  <w:t>☐</w:t>
                </w:r>
              </w:sdtContent>
            </w:sdt>
            <w:r w:rsidR="00F551DC" w:rsidRPr="00EA6002">
              <w:rPr>
                <w:rFonts w:ascii="Verdana" w:hAnsi="Verdana" w:cs="Arial"/>
                <w:sz w:val="20"/>
                <w:szCs w:val="20"/>
              </w:rPr>
              <w:t xml:space="preserve"> Make sure </w:t>
            </w:r>
            <w:r w:rsidR="00F551DC" w:rsidRPr="00EA6002">
              <w:rPr>
                <w:rFonts w:ascii="Verdana" w:hAnsi="Verdana" w:cs="Arial"/>
                <w:noProof/>
                <w:sz w:val="20"/>
                <w:szCs w:val="20"/>
              </w:rPr>
              <w:t>you</w:t>
            </w:r>
            <w:r w:rsidR="00F551DC" w:rsidRPr="00EA6002">
              <w:rPr>
                <w:rFonts w:ascii="Verdana" w:hAnsi="Verdana" w:cs="Arial"/>
                <w:sz w:val="20"/>
                <w:szCs w:val="20"/>
              </w:rPr>
              <w:t xml:space="preserve"> understand what evidence is required to </w:t>
            </w:r>
            <w:r w:rsidR="00F551DC" w:rsidRPr="00EA6002">
              <w:rPr>
                <w:rFonts w:ascii="Verdana" w:hAnsi="Verdana" w:cs="Arial"/>
                <w:noProof/>
                <w:sz w:val="20"/>
                <w:szCs w:val="20"/>
              </w:rPr>
              <w:t>be collected</w:t>
            </w:r>
            <w:r w:rsidR="00F551DC" w:rsidRPr="00EA6002">
              <w:rPr>
                <w:rFonts w:ascii="Verdana" w:hAnsi="Verdana" w:cs="Arial"/>
                <w:sz w:val="20"/>
                <w:szCs w:val="20"/>
              </w:rPr>
              <w:t xml:space="preserve"> and how. </w:t>
            </w:r>
          </w:p>
          <w:p w14:paraId="4761CA22" w14:textId="77777777"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419335803"/>
                <w14:checkbox>
                  <w14:checked w14:val="0"/>
                  <w14:checkedState w14:val="2612" w14:font="MS Gothic"/>
                  <w14:uncheckedState w14:val="2610" w14:font="MS Gothic"/>
                </w14:checkbox>
              </w:sdtPr>
              <w:sdtEndPr/>
              <w:sdtContent>
                <w:r w:rsidR="00F551DC" w:rsidRPr="00EA6002">
                  <w:rPr>
                    <w:rFonts w:ascii="Segoe UI Symbol" w:hAnsi="Segoe UI Symbol" w:cs="Segoe UI Symbol"/>
                    <w:sz w:val="20"/>
                    <w:szCs w:val="20"/>
                  </w:rPr>
                  <w:t>☐</w:t>
                </w:r>
              </w:sdtContent>
            </w:sdt>
            <w:r w:rsidR="00F551DC" w:rsidRPr="00EA6002">
              <w:rPr>
                <w:rFonts w:ascii="Verdana" w:hAnsi="Verdana" w:cs="Arial"/>
                <w:sz w:val="20"/>
                <w:szCs w:val="20"/>
              </w:rPr>
              <w:t xml:space="preserve"> Make sure </w:t>
            </w:r>
            <w:r w:rsidR="00F551DC" w:rsidRPr="00EA6002">
              <w:rPr>
                <w:rFonts w:ascii="Verdana" w:hAnsi="Verdana" w:cs="Arial"/>
                <w:noProof/>
                <w:sz w:val="20"/>
                <w:szCs w:val="20"/>
              </w:rPr>
              <w:t>you</w:t>
            </w:r>
            <w:r w:rsidR="00F551DC" w:rsidRPr="00EA6002">
              <w:rPr>
                <w:rFonts w:ascii="Verdana" w:hAnsi="Verdana" w:cs="Arial"/>
                <w:sz w:val="20"/>
                <w:szCs w:val="20"/>
              </w:rPr>
              <w:t xml:space="preserve"> know </w:t>
            </w:r>
            <w:r w:rsidR="00F551DC" w:rsidRPr="00EA6002">
              <w:rPr>
                <w:rFonts w:ascii="Verdana" w:hAnsi="Verdana" w:cs="Arial"/>
                <w:noProof/>
                <w:sz w:val="20"/>
                <w:szCs w:val="20"/>
              </w:rPr>
              <w:t>your</w:t>
            </w:r>
            <w:r w:rsidR="00F551DC" w:rsidRPr="00EA6002">
              <w:rPr>
                <w:rFonts w:ascii="Verdana" w:hAnsi="Verdana" w:cs="Arial"/>
                <w:sz w:val="20"/>
                <w:szCs w:val="20"/>
              </w:rPr>
              <w:t xml:space="preserve"> rights and the Complaints and Appeal process. </w:t>
            </w:r>
          </w:p>
          <w:p w14:paraId="0D945565" w14:textId="77777777"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1205833378"/>
                <w14:checkbox>
                  <w14:checked w14:val="0"/>
                  <w14:checkedState w14:val="2612" w14:font="MS Gothic"/>
                  <w14:uncheckedState w14:val="2610" w14:font="MS Gothic"/>
                </w14:checkbox>
              </w:sdtPr>
              <w:sdtEndPr/>
              <w:sdtContent>
                <w:r w:rsidR="00F551DC" w:rsidRPr="00EA6002">
                  <w:rPr>
                    <w:rFonts w:ascii="Segoe UI Symbol" w:hAnsi="Segoe UI Symbol" w:cs="Segoe UI Symbol"/>
                    <w:sz w:val="20"/>
                    <w:szCs w:val="20"/>
                  </w:rPr>
                  <w:t>☐</w:t>
                </w:r>
              </w:sdtContent>
            </w:sdt>
            <w:r w:rsidR="00F551DC" w:rsidRPr="00EA6002">
              <w:rPr>
                <w:rFonts w:ascii="Verdana" w:hAnsi="Verdana" w:cs="Arial"/>
                <w:sz w:val="20"/>
                <w:szCs w:val="20"/>
              </w:rPr>
              <w:t xml:space="preserve"> Make sure </w:t>
            </w:r>
            <w:r w:rsidR="00F551DC" w:rsidRPr="00EA6002">
              <w:rPr>
                <w:rFonts w:ascii="Verdana" w:hAnsi="Verdana" w:cs="Arial"/>
                <w:noProof/>
                <w:sz w:val="20"/>
                <w:szCs w:val="20"/>
              </w:rPr>
              <w:t>you</w:t>
            </w:r>
            <w:r w:rsidR="00F551DC" w:rsidRPr="00EA6002">
              <w:rPr>
                <w:rFonts w:ascii="Verdana" w:hAnsi="Verdana" w:cs="Arial"/>
                <w:sz w:val="20"/>
                <w:szCs w:val="20"/>
              </w:rPr>
              <w:t xml:space="preserve"> discuss any </w:t>
            </w:r>
            <w:r w:rsidR="00F551DC" w:rsidRPr="00EA6002">
              <w:rPr>
                <w:rFonts w:ascii="Verdana" w:hAnsi="Verdana" w:cs="Arial"/>
                <w:noProof/>
                <w:sz w:val="20"/>
                <w:szCs w:val="20"/>
              </w:rPr>
              <w:t>special</w:t>
            </w:r>
            <w:r w:rsidR="00F551DC" w:rsidRPr="00EA6002">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0E9CAB68" w14:textId="77777777"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737293579"/>
                <w14:checkbox>
                  <w14:checked w14:val="0"/>
                  <w14:checkedState w14:val="2612" w14:font="MS Gothic"/>
                  <w14:uncheckedState w14:val="2610" w14:font="MS Gothic"/>
                </w14:checkbox>
              </w:sdtPr>
              <w:sdtEndPr/>
              <w:sdtContent>
                <w:r w:rsidR="00F551DC" w:rsidRPr="00EA6002">
                  <w:rPr>
                    <w:rFonts w:ascii="Segoe UI Symbol" w:hAnsi="Segoe UI Symbol" w:cs="Segoe UI Symbol"/>
                    <w:sz w:val="20"/>
                    <w:szCs w:val="20"/>
                  </w:rPr>
                  <w:t>☐</w:t>
                </w:r>
              </w:sdtContent>
            </w:sdt>
            <w:r w:rsidR="00F551DC" w:rsidRPr="00EA6002">
              <w:rPr>
                <w:rFonts w:ascii="Verdana" w:hAnsi="Verdana" w:cs="Arial"/>
                <w:sz w:val="20"/>
                <w:szCs w:val="20"/>
              </w:rPr>
              <w:t xml:space="preserve"> Make sure that </w:t>
            </w:r>
            <w:r w:rsidR="00F551DC" w:rsidRPr="00EA6002">
              <w:rPr>
                <w:rFonts w:ascii="Verdana" w:hAnsi="Verdana" w:cs="Arial"/>
                <w:noProof/>
                <w:sz w:val="20"/>
                <w:szCs w:val="20"/>
              </w:rPr>
              <w:t>you</w:t>
            </w:r>
            <w:r w:rsidR="00F551DC" w:rsidRPr="00EA6002">
              <w:rPr>
                <w:rFonts w:ascii="Verdana" w:hAnsi="Verdana" w:cs="Arial"/>
                <w:sz w:val="20"/>
                <w:szCs w:val="20"/>
              </w:rPr>
              <w:t xml:space="preserve"> have access to a computer and the internet (if you prefer to type the answers).</w:t>
            </w:r>
          </w:p>
          <w:p w14:paraId="2B687299" w14:textId="77777777"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839979839"/>
                <w14:checkbox>
                  <w14:checked w14:val="0"/>
                  <w14:checkedState w14:val="2612" w14:font="MS Gothic"/>
                  <w14:uncheckedState w14:val="2610" w14:font="MS Gothic"/>
                </w14:checkbox>
              </w:sdtPr>
              <w:sdtEndPr/>
              <w:sdtContent>
                <w:r w:rsidR="00F551DC" w:rsidRPr="00EA6002">
                  <w:rPr>
                    <w:rFonts w:ascii="Segoe UI Symbol" w:hAnsi="Segoe UI Symbol" w:cs="Segoe UI Symbol"/>
                    <w:sz w:val="20"/>
                    <w:szCs w:val="20"/>
                  </w:rPr>
                  <w:t>☐</w:t>
                </w:r>
              </w:sdtContent>
            </w:sdt>
            <w:r w:rsidR="00F551DC" w:rsidRPr="00EA6002">
              <w:rPr>
                <w:rFonts w:ascii="Verdana" w:hAnsi="Verdana" w:cs="Arial"/>
                <w:sz w:val="20"/>
                <w:szCs w:val="20"/>
              </w:rPr>
              <w:t xml:space="preserve"> Make sure that </w:t>
            </w:r>
            <w:r w:rsidR="00F551DC" w:rsidRPr="00EA6002">
              <w:rPr>
                <w:rFonts w:ascii="Verdana" w:hAnsi="Verdana" w:cs="Arial"/>
                <w:noProof/>
                <w:sz w:val="20"/>
                <w:szCs w:val="20"/>
              </w:rPr>
              <w:t>you</w:t>
            </w:r>
            <w:r w:rsidR="00F551DC" w:rsidRPr="00EA6002">
              <w:rPr>
                <w:rFonts w:ascii="Verdana" w:hAnsi="Verdana" w:cs="Arial"/>
                <w:sz w:val="20"/>
                <w:szCs w:val="20"/>
              </w:rPr>
              <w:t xml:space="preserve"> have all the required resources needed to complete this Assessment Task (AT). </w:t>
            </w:r>
          </w:p>
          <w:p w14:paraId="61012BCD" w14:textId="77777777"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1700692625"/>
                <w14:checkbox>
                  <w14:checked w14:val="0"/>
                  <w14:checkedState w14:val="2612" w14:font="MS Gothic"/>
                  <w14:uncheckedState w14:val="2610" w14:font="MS Gothic"/>
                </w14:checkbox>
              </w:sdtPr>
              <w:sdtEndPr/>
              <w:sdtContent>
                <w:r w:rsidR="00F551DC" w:rsidRPr="00EA6002">
                  <w:rPr>
                    <w:rFonts w:ascii="Segoe UI Symbol" w:hAnsi="Segoe UI Symbol" w:cs="Segoe UI Symbol"/>
                    <w:sz w:val="20"/>
                    <w:szCs w:val="20"/>
                  </w:rPr>
                  <w:t>☐</w:t>
                </w:r>
              </w:sdtContent>
            </w:sdt>
            <w:r w:rsidR="00F551DC" w:rsidRPr="00EA6002">
              <w:rPr>
                <w:rFonts w:ascii="Verdana" w:hAnsi="Verdana" w:cs="Arial"/>
                <w:sz w:val="20"/>
                <w:szCs w:val="20"/>
              </w:rPr>
              <w:t xml:space="preserve"> The due date of this assessment task is in accordance with </w:t>
            </w:r>
            <w:r w:rsidR="00F551DC" w:rsidRPr="00EA6002">
              <w:rPr>
                <w:rFonts w:ascii="Verdana" w:hAnsi="Verdana" w:cs="Arial"/>
                <w:noProof/>
                <w:sz w:val="20"/>
                <w:szCs w:val="20"/>
              </w:rPr>
              <w:t>your</w:t>
            </w:r>
            <w:r w:rsidR="00F551DC" w:rsidRPr="00EA6002">
              <w:rPr>
                <w:rFonts w:ascii="Verdana" w:hAnsi="Verdana" w:cs="Arial"/>
                <w:sz w:val="20"/>
                <w:szCs w:val="20"/>
              </w:rPr>
              <w:t xml:space="preserve"> timetable. </w:t>
            </w:r>
          </w:p>
          <w:p w14:paraId="04FA379C" w14:textId="77777777"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1758793079"/>
                <w14:checkbox>
                  <w14:checked w14:val="0"/>
                  <w14:checkedState w14:val="2612" w14:font="MS Gothic"/>
                  <w14:uncheckedState w14:val="2610" w14:font="MS Gothic"/>
                </w14:checkbox>
              </w:sdtPr>
              <w:sdtEndPr/>
              <w:sdtContent>
                <w:r w:rsidR="00F551DC" w:rsidRPr="00EA6002">
                  <w:rPr>
                    <w:rFonts w:ascii="Segoe UI Symbol" w:hAnsi="Segoe UI Symbol" w:cs="Segoe UI Symbol"/>
                    <w:sz w:val="20"/>
                    <w:szCs w:val="20"/>
                  </w:rPr>
                  <w:t>☐</w:t>
                </w:r>
              </w:sdtContent>
            </w:sdt>
            <w:r w:rsidR="00F551DC" w:rsidRPr="00EA6002">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551DC" w:rsidRPr="00EA6002">
              <w:rPr>
                <w:rFonts w:ascii="Verdana" w:hAnsi="Verdana" w:cs="Arial"/>
                <w:noProof/>
                <w:sz w:val="20"/>
                <w:szCs w:val="20"/>
              </w:rPr>
              <w:t>be provided together</w:t>
            </w:r>
            <w:r w:rsidR="00F551DC" w:rsidRPr="00EA6002">
              <w:rPr>
                <w:rFonts w:ascii="Verdana" w:hAnsi="Verdana" w:cs="Arial"/>
                <w:sz w:val="20"/>
                <w:szCs w:val="20"/>
              </w:rPr>
              <w:t xml:space="preserve"> with </w:t>
            </w:r>
            <w:r w:rsidR="00F551DC" w:rsidRPr="00EA6002">
              <w:rPr>
                <w:rFonts w:ascii="Verdana" w:hAnsi="Verdana" w:cs="Arial"/>
                <w:noProof/>
                <w:sz w:val="20"/>
                <w:szCs w:val="20"/>
              </w:rPr>
              <w:t>your</w:t>
            </w:r>
            <w:r w:rsidR="00F551DC" w:rsidRPr="00EA6002">
              <w:rPr>
                <w:rFonts w:ascii="Verdana" w:hAnsi="Verdana" w:cs="Arial"/>
                <w:sz w:val="20"/>
                <w:szCs w:val="20"/>
              </w:rPr>
              <w:t xml:space="preserve"> request for an </w:t>
            </w:r>
            <w:r w:rsidR="00F551DC" w:rsidRPr="00EA6002">
              <w:rPr>
                <w:rFonts w:ascii="Verdana" w:hAnsi="Verdana" w:cs="Arial"/>
                <w:noProof/>
                <w:sz w:val="20"/>
                <w:szCs w:val="20"/>
              </w:rPr>
              <w:t>extension</w:t>
            </w:r>
            <w:r w:rsidR="00F551DC" w:rsidRPr="00EA6002">
              <w:rPr>
                <w:rFonts w:ascii="Verdana" w:hAnsi="Verdana" w:cs="Arial"/>
                <w:sz w:val="20"/>
                <w:szCs w:val="20"/>
              </w:rPr>
              <w:t xml:space="preserve"> to submit </w:t>
            </w:r>
            <w:r w:rsidR="00F551DC" w:rsidRPr="00EA6002">
              <w:rPr>
                <w:rFonts w:ascii="Verdana" w:hAnsi="Verdana" w:cs="Arial"/>
                <w:noProof/>
                <w:sz w:val="20"/>
                <w:szCs w:val="20"/>
              </w:rPr>
              <w:t>your</w:t>
            </w:r>
            <w:r w:rsidR="00F551DC" w:rsidRPr="00EA6002">
              <w:rPr>
                <w:rFonts w:ascii="Verdana" w:hAnsi="Verdana" w:cs="Arial"/>
                <w:sz w:val="20"/>
                <w:szCs w:val="20"/>
              </w:rPr>
              <w:t xml:space="preserve"> assessment work. </w:t>
            </w:r>
          </w:p>
          <w:p w14:paraId="0E3410E0" w14:textId="77777777" w:rsidR="00F551DC" w:rsidRPr="00EA6002" w:rsidRDefault="008126C5" w:rsidP="00804230">
            <w:pPr>
              <w:spacing w:before="60"/>
              <w:jc w:val="both"/>
              <w:rPr>
                <w:rFonts w:ascii="Verdana" w:hAnsi="Verdana" w:cs="Arial"/>
                <w:sz w:val="20"/>
                <w:szCs w:val="20"/>
              </w:rPr>
            </w:pPr>
            <w:sdt>
              <w:sdtPr>
                <w:rPr>
                  <w:rFonts w:ascii="Verdana" w:hAnsi="Verdana" w:cstheme="minorHAnsi"/>
                  <w:sz w:val="20"/>
                  <w:szCs w:val="20"/>
                </w:rPr>
                <w:id w:val="-508138878"/>
                <w14:checkbox>
                  <w14:checked w14:val="0"/>
                  <w14:checkedState w14:val="2612" w14:font="MS Gothic"/>
                  <w14:uncheckedState w14:val="2610" w14:font="MS Gothic"/>
                </w14:checkbox>
              </w:sdtPr>
              <w:sdtEndPr/>
              <w:sdtContent>
                <w:r w:rsidR="00F551DC" w:rsidRPr="00EA6002">
                  <w:rPr>
                    <w:rFonts w:ascii="Segoe UI Symbol" w:hAnsi="Segoe UI Symbol" w:cs="Segoe UI Symbol"/>
                    <w:sz w:val="20"/>
                    <w:szCs w:val="20"/>
                  </w:rPr>
                  <w:t>☐</w:t>
                </w:r>
              </w:sdtContent>
            </w:sdt>
            <w:r w:rsidR="00F551DC" w:rsidRPr="00EA6002">
              <w:rPr>
                <w:rFonts w:ascii="Verdana" w:hAnsi="Verdana" w:cs="Arial"/>
                <w:sz w:val="20"/>
                <w:szCs w:val="20"/>
              </w:rPr>
              <w:t xml:space="preserve"> The request for an extension to submit </w:t>
            </w:r>
            <w:r w:rsidR="00F551DC" w:rsidRPr="00EA6002">
              <w:rPr>
                <w:rFonts w:ascii="Verdana" w:hAnsi="Verdana" w:cs="Arial"/>
                <w:noProof/>
                <w:sz w:val="20"/>
                <w:szCs w:val="20"/>
              </w:rPr>
              <w:t>your</w:t>
            </w:r>
            <w:r w:rsidR="00F551DC" w:rsidRPr="00EA6002">
              <w:rPr>
                <w:rFonts w:ascii="Verdana" w:hAnsi="Verdana" w:cs="Arial"/>
                <w:sz w:val="20"/>
                <w:szCs w:val="20"/>
              </w:rPr>
              <w:t xml:space="preserve"> assessment work must </w:t>
            </w:r>
            <w:r w:rsidR="00F551DC" w:rsidRPr="00EA6002">
              <w:rPr>
                <w:rFonts w:ascii="Verdana" w:hAnsi="Verdana" w:cs="Arial"/>
                <w:noProof/>
                <w:sz w:val="20"/>
                <w:szCs w:val="20"/>
              </w:rPr>
              <w:t>be made</w:t>
            </w:r>
            <w:r w:rsidR="00F551DC" w:rsidRPr="00EA6002">
              <w:rPr>
                <w:rFonts w:ascii="Verdana" w:hAnsi="Verdana" w:cs="Arial"/>
                <w:sz w:val="20"/>
                <w:szCs w:val="20"/>
              </w:rPr>
              <w:t xml:space="preserve"> before the due date.</w:t>
            </w:r>
          </w:p>
        </w:tc>
      </w:tr>
      <w:tr w:rsidR="00F551DC" w:rsidRPr="00EA6002" w14:paraId="59346C01" w14:textId="77777777" w:rsidTr="00804230">
        <w:tblPrEx>
          <w:shd w:val="clear" w:color="auto" w:fill="auto"/>
        </w:tblPrEx>
        <w:tc>
          <w:tcPr>
            <w:tcW w:w="10199" w:type="dxa"/>
            <w:shd w:val="clear" w:color="auto" w:fill="D3DDEF" w:themeFill="accent1" w:themeFillTint="33"/>
          </w:tcPr>
          <w:p w14:paraId="5F910332" w14:textId="77777777" w:rsidR="00F551DC" w:rsidRPr="00EA6002" w:rsidRDefault="00F551DC" w:rsidP="00804230">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2: Reasonable adjustments  </w:t>
            </w:r>
          </w:p>
        </w:tc>
      </w:tr>
      <w:tr w:rsidR="00F551DC" w:rsidRPr="00EA6002" w14:paraId="7C4AAEC0" w14:textId="77777777" w:rsidTr="00804230">
        <w:tblPrEx>
          <w:shd w:val="clear" w:color="auto" w:fill="auto"/>
        </w:tblPrEx>
        <w:tc>
          <w:tcPr>
            <w:tcW w:w="10199" w:type="dxa"/>
          </w:tcPr>
          <w:p w14:paraId="4B205035" w14:textId="77777777" w:rsidR="00F551DC" w:rsidRPr="00EA6002" w:rsidRDefault="00F551DC" w:rsidP="00804230">
            <w:pPr>
              <w:spacing w:before="60"/>
              <w:jc w:val="both"/>
              <w:rPr>
                <w:rFonts w:ascii="Verdana" w:hAnsi="Verdana" w:cs="Arial"/>
                <w:sz w:val="20"/>
                <w:szCs w:val="20"/>
              </w:rPr>
            </w:pPr>
            <w:r w:rsidRPr="00EA6002">
              <w:rPr>
                <w:rFonts w:ascii="Verdana" w:hAnsi="Verdana" w:cs="Arial"/>
                <w:sz w:val="20"/>
                <w:szCs w:val="20"/>
              </w:rPr>
              <w:t xml:space="preserve">I confirm that I have reviewed the </w:t>
            </w:r>
            <w:r w:rsidRPr="00EA6002">
              <w:rPr>
                <w:rFonts w:ascii="Verdana" w:hAnsi="Verdana" w:cs="Arial"/>
                <w:b/>
                <w:sz w:val="20"/>
                <w:szCs w:val="20"/>
              </w:rPr>
              <w:t>Reasonable Adjustments guidelines and criteria</w:t>
            </w:r>
            <w:r w:rsidRPr="00EA6002">
              <w:rPr>
                <w:rFonts w:ascii="Verdana" w:hAnsi="Verdana" w:cs="Arial"/>
                <w:sz w:val="20"/>
                <w:szCs w:val="20"/>
              </w:rPr>
              <w:t xml:space="preserve"> as provided in Appendix A and attached relevant evidence as required and select the correct checkbox.</w:t>
            </w:r>
          </w:p>
          <w:p w14:paraId="31B1E609" w14:textId="77777777" w:rsidR="00F551DC" w:rsidRPr="00EA6002" w:rsidRDefault="008126C5" w:rsidP="00804230">
            <w:pPr>
              <w:spacing w:before="60"/>
              <w:jc w:val="both"/>
              <w:rPr>
                <w:rFonts w:ascii="Verdana" w:hAnsi="Verdana" w:cs="Arial"/>
                <w:sz w:val="20"/>
                <w:szCs w:val="20"/>
              </w:rPr>
            </w:pPr>
            <w:sdt>
              <w:sdtPr>
                <w:rPr>
                  <w:rFonts w:ascii="Verdana" w:hAnsi="Verdana" w:cs="Arial"/>
                  <w:sz w:val="20"/>
                  <w:szCs w:val="20"/>
                </w:rPr>
                <w:id w:val="1696040121"/>
                <w14:checkbox>
                  <w14:checked w14:val="0"/>
                  <w14:checkedState w14:val="2612" w14:font="MS Gothic"/>
                  <w14:uncheckedState w14:val="2610" w14:font="MS Gothic"/>
                </w14:checkbox>
              </w:sdtPr>
              <w:sdtEndPr/>
              <w:sdtContent>
                <w:r w:rsidR="00F551DC" w:rsidRPr="00EA6002">
                  <w:rPr>
                    <w:rFonts w:ascii="MS Gothic" w:eastAsia="MS Gothic" w:hAnsi="MS Gothic" w:cs="Arial" w:hint="eastAsia"/>
                    <w:sz w:val="20"/>
                    <w:szCs w:val="20"/>
                  </w:rPr>
                  <w:t>☐</w:t>
                </w:r>
              </w:sdtContent>
            </w:sdt>
            <w:r w:rsidR="00F551DC" w:rsidRPr="00EA6002">
              <w:rPr>
                <w:rFonts w:ascii="Verdana" w:hAnsi="Verdana" w:cs="Arial"/>
                <w:sz w:val="20"/>
                <w:szCs w:val="20"/>
              </w:rPr>
              <w:t xml:space="preserve"> I do require reasonable adjustment</w:t>
            </w:r>
          </w:p>
          <w:p w14:paraId="10D2A683" w14:textId="7BBCE6E8" w:rsidR="00F551DC" w:rsidRPr="00EA6002" w:rsidRDefault="008126C5" w:rsidP="00804230">
            <w:pPr>
              <w:spacing w:before="60"/>
              <w:jc w:val="both"/>
              <w:rPr>
                <w:rFonts w:ascii="Verdana" w:hAnsi="Verdana" w:cs="Arial"/>
                <w:sz w:val="20"/>
                <w:szCs w:val="20"/>
              </w:rPr>
            </w:pPr>
            <w:sdt>
              <w:sdtPr>
                <w:rPr>
                  <w:rFonts w:ascii="Verdana" w:hAnsi="Verdana" w:cs="Arial"/>
                  <w:sz w:val="20"/>
                  <w:szCs w:val="20"/>
                </w:rPr>
                <w:id w:val="49436574"/>
                <w14:checkbox>
                  <w14:checked w14:val="1"/>
                  <w14:checkedState w14:val="2612" w14:font="MS Gothic"/>
                  <w14:uncheckedState w14:val="2610" w14:font="MS Gothic"/>
                </w14:checkbox>
              </w:sdtPr>
              <w:sdtEndPr/>
              <w:sdtContent>
                <w:r w:rsidR="00B54FB6">
                  <w:rPr>
                    <w:rFonts w:ascii="MS Gothic" w:eastAsia="MS Gothic" w:hAnsi="MS Gothic" w:cs="Arial" w:hint="eastAsia"/>
                    <w:sz w:val="20"/>
                    <w:szCs w:val="20"/>
                  </w:rPr>
                  <w:t>☒</w:t>
                </w:r>
              </w:sdtContent>
            </w:sdt>
            <w:r w:rsidR="00F551DC" w:rsidRPr="00EA6002">
              <w:rPr>
                <w:rFonts w:ascii="Verdana" w:hAnsi="Verdana" w:cs="Arial"/>
                <w:sz w:val="20"/>
                <w:szCs w:val="20"/>
              </w:rPr>
              <w:t xml:space="preserve"> I do not require reasonable adjustment</w:t>
            </w:r>
          </w:p>
        </w:tc>
      </w:tr>
      <w:tr w:rsidR="00F551DC" w:rsidRPr="00EA6002" w14:paraId="7732166A" w14:textId="77777777" w:rsidTr="00804230">
        <w:tblPrEx>
          <w:shd w:val="clear" w:color="auto" w:fill="auto"/>
        </w:tblPrEx>
        <w:tc>
          <w:tcPr>
            <w:tcW w:w="10199" w:type="dxa"/>
          </w:tcPr>
          <w:p w14:paraId="581F00AC" w14:textId="77777777" w:rsidR="00F551DC" w:rsidRPr="00EA6002" w:rsidRDefault="00F551DC" w:rsidP="00804230">
            <w:pPr>
              <w:shd w:val="clear" w:color="auto" w:fill="FFFFFF"/>
              <w:spacing w:before="60"/>
              <w:jc w:val="both"/>
              <w:rPr>
                <w:rFonts w:ascii="Verdana" w:hAnsi="Verdana" w:cs="Arial"/>
                <w:b/>
                <w:color w:val="222222"/>
                <w:sz w:val="20"/>
                <w:szCs w:val="20"/>
              </w:rPr>
            </w:pPr>
            <w:r w:rsidRPr="00EA6002">
              <w:rPr>
                <w:rFonts w:ascii="Verdana" w:hAnsi="Verdana" w:cs="Arial"/>
                <w:b/>
                <w:color w:val="222222"/>
                <w:sz w:val="20"/>
                <w:szCs w:val="20"/>
              </w:rPr>
              <w:t>Declaration (Student to complete)</w:t>
            </w:r>
          </w:p>
          <w:p w14:paraId="3869A951" w14:textId="4876DEF7" w:rsidR="00F551DC" w:rsidRPr="00EA6002" w:rsidRDefault="008126C5" w:rsidP="00804230">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343854531"/>
                <w14:checkbox>
                  <w14:checked w14:val="1"/>
                  <w14:checkedState w14:val="2612" w14:font="MS Gothic"/>
                  <w14:uncheckedState w14:val="2610" w14:font="MS Gothic"/>
                </w14:checkbox>
              </w:sdtPr>
              <w:sdtEndPr/>
              <w:sdtContent>
                <w:r w:rsidR="00B54FB6">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w:t>
            </w:r>
            <w:r w:rsidR="00F551DC" w:rsidRPr="00EA6002">
              <w:rPr>
                <w:rFonts w:ascii="Verdana" w:hAnsi="Verdana" w:cs="Arial"/>
                <w:color w:val="222222"/>
                <w:sz w:val="20"/>
                <w:szCs w:val="20"/>
              </w:rPr>
              <w:t xml:space="preserve">I confirm that the purpose and procedures of this assessment task has been clearly explained to me. </w:t>
            </w:r>
          </w:p>
          <w:p w14:paraId="4891524E" w14:textId="2CA165B4" w:rsidR="00F551DC" w:rsidRPr="00EA6002" w:rsidRDefault="008126C5" w:rsidP="00804230">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959685895"/>
                <w14:checkbox>
                  <w14:checked w14:val="1"/>
                  <w14:checkedState w14:val="2612" w14:font="MS Gothic"/>
                  <w14:uncheckedState w14:val="2610" w14:font="MS Gothic"/>
                </w14:checkbox>
              </w:sdtPr>
              <w:sdtEndPr/>
              <w:sdtContent>
                <w:r w:rsidR="00B54FB6">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w:t>
            </w:r>
            <w:r w:rsidR="00F551DC" w:rsidRPr="00EA6002">
              <w:rPr>
                <w:rFonts w:ascii="Verdana" w:hAnsi="Verdana" w:cs="Arial"/>
                <w:color w:val="222222"/>
                <w:sz w:val="20"/>
                <w:szCs w:val="20"/>
              </w:rPr>
              <w:t xml:space="preserve">I confirm that I have been consulted about any special needs I might have in relation to the assessment process. </w:t>
            </w:r>
          </w:p>
          <w:p w14:paraId="0A0F57ED" w14:textId="6D3193BC" w:rsidR="00F551DC" w:rsidRPr="00EA6002" w:rsidRDefault="008126C5" w:rsidP="00804230">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489743621"/>
                <w14:checkbox>
                  <w14:checked w14:val="1"/>
                  <w14:checkedState w14:val="2612" w14:font="MS Gothic"/>
                  <w14:uncheckedState w14:val="2610" w14:font="MS Gothic"/>
                </w14:checkbox>
              </w:sdtPr>
              <w:sdtEndPr/>
              <w:sdtContent>
                <w:r w:rsidR="00B54FB6">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I confirm that t</w:t>
            </w:r>
            <w:r w:rsidR="00F551DC" w:rsidRPr="00EA6002">
              <w:rPr>
                <w:rFonts w:ascii="Verdana" w:hAnsi="Verdana" w:cs="Arial"/>
                <w:color w:val="222222"/>
                <w:sz w:val="20"/>
                <w:szCs w:val="20"/>
              </w:rPr>
              <w:t xml:space="preserve">he criteria used for this assessment has been discussed with me, as have the consequences and possible outcomes of this assessment. </w:t>
            </w:r>
          </w:p>
          <w:p w14:paraId="09ACCD8F" w14:textId="16D7156C" w:rsidR="00F551DC" w:rsidRPr="00EA6002" w:rsidRDefault="008126C5" w:rsidP="00804230">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156367770"/>
                <w14:checkbox>
                  <w14:checked w14:val="1"/>
                  <w14:checkedState w14:val="2612" w14:font="MS Gothic"/>
                  <w14:uncheckedState w14:val="2610" w14:font="MS Gothic"/>
                </w14:checkbox>
              </w:sdtPr>
              <w:sdtEndPr/>
              <w:sdtContent>
                <w:r w:rsidR="00B54FB6">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w:t>
            </w:r>
            <w:r w:rsidR="00F551DC" w:rsidRPr="00EA6002">
              <w:rPr>
                <w:rFonts w:ascii="Verdana" w:hAnsi="Verdana" w:cs="Arial"/>
                <w:color w:val="222222"/>
                <w:sz w:val="20"/>
                <w:szCs w:val="20"/>
              </w:rPr>
              <w:t>I confirm I have accessed and understand the assessment information as provided in the Training Organisation’s Student Handbook.</w:t>
            </w:r>
          </w:p>
          <w:p w14:paraId="45568BBD" w14:textId="22EBCAC8" w:rsidR="00F551DC" w:rsidRPr="00EA6002" w:rsidRDefault="008126C5" w:rsidP="00804230">
            <w:pPr>
              <w:shd w:val="clear" w:color="auto" w:fill="FFFFFF"/>
              <w:spacing w:before="60"/>
              <w:jc w:val="both"/>
              <w:rPr>
                <w:rFonts w:ascii="Verdana" w:hAnsi="Verdana" w:cs="Arial"/>
                <w:color w:val="222222"/>
                <w:sz w:val="20"/>
                <w:szCs w:val="20"/>
              </w:rPr>
            </w:pPr>
            <w:sdt>
              <w:sdtPr>
                <w:rPr>
                  <w:rFonts w:ascii="Verdana" w:hAnsi="Verdana" w:cstheme="minorHAnsi"/>
                  <w:sz w:val="20"/>
                  <w:szCs w:val="20"/>
                </w:rPr>
                <w:id w:val="-1551609035"/>
                <w14:checkbox>
                  <w14:checked w14:val="1"/>
                  <w14:checkedState w14:val="2612" w14:font="MS Gothic"/>
                  <w14:uncheckedState w14:val="2610" w14:font="MS Gothic"/>
                </w14:checkbox>
              </w:sdtPr>
              <w:sdtEndPr/>
              <w:sdtContent>
                <w:r w:rsidR="00B54FB6">
                  <w:rPr>
                    <w:rFonts w:ascii="MS Gothic" w:eastAsia="MS Gothic" w:hAnsi="MS Gothic" w:cstheme="minorHAnsi" w:hint="eastAsia"/>
                    <w:sz w:val="20"/>
                    <w:szCs w:val="20"/>
                  </w:rPr>
                  <w:t>☒</w:t>
                </w:r>
              </w:sdtContent>
            </w:sdt>
            <w:r w:rsidR="00F551DC" w:rsidRPr="00EA6002">
              <w:rPr>
                <w:rFonts w:ascii="Verdana" w:hAnsi="Verdana" w:cs="Arial"/>
                <w:sz w:val="20"/>
                <w:szCs w:val="20"/>
              </w:rPr>
              <w:t xml:space="preserve"> </w:t>
            </w:r>
            <w:r w:rsidR="00F551DC" w:rsidRPr="00EA6002">
              <w:rPr>
                <w:rFonts w:ascii="Verdana" w:hAnsi="Verdana" w:cs="Arial"/>
                <w:color w:val="222222"/>
                <w:sz w:val="20"/>
                <w:szCs w:val="20"/>
              </w:rPr>
              <w:t xml:space="preserve">I confirm I have been given fair notice of the date, time, venue and/or other arrangements for this assessment. </w:t>
            </w:r>
          </w:p>
          <w:p w14:paraId="243BB29F" w14:textId="0826B472" w:rsidR="00F551DC" w:rsidRPr="00EA6002" w:rsidRDefault="008126C5" w:rsidP="00804230">
            <w:pPr>
              <w:shd w:val="clear" w:color="auto" w:fill="FFFFFF"/>
              <w:spacing w:before="60"/>
              <w:jc w:val="both"/>
              <w:rPr>
                <w:rFonts w:ascii="Verdana" w:hAnsi="Verdana" w:cs="Arial"/>
                <w:color w:val="222222"/>
                <w:sz w:val="20"/>
                <w:szCs w:val="20"/>
              </w:rPr>
            </w:pPr>
            <w:sdt>
              <w:sdtPr>
                <w:rPr>
                  <w:rFonts w:ascii="Verdana" w:hAnsi="Verdana" w:cs="Arial"/>
                  <w:color w:val="222222"/>
                  <w:sz w:val="20"/>
                  <w:szCs w:val="20"/>
                </w:rPr>
                <w:id w:val="1920216605"/>
                <w14:checkbox>
                  <w14:checked w14:val="1"/>
                  <w14:checkedState w14:val="2612" w14:font="MS Gothic"/>
                  <w14:uncheckedState w14:val="2610" w14:font="MS Gothic"/>
                </w14:checkbox>
              </w:sdtPr>
              <w:sdtEndPr/>
              <w:sdtContent>
                <w:r w:rsidR="00B54FB6">
                  <w:rPr>
                    <w:rFonts w:ascii="MS Gothic" w:eastAsia="MS Gothic" w:hAnsi="MS Gothic" w:cs="Arial" w:hint="eastAsia"/>
                    <w:color w:val="222222"/>
                    <w:sz w:val="20"/>
                    <w:szCs w:val="20"/>
                  </w:rPr>
                  <w:t>☒</w:t>
                </w:r>
              </w:sdtContent>
            </w:sdt>
            <w:r w:rsidR="00F551DC" w:rsidRPr="00EA6002">
              <w:rPr>
                <w:rFonts w:ascii="Verdana" w:hAnsi="Verdana" w:cs="Arial"/>
                <w:color w:val="222222"/>
                <w:sz w:val="20"/>
                <w:szCs w:val="20"/>
              </w:rPr>
              <w:t xml:space="preserve"> I confirm that I am ready for assessment.</w:t>
            </w:r>
          </w:p>
          <w:p w14:paraId="214032E3" w14:textId="77777777" w:rsidR="00F551DC" w:rsidRPr="00EA6002" w:rsidRDefault="00F551DC" w:rsidP="00804230">
            <w:pPr>
              <w:shd w:val="clear" w:color="auto" w:fill="FFFFFF"/>
              <w:spacing w:before="60"/>
              <w:jc w:val="both"/>
              <w:rPr>
                <w:rFonts w:ascii="Verdana" w:hAnsi="Verdana" w:cs="Arial"/>
                <w:color w:val="222222"/>
                <w:sz w:val="20"/>
                <w:szCs w:val="20"/>
              </w:rPr>
            </w:pPr>
          </w:p>
          <w:p w14:paraId="36ECFFFD" w14:textId="16B619B3" w:rsidR="00F551DC" w:rsidRPr="00EA6002" w:rsidRDefault="00F551DC" w:rsidP="00804230">
            <w:pPr>
              <w:spacing w:before="60"/>
              <w:jc w:val="both"/>
              <w:rPr>
                <w:rFonts w:ascii="Verdana" w:hAnsi="Verdana" w:cs="Calibri"/>
                <w:b/>
                <w:bCs/>
                <w:color w:val="222222"/>
                <w:sz w:val="20"/>
                <w:szCs w:val="20"/>
              </w:rPr>
            </w:pPr>
            <w:r w:rsidRPr="00EA6002">
              <w:rPr>
                <w:rFonts w:ascii="Verdana" w:hAnsi="Verdana" w:cs="Calibri"/>
                <w:b/>
                <w:bCs/>
                <w:color w:val="222222"/>
                <w:sz w:val="20"/>
                <w:szCs w:val="20"/>
              </w:rPr>
              <w:t xml:space="preserve">Student Name: </w:t>
            </w:r>
            <w:r w:rsidR="00B54FB6">
              <w:rPr>
                <w:rFonts w:ascii="Verdana" w:hAnsi="Verdana" w:cs="Calibri"/>
                <w:b/>
                <w:bCs/>
                <w:color w:val="222222"/>
                <w:sz w:val="20"/>
                <w:szCs w:val="20"/>
              </w:rPr>
              <w:t>Noreen Abu-Obeid</w:t>
            </w:r>
            <w:r w:rsidRPr="00EA6002">
              <w:rPr>
                <w:rFonts w:ascii="Verdana" w:hAnsi="Verdana" w:cs="Calibri"/>
                <w:b/>
                <w:bCs/>
                <w:color w:val="222222"/>
                <w:sz w:val="20"/>
                <w:szCs w:val="20"/>
              </w:rPr>
              <w:t xml:space="preserve">                 </w:t>
            </w:r>
          </w:p>
          <w:p w14:paraId="3D25585D" w14:textId="77777777" w:rsidR="00F551DC" w:rsidRPr="00EA6002" w:rsidRDefault="00F551DC" w:rsidP="00804230">
            <w:pPr>
              <w:spacing w:before="60"/>
              <w:jc w:val="both"/>
              <w:rPr>
                <w:rFonts w:ascii="Verdana" w:hAnsi="Verdana" w:cs="Calibri"/>
                <w:b/>
                <w:bCs/>
                <w:color w:val="222222"/>
                <w:sz w:val="20"/>
                <w:szCs w:val="20"/>
              </w:rPr>
            </w:pPr>
          </w:p>
          <w:p w14:paraId="797AF83D" w14:textId="57B7FE41" w:rsidR="00F551DC" w:rsidRDefault="00B54FB6" w:rsidP="00B54FB6">
            <w:pPr>
              <w:spacing w:before="60"/>
              <w:jc w:val="both"/>
              <w:rPr>
                <w:rFonts w:ascii="Verdana" w:hAnsi="Verdana" w:cs="Calibri"/>
                <w:b/>
                <w:bCs/>
                <w:color w:val="222222"/>
                <w:sz w:val="20"/>
                <w:szCs w:val="20"/>
              </w:rPr>
            </w:pPr>
            <w:r>
              <w:rPr>
                <w:rFonts w:ascii="Verdana" w:hAnsi="Verdana" w:cs="Calibri"/>
                <w:b/>
                <w:bCs/>
                <w:noProof/>
                <w:color w:val="222222"/>
                <w:sz w:val="20"/>
                <w:szCs w:val="20"/>
              </w:rPr>
              <mc:AlternateContent>
                <mc:Choice Requires="wpi">
                  <w:drawing>
                    <wp:anchor distT="0" distB="0" distL="114300" distR="114300" simplePos="0" relativeHeight="251757568" behindDoc="0" locked="0" layoutInCell="1" allowOverlap="1" wp14:anchorId="3DAA176B" wp14:editId="5082F305">
                      <wp:simplePos x="0" y="0"/>
                      <wp:positionH relativeFrom="column">
                        <wp:posOffset>1486535</wp:posOffset>
                      </wp:positionH>
                      <wp:positionV relativeFrom="paragraph">
                        <wp:posOffset>-29845</wp:posOffset>
                      </wp:positionV>
                      <wp:extent cx="992510" cy="331830"/>
                      <wp:effectExtent l="38100" t="38100" r="48895" b="49530"/>
                      <wp:wrapNone/>
                      <wp:docPr id="43" name="Ink 43"/>
                      <wp:cNvGraphicFramePr/>
                      <a:graphic xmlns:a="http://schemas.openxmlformats.org/drawingml/2006/main">
                        <a:graphicData uri="http://schemas.microsoft.com/office/word/2010/wordprocessingInk">
                          <w14:contentPart bwMode="auto" r:id="rId50">
                            <w14:nvContentPartPr>
                              <w14:cNvContentPartPr/>
                            </w14:nvContentPartPr>
                            <w14:xfrm>
                              <a:off x="0" y="0"/>
                              <a:ext cx="992510" cy="331830"/>
                            </w14:xfrm>
                          </w14:contentPart>
                        </a:graphicData>
                      </a:graphic>
                    </wp:anchor>
                  </w:drawing>
                </mc:Choice>
                <mc:Fallback>
                  <w:pict>
                    <v:shape w14:anchorId="4040B14F" id="Ink 43" o:spid="_x0000_s1026" type="#_x0000_t75" style="position:absolute;margin-left:116.35pt;margin-top:-3.05pt;width:79.55pt;height:27.5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">
                      <v:imagedata r:id="rId51" o:title=""/>
                    </v:shape>
                  </w:pict>
                </mc:Fallback>
              </mc:AlternateContent>
            </w:r>
            <w:r>
              <w:rPr>
                <w:rFonts w:ascii="Verdana" w:hAnsi="Verdana" w:cs="Calibri"/>
                <w:b/>
                <w:bCs/>
                <w:noProof/>
                <w:color w:val="222222"/>
                <w:sz w:val="20"/>
                <w:szCs w:val="20"/>
              </w:rPr>
              <mc:AlternateContent>
                <mc:Choice Requires="wpi">
                  <w:drawing>
                    <wp:anchor distT="0" distB="0" distL="114300" distR="114300" simplePos="0" relativeHeight="251758592" behindDoc="0" locked="0" layoutInCell="1" allowOverlap="1" wp14:anchorId="585F9C32" wp14:editId="4AB1EF57">
                      <wp:simplePos x="0" y="0"/>
                      <wp:positionH relativeFrom="column">
                        <wp:posOffset>1486535</wp:posOffset>
                      </wp:positionH>
                      <wp:positionV relativeFrom="paragraph">
                        <wp:posOffset>-29845</wp:posOffset>
                      </wp:positionV>
                      <wp:extent cx="992510" cy="331830"/>
                      <wp:effectExtent l="38100" t="38100" r="48895" b="49530"/>
                      <wp:wrapNone/>
                      <wp:docPr id="44" name="Ink 44"/>
                      <wp:cNvGraphicFramePr/>
                      <a:graphic xmlns:a="http://schemas.openxmlformats.org/drawingml/2006/main">
                        <a:graphicData uri="http://schemas.microsoft.com/office/word/2010/wordprocessingInk">
                          <w14:contentPart bwMode="auto" r:id="rId52">
                            <w14:nvContentPartPr>
                              <w14:cNvContentPartPr/>
                            </w14:nvContentPartPr>
                            <w14:xfrm>
                              <a:off x="0" y="0"/>
                              <a:ext cx="992510" cy="331830"/>
                            </w14:xfrm>
                          </w14:contentPart>
                        </a:graphicData>
                      </a:graphic>
                    </wp:anchor>
                  </w:drawing>
                </mc:Choice>
                <mc:Fallback>
                  <w:pict>
                    <v:shape w14:anchorId="644A0EE2" id="Ink 44" o:spid="_x0000_s1026" type="#_x0000_t75" style="position:absolute;margin-left:116.35pt;margin-top:-3.05pt;width:79.55pt;height:27.5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">
                      <v:imagedata r:id="rId53" o:title=""/>
                    </v:shape>
                  </w:pict>
                </mc:Fallback>
              </mc:AlternateContent>
            </w:r>
            <w:r w:rsidR="00F551DC" w:rsidRPr="00EA6002">
              <w:rPr>
                <w:rFonts w:ascii="Verdana" w:hAnsi="Verdana" w:cs="Calibri"/>
                <w:b/>
                <w:bCs/>
                <w:color w:val="222222"/>
                <w:sz w:val="20"/>
                <w:szCs w:val="20"/>
              </w:rPr>
              <w:t xml:space="preserve">Student Signature: </w:t>
            </w:r>
          </w:p>
          <w:p w14:paraId="297E8E9E" w14:textId="301E19D8" w:rsidR="00B54FB6" w:rsidRPr="00EA6002" w:rsidRDefault="00B54FB6" w:rsidP="00B54FB6">
            <w:pPr>
              <w:spacing w:before="60"/>
              <w:jc w:val="both"/>
              <w:rPr>
                <w:rFonts w:ascii="Verdana" w:hAnsi="Verdana" w:cs="Arial"/>
                <w:sz w:val="20"/>
                <w:szCs w:val="20"/>
              </w:rPr>
            </w:pPr>
          </w:p>
        </w:tc>
      </w:tr>
    </w:tbl>
    <w:sdt>
      <w:sdtPr>
        <w:rPr>
          <w:rFonts w:ascii="Verdana" w:hAnsi="Verdana"/>
          <w:sz w:val="20"/>
          <w:szCs w:val="20"/>
        </w:rPr>
        <w:id w:val="1846049341"/>
        <w:placeholder>
          <w:docPart w:val="830ACB8133CE45D1BE1D8E697667FDC0"/>
        </w:placeholder>
      </w:sdtPr>
      <w:sdtEndPr>
        <w:rPr>
          <w:rStyle w:val="Heading1Char"/>
          <w:rFonts w:eastAsiaTheme="majorEastAsia" w:cstheme="majorBidi"/>
          <w:color w:val="FFFFFF" w:themeColor="background1"/>
          <w:sz w:val="32"/>
          <w:szCs w:val="32"/>
          <w:lang w:val="en-AU" w:eastAsia="en-GB"/>
        </w:rPr>
      </w:sdtEndPr>
      <w:sdtContent>
        <w:p w14:paraId="5792EA99" w14:textId="77777777" w:rsidR="00F551DC" w:rsidRPr="008E6440" w:rsidRDefault="00F551DC" w:rsidP="009B0510">
          <w:pPr>
            <w:pStyle w:val="FigureTitle"/>
            <w:keepNext/>
            <w:pageBreakBefore/>
            <w:shd w:val="clear" w:color="auto" w:fill="2B4574" w:themeFill="accent1" w:themeFillShade="BF"/>
            <w:ind w:right="-28"/>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Assessment method-based instructions and guidelines: Skill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F551DC" w:rsidRPr="00EA6002" w14:paraId="2B3B93D0" w14:textId="77777777" w:rsidTr="00804230">
        <w:tc>
          <w:tcPr>
            <w:tcW w:w="10199" w:type="dxa"/>
            <w:shd w:val="clear" w:color="auto" w:fill="D3DDEF" w:themeFill="accent1" w:themeFillTint="33"/>
          </w:tcPr>
          <w:p w14:paraId="3A3EE6CB" w14:textId="77777777" w:rsidR="00F551DC" w:rsidRPr="00EA6002" w:rsidRDefault="00F551DC" w:rsidP="00804230">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 xml:space="preserve">Assessment type </w:t>
            </w:r>
          </w:p>
          <w:p w14:paraId="1A28D337" w14:textId="77777777" w:rsidR="00F551DC" w:rsidRPr="00EA6002" w:rsidRDefault="00F551DC" w:rsidP="00804230">
            <w:pPr>
              <w:autoSpaceDE w:val="0"/>
              <w:autoSpaceDN w:val="0"/>
              <w:adjustRightInd w:val="0"/>
              <w:jc w:val="both"/>
              <w:rPr>
                <w:rFonts w:ascii="Verdana" w:hAnsi="Verdana" w:cs="Arial"/>
                <w:bCs/>
                <w:sz w:val="20"/>
                <w:szCs w:val="20"/>
              </w:rPr>
            </w:pPr>
          </w:p>
        </w:tc>
      </w:tr>
      <w:tr w:rsidR="00F551DC" w:rsidRPr="00EA6002" w14:paraId="0C7EB058" w14:textId="77777777" w:rsidTr="00804230">
        <w:tblPrEx>
          <w:shd w:val="clear" w:color="auto" w:fill="auto"/>
        </w:tblPrEx>
        <w:tc>
          <w:tcPr>
            <w:tcW w:w="10199" w:type="dxa"/>
          </w:tcPr>
          <w:p w14:paraId="15663151" w14:textId="56FFB468" w:rsidR="00F551DC" w:rsidRPr="00EA6002" w:rsidRDefault="00F551DC" w:rsidP="00F014FA">
            <w:pPr>
              <w:pStyle w:val="ListParagraph"/>
              <w:numPr>
                <w:ilvl w:val="0"/>
                <w:numId w:val="15"/>
              </w:numPr>
              <w:jc w:val="both"/>
              <w:rPr>
                <w:rFonts w:ascii="Verdana" w:hAnsi="Verdana" w:cs="Arial"/>
                <w:bCs/>
              </w:rPr>
            </w:pPr>
            <w:r w:rsidRPr="0088113F">
              <w:rPr>
                <w:rFonts w:ascii="Verdana" w:hAnsi="Verdana" w:cs="Arial"/>
                <w:bCs/>
              </w:rPr>
              <w:t>Skill Test -</w:t>
            </w:r>
            <w:r w:rsidRPr="0088113F">
              <w:t xml:space="preserve"> </w:t>
            </w:r>
            <w:r w:rsidRPr="00382B6A">
              <w:rPr>
                <w:rFonts w:ascii="Verdana" w:eastAsiaTheme="minorHAnsi" w:hAnsi="Verdana" w:cs="Arial"/>
                <w:bCs/>
              </w:rPr>
              <w:t>Arrange building applications and approvals</w:t>
            </w:r>
          </w:p>
        </w:tc>
      </w:tr>
      <w:tr w:rsidR="00F551DC" w:rsidRPr="00EA6002" w14:paraId="2C58967D" w14:textId="77777777" w:rsidTr="00804230">
        <w:tblPrEx>
          <w:shd w:val="clear" w:color="auto" w:fill="auto"/>
        </w:tblPrEx>
        <w:tc>
          <w:tcPr>
            <w:tcW w:w="10199" w:type="dxa"/>
            <w:shd w:val="clear" w:color="auto" w:fill="D3DDEF" w:themeFill="accent1" w:themeFillTint="33"/>
          </w:tcPr>
          <w:p w14:paraId="72467218" w14:textId="2AB8E142" w:rsidR="00F551DC" w:rsidRPr="00EA6002" w:rsidRDefault="00F551DC" w:rsidP="00804230">
            <w:pPr>
              <w:autoSpaceDE w:val="0"/>
              <w:autoSpaceDN w:val="0"/>
              <w:adjustRightInd w:val="0"/>
              <w:jc w:val="both"/>
              <w:rPr>
                <w:rFonts w:ascii="Verdana" w:hAnsi="Verdana" w:cs="Arial"/>
                <w:b/>
                <w:sz w:val="20"/>
                <w:szCs w:val="20"/>
              </w:rPr>
            </w:pPr>
            <w:r w:rsidRPr="00EA6002">
              <w:rPr>
                <w:rFonts w:ascii="Verdana" w:hAnsi="Verdana" w:cs="Arial"/>
                <w:b/>
                <w:sz w:val="20"/>
                <w:szCs w:val="20"/>
              </w:rPr>
              <w:t>Instructions provided to the student:</w:t>
            </w:r>
          </w:p>
          <w:p w14:paraId="1393E8D9" w14:textId="77777777" w:rsidR="00F551DC" w:rsidRPr="00EA6002" w:rsidRDefault="00F551DC" w:rsidP="00804230">
            <w:pPr>
              <w:autoSpaceDE w:val="0"/>
              <w:autoSpaceDN w:val="0"/>
              <w:adjustRightInd w:val="0"/>
              <w:jc w:val="both"/>
              <w:rPr>
                <w:rFonts w:ascii="Verdana" w:hAnsi="Verdana" w:cs="Arial"/>
                <w:b/>
                <w:bCs/>
                <w:sz w:val="20"/>
                <w:szCs w:val="20"/>
              </w:rPr>
            </w:pPr>
          </w:p>
        </w:tc>
      </w:tr>
      <w:tr w:rsidR="00F551DC" w:rsidRPr="00EA6002" w14:paraId="1D7F312A" w14:textId="77777777" w:rsidTr="00804230">
        <w:tblPrEx>
          <w:shd w:val="clear" w:color="auto" w:fill="auto"/>
        </w:tblPrEx>
        <w:tc>
          <w:tcPr>
            <w:tcW w:w="10199" w:type="dxa"/>
            <w:shd w:val="clear" w:color="auto" w:fill="D3DDEF" w:themeFill="accent1" w:themeFillTint="33"/>
          </w:tcPr>
          <w:p w14:paraId="5D920217" w14:textId="77777777" w:rsidR="00F551DC" w:rsidRPr="00EA6002" w:rsidRDefault="00F551DC" w:rsidP="00804230">
            <w:pPr>
              <w:jc w:val="both"/>
              <w:rPr>
                <w:rFonts w:ascii="Verdana" w:hAnsi="Verdana" w:cs="Arial"/>
                <w:bCs/>
                <w:sz w:val="20"/>
                <w:szCs w:val="20"/>
              </w:rPr>
            </w:pPr>
            <w:r w:rsidRPr="00EA6002">
              <w:rPr>
                <w:rFonts w:ascii="Verdana" w:hAnsi="Verdana" w:cs="Arial"/>
                <w:bCs/>
                <w:sz w:val="20"/>
                <w:szCs w:val="20"/>
              </w:rPr>
              <w:t xml:space="preserve">Assessment task description:      </w:t>
            </w:r>
          </w:p>
          <w:p w14:paraId="45670D8A" w14:textId="77777777" w:rsidR="00F551DC" w:rsidRPr="00EA6002" w:rsidRDefault="00F551DC" w:rsidP="00804230">
            <w:pPr>
              <w:jc w:val="both"/>
              <w:rPr>
                <w:rFonts w:ascii="Verdana" w:hAnsi="Verdana" w:cs="Arial"/>
                <w:bCs/>
                <w:sz w:val="20"/>
                <w:szCs w:val="20"/>
              </w:rPr>
            </w:pPr>
          </w:p>
        </w:tc>
      </w:tr>
      <w:tr w:rsidR="00F551DC" w:rsidRPr="00EA6002" w14:paraId="19257364" w14:textId="77777777" w:rsidTr="00804230">
        <w:tblPrEx>
          <w:shd w:val="clear" w:color="auto" w:fill="auto"/>
        </w:tblPrEx>
        <w:tc>
          <w:tcPr>
            <w:tcW w:w="10199" w:type="dxa"/>
          </w:tcPr>
          <w:p w14:paraId="338DDD6B" w14:textId="71BCBD4E" w:rsidR="00F551DC" w:rsidRPr="00EA6002" w:rsidRDefault="00F551DC" w:rsidP="00804230">
            <w:pPr>
              <w:pStyle w:val="ListParagraph"/>
              <w:numPr>
                <w:ilvl w:val="0"/>
                <w:numId w:val="14"/>
              </w:numPr>
              <w:spacing w:before="60" w:after="0" w:line="240" w:lineRule="auto"/>
              <w:jc w:val="both"/>
              <w:rPr>
                <w:rFonts w:ascii="Verdana" w:hAnsi="Verdana" w:cs="Arial"/>
              </w:rPr>
            </w:pPr>
            <w:r w:rsidRPr="00EA6002">
              <w:rPr>
                <w:rFonts w:ascii="Verdana" w:hAnsi="Verdana" w:cs="Arial"/>
              </w:rPr>
              <w:t xml:space="preserve">This is the </w:t>
            </w:r>
            <w:r w:rsidR="00301E7A">
              <w:rPr>
                <w:rFonts w:ascii="Verdana" w:hAnsi="Verdana" w:cs="Arial"/>
              </w:rPr>
              <w:t>third</w:t>
            </w:r>
            <w:r w:rsidRPr="00EA6002">
              <w:rPr>
                <w:rFonts w:ascii="Verdana" w:hAnsi="Verdana" w:cs="Arial"/>
              </w:rPr>
              <w:t xml:space="preserve"> assessment task you must successfully complete to be deemed competent in this unit of competency. </w:t>
            </w:r>
          </w:p>
          <w:p w14:paraId="64741E72" w14:textId="77777777" w:rsidR="00F551DC" w:rsidRPr="00382B6A" w:rsidRDefault="00F551DC" w:rsidP="00804230">
            <w:pPr>
              <w:pStyle w:val="ListParagraph"/>
              <w:numPr>
                <w:ilvl w:val="0"/>
                <w:numId w:val="14"/>
              </w:numPr>
              <w:spacing w:before="60" w:after="0" w:line="240" w:lineRule="auto"/>
              <w:jc w:val="both"/>
              <w:rPr>
                <w:rFonts w:ascii="Verdana" w:eastAsiaTheme="minorHAnsi" w:hAnsi="Verdana" w:cs="Arial"/>
                <w:bCs/>
              </w:rPr>
            </w:pPr>
            <w:r w:rsidRPr="00EA6002">
              <w:rPr>
                <w:rFonts w:ascii="Verdana" w:hAnsi="Verdana" w:cs="Arial"/>
              </w:rPr>
              <w:t xml:space="preserve">This </w:t>
            </w:r>
            <w:r w:rsidRPr="00382B6A">
              <w:rPr>
                <w:rFonts w:ascii="Verdana" w:eastAsiaTheme="minorHAnsi" w:hAnsi="Verdana" w:cs="Arial"/>
                <w:bCs/>
              </w:rPr>
              <w:t xml:space="preserve">assessment task is a Skills Test. </w:t>
            </w:r>
          </w:p>
          <w:p w14:paraId="55C0EDAE" w14:textId="77777777" w:rsidR="00F551DC" w:rsidRPr="00382B6A" w:rsidRDefault="00F551DC" w:rsidP="00804230">
            <w:pPr>
              <w:pStyle w:val="ListParagraph"/>
              <w:numPr>
                <w:ilvl w:val="1"/>
                <w:numId w:val="14"/>
              </w:numPr>
              <w:spacing w:before="60" w:after="0" w:line="240" w:lineRule="auto"/>
              <w:jc w:val="both"/>
              <w:rPr>
                <w:rFonts w:ascii="Verdana" w:eastAsiaTheme="minorHAnsi" w:hAnsi="Verdana" w:cs="Arial"/>
                <w:bCs/>
              </w:rPr>
            </w:pPr>
            <w:r w:rsidRPr="00382B6A">
              <w:rPr>
                <w:rFonts w:ascii="Verdana" w:eastAsiaTheme="minorHAnsi" w:hAnsi="Verdana" w:cs="Arial"/>
                <w:bCs/>
              </w:rPr>
              <w:t xml:space="preserve">This assessment task consists of three (3) practical demonstration activities. </w:t>
            </w:r>
          </w:p>
          <w:p w14:paraId="656B061F" w14:textId="77777777" w:rsidR="00F551DC" w:rsidRPr="00382B6A" w:rsidRDefault="00F551DC" w:rsidP="00804230">
            <w:pPr>
              <w:pStyle w:val="ListParagraph"/>
              <w:numPr>
                <w:ilvl w:val="3"/>
                <w:numId w:val="14"/>
              </w:numPr>
              <w:spacing w:before="60" w:after="0" w:line="240" w:lineRule="auto"/>
              <w:jc w:val="both"/>
              <w:rPr>
                <w:rFonts w:ascii="Verdana" w:eastAsiaTheme="minorHAnsi" w:hAnsi="Verdana" w:cs="Arial"/>
                <w:bCs/>
              </w:rPr>
            </w:pPr>
            <w:r w:rsidRPr="00382B6A">
              <w:rPr>
                <w:rFonts w:ascii="Verdana" w:eastAsiaTheme="minorHAnsi" w:hAnsi="Verdana" w:cs="Arial"/>
                <w:bCs/>
              </w:rPr>
              <w:t>Activity 1: Develop and review a submission plan.</w:t>
            </w:r>
          </w:p>
          <w:p w14:paraId="55D6D244" w14:textId="77777777" w:rsidR="00F551DC" w:rsidRPr="00382B6A" w:rsidRDefault="00F551DC" w:rsidP="00804230">
            <w:pPr>
              <w:pStyle w:val="ListParagraph"/>
              <w:numPr>
                <w:ilvl w:val="3"/>
                <w:numId w:val="14"/>
              </w:numPr>
              <w:spacing w:before="60" w:after="0" w:line="240" w:lineRule="auto"/>
              <w:jc w:val="both"/>
              <w:rPr>
                <w:rFonts w:ascii="Verdana" w:hAnsi="Verdana" w:cs="Arial"/>
              </w:rPr>
            </w:pPr>
            <w:r w:rsidRPr="00382B6A">
              <w:rPr>
                <w:rFonts w:ascii="Verdana" w:hAnsi="Verdana" w:cs="Arial"/>
              </w:rPr>
              <w:t>Activity 2: Prepare and lodge application.</w:t>
            </w:r>
          </w:p>
          <w:p w14:paraId="2D4D4FF9" w14:textId="77777777" w:rsidR="00F551DC" w:rsidRPr="00382B6A" w:rsidRDefault="00F551DC" w:rsidP="00804230">
            <w:pPr>
              <w:pStyle w:val="ListParagraph"/>
              <w:numPr>
                <w:ilvl w:val="3"/>
                <w:numId w:val="14"/>
              </w:numPr>
              <w:spacing w:before="60" w:after="0" w:line="240" w:lineRule="auto"/>
              <w:jc w:val="both"/>
              <w:rPr>
                <w:rFonts w:ascii="Verdana" w:hAnsi="Verdana" w:cs="Arial"/>
              </w:rPr>
            </w:pPr>
            <w:r w:rsidRPr="00382B6A">
              <w:rPr>
                <w:rFonts w:ascii="Verdana" w:hAnsi="Verdana" w:cs="Arial"/>
              </w:rPr>
              <w:t>Activity 3: Manage application process.</w:t>
            </w:r>
          </w:p>
          <w:p w14:paraId="0406EFAD" w14:textId="013B4B2C" w:rsidR="00F551DC" w:rsidRPr="00EA6002" w:rsidRDefault="00F551DC" w:rsidP="00F014FA">
            <w:pPr>
              <w:pStyle w:val="ListParagraph"/>
              <w:numPr>
                <w:ilvl w:val="0"/>
                <w:numId w:val="14"/>
              </w:numPr>
              <w:spacing w:before="60" w:after="0" w:line="240" w:lineRule="auto"/>
              <w:jc w:val="both"/>
              <w:rPr>
                <w:rFonts w:ascii="Verdana" w:hAnsi="Verdana" w:cs="Arial"/>
                <w:bCs/>
              </w:rPr>
            </w:pPr>
            <w:r w:rsidRPr="00F014FA">
              <w:rPr>
                <w:rFonts w:ascii="Verdana" w:hAnsi="Verdana" w:cs="Arial"/>
              </w:rPr>
              <w:t>You must attempt all activities of the project for your trainer/assessor to assess your competence in this assessment task.</w:t>
            </w:r>
          </w:p>
        </w:tc>
      </w:tr>
      <w:tr w:rsidR="00F551DC" w:rsidRPr="00EA6002" w14:paraId="3A4D7662" w14:textId="77777777" w:rsidTr="00804230">
        <w:tblPrEx>
          <w:shd w:val="clear" w:color="auto" w:fill="auto"/>
        </w:tblPrEx>
        <w:tc>
          <w:tcPr>
            <w:tcW w:w="10199" w:type="dxa"/>
            <w:shd w:val="clear" w:color="auto" w:fill="D3DDEF" w:themeFill="accent1" w:themeFillTint="33"/>
          </w:tcPr>
          <w:p w14:paraId="4CC88CB6" w14:textId="77777777" w:rsidR="00F551DC" w:rsidRPr="00EA6002" w:rsidRDefault="00F551DC" w:rsidP="00804230">
            <w:pPr>
              <w:jc w:val="both"/>
              <w:rPr>
                <w:rFonts w:ascii="Verdana" w:hAnsi="Verdana" w:cs="Arial"/>
                <w:bCs/>
                <w:sz w:val="20"/>
                <w:szCs w:val="20"/>
              </w:rPr>
            </w:pPr>
            <w:r w:rsidRPr="00EA6002">
              <w:rPr>
                <w:rFonts w:ascii="Verdana" w:hAnsi="Verdana" w:cs="Arial"/>
                <w:bCs/>
                <w:sz w:val="20"/>
                <w:szCs w:val="20"/>
              </w:rPr>
              <w:t xml:space="preserve">Applicable conditions:         </w:t>
            </w:r>
          </w:p>
          <w:p w14:paraId="44CAFCB5" w14:textId="77777777" w:rsidR="00F551DC" w:rsidRPr="00EA6002" w:rsidRDefault="00F551DC" w:rsidP="00804230">
            <w:pPr>
              <w:jc w:val="both"/>
              <w:rPr>
                <w:rFonts w:ascii="Verdana" w:hAnsi="Verdana" w:cs="Arial"/>
                <w:bCs/>
                <w:sz w:val="20"/>
                <w:szCs w:val="20"/>
              </w:rPr>
            </w:pPr>
          </w:p>
        </w:tc>
      </w:tr>
      <w:tr w:rsidR="00F551DC" w:rsidRPr="00EA6002" w14:paraId="0587AB64" w14:textId="77777777" w:rsidTr="00804230">
        <w:tblPrEx>
          <w:shd w:val="clear" w:color="auto" w:fill="auto"/>
        </w:tblPrEx>
        <w:tc>
          <w:tcPr>
            <w:tcW w:w="10199" w:type="dxa"/>
          </w:tcPr>
          <w:p w14:paraId="48C36425" w14:textId="77777777" w:rsidR="00F551DC" w:rsidRPr="00EA6002" w:rsidRDefault="00F551DC" w:rsidP="00804230">
            <w:pPr>
              <w:numPr>
                <w:ilvl w:val="0"/>
                <w:numId w:val="16"/>
              </w:numPr>
              <w:jc w:val="both"/>
              <w:rPr>
                <w:rFonts w:ascii="Verdana" w:hAnsi="Verdana" w:cs="Arial"/>
                <w:bCs/>
                <w:sz w:val="20"/>
                <w:szCs w:val="20"/>
              </w:rPr>
            </w:pPr>
            <w:r w:rsidRPr="00EA6002">
              <w:rPr>
                <w:rFonts w:ascii="Verdana" w:hAnsi="Verdana" w:cs="Arial"/>
                <w:bCs/>
                <w:sz w:val="20"/>
                <w:szCs w:val="20"/>
              </w:rPr>
              <w:t xml:space="preserve">This skill test is untimed and is conducted as an open book assessment (this means you </w:t>
            </w:r>
            <w:proofErr w:type="gramStart"/>
            <w:r w:rsidRPr="00EA6002">
              <w:rPr>
                <w:rFonts w:ascii="Verdana" w:hAnsi="Verdana" w:cs="Arial"/>
                <w:bCs/>
                <w:sz w:val="20"/>
                <w:szCs w:val="20"/>
              </w:rPr>
              <w:t>are able to</w:t>
            </w:r>
            <w:proofErr w:type="gramEnd"/>
            <w:r w:rsidRPr="00EA6002">
              <w:rPr>
                <w:rFonts w:ascii="Verdana" w:hAnsi="Verdana" w:cs="Arial"/>
                <w:bCs/>
                <w:sz w:val="20"/>
                <w:szCs w:val="20"/>
              </w:rPr>
              <w:t xml:space="preserve"> refer to your textbook or other learner materials during the test). </w:t>
            </w:r>
          </w:p>
          <w:p w14:paraId="0AE5B16B" w14:textId="77777777" w:rsidR="00F551DC" w:rsidRPr="00EA6002" w:rsidRDefault="00F551DC" w:rsidP="00804230">
            <w:pPr>
              <w:numPr>
                <w:ilvl w:val="0"/>
                <w:numId w:val="16"/>
              </w:numPr>
              <w:jc w:val="both"/>
              <w:rPr>
                <w:rFonts w:ascii="Verdana" w:hAnsi="Verdana" w:cs="Arial"/>
                <w:bCs/>
                <w:sz w:val="20"/>
                <w:szCs w:val="20"/>
              </w:rPr>
            </w:pPr>
            <w:r w:rsidRPr="00EA6002">
              <w:rPr>
                <w:rFonts w:ascii="Verdana" w:hAnsi="Verdana" w:cs="Arial"/>
                <w:bCs/>
                <w:sz w:val="20"/>
                <w:szCs w:val="20"/>
              </w:rPr>
              <w:t xml:space="preserve">You will be assessed independently on this assessment task. </w:t>
            </w:r>
          </w:p>
          <w:p w14:paraId="28D3FE69" w14:textId="77777777" w:rsidR="00F551DC" w:rsidRPr="00EA6002" w:rsidRDefault="00F551DC" w:rsidP="00804230">
            <w:pPr>
              <w:numPr>
                <w:ilvl w:val="0"/>
                <w:numId w:val="16"/>
              </w:numPr>
              <w:jc w:val="both"/>
              <w:rPr>
                <w:rFonts w:ascii="Verdana" w:hAnsi="Verdana" w:cs="Arial"/>
                <w:bCs/>
                <w:sz w:val="20"/>
                <w:szCs w:val="20"/>
              </w:rPr>
            </w:pPr>
            <w:r w:rsidRPr="00EA6002">
              <w:rPr>
                <w:rFonts w:ascii="Verdana" w:hAnsi="Verdana" w:cs="Arial"/>
                <w:bCs/>
                <w:sz w:val="20"/>
                <w:szCs w:val="20"/>
              </w:rPr>
              <w:t>No marks or grades are allocated for this assessment task. The outcome of the task will be Satisfactory or Not Satisfactory.</w:t>
            </w:r>
          </w:p>
          <w:p w14:paraId="67D3BFE2" w14:textId="77777777" w:rsidR="00F551DC" w:rsidRPr="00EA6002" w:rsidRDefault="00F551DC" w:rsidP="00804230">
            <w:pPr>
              <w:numPr>
                <w:ilvl w:val="0"/>
                <w:numId w:val="16"/>
              </w:numPr>
              <w:jc w:val="both"/>
              <w:rPr>
                <w:rFonts w:ascii="Verdana" w:hAnsi="Verdana" w:cs="Arial"/>
                <w:bCs/>
                <w:sz w:val="20"/>
                <w:szCs w:val="20"/>
              </w:rPr>
            </w:pPr>
            <w:r w:rsidRPr="00EA6002">
              <w:rPr>
                <w:rFonts w:ascii="Verdana" w:hAnsi="Verdana" w:cs="Arial"/>
                <w:bCs/>
                <w:sz w:val="20"/>
                <w:szCs w:val="20"/>
              </w:rPr>
              <w:t xml:space="preserve">As you complete this assessment task, you are predominately demonstrating your skills, </w:t>
            </w:r>
            <w:proofErr w:type="gramStart"/>
            <w:r w:rsidRPr="00EA6002">
              <w:rPr>
                <w:rFonts w:ascii="Verdana" w:hAnsi="Verdana" w:cs="Arial"/>
                <w:bCs/>
                <w:sz w:val="20"/>
                <w:szCs w:val="20"/>
              </w:rPr>
              <w:t>techniques</w:t>
            </w:r>
            <w:proofErr w:type="gramEnd"/>
            <w:r w:rsidRPr="00EA6002">
              <w:rPr>
                <w:rFonts w:ascii="Verdana" w:hAnsi="Verdana" w:cs="Arial"/>
                <w:bCs/>
                <w:sz w:val="20"/>
                <w:szCs w:val="20"/>
              </w:rPr>
              <w:t xml:space="preserve"> and knowledge to your trainer/assessor. </w:t>
            </w:r>
          </w:p>
          <w:p w14:paraId="09B1D010" w14:textId="5C388325" w:rsidR="00F551DC" w:rsidRPr="00EA6002" w:rsidRDefault="00F551DC" w:rsidP="00F014FA">
            <w:pPr>
              <w:numPr>
                <w:ilvl w:val="0"/>
                <w:numId w:val="16"/>
              </w:numPr>
              <w:jc w:val="both"/>
              <w:rPr>
                <w:rFonts w:ascii="Verdana" w:hAnsi="Verdana" w:cs="Arial"/>
                <w:bCs/>
                <w:sz w:val="20"/>
                <w:szCs w:val="20"/>
              </w:rPr>
            </w:pPr>
            <w:r w:rsidRPr="00F014FA">
              <w:rPr>
                <w:rFonts w:ascii="Verdana" w:hAnsi="Verdana" w:cs="Arial"/>
                <w:bCs/>
                <w:sz w:val="20"/>
                <w:szCs w:val="20"/>
              </w:rPr>
              <w:t xml:space="preserve">Your trainer/assessor may ask you relevant questions during this assessment task </w:t>
            </w:r>
          </w:p>
        </w:tc>
      </w:tr>
      <w:tr w:rsidR="00F551DC" w:rsidRPr="00EA6002" w14:paraId="4A6C1FB9" w14:textId="77777777" w:rsidTr="00804230">
        <w:tblPrEx>
          <w:shd w:val="clear" w:color="auto" w:fill="auto"/>
        </w:tblPrEx>
        <w:tc>
          <w:tcPr>
            <w:tcW w:w="10199" w:type="dxa"/>
            <w:shd w:val="clear" w:color="auto" w:fill="D3DDEF" w:themeFill="accent1" w:themeFillTint="33"/>
          </w:tcPr>
          <w:p w14:paraId="40C6C9EF" w14:textId="77777777" w:rsidR="00F551DC" w:rsidRPr="00EA6002" w:rsidRDefault="00F551DC" w:rsidP="00804230">
            <w:pPr>
              <w:jc w:val="both"/>
              <w:rPr>
                <w:rFonts w:ascii="Verdana" w:hAnsi="Verdana" w:cs="Arial"/>
                <w:bCs/>
                <w:sz w:val="20"/>
                <w:szCs w:val="20"/>
              </w:rPr>
            </w:pPr>
            <w:r w:rsidRPr="00EA6002">
              <w:rPr>
                <w:rFonts w:ascii="Verdana" w:hAnsi="Verdana" w:cs="Arial"/>
                <w:bCs/>
                <w:sz w:val="20"/>
                <w:szCs w:val="20"/>
              </w:rPr>
              <w:t xml:space="preserve">Resubmissions and reattempts:  </w:t>
            </w:r>
          </w:p>
          <w:p w14:paraId="253DAEEA" w14:textId="77777777" w:rsidR="00F551DC" w:rsidRPr="00EA6002" w:rsidRDefault="00F551DC" w:rsidP="00804230">
            <w:pPr>
              <w:jc w:val="both"/>
              <w:rPr>
                <w:rFonts w:ascii="Verdana" w:hAnsi="Verdana" w:cs="Arial"/>
                <w:bCs/>
                <w:sz w:val="20"/>
                <w:szCs w:val="20"/>
              </w:rPr>
            </w:pPr>
          </w:p>
        </w:tc>
      </w:tr>
      <w:tr w:rsidR="00F551DC" w:rsidRPr="00EA6002" w14:paraId="1A86B45D" w14:textId="77777777" w:rsidTr="00804230">
        <w:tblPrEx>
          <w:shd w:val="clear" w:color="auto" w:fill="auto"/>
        </w:tblPrEx>
        <w:tc>
          <w:tcPr>
            <w:tcW w:w="10199" w:type="dxa"/>
          </w:tcPr>
          <w:p w14:paraId="3109D872" w14:textId="77777777" w:rsidR="00F551DC" w:rsidRPr="00F014FA" w:rsidRDefault="00F551DC" w:rsidP="00804230">
            <w:pPr>
              <w:numPr>
                <w:ilvl w:val="0"/>
                <w:numId w:val="16"/>
              </w:numPr>
              <w:jc w:val="both"/>
              <w:rPr>
                <w:rFonts w:ascii="Verdana" w:hAnsi="Verdana" w:cs="Arial"/>
                <w:bCs/>
                <w:sz w:val="20"/>
                <w:szCs w:val="20"/>
              </w:rPr>
            </w:pPr>
            <w:r w:rsidRPr="00F014FA">
              <w:rPr>
                <w:rFonts w:ascii="Verdana" w:hAnsi="Verdana" w:cs="Arial"/>
                <w:bCs/>
                <w:sz w:val="20"/>
                <w:szCs w:val="20"/>
              </w:rPr>
              <w:t>Where a student’s answers are deemed not satisfactory after the first attempt, a resubmission attempt will be allowed.</w:t>
            </w:r>
          </w:p>
          <w:p w14:paraId="61C157E4" w14:textId="77777777" w:rsidR="00F551DC" w:rsidRPr="00F014FA" w:rsidRDefault="00F551DC" w:rsidP="00804230">
            <w:pPr>
              <w:numPr>
                <w:ilvl w:val="0"/>
                <w:numId w:val="16"/>
              </w:numPr>
              <w:jc w:val="both"/>
              <w:rPr>
                <w:rFonts w:ascii="Verdana" w:hAnsi="Verdana" w:cs="Arial"/>
                <w:bCs/>
                <w:sz w:val="20"/>
                <w:szCs w:val="20"/>
              </w:rPr>
            </w:pPr>
            <w:r w:rsidRPr="00F014FA">
              <w:rPr>
                <w:rFonts w:ascii="Verdana" w:hAnsi="Verdana" w:cs="Arial"/>
                <w:bCs/>
                <w:sz w:val="20"/>
                <w:szCs w:val="20"/>
              </w:rPr>
              <w:t>The student may speak to their trainer/assessor if they have any difficulty in completing this task and require reasonable adjustments.</w:t>
            </w:r>
          </w:p>
          <w:p w14:paraId="11984B20" w14:textId="3938F161" w:rsidR="00F551DC" w:rsidRPr="00F014FA" w:rsidRDefault="00F551DC" w:rsidP="00F014FA">
            <w:pPr>
              <w:numPr>
                <w:ilvl w:val="0"/>
                <w:numId w:val="16"/>
              </w:numPr>
              <w:jc w:val="both"/>
              <w:rPr>
                <w:rFonts w:ascii="Verdana" w:hAnsi="Verdana" w:cs="Arial"/>
                <w:bCs/>
                <w:sz w:val="20"/>
                <w:szCs w:val="20"/>
              </w:rPr>
            </w:pPr>
            <w:r w:rsidRPr="00F014FA">
              <w:rPr>
                <w:rFonts w:ascii="Verdana" w:hAnsi="Verdana" w:cs="Arial"/>
                <w:bCs/>
                <w:sz w:val="20"/>
                <w:szCs w:val="20"/>
              </w:rPr>
              <w:t>For more information, please refer to the Student Handbook.</w:t>
            </w:r>
          </w:p>
        </w:tc>
      </w:tr>
      <w:tr w:rsidR="00F551DC" w:rsidRPr="00EA6002" w14:paraId="5A0087BF" w14:textId="77777777" w:rsidTr="00804230">
        <w:tblPrEx>
          <w:shd w:val="clear" w:color="auto" w:fill="auto"/>
        </w:tblPrEx>
        <w:tc>
          <w:tcPr>
            <w:tcW w:w="10199" w:type="dxa"/>
            <w:shd w:val="clear" w:color="auto" w:fill="D3DDEF" w:themeFill="accent1" w:themeFillTint="33"/>
          </w:tcPr>
          <w:p w14:paraId="3CC20DEE" w14:textId="77777777" w:rsidR="00F551DC" w:rsidRPr="00EA6002" w:rsidRDefault="00F551DC" w:rsidP="00804230">
            <w:pPr>
              <w:jc w:val="both"/>
              <w:rPr>
                <w:rFonts w:ascii="Verdana" w:hAnsi="Verdana" w:cs="Arial"/>
                <w:bCs/>
                <w:sz w:val="20"/>
                <w:szCs w:val="20"/>
              </w:rPr>
            </w:pPr>
            <w:r w:rsidRPr="00EA6002">
              <w:rPr>
                <w:rFonts w:ascii="Verdana" w:hAnsi="Verdana" w:cs="Arial"/>
                <w:bCs/>
                <w:sz w:val="20"/>
                <w:szCs w:val="20"/>
              </w:rPr>
              <w:t>Location:</w:t>
            </w:r>
          </w:p>
          <w:p w14:paraId="7B9D3B80" w14:textId="77777777" w:rsidR="00F551DC" w:rsidRPr="00EA6002" w:rsidRDefault="00F551DC" w:rsidP="00804230">
            <w:pPr>
              <w:jc w:val="both"/>
              <w:rPr>
                <w:rFonts w:ascii="Verdana" w:hAnsi="Verdana" w:cs="Arial"/>
                <w:bCs/>
                <w:sz w:val="20"/>
                <w:szCs w:val="20"/>
              </w:rPr>
            </w:pPr>
          </w:p>
        </w:tc>
      </w:tr>
      <w:tr w:rsidR="00F551DC" w:rsidRPr="00EA6002" w14:paraId="6D0A23C0" w14:textId="77777777" w:rsidTr="00804230">
        <w:tblPrEx>
          <w:shd w:val="clear" w:color="auto" w:fill="auto"/>
        </w:tblPrEx>
        <w:tc>
          <w:tcPr>
            <w:tcW w:w="10199" w:type="dxa"/>
          </w:tcPr>
          <w:p w14:paraId="61649A1A" w14:textId="77777777" w:rsidR="00F551DC" w:rsidRPr="00F014FA" w:rsidRDefault="00F551DC" w:rsidP="00804230">
            <w:pPr>
              <w:numPr>
                <w:ilvl w:val="0"/>
                <w:numId w:val="17"/>
              </w:numPr>
              <w:jc w:val="both"/>
              <w:rPr>
                <w:rFonts w:ascii="Verdana" w:hAnsi="Verdana" w:cs="Arial"/>
                <w:bCs/>
                <w:sz w:val="20"/>
                <w:szCs w:val="20"/>
              </w:rPr>
            </w:pPr>
            <w:r w:rsidRPr="00F014FA">
              <w:rPr>
                <w:rFonts w:ascii="Verdana" w:hAnsi="Verdana" w:cs="Arial"/>
                <w:bCs/>
                <w:sz w:val="20"/>
                <w:szCs w:val="20"/>
              </w:rPr>
              <w:t xml:space="preserve">This assessment task may be completed in: </w:t>
            </w:r>
          </w:p>
          <w:p w14:paraId="6B78D0FA" w14:textId="77777777" w:rsidR="00F551DC" w:rsidRPr="00F014FA" w:rsidRDefault="00F551DC" w:rsidP="00804230">
            <w:pPr>
              <w:ind w:left="720"/>
              <w:jc w:val="both"/>
              <w:rPr>
                <w:rFonts w:ascii="Verdana" w:hAnsi="Verdana" w:cs="Arial"/>
                <w:bCs/>
                <w:sz w:val="20"/>
                <w:szCs w:val="20"/>
              </w:rPr>
            </w:pPr>
          </w:p>
          <w:p w14:paraId="14F5F87D" w14:textId="77777777" w:rsidR="00F551DC" w:rsidRPr="00F014FA" w:rsidRDefault="008126C5" w:rsidP="00804230">
            <w:pPr>
              <w:ind w:left="720"/>
              <w:jc w:val="both"/>
              <w:rPr>
                <w:rFonts w:ascii="Verdana" w:hAnsi="Verdana" w:cs="Arial"/>
                <w:bCs/>
                <w:sz w:val="20"/>
                <w:szCs w:val="20"/>
              </w:rPr>
            </w:pPr>
            <w:sdt>
              <w:sdtPr>
                <w:rPr>
                  <w:rFonts w:ascii="Verdana" w:hAnsi="Verdana" w:cstheme="minorHAnsi"/>
                  <w:sz w:val="20"/>
                  <w:szCs w:val="20"/>
                </w:rPr>
                <w:id w:val="-839768893"/>
                <w14:checkbox>
                  <w14:checked w14:val="0"/>
                  <w14:checkedState w14:val="2612" w14:font="MS Gothic"/>
                  <w14:uncheckedState w14:val="2610" w14:font="MS Gothic"/>
                </w14:checkbox>
              </w:sdtPr>
              <w:sdtEndPr/>
              <w:sdtContent>
                <w:r w:rsidR="00F551DC" w:rsidRPr="00F014FA">
                  <w:rPr>
                    <w:rFonts w:ascii="Segoe UI Symbol" w:hAnsi="Segoe UI Symbol" w:cs="Segoe UI Symbol"/>
                    <w:sz w:val="20"/>
                    <w:szCs w:val="20"/>
                  </w:rPr>
                  <w:t>☐</w:t>
                </w:r>
              </w:sdtContent>
            </w:sdt>
            <w:r w:rsidR="00F551DC" w:rsidRPr="00F014FA">
              <w:rPr>
                <w:rFonts w:ascii="Verdana" w:hAnsi="Verdana" w:cs="Arial"/>
                <w:sz w:val="20"/>
                <w:szCs w:val="20"/>
              </w:rPr>
              <w:t xml:space="preserve"> </w:t>
            </w:r>
            <w:r w:rsidR="00F551DC" w:rsidRPr="00F014FA">
              <w:rPr>
                <w:rFonts w:ascii="Verdana" w:hAnsi="Verdana" w:cs="Arial"/>
                <w:bCs/>
                <w:sz w:val="20"/>
                <w:szCs w:val="20"/>
              </w:rPr>
              <w:t>a classroom</w:t>
            </w:r>
          </w:p>
          <w:p w14:paraId="3B4A9C04" w14:textId="77777777" w:rsidR="00F551DC" w:rsidRPr="00F014FA" w:rsidRDefault="008126C5" w:rsidP="00804230">
            <w:pPr>
              <w:ind w:left="720"/>
              <w:jc w:val="both"/>
              <w:rPr>
                <w:rFonts w:ascii="Verdana" w:hAnsi="Verdana" w:cs="Arial"/>
                <w:bCs/>
                <w:sz w:val="20"/>
                <w:szCs w:val="20"/>
              </w:rPr>
            </w:pPr>
            <w:sdt>
              <w:sdtPr>
                <w:rPr>
                  <w:rFonts w:ascii="Verdana" w:hAnsi="Verdana" w:cstheme="minorHAnsi"/>
                  <w:sz w:val="20"/>
                  <w:szCs w:val="20"/>
                </w:rPr>
                <w:id w:val="-1789201335"/>
                <w14:checkbox>
                  <w14:checked w14:val="0"/>
                  <w14:checkedState w14:val="2612" w14:font="MS Gothic"/>
                  <w14:uncheckedState w14:val="2610" w14:font="MS Gothic"/>
                </w14:checkbox>
              </w:sdtPr>
              <w:sdtEndPr/>
              <w:sdtContent>
                <w:r w:rsidR="00F551DC" w:rsidRPr="00F014FA">
                  <w:rPr>
                    <w:rFonts w:ascii="Segoe UI Symbol" w:hAnsi="Segoe UI Symbol" w:cs="Segoe UI Symbol"/>
                    <w:sz w:val="20"/>
                    <w:szCs w:val="20"/>
                  </w:rPr>
                  <w:t>☐</w:t>
                </w:r>
              </w:sdtContent>
            </w:sdt>
            <w:r w:rsidR="00F551DC" w:rsidRPr="00F014FA">
              <w:rPr>
                <w:rFonts w:ascii="Verdana" w:hAnsi="Verdana" w:cstheme="minorHAnsi"/>
                <w:sz w:val="20"/>
                <w:szCs w:val="20"/>
              </w:rPr>
              <w:t xml:space="preserve"> </w:t>
            </w:r>
            <w:r w:rsidR="00F551DC" w:rsidRPr="00F014FA">
              <w:rPr>
                <w:rFonts w:ascii="Verdana" w:hAnsi="Verdana" w:cs="Arial"/>
                <w:bCs/>
                <w:sz w:val="20"/>
                <w:szCs w:val="20"/>
              </w:rPr>
              <w:t>learning management system (</w:t>
            </w:r>
            <w:proofErr w:type="gramStart"/>
            <w:r w:rsidR="00F551DC" w:rsidRPr="00F014FA">
              <w:rPr>
                <w:rFonts w:ascii="Verdana" w:hAnsi="Verdana" w:cs="Arial"/>
                <w:bCs/>
                <w:sz w:val="20"/>
                <w:szCs w:val="20"/>
              </w:rPr>
              <w:t>i.e.</w:t>
            </w:r>
            <w:proofErr w:type="gramEnd"/>
            <w:r w:rsidR="00F551DC" w:rsidRPr="00F014FA">
              <w:rPr>
                <w:rFonts w:ascii="Verdana" w:hAnsi="Verdana" w:cs="Arial"/>
                <w:bCs/>
                <w:sz w:val="20"/>
                <w:szCs w:val="20"/>
              </w:rPr>
              <w:t xml:space="preserve"> Moodle),</w:t>
            </w:r>
          </w:p>
          <w:p w14:paraId="38501FAB" w14:textId="77777777" w:rsidR="00F551DC" w:rsidRPr="00F014FA" w:rsidRDefault="008126C5" w:rsidP="00804230">
            <w:pPr>
              <w:ind w:left="720"/>
              <w:jc w:val="both"/>
              <w:rPr>
                <w:rFonts w:ascii="Verdana" w:hAnsi="Verdana" w:cs="Arial"/>
                <w:bCs/>
                <w:sz w:val="20"/>
                <w:szCs w:val="20"/>
              </w:rPr>
            </w:pPr>
            <w:sdt>
              <w:sdtPr>
                <w:rPr>
                  <w:rFonts w:ascii="Verdana" w:hAnsi="Verdana" w:cstheme="minorHAnsi"/>
                  <w:sz w:val="20"/>
                  <w:szCs w:val="20"/>
                </w:rPr>
                <w:id w:val="4248934"/>
                <w14:checkbox>
                  <w14:checked w14:val="0"/>
                  <w14:checkedState w14:val="2612" w14:font="MS Gothic"/>
                  <w14:uncheckedState w14:val="2610" w14:font="MS Gothic"/>
                </w14:checkbox>
              </w:sdtPr>
              <w:sdtEndPr/>
              <w:sdtContent>
                <w:r w:rsidR="00F551DC" w:rsidRPr="00F014FA">
                  <w:rPr>
                    <w:rFonts w:ascii="Segoe UI Symbol" w:hAnsi="Segoe UI Symbol" w:cs="Segoe UI Symbol"/>
                    <w:sz w:val="20"/>
                    <w:szCs w:val="20"/>
                  </w:rPr>
                  <w:t>☐</w:t>
                </w:r>
              </w:sdtContent>
            </w:sdt>
            <w:r w:rsidR="00F551DC" w:rsidRPr="00F014FA">
              <w:rPr>
                <w:rFonts w:ascii="Verdana" w:hAnsi="Verdana" w:cs="Arial"/>
                <w:sz w:val="20"/>
                <w:szCs w:val="20"/>
              </w:rPr>
              <w:t xml:space="preserve"> </w:t>
            </w:r>
            <w:r w:rsidR="00F551DC" w:rsidRPr="00F014FA">
              <w:rPr>
                <w:rFonts w:ascii="Verdana" w:hAnsi="Verdana" w:cs="Arial"/>
                <w:bCs/>
                <w:sz w:val="20"/>
                <w:szCs w:val="20"/>
              </w:rPr>
              <w:t xml:space="preserve">workplace, </w:t>
            </w:r>
          </w:p>
          <w:p w14:paraId="0E5EFC85" w14:textId="07EF728C" w:rsidR="00F551DC" w:rsidRPr="00F014FA" w:rsidRDefault="008126C5" w:rsidP="009B0510">
            <w:pPr>
              <w:ind w:left="720"/>
              <w:jc w:val="both"/>
              <w:rPr>
                <w:rFonts w:ascii="Verdana" w:hAnsi="Verdana" w:cs="Arial"/>
                <w:bCs/>
                <w:sz w:val="20"/>
                <w:szCs w:val="20"/>
              </w:rPr>
            </w:pPr>
            <w:sdt>
              <w:sdtPr>
                <w:rPr>
                  <w:rFonts w:ascii="Verdana" w:hAnsi="Verdana" w:cstheme="minorHAnsi"/>
                  <w:sz w:val="20"/>
                  <w:szCs w:val="20"/>
                </w:rPr>
                <w:id w:val="382144193"/>
                <w14:checkbox>
                  <w14:checked w14:val="0"/>
                  <w14:checkedState w14:val="2612" w14:font="MS Gothic"/>
                  <w14:uncheckedState w14:val="2610" w14:font="MS Gothic"/>
                </w14:checkbox>
              </w:sdtPr>
              <w:sdtEndPr/>
              <w:sdtContent>
                <w:r w:rsidR="00F551DC" w:rsidRPr="00F014FA">
                  <w:rPr>
                    <w:rFonts w:ascii="Segoe UI Symbol" w:hAnsi="Segoe UI Symbol" w:cs="Segoe UI Symbol"/>
                    <w:sz w:val="20"/>
                    <w:szCs w:val="20"/>
                  </w:rPr>
                  <w:t>☐</w:t>
                </w:r>
              </w:sdtContent>
            </w:sdt>
            <w:r w:rsidR="00F551DC" w:rsidRPr="00F014FA">
              <w:rPr>
                <w:rFonts w:ascii="Verdana" w:hAnsi="Verdana" w:cs="Arial"/>
                <w:sz w:val="20"/>
                <w:szCs w:val="20"/>
              </w:rPr>
              <w:t xml:space="preserve"> </w:t>
            </w:r>
            <w:r w:rsidR="00F551DC" w:rsidRPr="00F014FA">
              <w:rPr>
                <w:rFonts w:ascii="Verdana" w:hAnsi="Verdana" w:cs="Arial"/>
                <w:bCs/>
                <w:sz w:val="20"/>
                <w:szCs w:val="20"/>
              </w:rPr>
              <w:t>or an independent learning environment.</w:t>
            </w:r>
          </w:p>
        </w:tc>
      </w:tr>
      <w:tr w:rsidR="00F551DC" w:rsidRPr="00EA6002" w14:paraId="7385BD64" w14:textId="77777777" w:rsidTr="00804230">
        <w:tblPrEx>
          <w:shd w:val="clear" w:color="auto" w:fill="auto"/>
        </w:tblPrEx>
        <w:tc>
          <w:tcPr>
            <w:tcW w:w="10199" w:type="dxa"/>
            <w:shd w:val="clear" w:color="auto" w:fill="D3DDEF" w:themeFill="accent1" w:themeFillTint="33"/>
          </w:tcPr>
          <w:p w14:paraId="390A67C0" w14:textId="77777777" w:rsidR="00F551DC" w:rsidRPr="00EA6002" w:rsidRDefault="00F551DC" w:rsidP="00804230">
            <w:pPr>
              <w:ind w:left="-142"/>
              <w:jc w:val="both"/>
              <w:rPr>
                <w:rFonts w:ascii="Verdana" w:hAnsi="Verdana" w:cs="Arial"/>
                <w:sz w:val="20"/>
                <w:szCs w:val="20"/>
              </w:rPr>
            </w:pPr>
            <w:r w:rsidRPr="00EA6002">
              <w:rPr>
                <w:rFonts w:ascii="Verdana" w:hAnsi="Verdana" w:cs="Arial"/>
                <w:sz w:val="20"/>
                <w:szCs w:val="20"/>
              </w:rPr>
              <w:t xml:space="preserve">  </w:t>
            </w:r>
            <w:r w:rsidRPr="00EA6002">
              <w:rPr>
                <w:rFonts w:ascii="Verdana" w:hAnsi="Verdana" w:cs="Arial"/>
                <w:sz w:val="20"/>
                <w:szCs w:val="20"/>
                <w:shd w:val="clear" w:color="auto" w:fill="D3DDEF" w:themeFill="accent1" w:themeFillTint="33"/>
              </w:rPr>
              <w:t>Purpose of the assessment</w:t>
            </w:r>
          </w:p>
          <w:p w14:paraId="5F3AF2E9" w14:textId="77777777" w:rsidR="00F551DC" w:rsidRPr="00EA6002" w:rsidRDefault="00F551DC" w:rsidP="00804230">
            <w:pPr>
              <w:jc w:val="both"/>
              <w:rPr>
                <w:rFonts w:ascii="Verdana" w:hAnsi="Verdana" w:cs="Arial"/>
                <w:bCs/>
                <w:sz w:val="20"/>
                <w:szCs w:val="20"/>
              </w:rPr>
            </w:pPr>
          </w:p>
        </w:tc>
      </w:tr>
      <w:tr w:rsidR="00F551DC" w:rsidRPr="00EA6002" w14:paraId="2B4B5294" w14:textId="77777777" w:rsidTr="00804230">
        <w:tblPrEx>
          <w:shd w:val="clear" w:color="auto" w:fill="auto"/>
        </w:tblPrEx>
        <w:tc>
          <w:tcPr>
            <w:tcW w:w="10199" w:type="dxa"/>
          </w:tcPr>
          <w:p w14:paraId="6CBFA2FB" w14:textId="77777777" w:rsidR="00F551DC" w:rsidRPr="00EA6002" w:rsidRDefault="00F551DC" w:rsidP="00804230">
            <w:pPr>
              <w:spacing w:before="60"/>
              <w:jc w:val="both"/>
              <w:rPr>
                <w:rFonts w:ascii="Verdana" w:hAnsi="Verdana" w:cs="Arial"/>
                <w:sz w:val="20"/>
                <w:szCs w:val="20"/>
              </w:rPr>
            </w:pPr>
            <w:r w:rsidRPr="00EA6002">
              <w:rPr>
                <w:rFonts w:ascii="Verdana" w:hAnsi="Verdana" w:cs="Arial"/>
                <w:noProof/>
                <w:sz w:val="20"/>
                <w:szCs w:val="20"/>
              </w:rPr>
              <w:t>The purpose of this assessment task is to assess the</w:t>
            </w:r>
            <w:r w:rsidRPr="00EA6002">
              <w:rPr>
                <w:rFonts w:ascii="Verdana" w:hAnsi="Verdana" w:cs="Arial"/>
                <w:sz w:val="20"/>
                <w:szCs w:val="20"/>
              </w:rPr>
              <w:t xml:space="preserve"> student’s </w:t>
            </w:r>
            <w:r w:rsidRPr="00EA6002">
              <w:rPr>
                <w:rFonts w:ascii="Verdana" w:hAnsi="Verdana" w:cs="Arial"/>
                <w:noProof/>
                <w:sz w:val="20"/>
                <w:szCs w:val="20"/>
              </w:rPr>
              <w:t xml:space="preserve">knowledge and skills essential to  </w:t>
            </w:r>
            <w:r>
              <w:rPr>
                <w:rFonts w:ascii="Verdana" w:hAnsi="Verdana" w:cs="Arial"/>
                <w:noProof/>
                <w:sz w:val="20"/>
                <w:szCs w:val="20"/>
              </w:rPr>
              <w:t>a</w:t>
            </w:r>
            <w:r w:rsidRPr="00382B6A">
              <w:rPr>
                <w:rFonts w:ascii="Verdana" w:hAnsi="Verdana" w:cs="Arial"/>
                <w:noProof/>
                <w:sz w:val="20"/>
                <w:szCs w:val="20"/>
              </w:rPr>
              <w:t>rrange building applications and approvals</w:t>
            </w:r>
            <w:r w:rsidRPr="007E1606">
              <w:rPr>
                <w:rFonts w:ascii="Verdana" w:hAnsi="Verdana" w:cs="Arial"/>
                <w:noProof/>
                <w:sz w:val="20"/>
                <w:szCs w:val="20"/>
              </w:rPr>
              <w:t xml:space="preserve"> </w:t>
            </w:r>
            <w:r w:rsidRPr="00EA6002">
              <w:rPr>
                <w:rFonts w:ascii="Verdana" w:hAnsi="Verdana" w:cs="Arial"/>
                <w:sz w:val="20"/>
                <w:szCs w:val="20"/>
              </w:rPr>
              <w:t>in a range of contexts and industry settings.</w:t>
            </w:r>
          </w:p>
          <w:p w14:paraId="0EDC688E" w14:textId="77777777" w:rsidR="00F551DC" w:rsidRPr="00382B6A" w:rsidRDefault="00F551DC" w:rsidP="00804230">
            <w:pPr>
              <w:pStyle w:val="ListParagraph"/>
              <w:numPr>
                <w:ilvl w:val="0"/>
                <w:numId w:val="19"/>
              </w:numPr>
              <w:rPr>
                <w:rFonts w:ascii="Verdana" w:hAnsi="Verdana"/>
                <w:lang w:val="en"/>
              </w:rPr>
            </w:pPr>
            <w:r>
              <w:rPr>
                <w:rFonts w:ascii="Verdana" w:hAnsi="Verdana"/>
              </w:rPr>
              <w:t xml:space="preserve">Skills to </w:t>
            </w:r>
            <w:proofErr w:type="spellStart"/>
            <w:r>
              <w:rPr>
                <w:rFonts w:ascii="Verdana" w:hAnsi="Verdana"/>
              </w:rPr>
              <w:t>i</w:t>
            </w:r>
            <w:r w:rsidRPr="00382B6A">
              <w:rPr>
                <w:rFonts w:ascii="Verdana" w:hAnsi="Verdana"/>
                <w:lang w:val="en"/>
              </w:rPr>
              <w:t>dentify</w:t>
            </w:r>
            <w:proofErr w:type="spellEnd"/>
            <w:r w:rsidRPr="00382B6A">
              <w:rPr>
                <w:rFonts w:ascii="Verdana" w:hAnsi="Verdana"/>
                <w:lang w:val="en"/>
              </w:rPr>
              <w:t xml:space="preserve"> the project stages that require approvals and create a submission plan.</w:t>
            </w:r>
          </w:p>
          <w:p w14:paraId="38A3BC52"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d</w:t>
            </w:r>
            <w:proofErr w:type="spellStart"/>
            <w:r w:rsidRPr="00382B6A">
              <w:rPr>
                <w:rFonts w:ascii="Verdana" w:hAnsi="Verdana"/>
                <w:lang w:val="en"/>
              </w:rPr>
              <w:t>etermine</w:t>
            </w:r>
            <w:proofErr w:type="spellEnd"/>
            <w:r w:rsidRPr="00382B6A">
              <w:rPr>
                <w:rFonts w:ascii="Verdana" w:hAnsi="Verdana"/>
                <w:lang w:val="en"/>
              </w:rPr>
              <w:t xml:space="preserve"> the level and type of information and documentation required for each approval stage.</w:t>
            </w:r>
          </w:p>
          <w:p w14:paraId="7C7C5A1F"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c</w:t>
            </w:r>
            <w:proofErr w:type="spellStart"/>
            <w:r w:rsidRPr="00382B6A">
              <w:rPr>
                <w:rFonts w:ascii="Verdana" w:hAnsi="Verdana"/>
                <w:lang w:val="en"/>
              </w:rPr>
              <w:t>onsult</w:t>
            </w:r>
            <w:proofErr w:type="spellEnd"/>
            <w:r w:rsidRPr="00382B6A">
              <w:rPr>
                <w:rFonts w:ascii="Verdana" w:hAnsi="Verdana"/>
                <w:lang w:val="en"/>
              </w:rPr>
              <w:t xml:space="preserve"> with outside experts to help with document certification.</w:t>
            </w:r>
          </w:p>
          <w:p w14:paraId="499A4A47"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e</w:t>
            </w:r>
            <w:proofErr w:type="spellStart"/>
            <w:r w:rsidRPr="00382B6A">
              <w:rPr>
                <w:rFonts w:ascii="Verdana" w:hAnsi="Verdana"/>
                <w:lang w:val="en"/>
              </w:rPr>
              <w:t>xamine</w:t>
            </w:r>
            <w:proofErr w:type="spellEnd"/>
            <w:r w:rsidRPr="00382B6A">
              <w:rPr>
                <w:rFonts w:ascii="Verdana" w:hAnsi="Verdana"/>
                <w:lang w:val="en"/>
              </w:rPr>
              <w:t xml:space="preserve"> the submission plan to ensure that all client needs are addressed and met.</w:t>
            </w:r>
          </w:p>
          <w:p w14:paraId="3F2058BD" w14:textId="77777777" w:rsidR="00F551DC" w:rsidRPr="00382B6A" w:rsidRDefault="00F551DC" w:rsidP="00804230">
            <w:pPr>
              <w:pStyle w:val="ListParagraph"/>
              <w:numPr>
                <w:ilvl w:val="0"/>
                <w:numId w:val="19"/>
              </w:numPr>
              <w:rPr>
                <w:rFonts w:ascii="Verdana" w:hAnsi="Verdana"/>
                <w:lang w:val="en"/>
              </w:rPr>
            </w:pPr>
            <w:r>
              <w:rPr>
                <w:rFonts w:ascii="Verdana" w:hAnsi="Verdana"/>
              </w:rPr>
              <w:lastRenderedPageBreak/>
              <w:t>Skills to p</w:t>
            </w:r>
            <w:proofErr w:type="spellStart"/>
            <w:r w:rsidRPr="00382B6A">
              <w:rPr>
                <w:rFonts w:ascii="Verdana" w:hAnsi="Verdana"/>
                <w:lang w:val="en"/>
              </w:rPr>
              <w:t>repare</w:t>
            </w:r>
            <w:proofErr w:type="spellEnd"/>
            <w:r w:rsidRPr="00382B6A">
              <w:rPr>
                <w:rFonts w:ascii="Verdana" w:hAnsi="Verdana"/>
                <w:lang w:val="en"/>
              </w:rPr>
              <w:t xml:space="preserve"> documentation and supporting information to ensure compliance with the building approval authority's requirements.</w:t>
            </w:r>
          </w:p>
          <w:p w14:paraId="56F9276C"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dopt</w:t>
            </w:r>
            <w:proofErr w:type="spellEnd"/>
            <w:r w:rsidRPr="00382B6A">
              <w:rPr>
                <w:rFonts w:ascii="Verdana" w:hAnsi="Verdana"/>
                <w:lang w:val="en"/>
              </w:rPr>
              <w:t xml:space="preserve"> strategies to </w:t>
            </w:r>
            <w:proofErr w:type="spellStart"/>
            <w:r w:rsidRPr="00382B6A">
              <w:rPr>
                <w:rFonts w:ascii="Verdana" w:hAnsi="Verdana"/>
                <w:lang w:val="en"/>
              </w:rPr>
              <w:t>minimise</w:t>
            </w:r>
            <w:proofErr w:type="spellEnd"/>
            <w:r w:rsidRPr="00382B6A">
              <w:rPr>
                <w:rFonts w:ascii="Verdana" w:hAnsi="Verdana"/>
                <w:lang w:val="en"/>
              </w:rPr>
              <w:t xml:space="preserve"> the application's impact on stakeholders while maintaining their support.</w:t>
            </w:r>
          </w:p>
          <w:p w14:paraId="2F6A2F21"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s</w:t>
            </w:r>
            <w:proofErr w:type="spellStart"/>
            <w:r w:rsidRPr="00382B6A">
              <w:rPr>
                <w:rFonts w:ascii="Verdana" w:hAnsi="Verdana"/>
                <w:lang w:val="en"/>
              </w:rPr>
              <w:t>ubmit</w:t>
            </w:r>
            <w:proofErr w:type="spellEnd"/>
            <w:r w:rsidRPr="00382B6A">
              <w:rPr>
                <w:rFonts w:ascii="Verdana" w:hAnsi="Verdana"/>
                <w:lang w:val="en"/>
              </w:rPr>
              <w:t xml:space="preserve"> the application and any supporting documentation with approval authority.</w:t>
            </w:r>
          </w:p>
          <w:p w14:paraId="179ED71D"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n</w:t>
            </w:r>
            <w:proofErr w:type="spellStart"/>
            <w:r w:rsidRPr="00382B6A">
              <w:rPr>
                <w:rFonts w:ascii="Verdana" w:hAnsi="Verdana"/>
                <w:lang w:val="en"/>
              </w:rPr>
              <w:t>otify</w:t>
            </w:r>
            <w:proofErr w:type="spellEnd"/>
            <w:r w:rsidRPr="00382B6A">
              <w:rPr>
                <w:rFonts w:ascii="Verdana" w:hAnsi="Verdana"/>
                <w:lang w:val="en"/>
              </w:rPr>
              <w:t xml:space="preserve"> the appropriate person of the need to pay fees by the due dates and terms.</w:t>
            </w:r>
          </w:p>
          <w:p w14:paraId="43AF2A02" w14:textId="77777777" w:rsidR="00F551DC" w:rsidRPr="00382B6A" w:rsidRDefault="00F551DC" w:rsidP="00804230">
            <w:pPr>
              <w:pStyle w:val="ListParagraph"/>
              <w:numPr>
                <w:ilvl w:val="0"/>
                <w:numId w:val="19"/>
              </w:numPr>
              <w:rPr>
                <w:rFonts w:ascii="Verdana" w:hAnsi="Verdana"/>
                <w:lang w:val="en"/>
              </w:rPr>
            </w:pPr>
            <w:r>
              <w:rPr>
                <w:rFonts w:ascii="Verdana" w:hAnsi="Verdana"/>
              </w:rPr>
              <w:t xml:space="preserve">Skills to </w:t>
            </w:r>
            <w:r w:rsidRPr="00382B6A">
              <w:rPr>
                <w:rFonts w:ascii="Verdana" w:hAnsi="Verdana"/>
                <w:lang w:val="en"/>
              </w:rPr>
              <w:t>ensure continued progress, seek confirmation of application status at appropriate intervals.</w:t>
            </w:r>
          </w:p>
          <w:p w14:paraId="31EB6A97"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ssess</w:t>
            </w:r>
            <w:proofErr w:type="spellEnd"/>
            <w:r w:rsidRPr="00382B6A">
              <w:rPr>
                <w:rFonts w:ascii="Verdana" w:hAnsi="Verdana"/>
                <w:lang w:val="en"/>
              </w:rPr>
              <w:t xml:space="preserve"> the status of building approvals and notify stakeholders.</w:t>
            </w:r>
          </w:p>
          <w:p w14:paraId="2F64F0DB"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e</w:t>
            </w:r>
            <w:proofErr w:type="spellStart"/>
            <w:r w:rsidRPr="00382B6A">
              <w:rPr>
                <w:rFonts w:ascii="Verdana" w:hAnsi="Verdana"/>
                <w:lang w:val="en"/>
              </w:rPr>
              <w:t>xamine</w:t>
            </w:r>
            <w:proofErr w:type="spellEnd"/>
            <w:r w:rsidRPr="00382B6A">
              <w:rPr>
                <w:rFonts w:ascii="Verdana" w:hAnsi="Verdana"/>
                <w:lang w:val="en"/>
              </w:rPr>
              <w:t xml:space="preserve"> minor changes to see how they affect the project.</w:t>
            </w:r>
          </w:p>
          <w:p w14:paraId="4E78DEC5"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a</w:t>
            </w:r>
            <w:proofErr w:type="spellStart"/>
            <w:r w:rsidRPr="00382B6A">
              <w:rPr>
                <w:rFonts w:ascii="Verdana" w:hAnsi="Verdana"/>
                <w:lang w:val="en"/>
              </w:rPr>
              <w:t>nalyse</w:t>
            </w:r>
            <w:proofErr w:type="spellEnd"/>
            <w:r w:rsidRPr="00382B6A">
              <w:rPr>
                <w:rFonts w:ascii="Verdana" w:hAnsi="Verdana"/>
                <w:lang w:val="en"/>
              </w:rPr>
              <w:t xml:space="preserve"> the best course of action for maintaining project continuity in the face of rejected submissions, resubmissions, or appeals.</w:t>
            </w:r>
          </w:p>
          <w:p w14:paraId="0E0703E9"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u</w:t>
            </w:r>
            <w:r w:rsidRPr="00382B6A">
              <w:rPr>
                <w:rFonts w:ascii="Verdana" w:hAnsi="Verdana"/>
                <w:lang w:val="en"/>
              </w:rPr>
              <w:t xml:space="preserve">se digital tools and devices to communicate and collaborate effectively with others. </w:t>
            </w:r>
          </w:p>
          <w:p w14:paraId="3E2DBB0A" w14:textId="77777777" w:rsidR="00F551DC" w:rsidRPr="00382B6A" w:rsidRDefault="00F551DC" w:rsidP="00804230">
            <w:pPr>
              <w:pStyle w:val="ListParagraph"/>
              <w:numPr>
                <w:ilvl w:val="0"/>
                <w:numId w:val="19"/>
              </w:numPr>
              <w:rPr>
                <w:rFonts w:ascii="Verdana" w:hAnsi="Verdana"/>
                <w:lang w:val="en"/>
              </w:rPr>
            </w:pPr>
            <w:r>
              <w:rPr>
                <w:rFonts w:ascii="Verdana" w:hAnsi="Verdana"/>
              </w:rPr>
              <w:t>Skills to u</w:t>
            </w:r>
            <w:r w:rsidRPr="00382B6A">
              <w:rPr>
                <w:rFonts w:ascii="Verdana" w:hAnsi="Verdana"/>
                <w:lang w:val="en"/>
              </w:rPr>
              <w:t>se equipment and programs to access and extract information and develop relevant documentation.</w:t>
            </w:r>
          </w:p>
          <w:p w14:paraId="7B6D4DB7" w14:textId="77777777" w:rsidR="00F551DC" w:rsidRPr="00382B6A" w:rsidRDefault="00F551DC" w:rsidP="00804230">
            <w:pPr>
              <w:pStyle w:val="ListParagraph"/>
              <w:numPr>
                <w:ilvl w:val="0"/>
                <w:numId w:val="19"/>
              </w:numPr>
              <w:rPr>
                <w:rFonts w:ascii="Verdana" w:hAnsi="Verdana"/>
                <w:lang w:val="en"/>
              </w:rPr>
            </w:pPr>
            <w:r>
              <w:rPr>
                <w:rFonts w:ascii="Verdana" w:hAnsi="Verdana"/>
              </w:rPr>
              <w:t xml:space="preserve">Skills to </w:t>
            </w:r>
            <w:r w:rsidRPr="00382B6A">
              <w:rPr>
                <w:rFonts w:ascii="Verdana" w:hAnsi="Verdana"/>
                <w:lang w:val="en"/>
              </w:rPr>
              <w:t xml:space="preserve">Liaise with clients, stakeholders, </w:t>
            </w:r>
            <w:proofErr w:type="gramStart"/>
            <w:r w:rsidRPr="00382B6A">
              <w:rPr>
                <w:rFonts w:ascii="Verdana" w:hAnsi="Verdana"/>
                <w:lang w:val="en"/>
              </w:rPr>
              <w:t>specialists</w:t>
            </w:r>
            <w:proofErr w:type="gramEnd"/>
            <w:r w:rsidRPr="00382B6A">
              <w:rPr>
                <w:rFonts w:ascii="Verdana" w:hAnsi="Verdana"/>
                <w:lang w:val="en"/>
              </w:rPr>
              <w:t xml:space="preserve"> and approval authorities to negotiate amendments, confirm requirements and share information. </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F551DC" w:rsidRPr="00EA6002" w14:paraId="6E871C28" w14:textId="77777777" w:rsidTr="001F22B5">
        <w:trPr>
          <w:trHeight w:val="369"/>
        </w:trPr>
        <w:tc>
          <w:tcPr>
            <w:tcW w:w="5000" w:type="pct"/>
            <w:shd w:val="clear" w:color="auto" w:fill="D3DDEF" w:themeFill="accent1" w:themeFillTint="33"/>
          </w:tcPr>
          <w:sdt>
            <w:sdtPr>
              <w:rPr>
                <w:rFonts w:ascii="Verdana" w:hAnsi="Verdana"/>
                <w:sz w:val="20"/>
                <w:szCs w:val="20"/>
                <w:highlight w:val="yellow"/>
              </w:rPr>
              <w:id w:val="1341818701"/>
              <w:placeholder>
                <w:docPart w:val="4F294B7E3E7B413DAA71238FFB35B4B4"/>
              </w:placeholder>
            </w:sdtPr>
            <w:sdtEndPr/>
            <w:sdtContent>
              <w:p w14:paraId="03ABBD3A" w14:textId="77777777" w:rsidR="00F551DC" w:rsidRPr="00EB455B" w:rsidRDefault="00F551DC" w:rsidP="00804230">
                <w:pPr>
                  <w:jc w:val="both"/>
                  <w:rPr>
                    <w:rFonts w:ascii="Verdana" w:hAnsi="Verdana"/>
                    <w:sz w:val="20"/>
                    <w:szCs w:val="20"/>
                    <w:highlight w:val="yellow"/>
                  </w:rPr>
                </w:pPr>
                <w:r w:rsidRPr="007F127E">
                  <w:rPr>
                    <w:rFonts w:ascii="Verdana" w:hAnsi="Verdana"/>
                    <w:sz w:val="20"/>
                    <w:szCs w:val="20"/>
                    <w:shd w:val="clear" w:color="auto" w:fill="D3DDEF" w:themeFill="accent1" w:themeFillTint="33"/>
                  </w:rPr>
                  <w:t>Task instructions</w:t>
                </w:r>
              </w:p>
            </w:sdtContent>
          </w:sdt>
        </w:tc>
      </w:tr>
      <w:tr w:rsidR="00F551DC" w:rsidRPr="0088113F" w14:paraId="5B9B7FA9" w14:textId="77777777" w:rsidTr="001F22B5">
        <w:trPr>
          <w:trHeight w:val="849"/>
        </w:trPr>
        <w:tc>
          <w:tcPr>
            <w:tcW w:w="5000" w:type="pct"/>
            <w:shd w:val="clear" w:color="auto" w:fill="auto"/>
          </w:tcPr>
          <w:p w14:paraId="50500C50" w14:textId="77777777" w:rsidR="00F551DC" w:rsidRPr="00B80478" w:rsidRDefault="00F551DC" w:rsidP="00804230">
            <w:pPr>
              <w:pStyle w:val="ListParagraph"/>
              <w:numPr>
                <w:ilvl w:val="0"/>
                <w:numId w:val="18"/>
              </w:numPr>
              <w:spacing w:before="60" w:after="0" w:line="240" w:lineRule="auto"/>
              <w:jc w:val="both"/>
              <w:rPr>
                <w:rFonts w:ascii="Verdana" w:hAnsi="Verdana" w:cs="Arial"/>
              </w:rPr>
            </w:pPr>
            <w:r w:rsidRPr="00B80478">
              <w:rPr>
                <w:rFonts w:ascii="Verdana" w:hAnsi="Verdana" w:cs="Arial"/>
                <w:noProof/>
              </w:rPr>
              <w:t>This is</w:t>
            </w:r>
            <w:r w:rsidRPr="00B80478">
              <w:rPr>
                <w:rFonts w:ascii="Verdana" w:hAnsi="Verdana" w:cs="Arial"/>
              </w:rPr>
              <w:t xml:space="preserve"> an individual assessment. </w:t>
            </w:r>
          </w:p>
          <w:p w14:paraId="29F5348D" w14:textId="77777777" w:rsidR="00F551DC" w:rsidRPr="00B80478" w:rsidRDefault="00F551DC" w:rsidP="00804230">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The purpose of this assessment task is to prepare and submit building applications to appropriate authorities for approval and manage the submission through to its final approval.</w:t>
            </w:r>
          </w:p>
          <w:p w14:paraId="3EEDD6BF" w14:textId="77777777" w:rsidR="00F551DC" w:rsidRPr="00B80478" w:rsidRDefault="00F551DC" w:rsidP="00804230">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 xml:space="preserve">The student must asess the NCC codes for relevant class of the building to perform the activities specified in the assessment task. </w:t>
            </w:r>
          </w:p>
          <w:p w14:paraId="455428D7" w14:textId="77777777" w:rsidR="00F551DC" w:rsidRPr="00B80478" w:rsidRDefault="00F551DC" w:rsidP="00804230">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 xml:space="preserve">The student will be required to communicate effectively with clients, building professionals and planning officers. </w:t>
            </w:r>
          </w:p>
          <w:p w14:paraId="48AF9693" w14:textId="096AE95A" w:rsidR="00F551DC" w:rsidRPr="00B80478" w:rsidRDefault="00F551DC" w:rsidP="00804230">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The student must supervis</w:t>
            </w:r>
            <w:r w:rsidR="009B0510">
              <w:rPr>
                <w:rFonts w:ascii="Verdana" w:hAnsi="Verdana" w:cs="Arial"/>
                <w:noProof/>
              </w:rPr>
              <w:t>e</w:t>
            </w:r>
            <w:r w:rsidRPr="00B80478">
              <w:rPr>
                <w:rFonts w:ascii="Verdana" w:hAnsi="Verdana" w:cs="Arial"/>
                <w:noProof/>
              </w:rPr>
              <w:t xml:space="preserve"> the various aspects of the construction.</w:t>
            </w:r>
          </w:p>
          <w:p w14:paraId="17EC3434" w14:textId="2A9E6E66" w:rsidR="00F551DC" w:rsidRPr="00B80478" w:rsidRDefault="00F551DC" w:rsidP="00F014FA">
            <w:pPr>
              <w:pStyle w:val="ListParagraph"/>
              <w:numPr>
                <w:ilvl w:val="0"/>
                <w:numId w:val="18"/>
              </w:numPr>
              <w:spacing w:before="60" w:after="0" w:line="240" w:lineRule="auto"/>
              <w:jc w:val="both"/>
              <w:rPr>
                <w:rFonts w:ascii="Verdana" w:hAnsi="Verdana" w:cs="Arial"/>
                <w:noProof/>
              </w:rPr>
            </w:pPr>
            <w:r w:rsidRPr="00B80478">
              <w:rPr>
                <w:rFonts w:ascii="Verdana" w:hAnsi="Verdana" w:cs="Arial"/>
                <w:noProof/>
              </w:rPr>
              <w:t>The trainer/assessor must assess the performance as per the performance criteria and checklist provided.</w:t>
            </w:r>
          </w:p>
        </w:tc>
      </w:tr>
    </w:tbl>
    <w:p w14:paraId="777D6F40" w14:textId="77777777" w:rsidR="00F551DC" w:rsidRPr="00870193" w:rsidRDefault="00F551DC" w:rsidP="00F551DC">
      <w:r>
        <w:br w:type="page"/>
      </w:r>
    </w:p>
    <w:sdt>
      <w:sdtPr>
        <w:rPr>
          <w:rFonts w:ascii="Verdana" w:hAnsi="Verdana"/>
        </w:rPr>
        <w:id w:val="-260839844"/>
      </w:sdtPr>
      <w:sdtEndPr>
        <w:rPr>
          <w:rStyle w:val="Heading1Char"/>
          <w:rFonts w:eastAsiaTheme="majorEastAsia" w:cstheme="majorBidi"/>
          <w:color w:val="FFFFFF" w:themeColor="background1"/>
          <w:sz w:val="32"/>
          <w:szCs w:val="32"/>
          <w:lang w:val="en-AU" w:eastAsia="en-GB"/>
        </w:rPr>
      </w:sdtEndPr>
      <w:sdtContent>
        <w:p w14:paraId="2221E9EE" w14:textId="07C3752D" w:rsidR="00F551DC" w:rsidRPr="004F0285" w:rsidRDefault="00F551DC" w:rsidP="00F551DC">
          <w:pPr>
            <w:pStyle w:val="FigureTitle"/>
            <w:shd w:val="clear" w:color="auto" w:fill="002060"/>
            <w:jc w:val="both"/>
            <w:rPr>
              <w:rFonts w:ascii="Verdana" w:eastAsiaTheme="majorEastAsia" w:hAnsi="Verdana" w:cstheme="majorBidi"/>
              <w:color w:val="FFFFFF" w:themeColor="background1"/>
              <w:sz w:val="32"/>
              <w:szCs w:val="32"/>
              <w:lang w:val="en-AU"/>
            </w:rPr>
          </w:pPr>
          <w:r>
            <w:rPr>
              <w:rStyle w:val="Heading1Char"/>
              <w:rFonts w:ascii="Verdana" w:hAnsi="Verdana"/>
              <w:color w:val="FFFFFF" w:themeColor="background1"/>
            </w:rPr>
            <w:t xml:space="preserve">Assessment Task </w:t>
          </w:r>
          <w:r w:rsidR="00301E7A">
            <w:rPr>
              <w:rStyle w:val="Heading1Char"/>
              <w:rFonts w:ascii="Verdana" w:hAnsi="Verdana"/>
              <w:color w:val="FFFFFF" w:themeColor="background1"/>
            </w:rPr>
            <w:t>3</w:t>
          </w:r>
          <w:r>
            <w:rPr>
              <w:rStyle w:val="Heading1Char"/>
              <w:rFonts w:ascii="Verdana" w:hAnsi="Verdana"/>
              <w:color w:val="FFFFFF" w:themeColor="background1"/>
            </w:rPr>
            <w:t>: Skills Test</w:t>
          </w:r>
        </w:p>
      </w:sdtContent>
    </w:sdt>
    <w:bookmarkStart w:id="40" w:name="_Hlk120623734"/>
    <w:p w14:paraId="4CADBF43" w14:textId="7C7F8D89" w:rsidR="00F551DC" w:rsidRPr="00301E7A" w:rsidRDefault="008126C5" w:rsidP="00301E7A">
      <w:pPr>
        <w:rPr>
          <w:rFonts w:ascii="Verdana" w:hAnsi="Verdana" w:cs="Arial"/>
          <w:b/>
          <w:sz w:val="20"/>
          <w:szCs w:val="20"/>
        </w:rPr>
      </w:pPr>
      <w:sdt>
        <w:sdtPr>
          <w:rPr>
            <w:rFonts w:ascii="Verdana" w:hAnsi="Verdana"/>
            <w:b/>
            <w:bCs/>
            <w:sz w:val="20"/>
          </w:rPr>
          <w:id w:val="924847956"/>
          <w:placeholder>
            <w:docPart w:val="9086DC4F7BA34CB599CAC5857C9DD724"/>
          </w:placeholder>
        </w:sdtPr>
        <w:sdtEndPr/>
        <w:sdtContent>
          <w:r w:rsidR="00F551DC" w:rsidRPr="00582996">
            <w:rPr>
              <w:rFonts w:ascii="Verdana" w:hAnsi="Verdana"/>
              <w:b/>
              <w:bCs/>
              <w:sz w:val="20"/>
            </w:rPr>
            <w:t>Skills Test:</w:t>
          </w:r>
        </w:sdtContent>
      </w:sdt>
    </w:p>
    <w:p w14:paraId="408F3B44" w14:textId="7834D823" w:rsidR="00F551DC" w:rsidRPr="00465095" w:rsidRDefault="00F551DC" w:rsidP="00F551DC">
      <w:pPr>
        <w:spacing w:before="240" w:after="240"/>
        <w:jc w:val="both"/>
        <w:rPr>
          <w:rFonts w:ascii="Verdana" w:hAnsi="Verdana"/>
          <w:sz w:val="20"/>
          <w:lang w:val="en"/>
        </w:rPr>
      </w:pPr>
      <w:r w:rsidRPr="00465095">
        <w:rPr>
          <w:rFonts w:ascii="Verdana" w:hAnsi="Verdana"/>
          <w:sz w:val="20"/>
          <w:lang w:val="en"/>
        </w:rPr>
        <w:t>This assessment task requires the student to prepare, submit and manag</w:t>
      </w:r>
      <w:r>
        <w:rPr>
          <w:rFonts w:ascii="Verdana" w:hAnsi="Verdana"/>
          <w:sz w:val="20"/>
          <w:lang w:val="en"/>
        </w:rPr>
        <w:t>e</w:t>
      </w:r>
      <w:r w:rsidRPr="00465095">
        <w:rPr>
          <w:rFonts w:ascii="Verdana" w:hAnsi="Verdana"/>
          <w:sz w:val="20"/>
          <w:lang w:val="en"/>
        </w:rPr>
        <w:t xml:space="preserve"> </w:t>
      </w:r>
      <w:r>
        <w:rPr>
          <w:rFonts w:ascii="Verdana" w:hAnsi="Verdana"/>
          <w:sz w:val="20"/>
          <w:lang w:val="en"/>
        </w:rPr>
        <w:t>a</w:t>
      </w:r>
      <w:r w:rsidRPr="00465095">
        <w:rPr>
          <w:rFonts w:ascii="Verdana" w:hAnsi="Verdana"/>
          <w:sz w:val="20"/>
          <w:lang w:val="en"/>
        </w:rPr>
        <w:t xml:space="preserve"> </w:t>
      </w:r>
      <w:r w:rsidR="005B2D2C">
        <w:rPr>
          <w:rFonts w:ascii="Verdana" w:hAnsi="Verdana"/>
          <w:b/>
          <w:bCs/>
          <w:sz w:val="20"/>
          <w:u w:val="single"/>
          <w:lang w:val="en"/>
        </w:rPr>
        <w:t>C</w:t>
      </w:r>
      <w:r w:rsidR="005B2D2C" w:rsidRPr="005B2D2C">
        <w:rPr>
          <w:rFonts w:ascii="Verdana" w:hAnsi="Verdana"/>
          <w:b/>
          <w:bCs/>
          <w:sz w:val="20"/>
          <w:u w:val="single"/>
          <w:lang w:val="en"/>
        </w:rPr>
        <w:t>ommercial</w:t>
      </w:r>
      <w:r w:rsidRPr="005B2D2C">
        <w:rPr>
          <w:rFonts w:ascii="Verdana" w:hAnsi="Verdana"/>
          <w:b/>
          <w:bCs/>
          <w:sz w:val="20"/>
          <w:u w:val="single"/>
          <w:lang w:val="en"/>
        </w:rPr>
        <w:t xml:space="preserve"> building</w:t>
      </w:r>
      <w:r w:rsidRPr="00465095">
        <w:rPr>
          <w:rFonts w:ascii="Verdana" w:hAnsi="Verdana"/>
          <w:sz w:val="20"/>
          <w:lang w:val="en"/>
        </w:rPr>
        <w:t xml:space="preserve"> and construction application for approval. This includes: </w:t>
      </w:r>
    </w:p>
    <w:p w14:paraId="51E175F2" w14:textId="77777777" w:rsidR="00F551DC" w:rsidRPr="009C6427" w:rsidRDefault="00F551DC" w:rsidP="006C1380">
      <w:pPr>
        <w:numPr>
          <w:ilvl w:val="0"/>
          <w:numId w:val="29"/>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5176A160" w14:textId="77777777" w:rsidR="00F551DC" w:rsidRPr="009C6427" w:rsidRDefault="00F551D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4F19BF42" w14:textId="77777777" w:rsidR="00F551DC" w:rsidRDefault="00F551D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forms, documents and supporting evidence required to be submitted</w:t>
      </w:r>
    </w:p>
    <w:p w14:paraId="29CB2995" w14:textId="77777777" w:rsidR="00F551DC" w:rsidRPr="000E1231" w:rsidRDefault="00F551DC" w:rsidP="006C1380">
      <w:pPr>
        <w:numPr>
          <w:ilvl w:val="1"/>
          <w:numId w:val="29"/>
        </w:numPr>
        <w:spacing w:after="240"/>
        <w:jc w:val="both"/>
        <w:rPr>
          <w:rFonts w:ascii="Verdana" w:hAnsi="Verdana"/>
          <w:sz w:val="20"/>
          <w:szCs w:val="20"/>
          <w:lang w:val="en-IN"/>
        </w:rPr>
      </w:pPr>
      <w:r w:rsidRPr="000E1231">
        <w:rPr>
          <w:rFonts w:ascii="Verdana" w:hAnsi="Verdana"/>
          <w:sz w:val="20"/>
          <w:szCs w:val="20"/>
          <w:lang w:val="en-IN"/>
        </w:rPr>
        <w:t>application fees, charges and costs.</w:t>
      </w:r>
    </w:p>
    <w:p w14:paraId="72071477" w14:textId="77777777" w:rsidR="00F551DC" w:rsidRDefault="00F551DC" w:rsidP="006C1380">
      <w:pPr>
        <w:numPr>
          <w:ilvl w:val="0"/>
          <w:numId w:val="29"/>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14A9032F" w14:textId="77777777" w:rsidR="00F551DC" w:rsidRPr="000D114F" w:rsidRDefault="00F551DC" w:rsidP="006C1380">
      <w:pPr>
        <w:numPr>
          <w:ilvl w:val="0"/>
          <w:numId w:val="29"/>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32EBCF8F" w14:textId="2FD26B89" w:rsidR="00F551DC" w:rsidRPr="005B2D2C" w:rsidRDefault="00F551DC" w:rsidP="00F551DC">
      <w:pPr>
        <w:spacing w:after="240"/>
        <w:jc w:val="both"/>
        <w:rPr>
          <w:rFonts w:ascii="Verdana" w:hAnsi="Verdana"/>
          <w:i/>
          <w:iCs/>
          <w:sz w:val="20"/>
          <w:szCs w:val="20"/>
          <w:lang w:val="en-IN"/>
        </w:rPr>
      </w:pPr>
      <w:r w:rsidRPr="005B2D2C">
        <w:rPr>
          <w:rFonts w:ascii="Verdana" w:hAnsi="Verdana"/>
          <w:i/>
          <w:iCs/>
          <w:sz w:val="20"/>
          <w:szCs w:val="20"/>
        </w:rPr>
        <w:t xml:space="preserve">This assessment task will be performed for a </w:t>
      </w:r>
      <w:r w:rsidR="005B2D2C">
        <w:rPr>
          <w:rFonts w:ascii="Verdana" w:hAnsi="Verdana"/>
          <w:b/>
          <w:bCs/>
          <w:i/>
          <w:iCs/>
          <w:sz w:val="20"/>
          <w:szCs w:val="20"/>
          <w:u w:val="single"/>
        </w:rPr>
        <w:t>C</w:t>
      </w:r>
      <w:r w:rsidR="005B2D2C" w:rsidRPr="005B2D2C">
        <w:rPr>
          <w:rFonts w:ascii="Verdana" w:hAnsi="Verdana"/>
          <w:b/>
          <w:bCs/>
          <w:i/>
          <w:iCs/>
          <w:sz w:val="20"/>
          <w:szCs w:val="20"/>
          <w:u w:val="single"/>
        </w:rPr>
        <w:t>ommercial</w:t>
      </w:r>
      <w:r w:rsidRPr="005B2D2C">
        <w:rPr>
          <w:rFonts w:ascii="Verdana" w:hAnsi="Verdana"/>
          <w:b/>
          <w:bCs/>
          <w:i/>
          <w:iCs/>
          <w:sz w:val="20"/>
          <w:szCs w:val="20"/>
          <w:u w:val="single"/>
        </w:rPr>
        <w:t xml:space="preserve"> building</w:t>
      </w:r>
      <w:r w:rsidRPr="005B2D2C">
        <w:rPr>
          <w:rFonts w:ascii="Verdana" w:hAnsi="Verdana"/>
          <w:i/>
          <w:iCs/>
          <w:sz w:val="20"/>
          <w:szCs w:val="20"/>
        </w:rPr>
        <w:t xml:space="preserve">.  </w:t>
      </w:r>
    </w:p>
    <w:p w14:paraId="3B7FF7E4" w14:textId="77777777" w:rsidR="00A82920" w:rsidRDefault="00A82920" w:rsidP="00A82920">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1B865E3E" w14:textId="77777777" w:rsidR="00F551DC" w:rsidRDefault="00F551DC" w:rsidP="00F551DC">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w:t>
      </w:r>
      <w:r w:rsidRPr="006065C8">
        <w:rPr>
          <w:rFonts w:ascii="Verdana" w:hAnsi="Verdana"/>
          <w:sz w:val="20"/>
          <w:szCs w:val="20"/>
          <w:lang w:val="en-IN"/>
        </w:rPr>
        <w:t>communicate effectively with clients, building professionals and planning officers</w:t>
      </w:r>
      <w:r>
        <w:rPr>
          <w:rFonts w:ascii="Verdana" w:hAnsi="Verdana"/>
          <w:sz w:val="20"/>
          <w:szCs w:val="20"/>
          <w:lang w:val="en-IN"/>
        </w:rPr>
        <w:t xml:space="preserve">. </w:t>
      </w:r>
    </w:p>
    <w:p w14:paraId="0CDA3A55" w14:textId="77777777" w:rsidR="00F551DC" w:rsidRPr="00F619F3" w:rsidRDefault="00F551DC" w:rsidP="00F551DC">
      <w:pPr>
        <w:spacing w:after="240"/>
        <w:jc w:val="both"/>
        <w:rPr>
          <w:rFonts w:ascii="Verdana" w:hAnsi="Verdana"/>
          <w:sz w:val="20"/>
          <w:szCs w:val="20"/>
          <w:lang w:val="en-IN"/>
        </w:rPr>
      </w:pPr>
      <w:r w:rsidRPr="00F619F3">
        <w:rPr>
          <w:rFonts w:ascii="Verdana" w:hAnsi="Verdana"/>
          <w:sz w:val="20"/>
          <w:szCs w:val="20"/>
          <w:lang w:val="en-IN"/>
        </w:rPr>
        <w:t xml:space="preserve">To arrange building applications and approvals, you are required to complete the following activities: </w:t>
      </w:r>
    </w:p>
    <w:p w14:paraId="2AFC7F22" w14:textId="77777777" w:rsidR="00F551DC" w:rsidRPr="00F619F3" w:rsidRDefault="00F551DC" w:rsidP="006C1380">
      <w:pPr>
        <w:numPr>
          <w:ilvl w:val="0"/>
          <w:numId w:val="29"/>
        </w:numPr>
        <w:spacing w:after="240"/>
        <w:jc w:val="both"/>
        <w:rPr>
          <w:rFonts w:ascii="Verdana" w:hAnsi="Verdana"/>
          <w:sz w:val="20"/>
          <w:szCs w:val="20"/>
          <w:lang w:val="en-IN"/>
        </w:rPr>
      </w:pPr>
      <w:r w:rsidRPr="00F619F3">
        <w:rPr>
          <w:rFonts w:ascii="Verdana" w:hAnsi="Verdana"/>
          <w:sz w:val="20"/>
          <w:szCs w:val="20"/>
          <w:lang w:val="en-IN"/>
        </w:rPr>
        <w:t xml:space="preserve">Activity 1: </w:t>
      </w:r>
      <w:r>
        <w:rPr>
          <w:rFonts w:ascii="Verdana" w:hAnsi="Verdana"/>
          <w:sz w:val="20"/>
          <w:szCs w:val="20"/>
          <w:lang w:val="en-IN"/>
        </w:rPr>
        <w:t>Develop and review a submission plan</w:t>
      </w:r>
      <w:r w:rsidRPr="00F619F3">
        <w:rPr>
          <w:rFonts w:ascii="Verdana" w:hAnsi="Verdana"/>
          <w:sz w:val="20"/>
          <w:szCs w:val="20"/>
          <w:lang w:val="en-IN"/>
        </w:rPr>
        <w:t>.</w:t>
      </w:r>
    </w:p>
    <w:p w14:paraId="33A6144B" w14:textId="77777777" w:rsidR="00F551DC" w:rsidRDefault="00F551DC" w:rsidP="006C1380">
      <w:pPr>
        <w:numPr>
          <w:ilvl w:val="0"/>
          <w:numId w:val="29"/>
        </w:numPr>
        <w:spacing w:after="240"/>
        <w:jc w:val="both"/>
        <w:rPr>
          <w:rFonts w:ascii="Verdana" w:hAnsi="Verdana"/>
          <w:sz w:val="20"/>
          <w:szCs w:val="20"/>
          <w:lang w:val="en-IN"/>
        </w:rPr>
      </w:pPr>
      <w:r w:rsidRPr="00F619F3">
        <w:rPr>
          <w:rFonts w:ascii="Verdana" w:hAnsi="Verdana"/>
          <w:sz w:val="20"/>
          <w:szCs w:val="20"/>
          <w:lang w:val="en-IN"/>
        </w:rPr>
        <w:t>Activity 2: Prepare and lodge application.</w:t>
      </w:r>
    </w:p>
    <w:p w14:paraId="05654C07" w14:textId="77777777" w:rsidR="00F551DC" w:rsidRPr="00F619F3" w:rsidRDefault="00F551DC" w:rsidP="006C1380">
      <w:pPr>
        <w:numPr>
          <w:ilvl w:val="0"/>
          <w:numId w:val="29"/>
        </w:numPr>
        <w:spacing w:after="240"/>
        <w:jc w:val="both"/>
        <w:rPr>
          <w:rFonts w:ascii="Verdana" w:hAnsi="Verdana"/>
          <w:sz w:val="20"/>
          <w:szCs w:val="20"/>
          <w:lang w:val="en-IN"/>
        </w:rPr>
      </w:pPr>
      <w:r w:rsidRPr="00F619F3">
        <w:rPr>
          <w:rFonts w:ascii="Verdana" w:hAnsi="Verdana"/>
          <w:sz w:val="20"/>
          <w:szCs w:val="20"/>
          <w:lang w:val="en-IN"/>
        </w:rPr>
        <w:t>Activity 3: Manage application process.</w:t>
      </w:r>
      <w:bookmarkEnd w:id="40"/>
      <w:r w:rsidRPr="00F619F3">
        <w:rPr>
          <w:rFonts w:ascii="Verdana" w:hAnsi="Verdana"/>
          <w:b/>
          <w:bCs/>
          <w:sz w:val="20"/>
          <w:szCs w:val="20"/>
        </w:rPr>
        <w:br w:type="page"/>
      </w:r>
    </w:p>
    <w:p w14:paraId="3AE48FAC" w14:textId="77777777" w:rsidR="00D36B46" w:rsidRDefault="00D36B46" w:rsidP="00D36B46">
      <w:pPr>
        <w:spacing w:after="240"/>
        <w:jc w:val="both"/>
        <w:rPr>
          <w:rFonts w:ascii="Verdana" w:hAnsi="Verdana"/>
          <w:b/>
          <w:bCs/>
          <w:sz w:val="20"/>
          <w:szCs w:val="20"/>
        </w:rPr>
      </w:pPr>
      <w:r>
        <w:rPr>
          <w:rFonts w:ascii="Verdana" w:hAnsi="Verdana"/>
          <w:b/>
          <w:bCs/>
          <w:sz w:val="20"/>
          <w:szCs w:val="20"/>
        </w:rPr>
        <w:lastRenderedPageBreak/>
        <w:t xml:space="preserve">Instructions for trainer/assessor: </w:t>
      </w:r>
    </w:p>
    <w:p w14:paraId="6D688529" w14:textId="77777777" w:rsidR="00D36B46" w:rsidRDefault="00D36B46" w:rsidP="006C1380">
      <w:pPr>
        <w:numPr>
          <w:ilvl w:val="0"/>
          <w:numId w:val="29"/>
        </w:numPr>
        <w:spacing w:after="240"/>
        <w:jc w:val="both"/>
        <w:rPr>
          <w:rFonts w:ascii="Verdana" w:hAnsi="Verdana"/>
          <w:sz w:val="20"/>
          <w:szCs w:val="20"/>
        </w:rPr>
      </w:pPr>
      <w:r>
        <w:rPr>
          <w:rFonts w:ascii="Verdana" w:hAnsi="Verdana"/>
          <w:sz w:val="20"/>
          <w:szCs w:val="20"/>
        </w:rPr>
        <w:t>The workplace must be:</w:t>
      </w:r>
    </w:p>
    <w:p w14:paraId="5DC96144" w14:textId="77777777" w:rsidR="00D36B46" w:rsidRDefault="00D36B46" w:rsidP="006C1380">
      <w:pPr>
        <w:numPr>
          <w:ilvl w:val="1"/>
          <w:numId w:val="29"/>
        </w:numPr>
        <w:spacing w:after="240"/>
        <w:jc w:val="both"/>
        <w:rPr>
          <w:rFonts w:ascii="Verdana" w:hAnsi="Verdana"/>
          <w:sz w:val="20"/>
          <w:szCs w:val="20"/>
        </w:rPr>
      </w:pPr>
      <w:r>
        <w:rPr>
          <w:rFonts w:ascii="Verdana" w:hAnsi="Verdana"/>
          <w:sz w:val="20"/>
          <w:szCs w:val="20"/>
        </w:rPr>
        <w:t>An actual workplace</w:t>
      </w:r>
    </w:p>
    <w:p w14:paraId="11A552C9" w14:textId="77777777" w:rsidR="00D36B46" w:rsidRDefault="00D36B46" w:rsidP="006C1380">
      <w:pPr>
        <w:numPr>
          <w:ilvl w:val="1"/>
          <w:numId w:val="29"/>
        </w:numPr>
        <w:spacing w:after="240"/>
        <w:jc w:val="both"/>
        <w:rPr>
          <w:rFonts w:ascii="Verdana" w:hAnsi="Verdana"/>
          <w:sz w:val="20"/>
          <w:szCs w:val="20"/>
        </w:rPr>
      </w:pPr>
      <w:r>
        <w:rPr>
          <w:rFonts w:ascii="Verdana" w:hAnsi="Verdana"/>
          <w:sz w:val="20"/>
          <w:szCs w:val="20"/>
        </w:rPr>
        <w:t xml:space="preserve">A close simulation </w:t>
      </w:r>
      <w:r w:rsidRPr="00BE083D">
        <w:rPr>
          <w:rFonts w:ascii="Verdana" w:hAnsi="Verdana"/>
          <w:sz w:val="20"/>
          <w:szCs w:val="20"/>
        </w:rPr>
        <w:t xml:space="preserve">of the workplace environment provided that simulated or project-based assessment techniques replicate construction workplace conditions, materials, activities, responsibilities and </w:t>
      </w:r>
      <w:proofErr w:type="gramStart"/>
      <w:r w:rsidRPr="00BE083D">
        <w:rPr>
          <w:rFonts w:ascii="Verdana" w:hAnsi="Verdana"/>
          <w:sz w:val="20"/>
          <w:szCs w:val="20"/>
        </w:rPr>
        <w:t>procedures</w:t>
      </w:r>
      <w:proofErr w:type="gramEnd"/>
    </w:p>
    <w:p w14:paraId="0E659DC6" w14:textId="77777777" w:rsidR="00D36B46" w:rsidRDefault="00D36B46" w:rsidP="00D36B46">
      <w:pPr>
        <w:spacing w:after="240"/>
        <w:ind w:left="1440"/>
        <w:jc w:val="both"/>
        <w:rPr>
          <w:rFonts w:ascii="Verdana" w:hAnsi="Verdana"/>
          <w:sz w:val="20"/>
          <w:szCs w:val="20"/>
        </w:rPr>
      </w:pPr>
      <w:r w:rsidRPr="00DF1B32">
        <w:rPr>
          <w:rFonts w:ascii="Verdana" w:hAnsi="Verdana"/>
          <w:b/>
          <w:bCs/>
          <w:sz w:val="20"/>
          <w:szCs w:val="20"/>
        </w:rPr>
        <w:t>Note:</w:t>
      </w:r>
      <w:r>
        <w:rPr>
          <w:rFonts w:ascii="Verdana" w:hAnsi="Verdana"/>
          <w:sz w:val="20"/>
          <w:szCs w:val="20"/>
        </w:rPr>
        <w:t xml:space="preserve"> The requirements for a simulated workplace environment are given below. </w:t>
      </w:r>
    </w:p>
    <w:p w14:paraId="6B62639C" w14:textId="77777777" w:rsidR="00D36B46" w:rsidRPr="009A657E" w:rsidRDefault="00D36B46" w:rsidP="006C1380">
      <w:pPr>
        <w:numPr>
          <w:ilvl w:val="0"/>
          <w:numId w:val="29"/>
        </w:numPr>
        <w:spacing w:after="240"/>
        <w:jc w:val="both"/>
        <w:rPr>
          <w:rFonts w:ascii="Verdana" w:hAnsi="Verdana"/>
          <w:i/>
          <w:iCs/>
          <w:sz w:val="20"/>
          <w:lang w:val="en"/>
        </w:rPr>
      </w:pPr>
      <w:r w:rsidRPr="009A657E">
        <w:rPr>
          <w:rFonts w:ascii="Verdana" w:hAnsi="Verdana"/>
          <w:i/>
          <w:iCs/>
          <w:sz w:val="20"/>
          <w:szCs w:val="20"/>
          <w:lang w:val="en-IN"/>
        </w:rPr>
        <w:t>The</w:t>
      </w:r>
      <w:r w:rsidRPr="009A657E">
        <w:rPr>
          <w:rFonts w:ascii="Verdana" w:hAnsi="Verdana"/>
          <w:i/>
          <w:iCs/>
          <w:sz w:val="20"/>
          <w:szCs w:val="20"/>
        </w:rPr>
        <w:t xml:space="preserve"> structure must be a </w:t>
      </w:r>
      <w:r>
        <w:rPr>
          <w:rFonts w:ascii="Verdana" w:hAnsi="Verdana"/>
          <w:b/>
          <w:bCs/>
          <w:i/>
          <w:iCs/>
          <w:sz w:val="20"/>
          <w:szCs w:val="20"/>
          <w:u w:val="single"/>
        </w:rPr>
        <w:t>Commercial</w:t>
      </w:r>
      <w:r w:rsidRPr="009A657E">
        <w:rPr>
          <w:rFonts w:ascii="Verdana" w:hAnsi="Verdana"/>
          <w:b/>
          <w:bCs/>
          <w:i/>
          <w:iCs/>
          <w:sz w:val="20"/>
          <w:szCs w:val="20"/>
          <w:u w:val="single"/>
        </w:rPr>
        <w:t xml:space="preserve"> building</w:t>
      </w:r>
      <w:r w:rsidRPr="009A657E">
        <w:rPr>
          <w:rFonts w:ascii="Verdana" w:hAnsi="Verdana"/>
          <w:i/>
          <w:iCs/>
          <w:sz w:val="20"/>
          <w:szCs w:val="20"/>
        </w:rPr>
        <w:t xml:space="preserve">. </w:t>
      </w:r>
    </w:p>
    <w:p w14:paraId="389437BB" w14:textId="77777777" w:rsidR="00D36B46" w:rsidRPr="00A550C5" w:rsidRDefault="00D36B46" w:rsidP="006C1380">
      <w:pPr>
        <w:pStyle w:val="ListParagraph"/>
        <w:numPr>
          <w:ilvl w:val="0"/>
          <w:numId w:val="29"/>
        </w:numPr>
        <w:jc w:val="both"/>
        <w:rPr>
          <w:rFonts w:ascii="Verdana" w:hAnsi="Verdana"/>
          <w:lang w:val="en"/>
        </w:rPr>
      </w:pPr>
      <w:r w:rsidRPr="00A550C5">
        <w:rPr>
          <w:rFonts w:ascii="Verdana" w:hAnsi="Verdana"/>
          <w:lang w:val="en"/>
        </w:rPr>
        <w:t xml:space="preserve">The role of the Supervisor (trainer/assessor) is to allocate the tasks, </w:t>
      </w:r>
      <w:proofErr w:type="gramStart"/>
      <w:r w:rsidRPr="00A550C5">
        <w:rPr>
          <w:rFonts w:ascii="Verdana" w:hAnsi="Verdana"/>
          <w:lang w:val="en"/>
        </w:rPr>
        <w:t>activities</w:t>
      </w:r>
      <w:proofErr w:type="gramEnd"/>
      <w:r w:rsidRPr="00A550C5">
        <w:rPr>
          <w:rFonts w:ascii="Verdana" w:hAnsi="Verdana"/>
          <w:lang w:val="en"/>
        </w:rPr>
        <w:t xml:space="preserve"> and responsibilities that you will be required to undertake to complete these assessments.  </w:t>
      </w:r>
    </w:p>
    <w:p w14:paraId="292AD5AE" w14:textId="77777777" w:rsidR="00D36B46" w:rsidRDefault="00D36B46" w:rsidP="006C1380">
      <w:pPr>
        <w:numPr>
          <w:ilvl w:val="0"/>
          <w:numId w:val="29"/>
        </w:numPr>
        <w:spacing w:after="240"/>
        <w:jc w:val="both"/>
        <w:rPr>
          <w:rFonts w:ascii="Verdana" w:hAnsi="Verdana"/>
          <w:sz w:val="20"/>
          <w:szCs w:val="20"/>
        </w:rPr>
      </w:pPr>
      <w:r>
        <w:rPr>
          <w:rFonts w:ascii="Verdana" w:hAnsi="Verdana"/>
          <w:sz w:val="20"/>
          <w:szCs w:val="20"/>
        </w:rPr>
        <w:t xml:space="preserve">The worksite must meet the requirements given in the ‘Simulated workplace environment requirements’ section given below. </w:t>
      </w:r>
    </w:p>
    <w:p w14:paraId="6B543865" w14:textId="77777777" w:rsidR="00D36B46" w:rsidRDefault="00D36B46" w:rsidP="006C1380">
      <w:pPr>
        <w:pStyle w:val="ListParagraph"/>
        <w:numPr>
          <w:ilvl w:val="0"/>
          <w:numId w:val="29"/>
        </w:numPr>
        <w:jc w:val="both"/>
        <w:rPr>
          <w:rFonts w:ascii="Verdana" w:hAnsi="Verdana"/>
          <w:lang w:val="en"/>
        </w:rPr>
      </w:pPr>
      <w:r>
        <w:rPr>
          <w:rFonts w:ascii="Verdana" w:hAnsi="Verdana"/>
          <w:lang w:val="en"/>
        </w:rPr>
        <w:t xml:space="preserve">The trainer/assessor must ensure that if the assessment task is to be conducted in a simulated environment, it must replicate </w:t>
      </w:r>
      <w:r w:rsidRPr="00F0088E">
        <w:rPr>
          <w:rFonts w:ascii="Verdana" w:hAnsi="Verdana"/>
          <w:lang w:val="en"/>
        </w:rPr>
        <w:t>workplace conditions, materials and equipment, interactions with others and workplace irregularities and meets industry standards for safety and environmental practices</w:t>
      </w:r>
      <w:r w:rsidRPr="00BD7BCC">
        <w:rPr>
          <w:rFonts w:ascii="Verdana" w:hAnsi="Verdana"/>
          <w:lang w:val="en"/>
        </w:rPr>
        <w:t xml:space="preserve">. </w:t>
      </w:r>
    </w:p>
    <w:p w14:paraId="19045FC6" w14:textId="77777777" w:rsidR="00D36B46" w:rsidRDefault="00D36B46" w:rsidP="00D36B46">
      <w:pPr>
        <w:spacing w:after="240"/>
        <w:jc w:val="both"/>
        <w:rPr>
          <w:rFonts w:ascii="Verdana" w:hAnsi="Verdana"/>
          <w:b/>
          <w:bCs/>
          <w:sz w:val="20"/>
          <w:szCs w:val="20"/>
        </w:rPr>
      </w:pPr>
      <w:r>
        <w:rPr>
          <w:rFonts w:ascii="Verdana" w:hAnsi="Verdana"/>
          <w:b/>
          <w:bCs/>
          <w:sz w:val="20"/>
          <w:szCs w:val="20"/>
        </w:rPr>
        <w:t xml:space="preserve">Instructions for the student: </w:t>
      </w:r>
    </w:p>
    <w:p w14:paraId="57DAE3C1" w14:textId="77777777" w:rsidR="00D36B46" w:rsidRDefault="00D36B46" w:rsidP="006C1380">
      <w:pPr>
        <w:numPr>
          <w:ilvl w:val="0"/>
          <w:numId w:val="29"/>
        </w:numPr>
        <w:spacing w:after="240"/>
        <w:jc w:val="both"/>
        <w:rPr>
          <w:rFonts w:ascii="Verdana" w:hAnsi="Verdana"/>
          <w:sz w:val="20"/>
          <w:szCs w:val="20"/>
        </w:rPr>
      </w:pPr>
      <w:r w:rsidRPr="00F13F44">
        <w:rPr>
          <w:rFonts w:ascii="Verdana" w:hAnsi="Verdana"/>
          <w:sz w:val="20"/>
          <w:szCs w:val="20"/>
        </w:rPr>
        <w:t>The student will be required to bring all necessary PPEs required to complete this activity.</w:t>
      </w:r>
    </w:p>
    <w:p w14:paraId="03603F21" w14:textId="77777777" w:rsidR="00D36B46" w:rsidRDefault="00D36B46" w:rsidP="006C1380">
      <w:pPr>
        <w:numPr>
          <w:ilvl w:val="0"/>
          <w:numId w:val="29"/>
        </w:numPr>
        <w:spacing w:after="240"/>
        <w:jc w:val="both"/>
        <w:rPr>
          <w:rFonts w:ascii="Verdana" w:hAnsi="Verdana"/>
          <w:sz w:val="20"/>
          <w:szCs w:val="20"/>
        </w:rPr>
      </w:pPr>
      <w:r>
        <w:rPr>
          <w:rFonts w:ascii="Verdana" w:hAnsi="Verdana"/>
          <w:sz w:val="20"/>
          <w:szCs w:val="20"/>
        </w:rPr>
        <w:t xml:space="preserve">The student must follow the instructions provided by the Supervisor. </w:t>
      </w:r>
    </w:p>
    <w:p w14:paraId="1E628A90" w14:textId="77777777" w:rsidR="00D36B46" w:rsidRPr="001C0DC8" w:rsidRDefault="00D36B46" w:rsidP="006C1380">
      <w:pPr>
        <w:numPr>
          <w:ilvl w:val="0"/>
          <w:numId w:val="29"/>
        </w:numPr>
        <w:spacing w:after="240"/>
        <w:jc w:val="both"/>
        <w:rPr>
          <w:rFonts w:ascii="Verdana" w:hAnsi="Verdana"/>
          <w:sz w:val="20"/>
          <w:szCs w:val="20"/>
        </w:rPr>
      </w:pPr>
      <w:r>
        <w:rPr>
          <w:rFonts w:ascii="Verdana" w:hAnsi="Verdana"/>
          <w:sz w:val="20"/>
          <w:szCs w:val="20"/>
        </w:rPr>
        <w:t xml:space="preserve">The student must complete the activities specified. </w:t>
      </w:r>
    </w:p>
    <w:p w14:paraId="04F22A7E" w14:textId="77777777" w:rsidR="00F551DC" w:rsidRDefault="00F551DC" w:rsidP="00F551DC">
      <w:pPr>
        <w:rPr>
          <w:rFonts w:ascii="Verdana" w:hAnsi="Verdana"/>
          <w:b/>
          <w:sz w:val="20"/>
          <w:lang w:val="en"/>
        </w:rPr>
      </w:pPr>
      <w:r>
        <w:rPr>
          <w:rFonts w:ascii="Verdana" w:hAnsi="Verdana"/>
          <w:b/>
          <w:sz w:val="20"/>
          <w:lang w:val="en"/>
        </w:rPr>
        <w:br w:type="page"/>
      </w:r>
    </w:p>
    <w:p w14:paraId="5954CFC1" w14:textId="77777777" w:rsidR="00F551DC" w:rsidRPr="008C27AC" w:rsidRDefault="00F551DC" w:rsidP="00F551DC">
      <w:pPr>
        <w:spacing w:after="240"/>
        <w:jc w:val="both"/>
        <w:rPr>
          <w:rFonts w:ascii="Verdana" w:hAnsi="Verdana"/>
          <w:b/>
          <w:bCs/>
          <w:sz w:val="20"/>
        </w:rPr>
      </w:pPr>
      <w:bookmarkStart w:id="41" w:name="_Hlk120614698"/>
      <w:r>
        <w:rPr>
          <w:rFonts w:ascii="Verdana" w:hAnsi="Verdana"/>
          <w:b/>
          <w:bCs/>
          <w:sz w:val="20"/>
        </w:rPr>
        <w:lastRenderedPageBreak/>
        <w:t>Si</w:t>
      </w:r>
      <w:r w:rsidRPr="00BE083D">
        <w:rPr>
          <w:rFonts w:ascii="Verdana" w:hAnsi="Verdana"/>
          <w:b/>
          <w:bCs/>
          <w:sz w:val="20"/>
        </w:rPr>
        <w:t>mulated workplace environment</w:t>
      </w:r>
      <w:r w:rsidRPr="008C27AC">
        <w:rPr>
          <w:rFonts w:ascii="Verdana" w:hAnsi="Verdana"/>
          <w:b/>
          <w:bCs/>
          <w:sz w:val="20"/>
        </w:rPr>
        <w:t xml:space="preserve"> </w:t>
      </w:r>
      <w:r>
        <w:rPr>
          <w:rFonts w:ascii="Verdana" w:hAnsi="Verdana"/>
          <w:b/>
          <w:bCs/>
          <w:sz w:val="20"/>
        </w:rPr>
        <w:t xml:space="preserve">requirements </w:t>
      </w:r>
    </w:p>
    <w:p w14:paraId="0DE97F7F" w14:textId="77777777" w:rsidR="007A0960" w:rsidRPr="008C27AC" w:rsidRDefault="007A0960" w:rsidP="007A0960">
      <w:pPr>
        <w:spacing w:after="240"/>
        <w:jc w:val="both"/>
        <w:rPr>
          <w:rFonts w:ascii="Verdana" w:hAnsi="Verdana"/>
          <w:sz w:val="20"/>
          <w:szCs w:val="20"/>
        </w:rPr>
      </w:pPr>
      <w:bookmarkStart w:id="42" w:name="_Hlk124501428"/>
      <w:r>
        <w:rPr>
          <w:rFonts w:ascii="Verdana" w:hAnsi="Verdana"/>
          <w:sz w:val="20"/>
          <w:szCs w:val="20"/>
        </w:rPr>
        <w:t xml:space="preserve">The student is required to have access to </w:t>
      </w:r>
      <w:r w:rsidRPr="008C27AC">
        <w:rPr>
          <w:rFonts w:ascii="Verdana" w:hAnsi="Verdana"/>
          <w:sz w:val="20"/>
          <w:szCs w:val="20"/>
        </w:rPr>
        <w:t xml:space="preserve">a workplace or a close simulation of the workplace environment to replicate construction workplace conditions and standards, materials, activities, responsibilities, procedures, safety requirements and environmental considerations to each student. </w:t>
      </w:r>
    </w:p>
    <w:bookmarkEnd w:id="42"/>
    <w:p w14:paraId="7CF01B92" w14:textId="5F3244E4" w:rsidR="00F551DC" w:rsidRDefault="00F551DC" w:rsidP="00F551DC">
      <w:pPr>
        <w:spacing w:after="240"/>
        <w:jc w:val="both"/>
        <w:rPr>
          <w:rFonts w:ascii="Verdana" w:hAnsi="Verdana"/>
          <w:bCs/>
          <w:sz w:val="20"/>
          <w:szCs w:val="20"/>
        </w:rPr>
      </w:pPr>
      <w:r w:rsidRPr="008C27AC">
        <w:rPr>
          <w:rFonts w:ascii="Verdana" w:hAnsi="Verdana"/>
          <w:bCs/>
          <w:sz w:val="20"/>
          <w:szCs w:val="20"/>
        </w:rPr>
        <w:t>Further, the training organisation must ensure the construction site must meet the requirements given in the table below.</w:t>
      </w:r>
    </w:p>
    <w:p w14:paraId="10CB3844" w14:textId="77777777" w:rsidR="009B0510" w:rsidRDefault="009B0510" w:rsidP="009B0510">
      <w:pPr>
        <w:spacing w:after="100"/>
        <w:jc w:val="both"/>
        <w:rPr>
          <w:rFonts w:ascii="Verdana" w:hAnsi="Verdana"/>
          <w:bCs/>
          <w:sz w:val="20"/>
        </w:rPr>
      </w:pPr>
      <w:r>
        <w:rPr>
          <w:rFonts w:ascii="Verdana" w:hAnsi="Verdana"/>
          <w:bCs/>
          <w:sz w:val="20"/>
        </w:rPr>
        <w:t xml:space="preserve">The training organisation must ensure that the student has access to the following: </w:t>
      </w:r>
    </w:p>
    <w:p w14:paraId="5F3A3642" w14:textId="77777777" w:rsidR="009B0510" w:rsidRPr="00C3229E" w:rsidRDefault="009B0510" w:rsidP="006C1380">
      <w:pPr>
        <w:numPr>
          <w:ilvl w:val="0"/>
          <w:numId w:val="29"/>
        </w:numPr>
        <w:spacing w:after="100"/>
        <w:jc w:val="both"/>
        <w:rPr>
          <w:rFonts w:ascii="Verdana" w:hAnsi="Verdana"/>
          <w:sz w:val="20"/>
          <w:szCs w:val="20"/>
        </w:rPr>
      </w:pPr>
      <w:r w:rsidRPr="00C3229E">
        <w:rPr>
          <w:rFonts w:ascii="Verdana" w:hAnsi="Verdana"/>
          <w:sz w:val="20"/>
          <w:szCs w:val="20"/>
        </w:rPr>
        <w:t>WHS legislation and regulations</w:t>
      </w:r>
    </w:p>
    <w:p w14:paraId="57406C99" w14:textId="77777777" w:rsidR="009B0510" w:rsidRPr="00C3229E" w:rsidRDefault="009B0510" w:rsidP="006C1380">
      <w:pPr>
        <w:numPr>
          <w:ilvl w:val="1"/>
          <w:numId w:val="29"/>
        </w:numPr>
        <w:spacing w:after="100"/>
        <w:jc w:val="both"/>
        <w:rPr>
          <w:rFonts w:ascii="Verdana" w:hAnsi="Verdana"/>
          <w:sz w:val="20"/>
          <w:szCs w:val="20"/>
        </w:rPr>
      </w:pPr>
      <w:r w:rsidRPr="00C3229E">
        <w:rPr>
          <w:rFonts w:ascii="Verdana" w:hAnsi="Verdana"/>
          <w:sz w:val="20"/>
          <w:szCs w:val="20"/>
        </w:rPr>
        <w:t xml:space="preserve">Model WHS Act (Provide along with this assessment task) </w:t>
      </w:r>
    </w:p>
    <w:p w14:paraId="5D9315A1" w14:textId="77777777" w:rsidR="009B0510" w:rsidRPr="00C3229E" w:rsidRDefault="009B0510" w:rsidP="006C1380">
      <w:pPr>
        <w:numPr>
          <w:ilvl w:val="1"/>
          <w:numId w:val="29"/>
        </w:numPr>
        <w:spacing w:after="100"/>
        <w:jc w:val="both"/>
        <w:rPr>
          <w:rFonts w:ascii="Verdana" w:hAnsi="Verdana"/>
          <w:sz w:val="20"/>
          <w:szCs w:val="20"/>
        </w:rPr>
      </w:pPr>
      <w:r w:rsidRPr="00C3229E">
        <w:rPr>
          <w:rFonts w:ascii="Verdana" w:hAnsi="Verdana"/>
          <w:sz w:val="20"/>
          <w:szCs w:val="20"/>
        </w:rPr>
        <w:t xml:space="preserve">Model WHS Regulations (Provide along with this assessment task) </w:t>
      </w:r>
    </w:p>
    <w:p w14:paraId="6EB1987A" w14:textId="77777777" w:rsidR="009B0510" w:rsidRPr="00C3229E" w:rsidRDefault="009B0510" w:rsidP="006C1380">
      <w:pPr>
        <w:numPr>
          <w:ilvl w:val="0"/>
          <w:numId w:val="29"/>
        </w:numPr>
        <w:spacing w:after="100"/>
        <w:jc w:val="both"/>
        <w:rPr>
          <w:rFonts w:ascii="Verdana" w:hAnsi="Verdana"/>
          <w:sz w:val="20"/>
          <w:szCs w:val="20"/>
        </w:rPr>
      </w:pPr>
      <w:r w:rsidRPr="00C3229E">
        <w:rPr>
          <w:rFonts w:ascii="Verdana" w:hAnsi="Verdana"/>
          <w:sz w:val="20"/>
          <w:szCs w:val="20"/>
        </w:rPr>
        <w:t>Current building and construction codes and standards</w:t>
      </w:r>
    </w:p>
    <w:p w14:paraId="2E337C1A" w14:textId="77777777" w:rsidR="009B0510" w:rsidRPr="00C3229E" w:rsidRDefault="008126C5" w:rsidP="006C1380">
      <w:pPr>
        <w:numPr>
          <w:ilvl w:val="1"/>
          <w:numId w:val="29"/>
        </w:numPr>
        <w:spacing w:after="100"/>
        <w:jc w:val="both"/>
        <w:rPr>
          <w:rFonts w:ascii="Verdana" w:hAnsi="Verdana"/>
          <w:sz w:val="20"/>
          <w:szCs w:val="20"/>
        </w:rPr>
      </w:pPr>
      <w:hyperlink r:id="rId54" w:history="1">
        <w:r w:rsidR="009B0510" w:rsidRPr="00C3229E">
          <w:rPr>
            <w:rStyle w:val="Hyperlink"/>
            <w:rFonts w:ascii="Verdana" w:hAnsi="Verdana"/>
            <w:sz w:val="20"/>
            <w:szCs w:val="20"/>
          </w:rPr>
          <w:t>https://www.abcb.gov.au/</w:t>
        </w:r>
      </w:hyperlink>
      <w:r w:rsidR="009B0510" w:rsidRPr="00C3229E">
        <w:rPr>
          <w:rFonts w:ascii="Verdana" w:hAnsi="Verdana"/>
          <w:sz w:val="20"/>
          <w:szCs w:val="20"/>
        </w:rPr>
        <w:t xml:space="preserve"> </w:t>
      </w:r>
    </w:p>
    <w:p w14:paraId="082CCDFC" w14:textId="77777777" w:rsidR="009B0510" w:rsidRPr="00C3229E" w:rsidRDefault="008126C5" w:rsidP="006C1380">
      <w:pPr>
        <w:numPr>
          <w:ilvl w:val="1"/>
          <w:numId w:val="29"/>
        </w:numPr>
        <w:spacing w:after="100"/>
        <w:jc w:val="both"/>
        <w:rPr>
          <w:rFonts w:ascii="Verdana" w:hAnsi="Verdana"/>
          <w:sz w:val="18"/>
          <w:szCs w:val="18"/>
        </w:rPr>
      </w:pPr>
      <w:hyperlink r:id="rId55" w:history="1">
        <w:r w:rsidR="009B0510" w:rsidRPr="00C3229E">
          <w:rPr>
            <w:rStyle w:val="Hyperlink"/>
            <w:rFonts w:ascii="Verdana" w:hAnsi="Verdana"/>
            <w:sz w:val="20"/>
            <w:szCs w:val="20"/>
          </w:rPr>
          <w:t>https://ncc.abcb.gov.au/editions/2019-a1/ncc-2019-volume-one-amendment-1/contents-and-introduction/introduction-ncc-volume</w:t>
        </w:r>
      </w:hyperlink>
      <w:r w:rsidR="009B0510" w:rsidRPr="00C3229E">
        <w:rPr>
          <w:rFonts w:ascii="Verdana" w:hAnsi="Verdana"/>
          <w:sz w:val="20"/>
          <w:szCs w:val="20"/>
        </w:rPr>
        <w:t xml:space="preserve"> </w:t>
      </w:r>
    </w:p>
    <w:p w14:paraId="39E6FC89" w14:textId="77777777" w:rsidR="009B0510" w:rsidRPr="00C3229E" w:rsidRDefault="008126C5" w:rsidP="006C1380">
      <w:pPr>
        <w:numPr>
          <w:ilvl w:val="1"/>
          <w:numId w:val="29"/>
        </w:numPr>
        <w:spacing w:after="100"/>
        <w:jc w:val="both"/>
        <w:rPr>
          <w:rFonts w:ascii="Verdana" w:hAnsi="Verdana"/>
          <w:sz w:val="18"/>
          <w:szCs w:val="18"/>
        </w:rPr>
      </w:pPr>
      <w:hyperlink r:id="rId56" w:history="1">
        <w:r w:rsidR="009B0510" w:rsidRPr="00C3229E">
          <w:rPr>
            <w:rStyle w:val="Hyperlink"/>
            <w:rFonts w:ascii="Verdana" w:hAnsi="Verdana"/>
            <w:sz w:val="20"/>
            <w:szCs w:val="20"/>
          </w:rPr>
          <w:t>https://ncc.abcb.gov.au/editions/2019-a1/ncc-2019-volume-two-amendment-1/contents-and-introduction/copyright-and-licence</w:t>
        </w:r>
      </w:hyperlink>
      <w:r w:rsidR="009B0510" w:rsidRPr="00C3229E">
        <w:rPr>
          <w:rFonts w:ascii="Verdana" w:hAnsi="Verdana"/>
          <w:sz w:val="20"/>
          <w:szCs w:val="20"/>
        </w:rPr>
        <w:t xml:space="preserve"> </w:t>
      </w:r>
    </w:p>
    <w:p w14:paraId="6D72F240" w14:textId="77777777" w:rsidR="009B0510" w:rsidRPr="00C3229E" w:rsidRDefault="008126C5" w:rsidP="006C1380">
      <w:pPr>
        <w:numPr>
          <w:ilvl w:val="1"/>
          <w:numId w:val="29"/>
        </w:numPr>
        <w:spacing w:after="100"/>
        <w:jc w:val="both"/>
        <w:rPr>
          <w:rFonts w:ascii="Verdana" w:hAnsi="Verdana"/>
          <w:sz w:val="20"/>
          <w:szCs w:val="20"/>
        </w:rPr>
      </w:pPr>
      <w:hyperlink r:id="rId57" w:history="1">
        <w:r w:rsidR="009B0510" w:rsidRPr="00C3229E">
          <w:rPr>
            <w:rStyle w:val="Hyperlink"/>
            <w:rFonts w:ascii="Verdana" w:hAnsi="Verdana"/>
            <w:sz w:val="20"/>
            <w:szCs w:val="20"/>
          </w:rPr>
          <w:t>https://ncc.abcb.gov.au/editions/2019-a1/ncc-2019-volume-three-amendment-1/contents-and-introduction/introduction-ncc</w:t>
        </w:r>
      </w:hyperlink>
      <w:r w:rsidR="009B0510" w:rsidRPr="00C3229E">
        <w:rPr>
          <w:rFonts w:ascii="Verdana" w:hAnsi="Verdana"/>
          <w:sz w:val="20"/>
          <w:szCs w:val="20"/>
        </w:rPr>
        <w:t xml:space="preserve"> </w:t>
      </w:r>
    </w:p>
    <w:p w14:paraId="6DC48353" w14:textId="77777777" w:rsidR="009B0510" w:rsidRPr="00C3229E" w:rsidRDefault="009B0510" w:rsidP="006C1380">
      <w:pPr>
        <w:numPr>
          <w:ilvl w:val="0"/>
          <w:numId w:val="29"/>
        </w:numPr>
        <w:spacing w:after="100"/>
        <w:jc w:val="both"/>
        <w:rPr>
          <w:rFonts w:ascii="Verdana" w:hAnsi="Verdana"/>
          <w:sz w:val="20"/>
          <w:szCs w:val="20"/>
        </w:rPr>
      </w:pPr>
      <w:r w:rsidRPr="00C3229E">
        <w:rPr>
          <w:rFonts w:ascii="Verdana" w:hAnsi="Verdana"/>
          <w:sz w:val="20"/>
          <w:szCs w:val="20"/>
        </w:rPr>
        <w:t xml:space="preserve">NCC Volume 1 – Volume 3 (Provided along with this assessment) </w:t>
      </w:r>
    </w:p>
    <w:p w14:paraId="26EEED95" w14:textId="77777777" w:rsidR="009B0510" w:rsidRPr="00C3229E" w:rsidRDefault="009B0510" w:rsidP="006C1380">
      <w:pPr>
        <w:numPr>
          <w:ilvl w:val="0"/>
          <w:numId w:val="29"/>
        </w:numPr>
        <w:spacing w:after="100"/>
        <w:jc w:val="both"/>
        <w:rPr>
          <w:rFonts w:ascii="Verdana" w:hAnsi="Verdana"/>
          <w:sz w:val="20"/>
          <w:szCs w:val="20"/>
        </w:rPr>
      </w:pPr>
      <w:r w:rsidRPr="00C3229E">
        <w:rPr>
          <w:rFonts w:ascii="Verdana" w:hAnsi="Verdana"/>
          <w:sz w:val="20"/>
          <w:szCs w:val="20"/>
        </w:rPr>
        <w:t xml:space="preserve">Organisational quality policies and procedures </w:t>
      </w:r>
    </w:p>
    <w:p w14:paraId="371D2C4B" w14:textId="77777777" w:rsidR="009B0510" w:rsidRPr="00C3229E" w:rsidRDefault="009B0510" w:rsidP="006C1380">
      <w:pPr>
        <w:numPr>
          <w:ilvl w:val="0"/>
          <w:numId w:val="29"/>
        </w:numPr>
        <w:spacing w:after="100"/>
        <w:jc w:val="both"/>
        <w:rPr>
          <w:rFonts w:ascii="Verdana" w:hAnsi="Verdana"/>
          <w:sz w:val="20"/>
          <w:szCs w:val="20"/>
        </w:rPr>
      </w:pPr>
      <w:r w:rsidRPr="00C3229E">
        <w:rPr>
          <w:rFonts w:ascii="Verdana" w:hAnsi="Verdana"/>
          <w:sz w:val="20"/>
          <w:szCs w:val="20"/>
        </w:rPr>
        <w:t xml:space="preserve">Workplace safety requirements </w:t>
      </w:r>
    </w:p>
    <w:p w14:paraId="753917CD" w14:textId="77777777" w:rsidR="009B0510" w:rsidRPr="00C3229E" w:rsidRDefault="009B0510" w:rsidP="006C1380">
      <w:pPr>
        <w:numPr>
          <w:ilvl w:val="0"/>
          <w:numId w:val="29"/>
        </w:numPr>
        <w:spacing w:after="100"/>
        <w:jc w:val="both"/>
        <w:rPr>
          <w:rFonts w:ascii="Verdana" w:hAnsi="Verdana"/>
          <w:sz w:val="20"/>
          <w:szCs w:val="20"/>
        </w:rPr>
      </w:pPr>
      <w:r w:rsidRPr="00C3229E">
        <w:rPr>
          <w:rFonts w:ascii="Verdana" w:hAnsi="Verdana"/>
          <w:sz w:val="20"/>
          <w:szCs w:val="20"/>
        </w:rPr>
        <w:t xml:space="preserve">Project plans and specifications </w:t>
      </w:r>
    </w:p>
    <w:p w14:paraId="2A531C85" w14:textId="77777777" w:rsidR="009B0510" w:rsidRPr="00C3229E" w:rsidRDefault="009B0510" w:rsidP="006C1380">
      <w:pPr>
        <w:numPr>
          <w:ilvl w:val="0"/>
          <w:numId w:val="29"/>
        </w:numPr>
        <w:spacing w:after="100"/>
        <w:jc w:val="both"/>
        <w:rPr>
          <w:rFonts w:ascii="Verdana" w:hAnsi="Verdana"/>
          <w:sz w:val="20"/>
          <w:szCs w:val="20"/>
        </w:rPr>
      </w:pPr>
      <w:r w:rsidRPr="00C3229E">
        <w:rPr>
          <w:rFonts w:ascii="Verdana" w:hAnsi="Verdana"/>
          <w:sz w:val="20"/>
          <w:szCs w:val="20"/>
        </w:rPr>
        <w:t>Manufacturer specifications and installation instructions</w:t>
      </w:r>
    </w:p>
    <w:p w14:paraId="5179D655" w14:textId="77777777" w:rsidR="009B0510" w:rsidRPr="007D3136" w:rsidRDefault="009B0510" w:rsidP="006C1380">
      <w:pPr>
        <w:numPr>
          <w:ilvl w:val="0"/>
          <w:numId w:val="29"/>
        </w:numPr>
        <w:spacing w:after="100"/>
        <w:jc w:val="both"/>
        <w:rPr>
          <w:rFonts w:ascii="Verdana" w:hAnsi="Verdana"/>
          <w:bCs/>
          <w:sz w:val="20"/>
          <w:lang w:val="en-IN"/>
        </w:rPr>
      </w:pPr>
      <w:r>
        <w:rPr>
          <w:rFonts w:ascii="Verdana" w:hAnsi="Verdana"/>
          <w:sz w:val="20"/>
          <w:szCs w:val="20"/>
        </w:rPr>
        <w:t>L</w:t>
      </w:r>
      <w:r w:rsidRPr="007D3136">
        <w:rPr>
          <w:rFonts w:ascii="Verdana" w:hAnsi="Verdana"/>
          <w:sz w:val="20"/>
          <w:szCs w:val="20"/>
        </w:rPr>
        <w:t>ocal authority building approval processes and application forms</w:t>
      </w:r>
    </w:p>
    <w:p w14:paraId="4A2067AD" w14:textId="77777777" w:rsidR="009B0510" w:rsidRPr="000A5600" w:rsidRDefault="009B0510" w:rsidP="006C1380">
      <w:pPr>
        <w:numPr>
          <w:ilvl w:val="0"/>
          <w:numId w:val="29"/>
        </w:numPr>
        <w:spacing w:after="100"/>
        <w:jc w:val="both"/>
        <w:rPr>
          <w:rFonts w:ascii="Verdana" w:hAnsi="Verdana"/>
          <w:bCs/>
          <w:sz w:val="20"/>
          <w:lang w:val="en-IN"/>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p w14:paraId="583627CC" w14:textId="77777777" w:rsidR="009B0510" w:rsidRPr="00C3229E" w:rsidRDefault="009B0510" w:rsidP="006C1380">
      <w:pPr>
        <w:numPr>
          <w:ilvl w:val="0"/>
          <w:numId w:val="29"/>
        </w:numPr>
        <w:spacing w:after="100"/>
        <w:jc w:val="both"/>
        <w:rPr>
          <w:rFonts w:ascii="Verdana" w:hAnsi="Verdana"/>
          <w:bCs/>
          <w:sz w:val="20"/>
          <w:lang w:val="en-IN"/>
        </w:rPr>
      </w:pPr>
      <w:r w:rsidRPr="00C3229E">
        <w:rPr>
          <w:rFonts w:ascii="Verdana" w:hAnsi="Verdana"/>
          <w:sz w:val="20"/>
          <w:szCs w:val="20"/>
        </w:rPr>
        <w:t xml:space="preserve">Business equipment and technology, </w:t>
      </w:r>
      <w:proofErr w:type="gramStart"/>
      <w:r w:rsidRPr="00C3229E">
        <w:rPr>
          <w:rFonts w:ascii="Verdana" w:hAnsi="Verdana"/>
          <w:sz w:val="20"/>
          <w:szCs w:val="20"/>
        </w:rPr>
        <w:t>applications</w:t>
      </w:r>
      <w:proofErr w:type="gramEnd"/>
      <w:r w:rsidRPr="00C3229E">
        <w:rPr>
          <w:rFonts w:ascii="Verdana" w:hAnsi="Verdana"/>
          <w:sz w:val="20"/>
          <w:szCs w:val="20"/>
        </w:rPr>
        <w:t xml:space="preserve"> and software.</w:t>
      </w:r>
    </w:p>
    <w:p w14:paraId="6DBA1036" w14:textId="77777777" w:rsidR="007A0960" w:rsidRDefault="007A0960" w:rsidP="009B0510">
      <w:pPr>
        <w:spacing w:after="100"/>
        <w:jc w:val="both"/>
        <w:rPr>
          <w:rFonts w:ascii="Verdana" w:hAnsi="Verdana"/>
          <w:bCs/>
          <w:sz w:val="20"/>
        </w:rPr>
      </w:pPr>
    </w:p>
    <w:p w14:paraId="142A90E8" w14:textId="6C4D54C6" w:rsidR="009B0510" w:rsidRDefault="009B0510" w:rsidP="009B0510">
      <w:pPr>
        <w:spacing w:after="100"/>
        <w:jc w:val="both"/>
        <w:rPr>
          <w:rFonts w:ascii="Verdana" w:hAnsi="Verdana"/>
          <w:bCs/>
          <w:sz w:val="20"/>
        </w:rPr>
      </w:pPr>
      <w:r>
        <w:rPr>
          <w:rFonts w:ascii="Verdana" w:hAnsi="Verdana"/>
          <w:bCs/>
          <w:sz w:val="20"/>
        </w:rPr>
        <w:t>The worksite must have</w:t>
      </w:r>
      <w:r w:rsidRPr="00312A33">
        <w:rPr>
          <w:rFonts w:ascii="Verdana" w:hAnsi="Verdana"/>
          <w:bCs/>
          <w:sz w:val="20"/>
        </w:rPr>
        <w:t xml:space="preserve"> realistic tasks or simulated tasks, relevant specifications and work instructions, standard work practices, safety requirements and environmental constraints</w:t>
      </w:r>
      <w:r>
        <w:rPr>
          <w:rFonts w:ascii="Verdana" w:hAnsi="Verdana"/>
          <w:bCs/>
          <w:sz w:val="20"/>
        </w:rPr>
        <w:t>.</w:t>
      </w:r>
    </w:p>
    <w:p w14:paraId="11D59D87" w14:textId="565CDCE7" w:rsidR="009B0510" w:rsidRDefault="009B0510" w:rsidP="009B0510">
      <w:pPr>
        <w:spacing w:after="100"/>
        <w:jc w:val="both"/>
        <w:rPr>
          <w:rFonts w:ascii="Verdana" w:hAnsi="Verdana"/>
          <w:bCs/>
          <w:sz w:val="20"/>
        </w:rPr>
      </w:pPr>
      <w:r w:rsidRPr="00212731">
        <w:rPr>
          <w:rFonts w:ascii="Verdana" w:hAnsi="Verdana"/>
          <w:bCs/>
          <w:sz w:val="20"/>
        </w:rPr>
        <w:t>The site and its surroundings are accessible and clear of hazards, so far as reasonably practicable.</w:t>
      </w:r>
    </w:p>
    <w:p w14:paraId="43936C73" w14:textId="22ED64E3" w:rsidR="009B0510" w:rsidRDefault="009B0510" w:rsidP="009B0510">
      <w:pPr>
        <w:spacing w:after="100"/>
        <w:jc w:val="both"/>
        <w:rPr>
          <w:rFonts w:ascii="Verdana" w:hAnsi="Verdana"/>
          <w:bCs/>
          <w:sz w:val="20"/>
        </w:rPr>
      </w:pPr>
      <w:r w:rsidRPr="00212731">
        <w:rPr>
          <w:rFonts w:ascii="Verdana" w:hAnsi="Verdana"/>
          <w:bCs/>
          <w:sz w:val="20"/>
        </w:rPr>
        <w:t>The site must have realistic workplace conditions, standards, materials, activities, responsibilities, procedures, safety requirements, and environmental considerations.</w:t>
      </w:r>
    </w:p>
    <w:p w14:paraId="084418C2" w14:textId="13292107" w:rsidR="009B0510" w:rsidRDefault="009B0510" w:rsidP="009B0510">
      <w:pPr>
        <w:spacing w:after="100"/>
        <w:jc w:val="both"/>
        <w:rPr>
          <w:rFonts w:ascii="Verdana" w:hAnsi="Verdana"/>
          <w:bCs/>
          <w:sz w:val="20"/>
        </w:rPr>
      </w:pPr>
      <w:r w:rsidRPr="00212731">
        <w:rPr>
          <w:rFonts w:ascii="Verdana" w:hAnsi="Verdana"/>
          <w:bCs/>
          <w:sz w:val="20"/>
        </w:rPr>
        <w:t>An experienced employee is available to provide adequate guidance and supervision to less experienced employees.</w:t>
      </w:r>
    </w:p>
    <w:p w14:paraId="2BE4BE85" w14:textId="016DB7E8" w:rsidR="009B0C52" w:rsidRPr="008C27AC" w:rsidRDefault="009B0C52" w:rsidP="009B0510">
      <w:pPr>
        <w:spacing w:after="100"/>
        <w:jc w:val="both"/>
        <w:rPr>
          <w:rFonts w:ascii="Verdana" w:hAnsi="Verdana"/>
          <w:sz w:val="20"/>
          <w:szCs w:val="20"/>
        </w:rPr>
      </w:pPr>
      <w:r w:rsidRPr="00212731">
        <w:rPr>
          <w:rFonts w:ascii="Verdana" w:hAnsi="Verdana"/>
          <w:bCs/>
          <w:sz w:val="20"/>
        </w:rPr>
        <w:t>The students have the clothing and footwear required. In addition, the clothing and footwear are in good condition and suitable for the task.</w:t>
      </w:r>
    </w:p>
    <w:p w14:paraId="4BB1BCA8" w14:textId="77777777" w:rsidR="00F551DC" w:rsidRDefault="00F551DC" w:rsidP="00F551DC">
      <w:pPr>
        <w:spacing w:after="240"/>
        <w:jc w:val="both"/>
        <w:rPr>
          <w:rFonts w:ascii="Verdana" w:hAnsi="Verdana"/>
          <w:b/>
          <w:bCs/>
          <w:sz w:val="20"/>
          <w:lang w:val="en"/>
        </w:rPr>
      </w:pPr>
    </w:p>
    <w:bookmarkEnd w:id="41"/>
    <w:p w14:paraId="04C21C19" w14:textId="77777777" w:rsidR="007A0960" w:rsidRDefault="007A0960">
      <w:pPr>
        <w:rPr>
          <w:rFonts w:ascii="Verdana" w:hAnsi="Verdana"/>
          <w:b/>
          <w:sz w:val="20"/>
          <w:lang w:val="en"/>
        </w:rPr>
      </w:pPr>
      <w:r>
        <w:rPr>
          <w:rFonts w:ascii="Verdana" w:hAnsi="Verdana"/>
          <w:b/>
          <w:sz w:val="20"/>
          <w:lang w:val="en"/>
        </w:rPr>
        <w:br w:type="page"/>
      </w:r>
    </w:p>
    <w:p w14:paraId="7C9F647A" w14:textId="160CD132" w:rsidR="00F551DC" w:rsidRPr="00582996" w:rsidRDefault="00F551DC" w:rsidP="00F551DC">
      <w:pPr>
        <w:spacing w:after="240"/>
        <w:jc w:val="both"/>
        <w:rPr>
          <w:rFonts w:ascii="Verdana" w:hAnsi="Verdana"/>
          <w:b/>
          <w:sz w:val="20"/>
          <w:lang w:val="en"/>
        </w:rPr>
      </w:pPr>
      <w:r w:rsidRPr="00582996">
        <w:rPr>
          <w:rFonts w:ascii="Verdana" w:hAnsi="Verdana"/>
          <w:b/>
          <w:sz w:val="20"/>
          <w:lang w:val="en"/>
        </w:rPr>
        <w:lastRenderedPageBreak/>
        <w:t>Workplace Scenario</w:t>
      </w:r>
    </w:p>
    <w:p w14:paraId="09DE884C" w14:textId="6A655380" w:rsidR="00F551DC" w:rsidRDefault="00F551DC" w:rsidP="00F551DC">
      <w:pPr>
        <w:spacing w:after="240"/>
        <w:jc w:val="both"/>
        <w:rPr>
          <w:rFonts w:ascii="Verdana" w:hAnsi="Verdana"/>
          <w:sz w:val="20"/>
          <w:szCs w:val="20"/>
        </w:rPr>
      </w:pPr>
      <w:bookmarkStart w:id="43" w:name="_Hlk120623642"/>
      <w:r w:rsidRPr="006D5845">
        <w:rPr>
          <w:rFonts w:ascii="Verdana" w:hAnsi="Verdana"/>
          <w:sz w:val="20"/>
          <w:szCs w:val="20"/>
        </w:rPr>
        <w:t>You are working as a</w:t>
      </w:r>
      <w:r w:rsidRPr="008628EC">
        <w:rPr>
          <w:rFonts w:ascii="Verdana" w:hAnsi="Verdana"/>
          <w:sz w:val="20"/>
          <w:szCs w:val="20"/>
        </w:rPr>
        <w:t xml:space="preserve"> project manager</w:t>
      </w:r>
      <w:r w:rsidRPr="006D5845">
        <w:rPr>
          <w:rFonts w:ascii="Verdana" w:hAnsi="Verdana"/>
          <w:sz w:val="20"/>
          <w:szCs w:val="20"/>
        </w:rPr>
        <w:t xml:space="preserve"> in a construction company. You</w:t>
      </w:r>
      <w:r>
        <w:rPr>
          <w:rFonts w:ascii="Verdana" w:hAnsi="Verdana"/>
          <w:sz w:val="20"/>
          <w:szCs w:val="20"/>
        </w:rPr>
        <w:t>r</w:t>
      </w:r>
      <w:r w:rsidRPr="006D5845">
        <w:rPr>
          <w:rFonts w:ascii="Verdana" w:hAnsi="Verdana"/>
          <w:sz w:val="20"/>
          <w:szCs w:val="20"/>
        </w:rPr>
        <w:t xml:space="preserve"> </w:t>
      </w:r>
      <w:r>
        <w:rPr>
          <w:rFonts w:ascii="Verdana" w:hAnsi="Verdana"/>
          <w:sz w:val="20"/>
          <w:szCs w:val="20"/>
        </w:rPr>
        <w:t xml:space="preserve">organisation has received a project to construct a </w:t>
      </w:r>
      <w:r w:rsidR="0017091C" w:rsidRPr="0017091C">
        <w:rPr>
          <w:rFonts w:ascii="Verdana" w:hAnsi="Verdana"/>
          <w:sz w:val="20"/>
          <w:szCs w:val="20"/>
          <w:u w:val="single"/>
        </w:rPr>
        <w:t>commercial building</w:t>
      </w:r>
      <w:r>
        <w:rPr>
          <w:rFonts w:ascii="Verdana" w:hAnsi="Verdana"/>
          <w:sz w:val="20"/>
          <w:szCs w:val="20"/>
        </w:rPr>
        <w:t xml:space="preserve">. </w:t>
      </w:r>
    </w:p>
    <w:bookmarkEnd w:id="43"/>
    <w:p w14:paraId="391F7558" w14:textId="77777777" w:rsidR="00F551DC" w:rsidRDefault="00F551DC" w:rsidP="00F551DC">
      <w:pPr>
        <w:spacing w:after="240"/>
        <w:jc w:val="both"/>
        <w:rPr>
          <w:rFonts w:ascii="Verdana" w:hAnsi="Verdana"/>
          <w:sz w:val="20"/>
          <w:lang w:val="en"/>
        </w:rPr>
      </w:pPr>
      <w:r>
        <w:rPr>
          <w:rFonts w:ascii="Verdana" w:hAnsi="Verdana"/>
          <w:sz w:val="20"/>
          <w:szCs w:val="20"/>
        </w:rPr>
        <w:t xml:space="preserve">As a project manager, you must </w:t>
      </w:r>
      <w:r w:rsidRPr="00072AFF">
        <w:rPr>
          <w:rFonts w:ascii="Verdana" w:hAnsi="Verdana"/>
          <w:sz w:val="20"/>
          <w:szCs w:val="20"/>
        </w:rPr>
        <w:t xml:space="preserve">prepare and submit </w:t>
      </w:r>
      <w:r w:rsidRPr="00217D1D">
        <w:rPr>
          <w:rFonts w:ascii="Verdana" w:hAnsi="Verdana"/>
          <w:sz w:val="20"/>
          <w:szCs w:val="20"/>
        </w:rPr>
        <w:t>building applications to appropriate authorities for approval and manage the submission through to its final approval</w:t>
      </w:r>
      <w:r w:rsidRPr="00217D1D">
        <w:rPr>
          <w:rFonts w:ascii="Verdana" w:hAnsi="Verdana"/>
          <w:sz w:val="20"/>
          <w:lang w:val="en"/>
        </w:rPr>
        <w:t>.</w:t>
      </w:r>
      <w:r>
        <w:rPr>
          <w:rFonts w:ascii="Verdana" w:hAnsi="Verdana"/>
          <w:sz w:val="20"/>
          <w:lang w:val="en"/>
        </w:rPr>
        <w:t xml:space="preserve"> </w:t>
      </w:r>
    </w:p>
    <w:p w14:paraId="06E5917B" w14:textId="77777777" w:rsidR="00F551DC" w:rsidRPr="00582996" w:rsidRDefault="00F551DC" w:rsidP="00F551DC">
      <w:pPr>
        <w:spacing w:after="240"/>
        <w:jc w:val="both"/>
        <w:rPr>
          <w:rFonts w:ascii="Verdana" w:hAnsi="Verdana"/>
          <w:sz w:val="20"/>
          <w:lang w:val="en"/>
        </w:rPr>
      </w:pPr>
      <w:r>
        <w:rPr>
          <w:rFonts w:ascii="Verdana" w:hAnsi="Verdana"/>
          <w:sz w:val="20"/>
          <w:szCs w:val="20"/>
        </w:rPr>
        <w:t>This includes</w:t>
      </w:r>
      <w:r w:rsidRPr="00582996">
        <w:rPr>
          <w:rFonts w:ascii="Verdana" w:hAnsi="Verdana"/>
          <w:sz w:val="20"/>
          <w:lang w:val="en"/>
        </w:rPr>
        <w:t>:</w:t>
      </w:r>
    </w:p>
    <w:p w14:paraId="300ACD5D" w14:textId="77777777" w:rsidR="00F551DC" w:rsidRPr="009C6427" w:rsidRDefault="00F551DC" w:rsidP="006C1380">
      <w:pPr>
        <w:numPr>
          <w:ilvl w:val="0"/>
          <w:numId w:val="29"/>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29752CAC" w14:textId="77777777" w:rsidR="00F551DC" w:rsidRPr="009C6427" w:rsidRDefault="00F551D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0F3F8BB1" w14:textId="77777777" w:rsidR="00F551DC" w:rsidRDefault="00F551D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forms, documents and supporting evidence required to be submitted</w:t>
      </w:r>
    </w:p>
    <w:p w14:paraId="13DECA8A" w14:textId="77777777" w:rsidR="00F551DC" w:rsidRPr="000E1231" w:rsidRDefault="00F551DC" w:rsidP="006C1380">
      <w:pPr>
        <w:numPr>
          <w:ilvl w:val="1"/>
          <w:numId w:val="29"/>
        </w:numPr>
        <w:spacing w:after="240"/>
        <w:jc w:val="both"/>
        <w:rPr>
          <w:rFonts w:ascii="Verdana" w:hAnsi="Verdana"/>
          <w:sz w:val="20"/>
          <w:szCs w:val="20"/>
          <w:lang w:val="en-IN"/>
        </w:rPr>
      </w:pPr>
      <w:r w:rsidRPr="000E1231">
        <w:rPr>
          <w:rFonts w:ascii="Verdana" w:hAnsi="Verdana"/>
          <w:sz w:val="20"/>
          <w:szCs w:val="20"/>
          <w:lang w:val="en-IN"/>
        </w:rPr>
        <w:t>application fees, charges and costs.</w:t>
      </w:r>
    </w:p>
    <w:p w14:paraId="650CBD50" w14:textId="77777777" w:rsidR="00F551DC" w:rsidRDefault="00F551DC" w:rsidP="006C1380">
      <w:pPr>
        <w:numPr>
          <w:ilvl w:val="0"/>
          <w:numId w:val="29"/>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34C79435" w14:textId="77777777" w:rsidR="00F551DC" w:rsidRPr="004B2AB1" w:rsidRDefault="00F551DC" w:rsidP="006C1380">
      <w:pPr>
        <w:numPr>
          <w:ilvl w:val="0"/>
          <w:numId w:val="29"/>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678D8F8A" w14:textId="77777777" w:rsidR="00F551DC" w:rsidRPr="000C2C08" w:rsidRDefault="00F551DC" w:rsidP="00F551DC">
      <w:pPr>
        <w:spacing w:after="240"/>
        <w:jc w:val="both"/>
        <w:rPr>
          <w:rFonts w:ascii="Verdana" w:hAnsi="Verdana"/>
          <w:b/>
          <w:bCs/>
          <w:sz w:val="20"/>
          <w:lang w:val="en-IN"/>
        </w:rPr>
      </w:pPr>
      <w:r w:rsidRPr="000C2C08">
        <w:rPr>
          <w:rFonts w:ascii="Verdana" w:hAnsi="Verdana"/>
          <w:b/>
          <w:bCs/>
          <w:sz w:val="20"/>
          <w:lang w:val="en-IN"/>
        </w:rPr>
        <w:t xml:space="preserve">Task requirements: </w:t>
      </w:r>
    </w:p>
    <w:p w14:paraId="3CC89C9D" w14:textId="77777777" w:rsidR="00F551DC" w:rsidRPr="00582996" w:rsidRDefault="00F551DC" w:rsidP="00F551DC">
      <w:pPr>
        <w:spacing w:after="240"/>
        <w:jc w:val="both"/>
        <w:rPr>
          <w:rFonts w:ascii="Verdana" w:hAnsi="Verdana"/>
          <w:sz w:val="20"/>
          <w:lang w:val="en"/>
        </w:rPr>
      </w:pPr>
      <w:r>
        <w:rPr>
          <w:rFonts w:ascii="Verdana" w:hAnsi="Verdana"/>
          <w:sz w:val="20"/>
          <w:lang w:val="en-IN"/>
        </w:rPr>
        <w:t>T</w:t>
      </w:r>
      <w:r w:rsidRPr="00042A90">
        <w:rPr>
          <w:rFonts w:ascii="Verdana" w:hAnsi="Verdana"/>
          <w:sz w:val="20"/>
          <w:lang w:val="en-IN"/>
        </w:rPr>
        <w:t xml:space="preserve">o prepare and submit building applications to appropriate authorities for approval and manage the </w:t>
      </w:r>
      <w:r w:rsidRPr="00E4618D">
        <w:rPr>
          <w:rFonts w:ascii="Verdana" w:hAnsi="Verdana"/>
          <w:sz w:val="20"/>
          <w:lang w:val="en"/>
        </w:rPr>
        <w:t xml:space="preserve">submission through to its final approval, you </w:t>
      </w:r>
      <w:r w:rsidRPr="00582996">
        <w:rPr>
          <w:rFonts w:ascii="Verdana" w:hAnsi="Verdana"/>
          <w:sz w:val="20"/>
          <w:lang w:val="en"/>
        </w:rPr>
        <w:t>will be required to demonstrate your skills and knowledge in the following areas:</w:t>
      </w:r>
    </w:p>
    <w:p w14:paraId="772D1A0F"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Identify the project stages that require approvals and create a submission plan.</w:t>
      </w:r>
    </w:p>
    <w:p w14:paraId="184DA84A"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Determine the level and type of information and documentation required for each approval stage.</w:t>
      </w:r>
    </w:p>
    <w:p w14:paraId="763DD5A7"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Consult with outside experts to help with document certification.</w:t>
      </w:r>
    </w:p>
    <w:p w14:paraId="3D3A5F67"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Examine the submission plan to ensure that all client needs are addressed and met.</w:t>
      </w:r>
    </w:p>
    <w:p w14:paraId="036AD674"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Prepare documentation and supporting information to ensure compliance with the building approval authority's requirements.</w:t>
      </w:r>
    </w:p>
    <w:p w14:paraId="34B1C010"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Adopt strategies to minimise the application's impact on stakeholders while maintaining their support.</w:t>
      </w:r>
    </w:p>
    <w:p w14:paraId="2221E7D4"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Submit the application and any supporting documentation with approval authority.</w:t>
      </w:r>
    </w:p>
    <w:p w14:paraId="09C76478"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Notify the appropriate person of the need to pay fees by the due dates and terms.</w:t>
      </w:r>
    </w:p>
    <w:p w14:paraId="416608C4"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To ensure continued progress, seek confirmation of application status at appropriate intervals.</w:t>
      </w:r>
    </w:p>
    <w:p w14:paraId="026B1163"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Assess the status of building approvals and notify stakeholders.</w:t>
      </w:r>
    </w:p>
    <w:p w14:paraId="6086AFB2" w14:textId="77777777" w:rsidR="00F551DC" w:rsidRPr="00E4618D"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Examine minor changes to see how they affect the project.</w:t>
      </w:r>
    </w:p>
    <w:p w14:paraId="2A0F2A5E" w14:textId="77777777" w:rsidR="00F551DC" w:rsidRDefault="00F551DC" w:rsidP="006C1380">
      <w:pPr>
        <w:numPr>
          <w:ilvl w:val="0"/>
          <w:numId w:val="30"/>
        </w:numPr>
        <w:spacing w:after="240" w:line="259" w:lineRule="auto"/>
        <w:jc w:val="both"/>
        <w:rPr>
          <w:rFonts w:ascii="Verdana" w:hAnsi="Verdana"/>
          <w:sz w:val="20"/>
          <w:lang w:val="en"/>
        </w:rPr>
      </w:pPr>
      <w:r w:rsidRPr="00E4618D">
        <w:rPr>
          <w:rFonts w:ascii="Verdana" w:hAnsi="Verdana"/>
          <w:sz w:val="20"/>
          <w:lang w:val="en"/>
        </w:rPr>
        <w:t>Analy</w:t>
      </w:r>
      <w:r>
        <w:rPr>
          <w:rFonts w:ascii="Verdana" w:hAnsi="Verdana"/>
          <w:sz w:val="20"/>
          <w:lang w:val="en"/>
        </w:rPr>
        <w:t>s</w:t>
      </w:r>
      <w:r w:rsidRPr="00E4618D">
        <w:rPr>
          <w:rFonts w:ascii="Verdana" w:hAnsi="Verdana"/>
          <w:sz w:val="20"/>
          <w:lang w:val="en"/>
        </w:rPr>
        <w:t>e the best course of action for maintaining project continuity in the face of rejected submissions, resubmissions, or appeals.</w:t>
      </w:r>
    </w:p>
    <w:p w14:paraId="22D91571" w14:textId="77777777" w:rsidR="00F551DC" w:rsidRPr="000E35E2" w:rsidRDefault="00F551DC" w:rsidP="006C1380">
      <w:pPr>
        <w:numPr>
          <w:ilvl w:val="0"/>
          <w:numId w:val="30"/>
        </w:numPr>
        <w:spacing w:after="240" w:line="259" w:lineRule="auto"/>
        <w:jc w:val="both"/>
        <w:rPr>
          <w:rFonts w:ascii="Verdana" w:hAnsi="Verdana"/>
          <w:sz w:val="20"/>
          <w:lang w:val="en"/>
        </w:rPr>
      </w:pPr>
      <w:r w:rsidRPr="000E35E2">
        <w:rPr>
          <w:rFonts w:ascii="Verdana" w:hAnsi="Verdana"/>
          <w:sz w:val="20"/>
          <w:lang w:val="en"/>
        </w:rPr>
        <w:t>Use digital tools and devices to communicate and collaborate effectively with others</w:t>
      </w:r>
      <w:r>
        <w:rPr>
          <w:rFonts w:ascii="Verdana" w:hAnsi="Verdana"/>
          <w:sz w:val="20"/>
          <w:lang w:val="en"/>
        </w:rPr>
        <w:t xml:space="preserve">. </w:t>
      </w:r>
    </w:p>
    <w:p w14:paraId="7D1859DA" w14:textId="77777777" w:rsidR="00F551DC" w:rsidRDefault="00F551DC" w:rsidP="006C1380">
      <w:pPr>
        <w:numPr>
          <w:ilvl w:val="0"/>
          <w:numId w:val="30"/>
        </w:numPr>
        <w:spacing w:after="240" w:line="259" w:lineRule="auto"/>
        <w:jc w:val="both"/>
        <w:rPr>
          <w:rFonts w:ascii="Verdana" w:hAnsi="Verdana"/>
          <w:sz w:val="20"/>
          <w:lang w:val="en"/>
        </w:rPr>
      </w:pPr>
      <w:r w:rsidRPr="000E35E2">
        <w:rPr>
          <w:rFonts w:ascii="Verdana" w:hAnsi="Verdana"/>
          <w:sz w:val="20"/>
          <w:lang w:val="en"/>
        </w:rPr>
        <w:t>Use equipment and programs to access and extract information and develop relevant documentation.</w:t>
      </w:r>
    </w:p>
    <w:p w14:paraId="2A3BFD2D" w14:textId="77777777" w:rsidR="00F551DC" w:rsidRPr="00E4618D" w:rsidRDefault="00F551DC" w:rsidP="006C1380">
      <w:pPr>
        <w:numPr>
          <w:ilvl w:val="0"/>
          <w:numId w:val="30"/>
        </w:numPr>
        <w:spacing w:after="240" w:line="259" w:lineRule="auto"/>
        <w:jc w:val="both"/>
        <w:rPr>
          <w:rFonts w:ascii="Verdana" w:hAnsi="Verdana"/>
          <w:sz w:val="20"/>
          <w:lang w:val="en"/>
        </w:rPr>
      </w:pPr>
      <w:r w:rsidRPr="000E35E2">
        <w:rPr>
          <w:rFonts w:ascii="Verdana" w:hAnsi="Verdana"/>
          <w:sz w:val="20"/>
          <w:lang w:val="en"/>
        </w:rPr>
        <w:lastRenderedPageBreak/>
        <w:t xml:space="preserve">Liaise with clients, stakeholders, </w:t>
      </w:r>
      <w:proofErr w:type="gramStart"/>
      <w:r w:rsidRPr="000E35E2">
        <w:rPr>
          <w:rFonts w:ascii="Verdana" w:hAnsi="Verdana"/>
          <w:sz w:val="20"/>
          <w:lang w:val="en"/>
        </w:rPr>
        <w:t>specialists</w:t>
      </w:r>
      <w:proofErr w:type="gramEnd"/>
      <w:r w:rsidRPr="000E35E2">
        <w:rPr>
          <w:rFonts w:ascii="Verdana" w:hAnsi="Verdana"/>
          <w:sz w:val="20"/>
          <w:lang w:val="en"/>
        </w:rPr>
        <w:t xml:space="preserve"> and approval authorities to negotiate amendments, confirm requirements and share information</w:t>
      </w:r>
      <w:r>
        <w:rPr>
          <w:rFonts w:ascii="Verdana" w:hAnsi="Verdana"/>
          <w:sz w:val="20"/>
          <w:lang w:val="en"/>
        </w:rPr>
        <w:t xml:space="preserve">. </w:t>
      </w:r>
    </w:p>
    <w:p w14:paraId="5A6C8049" w14:textId="77777777" w:rsidR="00F551DC" w:rsidRPr="00EE1ED7" w:rsidRDefault="00F551DC" w:rsidP="00F551DC">
      <w:pPr>
        <w:spacing w:after="240" w:line="259" w:lineRule="auto"/>
        <w:jc w:val="both"/>
        <w:rPr>
          <w:rFonts w:ascii="Verdana" w:hAnsi="Verdana"/>
          <w:b/>
          <w:bCs/>
          <w:sz w:val="20"/>
          <w:szCs w:val="20"/>
        </w:rPr>
      </w:pPr>
      <w:r w:rsidRPr="00D341B8">
        <w:rPr>
          <w:rFonts w:ascii="Verdana" w:hAnsi="Verdana"/>
          <w:b/>
          <w:bCs/>
          <w:sz w:val="20"/>
          <w:szCs w:val="20"/>
        </w:rPr>
        <w:t>Roles and responsibilities (Supervisor):</w:t>
      </w:r>
      <w:r w:rsidRPr="00EE1ED7">
        <w:rPr>
          <w:rFonts w:ascii="Verdana" w:hAnsi="Verdana"/>
          <w:b/>
          <w:bCs/>
          <w:sz w:val="20"/>
          <w:szCs w:val="20"/>
        </w:rPr>
        <w:t xml:space="preserve"> </w:t>
      </w:r>
    </w:p>
    <w:p w14:paraId="0F8261AA" w14:textId="77777777" w:rsidR="00F551DC" w:rsidRPr="00EE1ED7" w:rsidRDefault="00F551DC" w:rsidP="00F551DC">
      <w:pPr>
        <w:spacing w:after="240"/>
        <w:jc w:val="both"/>
        <w:rPr>
          <w:rFonts w:ascii="Verdana" w:hAnsi="Verdana"/>
          <w:sz w:val="20"/>
          <w:szCs w:val="20"/>
        </w:rPr>
      </w:pPr>
      <w:r w:rsidRPr="00EE1ED7">
        <w:rPr>
          <w:rFonts w:ascii="Verdana" w:hAnsi="Verdana"/>
          <w:sz w:val="20"/>
          <w:szCs w:val="20"/>
        </w:rPr>
        <w:t xml:space="preserve">The Supervisor must: </w:t>
      </w:r>
    </w:p>
    <w:p w14:paraId="17E974E0" w14:textId="77777777" w:rsidR="00F551DC" w:rsidRPr="00EE1ED7" w:rsidRDefault="00F551DC" w:rsidP="006C1380">
      <w:pPr>
        <w:numPr>
          <w:ilvl w:val="0"/>
          <w:numId w:val="30"/>
        </w:numPr>
        <w:spacing w:after="240" w:line="259" w:lineRule="auto"/>
        <w:jc w:val="both"/>
        <w:rPr>
          <w:rFonts w:ascii="Verdana" w:hAnsi="Verdana"/>
          <w:sz w:val="20"/>
          <w:szCs w:val="20"/>
        </w:rPr>
      </w:pPr>
      <w:r w:rsidRPr="00EE1ED7">
        <w:rPr>
          <w:rFonts w:ascii="Verdana" w:hAnsi="Verdana"/>
          <w:sz w:val="20"/>
          <w:szCs w:val="20"/>
        </w:rPr>
        <w:t xml:space="preserve">Ensure that the student is clear about the </w:t>
      </w:r>
      <w:r>
        <w:rPr>
          <w:rFonts w:ascii="Verdana" w:hAnsi="Verdana"/>
          <w:sz w:val="20"/>
          <w:szCs w:val="20"/>
        </w:rPr>
        <w:t>task requirements</w:t>
      </w:r>
      <w:r w:rsidRPr="00EE1ED7">
        <w:rPr>
          <w:rFonts w:ascii="Verdana" w:hAnsi="Verdana"/>
          <w:sz w:val="20"/>
          <w:szCs w:val="20"/>
        </w:rPr>
        <w:t>.</w:t>
      </w:r>
    </w:p>
    <w:p w14:paraId="72357F1A" w14:textId="77777777" w:rsidR="00F551DC" w:rsidRDefault="00F551DC" w:rsidP="006C1380">
      <w:pPr>
        <w:numPr>
          <w:ilvl w:val="0"/>
          <w:numId w:val="30"/>
        </w:numPr>
        <w:spacing w:after="240" w:line="259" w:lineRule="auto"/>
        <w:jc w:val="both"/>
        <w:rPr>
          <w:rFonts w:ascii="Verdana" w:hAnsi="Verdana"/>
          <w:sz w:val="20"/>
          <w:szCs w:val="20"/>
        </w:rPr>
      </w:pPr>
      <w:r w:rsidRPr="00EE1ED7">
        <w:rPr>
          <w:rFonts w:ascii="Verdana" w:hAnsi="Verdana"/>
          <w:sz w:val="20"/>
          <w:szCs w:val="20"/>
        </w:rPr>
        <w:t xml:space="preserve">Supervise the student performing the task. </w:t>
      </w:r>
    </w:p>
    <w:p w14:paraId="0959FE76" w14:textId="7CA7E46F" w:rsidR="00F551DC" w:rsidRPr="00EE1ED7" w:rsidRDefault="007A0960" w:rsidP="006C1380">
      <w:pPr>
        <w:numPr>
          <w:ilvl w:val="0"/>
          <w:numId w:val="30"/>
        </w:numPr>
        <w:spacing w:after="240" w:line="259" w:lineRule="auto"/>
        <w:jc w:val="both"/>
        <w:rPr>
          <w:rFonts w:ascii="Verdana" w:hAnsi="Verdana"/>
          <w:sz w:val="20"/>
          <w:szCs w:val="20"/>
        </w:rPr>
      </w:pPr>
      <w:r>
        <w:rPr>
          <w:rFonts w:ascii="Verdana" w:hAnsi="Verdana"/>
          <w:sz w:val="20"/>
          <w:szCs w:val="20"/>
        </w:rPr>
        <w:t>Observe</w:t>
      </w:r>
      <w:r w:rsidR="00F551DC" w:rsidRPr="00EE1ED7">
        <w:rPr>
          <w:rFonts w:ascii="Verdana" w:hAnsi="Verdana"/>
          <w:sz w:val="20"/>
          <w:szCs w:val="20"/>
        </w:rPr>
        <w:t xml:space="preserve"> them against the observation checklist provided after each activity.  </w:t>
      </w:r>
    </w:p>
    <w:p w14:paraId="5C83ABA3" w14:textId="77777777" w:rsidR="00F551DC" w:rsidRDefault="00F551DC" w:rsidP="00F551DC">
      <w:pPr>
        <w:rPr>
          <w:rFonts w:ascii="Verdana" w:hAnsi="Verdana"/>
          <w:b/>
          <w:sz w:val="20"/>
          <w:lang w:val="en"/>
        </w:rPr>
      </w:pPr>
      <w:r>
        <w:rPr>
          <w:rFonts w:ascii="Verdana" w:hAnsi="Verdana"/>
          <w:b/>
          <w:sz w:val="20"/>
          <w:lang w:val="en"/>
        </w:rPr>
        <w:br w:type="page"/>
      </w:r>
    </w:p>
    <w:bookmarkStart w:id="44" w:name="_Hlk120623599" w:displacedByCustomXml="next"/>
    <w:sdt>
      <w:sdtPr>
        <w:rPr>
          <w:rFonts w:ascii="Verdana" w:hAnsi="Verdana"/>
          <w:b/>
          <w:bCs/>
          <w:sz w:val="20"/>
        </w:rPr>
        <w:id w:val="1751693444"/>
        <w:placeholder>
          <w:docPart w:val="CC192F37440B4CC7BF7ABF2880FE05EB"/>
        </w:placeholder>
      </w:sdtPr>
      <w:sdtEndPr/>
      <w:sdtContent>
        <w:p w14:paraId="30998EC4" w14:textId="77777777" w:rsidR="0017091C" w:rsidRPr="00E7256C" w:rsidRDefault="0017091C" w:rsidP="0017091C">
          <w:pPr>
            <w:jc w:val="both"/>
            <w:rPr>
              <w:rFonts w:ascii="Verdana" w:hAnsi="Verdana"/>
              <w:b/>
              <w:bCs/>
              <w:sz w:val="20"/>
            </w:rPr>
          </w:pPr>
          <w:r w:rsidRPr="00582996">
            <w:rPr>
              <w:rFonts w:ascii="Verdana" w:hAnsi="Verdana"/>
              <w:b/>
              <w:bCs/>
              <w:sz w:val="20"/>
            </w:rPr>
            <w:t>Skills Test:</w:t>
          </w:r>
        </w:p>
      </w:sdtContent>
    </w:sdt>
    <w:p w14:paraId="0E06CDC6" w14:textId="51D2D799" w:rsidR="0017091C" w:rsidRPr="00465095" w:rsidRDefault="0017091C" w:rsidP="0017091C">
      <w:pPr>
        <w:spacing w:before="240" w:after="240"/>
        <w:jc w:val="both"/>
        <w:rPr>
          <w:rFonts w:ascii="Verdana" w:hAnsi="Verdana"/>
          <w:sz w:val="20"/>
          <w:lang w:val="en"/>
        </w:rPr>
      </w:pPr>
      <w:bookmarkStart w:id="45" w:name="_Hlk120622593"/>
      <w:r w:rsidRPr="00465095">
        <w:rPr>
          <w:rFonts w:ascii="Verdana" w:hAnsi="Verdana"/>
          <w:sz w:val="20"/>
          <w:lang w:val="en"/>
        </w:rPr>
        <w:t>This assessment task requires the student to prepare, submit and manag</w:t>
      </w:r>
      <w:r>
        <w:rPr>
          <w:rFonts w:ascii="Verdana" w:hAnsi="Verdana"/>
          <w:sz w:val="20"/>
          <w:lang w:val="en"/>
        </w:rPr>
        <w:t>e</w:t>
      </w:r>
      <w:r w:rsidRPr="00465095">
        <w:rPr>
          <w:rFonts w:ascii="Verdana" w:hAnsi="Verdana"/>
          <w:sz w:val="20"/>
          <w:lang w:val="en"/>
        </w:rPr>
        <w:t xml:space="preserve"> </w:t>
      </w:r>
      <w:r>
        <w:rPr>
          <w:rFonts w:ascii="Verdana" w:hAnsi="Verdana"/>
          <w:sz w:val="20"/>
          <w:lang w:val="en"/>
        </w:rPr>
        <w:t>a</w:t>
      </w:r>
      <w:r w:rsidRPr="00465095">
        <w:rPr>
          <w:rFonts w:ascii="Verdana" w:hAnsi="Verdana"/>
          <w:sz w:val="20"/>
          <w:lang w:val="en"/>
        </w:rPr>
        <w:t xml:space="preserve"> </w:t>
      </w:r>
      <w:r>
        <w:rPr>
          <w:rFonts w:ascii="Verdana" w:hAnsi="Verdana"/>
          <w:b/>
          <w:bCs/>
          <w:sz w:val="20"/>
          <w:u w:val="single"/>
          <w:lang w:val="en"/>
        </w:rPr>
        <w:t>Commercial</w:t>
      </w:r>
      <w:r w:rsidRPr="005F692F">
        <w:rPr>
          <w:rFonts w:ascii="Verdana" w:hAnsi="Verdana"/>
          <w:b/>
          <w:bCs/>
          <w:sz w:val="20"/>
          <w:u w:val="single"/>
          <w:lang w:val="en"/>
        </w:rPr>
        <w:t xml:space="preserve"> building</w:t>
      </w:r>
      <w:r w:rsidRPr="00465095">
        <w:rPr>
          <w:rFonts w:ascii="Verdana" w:hAnsi="Verdana"/>
          <w:sz w:val="20"/>
          <w:lang w:val="en"/>
        </w:rPr>
        <w:t xml:space="preserve"> and construction application for approval. This includes: </w:t>
      </w:r>
    </w:p>
    <w:p w14:paraId="3610CCDE" w14:textId="77777777" w:rsidR="0017091C" w:rsidRPr="009C6427" w:rsidRDefault="0017091C" w:rsidP="006C1380">
      <w:pPr>
        <w:numPr>
          <w:ilvl w:val="0"/>
          <w:numId w:val="29"/>
        </w:numPr>
        <w:spacing w:after="240"/>
        <w:jc w:val="both"/>
        <w:rPr>
          <w:rFonts w:ascii="Verdana" w:hAnsi="Verdana"/>
          <w:sz w:val="20"/>
          <w:szCs w:val="20"/>
          <w:lang w:val="en-IN"/>
        </w:rPr>
      </w:pPr>
      <w:r>
        <w:rPr>
          <w:rFonts w:ascii="Verdana" w:hAnsi="Verdana"/>
          <w:sz w:val="20"/>
          <w:szCs w:val="20"/>
          <w:lang w:val="en-IN"/>
        </w:rPr>
        <w:t>D</w:t>
      </w:r>
      <w:r w:rsidRPr="009C6427">
        <w:rPr>
          <w:rFonts w:ascii="Verdana" w:hAnsi="Verdana"/>
          <w:sz w:val="20"/>
          <w:szCs w:val="20"/>
          <w:lang w:val="en-IN"/>
        </w:rPr>
        <w:t>evelop</w:t>
      </w:r>
      <w:r>
        <w:rPr>
          <w:rFonts w:ascii="Verdana" w:hAnsi="Verdana"/>
          <w:sz w:val="20"/>
          <w:szCs w:val="20"/>
          <w:lang w:val="en-IN"/>
        </w:rPr>
        <w:t>ing</w:t>
      </w:r>
      <w:r w:rsidRPr="009C6427">
        <w:rPr>
          <w:rFonts w:ascii="Verdana" w:hAnsi="Verdana"/>
          <w:sz w:val="20"/>
          <w:szCs w:val="20"/>
          <w:lang w:val="en-IN"/>
        </w:rPr>
        <w:t xml:space="preserve"> a submission plan</w:t>
      </w:r>
      <w:r>
        <w:rPr>
          <w:rFonts w:ascii="Verdana" w:hAnsi="Verdana"/>
          <w:sz w:val="20"/>
          <w:szCs w:val="20"/>
          <w:lang w:val="en-IN"/>
        </w:rPr>
        <w:t xml:space="preserve"> that includes the following</w:t>
      </w:r>
      <w:r w:rsidRPr="009C6427">
        <w:rPr>
          <w:rFonts w:ascii="Verdana" w:hAnsi="Verdana"/>
          <w:sz w:val="20"/>
          <w:szCs w:val="20"/>
          <w:lang w:val="en-IN"/>
        </w:rPr>
        <w:t>:</w:t>
      </w:r>
    </w:p>
    <w:p w14:paraId="3D90335F" w14:textId="77777777" w:rsidR="0017091C" w:rsidRPr="009C6427" w:rsidRDefault="0017091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stages and dates for submission of applications</w:t>
      </w:r>
    </w:p>
    <w:p w14:paraId="600F8B5E" w14:textId="77777777" w:rsidR="0017091C" w:rsidRDefault="0017091C" w:rsidP="006C1380">
      <w:pPr>
        <w:numPr>
          <w:ilvl w:val="1"/>
          <w:numId w:val="29"/>
        </w:numPr>
        <w:spacing w:after="240"/>
        <w:jc w:val="both"/>
        <w:rPr>
          <w:rFonts w:ascii="Verdana" w:hAnsi="Verdana"/>
          <w:sz w:val="20"/>
          <w:szCs w:val="20"/>
          <w:lang w:val="en-IN"/>
        </w:rPr>
      </w:pPr>
      <w:r w:rsidRPr="009C6427">
        <w:rPr>
          <w:rFonts w:ascii="Verdana" w:hAnsi="Verdana"/>
          <w:sz w:val="20"/>
          <w:szCs w:val="20"/>
          <w:lang w:val="en-IN"/>
        </w:rPr>
        <w:t>forms, documents and supporting evidence required to be submitted</w:t>
      </w:r>
    </w:p>
    <w:p w14:paraId="4F627668" w14:textId="77777777" w:rsidR="0017091C" w:rsidRPr="000E1231" w:rsidRDefault="0017091C" w:rsidP="006C1380">
      <w:pPr>
        <w:numPr>
          <w:ilvl w:val="1"/>
          <w:numId w:val="29"/>
        </w:numPr>
        <w:spacing w:after="240"/>
        <w:jc w:val="both"/>
        <w:rPr>
          <w:rFonts w:ascii="Verdana" w:hAnsi="Verdana"/>
          <w:sz w:val="20"/>
          <w:szCs w:val="20"/>
          <w:lang w:val="en-IN"/>
        </w:rPr>
      </w:pPr>
      <w:r w:rsidRPr="000E1231">
        <w:rPr>
          <w:rFonts w:ascii="Verdana" w:hAnsi="Verdana"/>
          <w:sz w:val="20"/>
          <w:szCs w:val="20"/>
          <w:lang w:val="en-IN"/>
        </w:rPr>
        <w:t>application fees, charges and costs.</w:t>
      </w:r>
    </w:p>
    <w:p w14:paraId="0F6544C8" w14:textId="77777777" w:rsidR="0017091C" w:rsidRDefault="0017091C" w:rsidP="006C1380">
      <w:pPr>
        <w:numPr>
          <w:ilvl w:val="0"/>
          <w:numId w:val="29"/>
        </w:numPr>
        <w:spacing w:after="240"/>
        <w:jc w:val="both"/>
        <w:rPr>
          <w:rFonts w:ascii="Verdana" w:hAnsi="Verdana"/>
          <w:sz w:val="20"/>
          <w:szCs w:val="20"/>
          <w:lang w:val="en-IN"/>
        </w:rPr>
      </w:pPr>
      <w:r w:rsidRPr="000D114F">
        <w:rPr>
          <w:rFonts w:ascii="Verdana" w:hAnsi="Verdana"/>
          <w:sz w:val="20"/>
          <w:szCs w:val="20"/>
          <w:lang w:val="en-IN"/>
        </w:rPr>
        <w:t>Preparing and lodging application.</w:t>
      </w:r>
    </w:p>
    <w:p w14:paraId="3B0C6DB2" w14:textId="77777777" w:rsidR="0017091C" w:rsidRPr="000D114F" w:rsidRDefault="0017091C" w:rsidP="006C1380">
      <w:pPr>
        <w:numPr>
          <w:ilvl w:val="0"/>
          <w:numId w:val="29"/>
        </w:numPr>
        <w:spacing w:after="240"/>
        <w:jc w:val="both"/>
        <w:rPr>
          <w:rFonts w:ascii="Verdana" w:hAnsi="Verdana"/>
          <w:sz w:val="20"/>
          <w:szCs w:val="20"/>
          <w:lang w:val="en-IN"/>
        </w:rPr>
      </w:pPr>
      <w:r w:rsidRPr="00C1543D">
        <w:rPr>
          <w:rFonts w:ascii="Verdana" w:hAnsi="Verdana"/>
          <w:sz w:val="20"/>
          <w:szCs w:val="20"/>
          <w:lang w:val="en-IN"/>
        </w:rPr>
        <w:t>Manag</w:t>
      </w:r>
      <w:r>
        <w:rPr>
          <w:rFonts w:ascii="Verdana" w:hAnsi="Verdana"/>
          <w:sz w:val="20"/>
          <w:szCs w:val="20"/>
          <w:lang w:val="en-IN"/>
        </w:rPr>
        <w:t>ing</w:t>
      </w:r>
      <w:r w:rsidRPr="00C1543D">
        <w:rPr>
          <w:rFonts w:ascii="Verdana" w:hAnsi="Verdana"/>
          <w:sz w:val="20"/>
          <w:szCs w:val="20"/>
          <w:lang w:val="en-IN"/>
        </w:rPr>
        <w:t xml:space="preserve"> application process.</w:t>
      </w:r>
    </w:p>
    <w:p w14:paraId="66D9129D" w14:textId="15501673" w:rsidR="0017091C" w:rsidRPr="005F692F" w:rsidRDefault="0017091C" w:rsidP="0017091C">
      <w:pPr>
        <w:spacing w:after="240"/>
        <w:jc w:val="both"/>
        <w:rPr>
          <w:rFonts w:ascii="Verdana" w:hAnsi="Verdana"/>
          <w:i/>
          <w:iCs/>
          <w:sz w:val="20"/>
          <w:szCs w:val="20"/>
        </w:rPr>
      </w:pPr>
      <w:r w:rsidRPr="005F692F">
        <w:rPr>
          <w:rFonts w:ascii="Verdana" w:hAnsi="Verdana"/>
          <w:i/>
          <w:iCs/>
          <w:sz w:val="20"/>
          <w:szCs w:val="20"/>
        </w:rPr>
        <w:t>This assessment task will be performed on</w:t>
      </w:r>
      <w:r>
        <w:rPr>
          <w:rFonts w:ascii="Verdana" w:hAnsi="Verdana"/>
          <w:i/>
          <w:iCs/>
          <w:sz w:val="20"/>
          <w:szCs w:val="20"/>
        </w:rPr>
        <w:t xml:space="preserve"> a</w:t>
      </w:r>
      <w:r w:rsidRPr="005F692F">
        <w:rPr>
          <w:rFonts w:ascii="Verdana" w:hAnsi="Verdana"/>
          <w:i/>
          <w:iCs/>
          <w:sz w:val="20"/>
          <w:szCs w:val="20"/>
        </w:rPr>
        <w:t xml:space="preserve"> </w:t>
      </w:r>
      <w:r>
        <w:rPr>
          <w:rFonts w:ascii="Verdana" w:hAnsi="Verdana"/>
          <w:b/>
          <w:bCs/>
          <w:i/>
          <w:iCs/>
          <w:sz w:val="20"/>
          <w:szCs w:val="20"/>
          <w:u w:val="single"/>
        </w:rPr>
        <w:t>Commercial</w:t>
      </w:r>
      <w:r w:rsidRPr="005F692F">
        <w:rPr>
          <w:rFonts w:ascii="Verdana" w:hAnsi="Verdana"/>
          <w:b/>
          <w:bCs/>
          <w:i/>
          <w:iCs/>
          <w:sz w:val="20"/>
          <w:szCs w:val="20"/>
          <w:u w:val="single"/>
        </w:rPr>
        <w:t xml:space="preserve"> building</w:t>
      </w:r>
      <w:r w:rsidRPr="005F692F">
        <w:rPr>
          <w:rFonts w:ascii="Verdana" w:hAnsi="Verdana"/>
          <w:i/>
          <w:iCs/>
          <w:sz w:val="20"/>
          <w:szCs w:val="20"/>
        </w:rPr>
        <w:t>.</w:t>
      </w:r>
    </w:p>
    <w:p w14:paraId="30ABFFC8" w14:textId="77777777" w:rsidR="0017091C" w:rsidRDefault="0017091C" w:rsidP="0017091C">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518060F7" w14:textId="77777777" w:rsidR="0017091C" w:rsidRDefault="0017091C" w:rsidP="0017091C">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w:t>
      </w:r>
      <w:r w:rsidRPr="006065C8">
        <w:rPr>
          <w:rFonts w:ascii="Verdana" w:hAnsi="Verdana"/>
          <w:sz w:val="20"/>
          <w:szCs w:val="20"/>
          <w:lang w:val="en-IN"/>
        </w:rPr>
        <w:t>communicate effectively with clients, building professionals and planning officers</w:t>
      </w:r>
      <w:r>
        <w:rPr>
          <w:rFonts w:ascii="Verdana" w:hAnsi="Verdana"/>
          <w:sz w:val="20"/>
          <w:szCs w:val="20"/>
          <w:lang w:val="en-IN"/>
        </w:rPr>
        <w:t xml:space="preserve">. </w:t>
      </w:r>
    </w:p>
    <w:p w14:paraId="4514BE3E" w14:textId="77777777" w:rsidR="0017091C" w:rsidRPr="00F619F3" w:rsidRDefault="0017091C" w:rsidP="0017091C">
      <w:pPr>
        <w:spacing w:after="240"/>
        <w:jc w:val="both"/>
        <w:rPr>
          <w:rFonts w:ascii="Verdana" w:hAnsi="Verdana"/>
          <w:sz w:val="20"/>
          <w:szCs w:val="20"/>
          <w:lang w:val="en-IN"/>
        </w:rPr>
      </w:pPr>
      <w:r w:rsidRPr="00F619F3">
        <w:rPr>
          <w:rFonts w:ascii="Verdana" w:hAnsi="Verdana"/>
          <w:sz w:val="20"/>
          <w:szCs w:val="20"/>
          <w:lang w:val="en-IN"/>
        </w:rPr>
        <w:t xml:space="preserve">To arrange building applications and approvals, you are required to complete the following activities: </w:t>
      </w:r>
    </w:p>
    <w:p w14:paraId="47D33A8C" w14:textId="77777777" w:rsidR="0017091C" w:rsidRPr="00F619F3" w:rsidRDefault="0017091C" w:rsidP="006C1380">
      <w:pPr>
        <w:numPr>
          <w:ilvl w:val="0"/>
          <w:numId w:val="29"/>
        </w:numPr>
        <w:spacing w:after="240"/>
        <w:jc w:val="both"/>
        <w:rPr>
          <w:rFonts w:ascii="Verdana" w:hAnsi="Verdana"/>
          <w:sz w:val="20"/>
          <w:szCs w:val="20"/>
          <w:lang w:val="en-IN"/>
        </w:rPr>
      </w:pPr>
      <w:r w:rsidRPr="00F619F3">
        <w:rPr>
          <w:rFonts w:ascii="Verdana" w:hAnsi="Verdana"/>
          <w:sz w:val="20"/>
          <w:szCs w:val="20"/>
          <w:lang w:val="en-IN"/>
        </w:rPr>
        <w:t xml:space="preserve">Activity 1: </w:t>
      </w:r>
      <w:r>
        <w:rPr>
          <w:rFonts w:ascii="Verdana" w:hAnsi="Verdana"/>
          <w:sz w:val="20"/>
          <w:szCs w:val="20"/>
          <w:lang w:val="en-IN"/>
        </w:rPr>
        <w:t>Develop and review a submission plan</w:t>
      </w:r>
      <w:r w:rsidRPr="00F619F3">
        <w:rPr>
          <w:rFonts w:ascii="Verdana" w:hAnsi="Verdana"/>
          <w:sz w:val="20"/>
          <w:szCs w:val="20"/>
          <w:lang w:val="en-IN"/>
        </w:rPr>
        <w:t>.</w:t>
      </w:r>
    </w:p>
    <w:p w14:paraId="0D79E787" w14:textId="77777777" w:rsidR="0017091C" w:rsidRDefault="0017091C" w:rsidP="006C1380">
      <w:pPr>
        <w:numPr>
          <w:ilvl w:val="0"/>
          <w:numId w:val="29"/>
        </w:numPr>
        <w:spacing w:after="240"/>
        <w:jc w:val="both"/>
        <w:rPr>
          <w:rFonts w:ascii="Verdana" w:hAnsi="Verdana"/>
          <w:sz w:val="20"/>
          <w:szCs w:val="20"/>
          <w:lang w:val="en-IN"/>
        </w:rPr>
      </w:pPr>
      <w:r w:rsidRPr="00E7256C">
        <w:rPr>
          <w:rFonts w:ascii="Verdana" w:hAnsi="Verdana"/>
          <w:sz w:val="20"/>
          <w:szCs w:val="20"/>
          <w:lang w:val="en-IN"/>
        </w:rPr>
        <w:t>Activity 2: Prepare and lodge application.</w:t>
      </w:r>
    </w:p>
    <w:p w14:paraId="18B3D148" w14:textId="77777777" w:rsidR="0017091C" w:rsidRPr="00E7256C" w:rsidRDefault="0017091C" w:rsidP="006C1380">
      <w:pPr>
        <w:numPr>
          <w:ilvl w:val="0"/>
          <w:numId w:val="29"/>
        </w:numPr>
        <w:spacing w:after="240"/>
        <w:jc w:val="both"/>
        <w:rPr>
          <w:rFonts w:ascii="Verdana" w:hAnsi="Verdana"/>
          <w:sz w:val="20"/>
          <w:szCs w:val="20"/>
          <w:lang w:val="en-IN"/>
        </w:rPr>
      </w:pPr>
      <w:r w:rsidRPr="00E7256C">
        <w:rPr>
          <w:rFonts w:ascii="Verdana" w:hAnsi="Verdana"/>
          <w:sz w:val="20"/>
          <w:szCs w:val="20"/>
          <w:lang w:val="en-IN"/>
        </w:rPr>
        <w:t>Activity 3: Manage application process.</w:t>
      </w:r>
    </w:p>
    <w:bookmarkEnd w:id="45"/>
    <w:bookmarkEnd w:id="44"/>
    <w:p w14:paraId="7D0AF96B" w14:textId="77777777" w:rsidR="00F551DC" w:rsidRDefault="00F551DC" w:rsidP="00F551DC">
      <w:pPr>
        <w:rPr>
          <w:rFonts w:ascii="Verdana" w:hAnsi="Verdana"/>
          <w:sz w:val="20"/>
          <w:szCs w:val="20"/>
        </w:rPr>
      </w:pPr>
      <w:r>
        <w:rPr>
          <w:rFonts w:ascii="Verdana" w:hAnsi="Verdana"/>
          <w:sz w:val="20"/>
          <w:szCs w:val="20"/>
        </w:rPr>
        <w:br w:type="page"/>
      </w:r>
    </w:p>
    <w:p w14:paraId="290F772F" w14:textId="538EAB26" w:rsidR="00F551DC" w:rsidRPr="002C6077" w:rsidRDefault="00F551DC" w:rsidP="00F551DC">
      <w:pPr>
        <w:spacing w:after="240"/>
        <w:jc w:val="both"/>
        <w:rPr>
          <w:rFonts w:ascii="Verdana" w:hAnsi="Verdana"/>
          <w:b/>
          <w:bCs/>
          <w:sz w:val="20"/>
        </w:rPr>
      </w:pPr>
      <w:bookmarkStart w:id="46" w:name="_Hlk120623541"/>
      <w:bookmarkStart w:id="47" w:name="_Hlk124501543"/>
      <w:r w:rsidRPr="00E134CF">
        <w:rPr>
          <w:rFonts w:ascii="Verdana" w:hAnsi="Verdana"/>
          <w:b/>
          <w:bCs/>
          <w:sz w:val="20"/>
        </w:rPr>
        <w:lastRenderedPageBreak/>
        <w:t xml:space="preserve">Activity 1: </w:t>
      </w:r>
      <w:r>
        <w:rPr>
          <w:rFonts w:ascii="Verdana" w:hAnsi="Verdana"/>
          <w:b/>
          <w:bCs/>
          <w:sz w:val="20"/>
        </w:rPr>
        <w:t>Develop and review a submission plan</w:t>
      </w:r>
      <w:r w:rsidR="0017091C">
        <w:rPr>
          <w:rFonts w:ascii="Verdana" w:hAnsi="Verdana"/>
          <w:b/>
          <w:bCs/>
          <w:sz w:val="20"/>
        </w:rPr>
        <w:t xml:space="preserve"> – </w:t>
      </w:r>
      <w:r w:rsidR="0017091C" w:rsidRPr="00976F50">
        <w:rPr>
          <w:rFonts w:ascii="Verdana" w:hAnsi="Verdana"/>
          <w:b/>
          <w:bCs/>
          <w:sz w:val="20"/>
          <w:u w:val="single"/>
        </w:rPr>
        <w:t>Com</w:t>
      </w:r>
      <w:r w:rsidR="00976F50" w:rsidRPr="00976F50">
        <w:rPr>
          <w:rFonts w:ascii="Verdana" w:hAnsi="Verdana"/>
          <w:b/>
          <w:bCs/>
          <w:sz w:val="20"/>
          <w:u w:val="single"/>
        </w:rPr>
        <w:t>m</w:t>
      </w:r>
      <w:r w:rsidR="0017091C" w:rsidRPr="00976F50">
        <w:rPr>
          <w:rFonts w:ascii="Verdana" w:hAnsi="Verdana"/>
          <w:b/>
          <w:bCs/>
          <w:sz w:val="20"/>
          <w:u w:val="single"/>
        </w:rPr>
        <w:t>ercial bui</w:t>
      </w:r>
      <w:r w:rsidR="00D36B46">
        <w:rPr>
          <w:rFonts w:ascii="Verdana" w:hAnsi="Verdana"/>
          <w:b/>
          <w:bCs/>
          <w:sz w:val="20"/>
          <w:u w:val="single"/>
        </w:rPr>
        <w:t>ld</w:t>
      </w:r>
      <w:r w:rsidR="0017091C" w:rsidRPr="00976F50">
        <w:rPr>
          <w:rFonts w:ascii="Verdana" w:hAnsi="Verdana"/>
          <w:b/>
          <w:bCs/>
          <w:sz w:val="20"/>
          <w:u w:val="single"/>
        </w:rPr>
        <w:t>ing</w:t>
      </w:r>
      <w:r w:rsidRPr="00E134CF">
        <w:rPr>
          <w:rFonts w:ascii="Verdana" w:hAnsi="Verdana"/>
          <w:b/>
          <w:bCs/>
          <w:sz w:val="20"/>
        </w:rPr>
        <w:t>.</w:t>
      </w:r>
    </w:p>
    <w:p w14:paraId="515BFC8C" w14:textId="02E36F37" w:rsidR="00F551DC" w:rsidRPr="00E134CF" w:rsidRDefault="00F551DC" w:rsidP="00F551DC">
      <w:pPr>
        <w:spacing w:after="240"/>
        <w:jc w:val="both"/>
        <w:rPr>
          <w:rFonts w:ascii="Verdana" w:hAnsi="Verdana"/>
          <w:sz w:val="20"/>
        </w:rPr>
      </w:pPr>
      <w:r w:rsidRPr="00C95183">
        <w:rPr>
          <w:rFonts w:ascii="Verdana" w:hAnsi="Verdana"/>
          <w:sz w:val="20"/>
        </w:rPr>
        <w:t>This activity requires you to</w:t>
      </w:r>
      <w:r>
        <w:rPr>
          <w:rFonts w:ascii="Verdana" w:hAnsi="Verdana"/>
          <w:sz w:val="20"/>
        </w:rPr>
        <w:t xml:space="preserve"> Develop and review a submission plan</w:t>
      </w:r>
      <w:r w:rsidR="0017091C">
        <w:rPr>
          <w:rFonts w:ascii="Verdana" w:hAnsi="Verdana"/>
          <w:sz w:val="20"/>
        </w:rPr>
        <w:t xml:space="preserve"> – </w:t>
      </w:r>
      <w:r w:rsidR="0017091C" w:rsidRPr="00976F50">
        <w:rPr>
          <w:rFonts w:ascii="Verdana" w:hAnsi="Verdana"/>
          <w:sz w:val="20"/>
          <w:u w:val="single"/>
        </w:rPr>
        <w:t>Commercial building</w:t>
      </w:r>
      <w:r w:rsidRPr="00E134CF">
        <w:rPr>
          <w:rFonts w:ascii="Verdana" w:hAnsi="Verdana"/>
          <w:sz w:val="20"/>
        </w:rPr>
        <w:t>.</w:t>
      </w:r>
    </w:p>
    <w:bookmarkEnd w:id="46"/>
    <w:p w14:paraId="50F462B9"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4A7C2135" w14:textId="77777777" w:rsidR="00F551DC" w:rsidRPr="000108D9" w:rsidRDefault="00F551DC" w:rsidP="006C1380">
      <w:pPr>
        <w:numPr>
          <w:ilvl w:val="0"/>
          <w:numId w:val="30"/>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1</w:t>
      </w:r>
      <w:r w:rsidRPr="000108D9">
        <w:rPr>
          <w:rFonts w:ascii="Verdana" w:hAnsi="Verdana"/>
          <w:sz w:val="20"/>
          <w:szCs w:val="20"/>
        </w:rPr>
        <w:t xml:space="preserve">’ provided. </w:t>
      </w:r>
    </w:p>
    <w:p w14:paraId="1712CB78"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47146C92" w14:textId="6B3450FB"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Complete Template 1</w:t>
      </w:r>
      <w:r w:rsidR="0017091C">
        <w:rPr>
          <w:rFonts w:ascii="Verdana" w:hAnsi="Verdana"/>
          <w:sz w:val="20"/>
          <w:szCs w:val="20"/>
        </w:rPr>
        <w:t xml:space="preserve"> &amp; 2</w:t>
      </w:r>
      <w:r>
        <w:rPr>
          <w:rFonts w:ascii="Verdana" w:hAnsi="Verdana"/>
          <w:sz w:val="20"/>
          <w:szCs w:val="20"/>
        </w:rPr>
        <w:t xml:space="preserve">. </w:t>
      </w:r>
    </w:p>
    <w:p w14:paraId="7595FCCB"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F551DC" w14:paraId="005BF29F" w14:textId="77777777" w:rsidTr="0017091C">
        <w:tc>
          <w:tcPr>
            <w:tcW w:w="10168" w:type="dxa"/>
            <w:shd w:val="clear" w:color="auto" w:fill="D9D9D9" w:themeFill="background1" w:themeFillShade="D9"/>
          </w:tcPr>
          <w:p w14:paraId="160FFD32" w14:textId="77777777" w:rsidR="00F551DC" w:rsidRDefault="00F551DC" w:rsidP="009A382A">
            <w:pPr>
              <w:spacing w:after="120"/>
              <w:jc w:val="both"/>
              <w:rPr>
                <w:rFonts w:ascii="Verdana" w:hAnsi="Verdana"/>
                <w:sz w:val="20"/>
                <w:lang w:val="en"/>
              </w:rPr>
            </w:pPr>
            <w:r>
              <w:rPr>
                <w:rFonts w:ascii="Verdana" w:hAnsi="Verdana"/>
                <w:sz w:val="20"/>
                <w:lang w:val="en"/>
              </w:rPr>
              <w:t>Instructions for trainer/assessor:</w:t>
            </w:r>
          </w:p>
          <w:p w14:paraId="7E712DF8" w14:textId="67FCEE09" w:rsidR="00F551DC" w:rsidRDefault="00F551DC" w:rsidP="006C1380">
            <w:pPr>
              <w:numPr>
                <w:ilvl w:val="0"/>
                <w:numId w:val="30"/>
              </w:numPr>
              <w:spacing w:after="120"/>
              <w:ind w:hanging="357"/>
              <w:jc w:val="both"/>
              <w:rPr>
                <w:rFonts w:ascii="Verdana" w:hAnsi="Verdana"/>
                <w:sz w:val="20"/>
                <w:szCs w:val="20"/>
              </w:rPr>
            </w:pPr>
            <w:r>
              <w:rPr>
                <w:rFonts w:ascii="Verdana" w:hAnsi="Verdana"/>
                <w:sz w:val="20"/>
                <w:szCs w:val="20"/>
              </w:rPr>
              <w:t xml:space="preserve">The student </w:t>
            </w:r>
            <w:r w:rsidR="009A382A">
              <w:rPr>
                <w:rFonts w:ascii="Verdana" w:hAnsi="Verdana"/>
                <w:sz w:val="20"/>
                <w:szCs w:val="20"/>
              </w:rPr>
              <w:t>should have</w:t>
            </w:r>
            <w:r>
              <w:rPr>
                <w:rFonts w:ascii="Verdana" w:hAnsi="Verdana"/>
                <w:sz w:val="20"/>
                <w:szCs w:val="20"/>
              </w:rPr>
              <w:t xml:space="preserve"> access to the following documents: </w:t>
            </w:r>
          </w:p>
          <w:p w14:paraId="56FD75E2" w14:textId="77777777" w:rsidR="00F551DC" w:rsidRDefault="00F551DC" w:rsidP="006C1380">
            <w:pPr>
              <w:numPr>
                <w:ilvl w:val="1"/>
                <w:numId w:val="30"/>
              </w:numPr>
              <w:spacing w:after="120"/>
              <w:ind w:hanging="357"/>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54A0436E" w14:textId="77777777" w:rsidR="00F551DC" w:rsidRDefault="00F551DC" w:rsidP="006C1380">
            <w:pPr>
              <w:numPr>
                <w:ilvl w:val="1"/>
                <w:numId w:val="30"/>
              </w:numPr>
              <w:spacing w:after="120"/>
              <w:ind w:hanging="357"/>
              <w:jc w:val="both"/>
              <w:rPr>
                <w:rFonts w:ascii="Verdana" w:hAnsi="Verdana"/>
                <w:sz w:val="20"/>
                <w:szCs w:val="20"/>
              </w:rPr>
            </w:pPr>
            <w:r>
              <w:rPr>
                <w:rFonts w:ascii="Verdana" w:hAnsi="Verdana"/>
                <w:sz w:val="20"/>
                <w:szCs w:val="20"/>
              </w:rPr>
              <w:t xml:space="preserve">Material specifications </w:t>
            </w:r>
          </w:p>
          <w:p w14:paraId="2347B51E" w14:textId="77777777" w:rsidR="00F551DC" w:rsidRDefault="00F551DC" w:rsidP="006C1380">
            <w:pPr>
              <w:numPr>
                <w:ilvl w:val="1"/>
                <w:numId w:val="30"/>
              </w:numPr>
              <w:spacing w:after="120"/>
              <w:ind w:hanging="357"/>
              <w:jc w:val="both"/>
              <w:rPr>
                <w:rFonts w:ascii="Verdana" w:hAnsi="Verdana"/>
                <w:sz w:val="20"/>
                <w:szCs w:val="20"/>
              </w:rPr>
            </w:pPr>
            <w:r>
              <w:rPr>
                <w:rFonts w:ascii="Verdana" w:hAnsi="Verdana"/>
                <w:sz w:val="20"/>
                <w:szCs w:val="20"/>
              </w:rPr>
              <w:t>NCC Vol 1- Vol 3 (Provided along with this assessment)</w:t>
            </w:r>
          </w:p>
          <w:p w14:paraId="10FC17CB" w14:textId="77777777" w:rsidR="00F551DC" w:rsidRDefault="00F551DC" w:rsidP="006C1380">
            <w:pPr>
              <w:numPr>
                <w:ilvl w:val="1"/>
                <w:numId w:val="30"/>
              </w:numPr>
              <w:spacing w:after="120"/>
              <w:ind w:hanging="357"/>
              <w:jc w:val="both"/>
              <w:rPr>
                <w:rFonts w:ascii="Verdana" w:hAnsi="Verdana"/>
                <w:sz w:val="20"/>
                <w:szCs w:val="20"/>
              </w:rPr>
            </w:pPr>
            <w:r>
              <w:rPr>
                <w:rFonts w:ascii="Verdana" w:hAnsi="Verdana"/>
                <w:sz w:val="20"/>
                <w:szCs w:val="20"/>
              </w:rPr>
              <w:t>Model WHS Law and regulations (Provided along with this assessment)</w:t>
            </w:r>
          </w:p>
          <w:p w14:paraId="32297CB2" w14:textId="77777777" w:rsidR="00F551DC" w:rsidRPr="008E0BE8" w:rsidRDefault="00F551DC" w:rsidP="006C1380">
            <w:pPr>
              <w:numPr>
                <w:ilvl w:val="1"/>
                <w:numId w:val="30"/>
              </w:numPr>
              <w:spacing w:after="120"/>
              <w:ind w:hanging="357"/>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7CA18A1C" w14:textId="77777777" w:rsidR="00F551DC" w:rsidRPr="008E0BE8" w:rsidRDefault="00F551DC" w:rsidP="006C1380">
            <w:pPr>
              <w:numPr>
                <w:ilvl w:val="1"/>
                <w:numId w:val="30"/>
              </w:numPr>
              <w:spacing w:after="120"/>
              <w:ind w:hanging="357"/>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5C3C3F05" w14:textId="77777777" w:rsidR="00F551DC" w:rsidRDefault="00F551DC" w:rsidP="006C1380">
            <w:pPr>
              <w:numPr>
                <w:ilvl w:val="1"/>
                <w:numId w:val="30"/>
              </w:numPr>
              <w:spacing w:after="120"/>
              <w:ind w:hanging="357"/>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0E4A7D8F" w14:textId="77777777" w:rsidR="00F551DC" w:rsidRPr="00C3229E" w:rsidRDefault="00F551DC" w:rsidP="006C1380">
            <w:pPr>
              <w:numPr>
                <w:ilvl w:val="1"/>
                <w:numId w:val="30"/>
              </w:numPr>
              <w:spacing w:after="120"/>
              <w:ind w:hanging="357"/>
              <w:jc w:val="both"/>
              <w:rPr>
                <w:rFonts w:ascii="Verdana" w:hAnsi="Verdana"/>
                <w:sz w:val="20"/>
                <w:szCs w:val="20"/>
              </w:rPr>
            </w:pPr>
            <w:r w:rsidRPr="00C3229E">
              <w:rPr>
                <w:rFonts w:ascii="Verdana" w:hAnsi="Verdana"/>
                <w:sz w:val="20"/>
                <w:szCs w:val="20"/>
              </w:rPr>
              <w:t>Manufacturer specifications and installation instructions</w:t>
            </w:r>
          </w:p>
          <w:p w14:paraId="5ABF8926" w14:textId="77777777" w:rsidR="00F551DC" w:rsidRPr="007D3136" w:rsidRDefault="00F551DC" w:rsidP="006C1380">
            <w:pPr>
              <w:numPr>
                <w:ilvl w:val="1"/>
                <w:numId w:val="30"/>
              </w:numPr>
              <w:spacing w:after="120"/>
              <w:ind w:hanging="357"/>
              <w:jc w:val="both"/>
              <w:rPr>
                <w:rFonts w:ascii="Verdana" w:hAnsi="Verdana"/>
                <w:bCs/>
                <w:sz w:val="20"/>
                <w:lang w:val="en-IN"/>
              </w:rPr>
            </w:pPr>
            <w:r>
              <w:rPr>
                <w:rFonts w:ascii="Verdana" w:hAnsi="Verdana"/>
                <w:sz w:val="20"/>
                <w:szCs w:val="20"/>
              </w:rPr>
              <w:t>L</w:t>
            </w:r>
            <w:r w:rsidRPr="007D3136">
              <w:rPr>
                <w:rFonts w:ascii="Verdana" w:hAnsi="Verdana"/>
                <w:sz w:val="20"/>
                <w:szCs w:val="20"/>
              </w:rPr>
              <w:t>ocal authority building approval processes and application forms</w:t>
            </w:r>
          </w:p>
          <w:p w14:paraId="12D7EAEB" w14:textId="1B0C5CCD" w:rsidR="00F551DC" w:rsidRPr="004E0915" w:rsidRDefault="00F551DC" w:rsidP="006C1380">
            <w:pPr>
              <w:numPr>
                <w:ilvl w:val="1"/>
                <w:numId w:val="30"/>
              </w:numPr>
              <w:spacing w:after="120"/>
              <w:ind w:hanging="357"/>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17091C" w14:paraId="56916B88" w14:textId="77777777" w:rsidTr="0017091C">
        <w:tc>
          <w:tcPr>
            <w:tcW w:w="10168" w:type="dxa"/>
            <w:shd w:val="clear" w:color="auto" w:fill="D9D9D9" w:themeFill="background1" w:themeFillShade="D9"/>
          </w:tcPr>
          <w:p w14:paraId="36435112" w14:textId="77777777" w:rsidR="0017091C" w:rsidRDefault="0017091C" w:rsidP="0017091C">
            <w:pPr>
              <w:spacing w:after="120"/>
              <w:jc w:val="both"/>
              <w:rPr>
                <w:rFonts w:ascii="Verdana" w:hAnsi="Verdana"/>
                <w:sz w:val="20"/>
                <w:lang w:val="en"/>
              </w:rPr>
            </w:pPr>
            <w:r>
              <w:rPr>
                <w:rFonts w:ascii="Verdana" w:hAnsi="Verdana"/>
                <w:sz w:val="20"/>
                <w:lang w:val="en"/>
              </w:rPr>
              <w:t>Instructions for the student:</w:t>
            </w:r>
          </w:p>
          <w:p w14:paraId="4F89E359" w14:textId="77777777" w:rsidR="0017091C" w:rsidRDefault="0017091C" w:rsidP="006C1380">
            <w:pPr>
              <w:numPr>
                <w:ilvl w:val="0"/>
                <w:numId w:val="30"/>
              </w:numPr>
              <w:spacing w:after="120"/>
              <w:jc w:val="both"/>
              <w:rPr>
                <w:rFonts w:ascii="Verdana" w:hAnsi="Verdana"/>
                <w:sz w:val="20"/>
                <w:szCs w:val="20"/>
              </w:rPr>
            </w:pPr>
            <w:r>
              <w:rPr>
                <w:rFonts w:ascii="Verdana" w:hAnsi="Verdana"/>
                <w:sz w:val="20"/>
                <w:szCs w:val="20"/>
              </w:rPr>
              <w:t xml:space="preserve">The student must: </w:t>
            </w:r>
          </w:p>
          <w:p w14:paraId="77E3B5EE" w14:textId="77777777" w:rsidR="0017091C" w:rsidRPr="003F4A6F" w:rsidRDefault="0017091C" w:rsidP="006C1380">
            <w:pPr>
              <w:numPr>
                <w:ilvl w:val="1"/>
                <w:numId w:val="30"/>
              </w:numPr>
              <w:spacing w:after="120"/>
              <w:jc w:val="both"/>
              <w:rPr>
                <w:rFonts w:ascii="Verdana" w:hAnsi="Verdana"/>
                <w:sz w:val="20"/>
                <w:szCs w:val="20"/>
              </w:rPr>
            </w:pPr>
            <w:r w:rsidRPr="00780001">
              <w:rPr>
                <w:rFonts w:ascii="Verdana" w:hAnsi="Verdana"/>
                <w:sz w:val="20"/>
              </w:rPr>
              <w:t>Identify the project stages that require approvals and create a submission plan.</w:t>
            </w:r>
          </w:p>
          <w:p w14:paraId="75C75B2D" w14:textId="77777777" w:rsidR="0017091C" w:rsidRPr="003F4A6F" w:rsidRDefault="0017091C" w:rsidP="006C1380">
            <w:pPr>
              <w:numPr>
                <w:ilvl w:val="1"/>
                <w:numId w:val="30"/>
              </w:numPr>
              <w:spacing w:after="120"/>
              <w:jc w:val="both"/>
              <w:rPr>
                <w:rFonts w:ascii="Verdana" w:hAnsi="Verdana"/>
                <w:sz w:val="20"/>
                <w:szCs w:val="20"/>
              </w:rPr>
            </w:pPr>
            <w:r w:rsidRPr="00780001">
              <w:rPr>
                <w:rFonts w:ascii="Verdana" w:hAnsi="Verdana"/>
                <w:bCs/>
                <w:sz w:val="20"/>
              </w:rPr>
              <w:t>Consult with outside experts to help with document certification.</w:t>
            </w:r>
          </w:p>
          <w:p w14:paraId="6DB86897" w14:textId="7C01C6F4" w:rsidR="0017091C" w:rsidRDefault="0017091C" w:rsidP="006C1380">
            <w:pPr>
              <w:numPr>
                <w:ilvl w:val="1"/>
                <w:numId w:val="30"/>
              </w:numPr>
              <w:spacing w:after="120"/>
              <w:ind w:hanging="357"/>
              <w:jc w:val="both"/>
              <w:rPr>
                <w:rFonts w:ascii="Verdana" w:hAnsi="Verdana"/>
                <w:sz w:val="20"/>
                <w:lang w:val="en"/>
              </w:rPr>
            </w:pPr>
            <w:r w:rsidRPr="00780001">
              <w:rPr>
                <w:rFonts w:ascii="Verdana" w:hAnsi="Verdana"/>
                <w:bCs/>
                <w:sz w:val="20"/>
              </w:rPr>
              <w:t>Examine the submission plan to ensure that all client needs are addressed and met.</w:t>
            </w:r>
          </w:p>
        </w:tc>
      </w:tr>
      <w:tr w:rsidR="0017091C" w14:paraId="663BA886" w14:textId="77777777" w:rsidTr="0017091C">
        <w:tc>
          <w:tcPr>
            <w:tcW w:w="10168" w:type="dxa"/>
            <w:shd w:val="clear" w:color="auto" w:fill="D9D9D9" w:themeFill="background1" w:themeFillShade="D9"/>
          </w:tcPr>
          <w:p w14:paraId="4A52705F" w14:textId="77777777" w:rsidR="0017091C" w:rsidRPr="00DC7823" w:rsidRDefault="0017091C" w:rsidP="00804230">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57ADBD49" w14:textId="77777777" w:rsidR="0017091C" w:rsidRPr="00DC7823" w:rsidRDefault="0017091C"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Checklist and Template </w:t>
            </w:r>
            <w:r>
              <w:rPr>
                <w:rFonts w:ascii="Verdana" w:hAnsi="Verdana"/>
                <w:sz w:val="20"/>
                <w:szCs w:val="20"/>
              </w:rPr>
              <w:t>1 &amp; 2</w:t>
            </w:r>
            <w:r w:rsidRPr="00DC7823">
              <w:rPr>
                <w:rFonts w:ascii="Verdana" w:hAnsi="Verdana"/>
                <w:sz w:val="20"/>
                <w:szCs w:val="20"/>
              </w:rPr>
              <w:t>,</w:t>
            </w:r>
          </w:p>
          <w:p w14:paraId="3F436C04" w14:textId="47DAE622" w:rsidR="0017091C" w:rsidRPr="00DC7823" w:rsidRDefault="0017091C"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1 &amp; 2</w:t>
            </w:r>
          </w:p>
          <w:p w14:paraId="1893AEC5" w14:textId="77777777" w:rsidR="0017091C" w:rsidRPr="00FF7577" w:rsidRDefault="0017091C" w:rsidP="006C1380">
            <w:pPr>
              <w:numPr>
                <w:ilvl w:val="0"/>
                <w:numId w:val="30"/>
              </w:numPr>
              <w:spacing w:after="120"/>
              <w:jc w:val="both"/>
              <w:rPr>
                <w:rFonts w:ascii="Verdana" w:hAnsi="Verdana"/>
                <w:sz w:val="20"/>
                <w:szCs w:val="20"/>
              </w:rPr>
            </w:pPr>
            <w:r w:rsidRPr="00DC7823">
              <w:rPr>
                <w:rFonts w:ascii="Verdana" w:hAnsi="Verdana"/>
                <w:sz w:val="20"/>
                <w:szCs w:val="20"/>
              </w:rPr>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 xml:space="preserve">used </w:t>
            </w:r>
            <w:r w:rsidRPr="00DC7823">
              <w:rPr>
                <w:rFonts w:ascii="Verdana" w:hAnsi="Verdana"/>
                <w:sz w:val="20"/>
                <w:szCs w:val="20"/>
              </w:rPr>
              <w:t xml:space="preserve">to </w:t>
            </w:r>
            <w:r>
              <w:rPr>
                <w:rFonts w:ascii="Verdana" w:hAnsi="Verdana"/>
                <w:sz w:val="20"/>
                <w:szCs w:val="20"/>
              </w:rPr>
              <w:t>c</w:t>
            </w:r>
            <w:r w:rsidRPr="00FF7577">
              <w:rPr>
                <w:rFonts w:ascii="Verdana" w:hAnsi="Verdana"/>
                <w:sz w:val="20"/>
                <w:szCs w:val="20"/>
              </w:rPr>
              <w:t xml:space="preserve">ommunicate </w:t>
            </w:r>
            <w:r>
              <w:rPr>
                <w:rFonts w:ascii="Verdana" w:hAnsi="Verdana"/>
                <w:sz w:val="20"/>
                <w:szCs w:val="20"/>
              </w:rPr>
              <w:t>with outside experts to assist with document certification</w:t>
            </w:r>
          </w:p>
          <w:p w14:paraId="74A482D2" w14:textId="77777777" w:rsidR="0017091C" w:rsidRDefault="0017091C" w:rsidP="006C1380">
            <w:pPr>
              <w:numPr>
                <w:ilvl w:val="0"/>
                <w:numId w:val="30"/>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tbl>
    <w:p w14:paraId="6277688B" w14:textId="101D2CF5" w:rsidR="00F551DC" w:rsidRPr="00C95183" w:rsidRDefault="00F551DC" w:rsidP="00F551DC">
      <w:pPr>
        <w:spacing w:after="240"/>
        <w:jc w:val="both"/>
        <w:rPr>
          <w:rFonts w:ascii="Verdana" w:hAnsi="Verdana"/>
          <w:bCs/>
          <w:sz w:val="20"/>
        </w:rPr>
      </w:pPr>
    </w:p>
    <w:p w14:paraId="19F291D7" w14:textId="77777777" w:rsidR="00F551DC" w:rsidRDefault="00F551DC" w:rsidP="00F551DC">
      <w:pPr>
        <w:rPr>
          <w:rFonts w:ascii="Verdana" w:hAnsi="Verdana"/>
          <w:sz w:val="20"/>
          <w:lang w:val="en"/>
        </w:rPr>
      </w:pPr>
      <w:r>
        <w:rPr>
          <w:rFonts w:ascii="Verdana" w:hAnsi="Verdana"/>
          <w:sz w:val="20"/>
          <w:lang w:val="en"/>
        </w:rPr>
        <w:br w:type="page"/>
      </w:r>
    </w:p>
    <w:p w14:paraId="09D191D7" w14:textId="77777777" w:rsidR="00F551DC" w:rsidRPr="00C95183" w:rsidRDefault="00F551DC" w:rsidP="00F551DC">
      <w:pPr>
        <w:spacing w:after="240"/>
        <w:jc w:val="both"/>
        <w:rPr>
          <w:rFonts w:ascii="Verdana" w:hAnsi="Verdana"/>
          <w:i/>
          <w:iCs/>
          <w:sz w:val="20"/>
          <w:u w:val="single"/>
        </w:rPr>
      </w:pPr>
      <w:r w:rsidRPr="00E134CF">
        <w:rPr>
          <w:rFonts w:ascii="Verdana" w:hAnsi="Verdana"/>
          <w:i/>
          <w:iCs/>
          <w:sz w:val="20"/>
          <w:u w:val="single"/>
        </w:rPr>
        <w:lastRenderedPageBreak/>
        <w:t>Checklist 1:</w:t>
      </w:r>
      <w:r w:rsidRPr="00046417">
        <w:rPr>
          <w:rFonts w:ascii="Verdana" w:hAnsi="Verdana"/>
          <w:i/>
          <w:iCs/>
          <w:sz w:val="20"/>
          <w:u w:val="single"/>
        </w:rPr>
        <w:t xml:space="preserve"> </w:t>
      </w:r>
      <w:r>
        <w:rPr>
          <w:rFonts w:ascii="Verdana" w:hAnsi="Verdana"/>
          <w:i/>
          <w:iCs/>
          <w:sz w:val="20"/>
          <w:u w:val="single"/>
        </w:rPr>
        <w:t>Develop and review a submission plan</w:t>
      </w:r>
      <w:r w:rsidRPr="00E134CF">
        <w:rPr>
          <w:rFonts w:ascii="Verdana" w:hAnsi="Verdana"/>
          <w:i/>
          <w:iCs/>
          <w:sz w:val="20"/>
          <w:u w:val="single"/>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5C746C43" w14:textId="77777777" w:rsidTr="0017091C">
        <w:trPr>
          <w:trHeight w:val="503"/>
        </w:trPr>
        <w:tc>
          <w:tcPr>
            <w:tcW w:w="8188" w:type="dxa"/>
          </w:tcPr>
          <w:p w14:paraId="47D4A971" w14:textId="77777777" w:rsidR="00F551DC" w:rsidRPr="00C95183" w:rsidRDefault="00F551DC" w:rsidP="00804230">
            <w:pPr>
              <w:spacing w:after="240"/>
              <w:jc w:val="center"/>
              <w:rPr>
                <w:rFonts w:ascii="Verdana" w:hAnsi="Verdana"/>
                <w:b/>
                <w:sz w:val="20"/>
              </w:rPr>
            </w:pPr>
            <w:r w:rsidRPr="00C95183">
              <w:rPr>
                <w:rFonts w:ascii="Verdana" w:hAnsi="Verdana"/>
                <w:b/>
                <w:sz w:val="20"/>
              </w:rPr>
              <w:t>Steps</w:t>
            </w:r>
          </w:p>
        </w:tc>
        <w:tc>
          <w:tcPr>
            <w:tcW w:w="2410" w:type="dxa"/>
          </w:tcPr>
          <w:p w14:paraId="447520B4" w14:textId="77777777" w:rsidR="00F551DC" w:rsidRPr="00C95183" w:rsidRDefault="00F551DC" w:rsidP="00804230">
            <w:pPr>
              <w:spacing w:after="240"/>
              <w:jc w:val="center"/>
              <w:rPr>
                <w:rFonts w:ascii="Verdana" w:hAnsi="Verdana"/>
                <w:b/>
                <w:sz w:val="20"/>
              </w:rPr>
            </w:pPr>
            <w:r>
              <w:rPr>
                <w:rFonts w:ascii="Verdana" w:hAnsi="Verdana"/>
                <w:b/>
                <w:sz w:val="20"/>
              </w:rPr>
              <w:t>Tick mark, once completed</w:t>
            </w:r>
          </w:p>
        </w:tc>
      </w:tr>
      <w:tr w:rsidR="00F551DC" w:rsidRPr="00B073C5" w14:paraId="21F51193" w14:textId="77777777" w:rsidTr="0017091C">
        <w:trPr>
          <w:trHeight w:val="1353"/>
        </w:trPr>
        <w:tc>
          <w:tcPr>
            <w:tcW w:w="8188" w:type="dxa"/>
          </w:tcPr>
          <w:p w14:paraId="796A1C21" w14:textId="77777777" w:rsidR="00F551DC" w:rsidRPr="00D64A41" w:rsidRDefault="00F551DC" w:rsidP="00804230">
            <w:pPr>
              <w:spacing w:after="240"/>
              <w:jc w:val="both"/>
              <w:rPr>
                <w:rFonts w:ascii="Verdana" w:hAnsi="Verdana"/>
                <w:sz w:val="20"/>
              </w:rPr>
            </w:pPr>
            <w:r>
              <w:rPr>
                <w:rFonts w:ascii="Verdana" w:hAnsi="Verdana"/>
                <w:b/>
                <w:sz w:val="20"/>
              </w:rPr>
              <w:t xml:space="preserve">Step 1: </w:t>
            </w:r>
            <w:r w:rsidRPr="00780001">
              <w:rPr>
                <w:rFonts w:ascii="Verdana" w:hAnsi="Verdana"/>
                <w:sz w:val="20"/>
              </w:rPr>
              <w:t>Identify the project stages that require approvals and create a submission plan.</w:t>
            </w:r>
          </w:p>
          <w:p w14:paraId="76C61D5D"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Identify the project stages that require approval from local authority and dates for submission.</w:t>
            </w:r>
          </w:p>
          <w:p w14:paraId="296170E6"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Consult local authorities to confirm requirements. </w:t>
            </w:r>
          </w:p>
          <w:p w14:paraId="1A34E1A0"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Document the identified stages and dates for </w:t>
            </w:r>
            <w:r w:rsidRPr="00375FA9">
              <w:rPr>
                <w:rFonts w:ascii="Verdana" w:hAnsi="Verdana"/>
                <w:sz w:val="20"/>
                <w:szCs w:val="20"/>
              </w:rPr>
              <w:t>submission of applications</w:t>
            </w:r>
            <w:r>
              <w:rPr>
                <w:rFonts w:ascii="Verdana" w:hAnsi="Verdana"/>
                <w:sz w:val="20"/>
                <w:szCs w:val="20"/>
              </w:rPr>
              <w:t xml:space="preserve"> using </w:t>
            </w:r>
            <w:proofErr w:type="spellStart"/>
            <w:r>
              <w:rPr>
                <w:rFonts w:ascii="Verdana" w:hAnsi="Verdana"/>
                <w:sz w:val="20"/>
                <w:szCs w:val="20"/>
              </w:rPr>
              <w:t>Submmission</w:t>
            </w:r>
            <w:proofErr w:type="spellEnd"/>
            <w:r>
              <w:rPr>
                <w:rFonts w:ascii="Verdana" w:hAnsi="Verdana"/>
                <w:sz w:val="20"/>
                <w:szCs w:val="20"/>
              </w:rPr>
              <w:t xml:space="preserve"> Plan (Template 1). </w:t>
            </w:r>
          </w:p>
          <w:p w14:paraId="79C08832" w14:textId="77777777" w:rsidR="00F551DC" w:rsidRPr="00E27BA2" w:rsidRDefault="00F551DC" w:rsidP="006C1380">
            <w:pPr>
              <w:numPr>
                <w:ilvl w:val="0"/>
                <w:numId w:val="30"/>
              </w:numPr>
              <w:spacing w:after="240"/>
              <w:jc w:val="both"/>
              <w:rPr>
                <w:rFonts w:ascii="Verdana" w:hAnsi="Verdana"/>
                <w:sz w:val="20"/>
                <w:szCs w:val="20"/>
              </w:rPr>
            </w:pPr>
            <w:r w:rsidRPr="00E27BA2">
              <w:rPr>
                <w:rFonts w:ascii="Verdana" w:hAnsi="Verdana"/>
                <w:bCs/>
                <w:sz w:val="20"/>
              </w:rPr>
              <w:t>Determine the level and type of information and documentation required for each approval stage.</w:t>
            </w:r>
          </w:p>
          <w:p w14:paraId="6A35D488" w14:textId="77777777" w:rsidR="00F551DC" w:rsidRPr="00B037DA" w:rsidRDefault="00F551DC" w:rsidP="006C1380">
            <w:pPr>
              <w:numPr>
                <w:ilvl w:val="1"/>
                <w:numId w:val="30"/>
              </w:numPr>
              <w:spacing w:after="240"/>
              <w:jc w:val="both"/>
              <w:rPr>
                <w:rFonts w:ascii="Verdana" w:hAnsi="Verdana"/>
                <w:bCs/>
                <w:sz w:val="20"/>
                <w:lang w:val="en-IN"/>
              </w:rPr>
            </w:pPr>
            <w:r>
              <w:rPr>
                <w:rFonts w:ascii="Verdana" w:hAnsi="Verdana"/>
                <w:sz w:val="20"/>
              </w:rPr>
              <w:t>Analyse the outcomes of Step 1 to identify the project stages that require approval.</w:t>
            </w:r>
          </w:p>
          <w:p w14:paraId="2E2754AD" w14:textId="77777777" w:rsidR="00F551DC" w:rsidRDefault="00F551DC" w:rsidP="006C1380">
            <w:pPr>
              <w:numPr>
                <w:ilvl w:val="1"/>
                <w:numId w:val="30"/>
              </w:numPr>
              <w:spacing w:after="240"/>
              <w:jc w:val="both"/>
              <w:rPr>
                <w:rFonts w:ascii="Verdana" w:hAnsi="Verdana"/>
                <w:bCs/>
                <w:sz w:val="20"/>
                <w:lang w:val="en-IN"/>
              </w:rPr>
            </w:pPr>
            <w:r>
              <w:rPr>
                <w:rFonts w:ascii="Verdana" w:hAnsi="Verdana"/>
                <w:bCs/>
                <w:sz w:val="20"/>
                <w:lang w:val="en-IN"/>
              </w:rPr>
              <w:t xml:space="preserve">Determine the level and type of information and documentation required for each approval stage and document </w:t>
            </w:r>
            <w:r>
              <w:rPr>
                <w:rFonts w:ascii="Verdana" w:hAnsi="Verdana"/>
                <w:sz w:val="20"/>
                <w:szCs w:val="20"/>
              </w:rPr>
              <w:t xml:space="preserve">using </w:t>
            </w:r>
            <w:proofErr w:type="spellStart"/>
            <w:r>
              <w:rPr>
                <w:rFonts w:ascii="Verdana" w:hAnsi="Verdana"/>
                <w:sz w:val="20"/>
                <w:szCs w:val="20"/>
              </w:rPr>
              <w:t>Submmission</w:t>
            </w:r>
            <w:proofErr w:type="spellEnd"/>
            <w:r>
              <w:rPr>
                <w:rFonts w:ascii="Verdana" w:hAnsi="Verdana"/>
                <w:sz w:val="20"/>
                <w:szCs w:val="20"/>
              </w:rPr>
              <w:t xml:space="preserve"> Plan (Template 1).</w:t>
            </w:r>
          </w:p>
          <w:p w14:paraId="35E84093" w14:textId="77777777" w:rsidR="00F551DC" w:rsidRDefault="00F551DC" w:rsidP="006C1380">
            <w:pPr>
              <w:numPr>
                <w:ilvl w:val="0"/>
                <w:numId w:val="30"/>
              </w:numPr>
              <w:spacing w:after="240"/>
              <w:jc w:val="both"/>
              <w:rPr>
                <w:rFonts w:ascii="Verdana" w:hAnsi="Verdana"/>
                <w:bCs/>
                <w:sz w:val="20"/>
                <w:lang w:val="en-IN"/>
              </w:rPr>
            </w:pPr>
            <w:r>
              <w:rPr>
                <w:rFonts w:ascii="Verdana" w:hAnsi="Verdana"/>
                <w:bCs/>
                <w:sz w:val="20"/>
                <w:lang w:val="en-IN"/>
              </w:rPr>
              <w:t xml:space="preserve">Determine the following and document using </w:t>
            </w:r>
            <w:proofErr w:type="spellStart"/>
            <w:r>
              <w:rPr>
                <w:rFonts w:ascii="Verdana" w:hAnsi="Verdana"/>
                <w:sz w:val="20"/>
                <w:szCs w:val="20"/>
              </w:rPr>
              <w:t>Submmission</w:t>
            </w:r>
            <w:proofErr w:type="spellEnd"/>
            <w:r>
              <w:rPr>
                <w:rFonts w:ascii="Verdana" w:hAnsi="Verdana"/>
                <w:sz w:val="20"/>
                <w:szCs w:val="20"/>
              </w:rPr>
              <w:t xml:space="preserve"> Plan (Template 1).</w:t>
            </w:r>
            <w:r>
              <w:rPr>
                <w:rFonts w:ascii="Verdana" w:hAnsi="Verdana"/>
                <w:bCs/>
                <w:sz w:val="20"/>
                <w:lang w:val="en-IN"/>
              </w:rPr>
              <w:t xml:space="preserve"> </w:t>
            </w:r>
          </w:p>
          <w:p w14:paraId="2A020512" w14:textId="77777777" w:rsidR="00F551DC" w:rsidRPr="00AC202D" w:rsidRDefault="00F551DC" w:rsidP="006C1380">
            <w:pPr>
              <w:numPr>
                <w:ilvl w:val="1"/>
                <w:numId w:val="30"/>
              </w:numPr>
              <w:spacing w:after="240"/>
              <w:jc w:val="both"/>
              <w:rPr>
                <w:rFonts w:ascii="Verdana" w:hAnsi="Verdana"/>
                <w:bCs/>
                <w:sz w:val="20"/>
                <w:lang w:val="en-IN"/>
              </w:rPr>
            </w:pPr>
            <w:r w:rsidRPr="00AC202D">
              <w:rPr>
                <w:rFonts w:ascii="Verdana" w:hAnsi="Verdana"/>
                <w:bCs/>
                <w:sz w:val="20"/>
                <w:lang w:val="en-IN"/>
              </w:rPr>
              <w:t>forms, documents and supporting evidence required to be submitted</w:t>
            </w:r>
          </w:p>
          <w:p w14:paraId="6FE1E5A9" w14:textId="6DFD5D65" w:rsidR="00F551DC" w:rsidRPr="008163C1" w:rsidRDefault="00F551DC" w:rsidP="006C1380">
            <w:pPr>
              <w:numPr>
                <w:ilvl w:val="1"/>
                <w:numId w:val="30"/>
              </w:numPr>
              <w:spacing w:after="240"/>
              <w:jc w:val="both"/>
              <w:rPr>
                <w:rFonts w:ascii="Verdana" w:hAnsi="Verdana"/>
                <w:sz w:val="20"/>
                <w:szCs w:val="20"/>
              </w:rPr>
            </w:pPr>
            <w:r w:rsidRPr="00AC202D">
              <w:rPr>
                <w:rFonts w:ascii="Verdana" w:hAnsi="Verdana"/>
                <w:bCs/>
                <w:sz w:val="20"/>
                <w:lang w:val="en-IN"/>
              </w:rPr>
              <w:t>application fees, charges and costs.</w:t>
            </w:r>
          </w:p>
        </w:tc>
        <w:tc>
          <w:tcPr>
            <w:tcW w:w="2410" w:type="dxa"/>
          </w:tcPr>
          <w:p w14:paraId="48348592" w14:textId="03FAC8E7" w:rsidR="00F551DC" w:rsidRPr="00B073C5" w:rsidRDefault="004454C2" w:rsidP="004454C2">
            <w:pPr>
              <w:spacing w:after="240"/>
              <w:ind w:left="360"/>
              <w:jc w:val="center"/>
              <w:rPr>
                <w:rFonts w:ascii="Verdana" w:hAnsi="Verdana"/>
                <w:bCs/>
                <w:sz w:val="36"/>
                <w:szCs w:val="40"/>
              </w:rPr>
            </w:pPr>
            <w:r>
              <w:rPr>
                <w:rFonts w:ascii="Verdana" w:hAnsi="Verdana"/>
                <w:bCs/>
                <w:sz w:val="36"/>
                <w:szCs w:val="40"/>
              </w:rPr>
              <w:t>X</w:t>
            </w:r>
          </w:p>
        </w:tc>
      </w:tr>
      <w:tr w:rsidR="0017091C" w:rsidRPr="00B073C5" w14:paraId="18760D1C" w14:textId="77777777" w:rsidTr="0017091C">
        <w:trPr>
          <w:trHeight w:val="822"/>
        </w:trPr>
        <w:tc>
          <w:tcPr>
            <w:tcW w:w="8188" w:type="dxa"/>
          </w:tcPr>
          <w:p w14:paraId="2F1022A6" w14:textId="77777777" w:rsidR="0017091C" w:rsidRDefault="0017091C" w:rsidP="0017091C">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2</w:t>
            </w:r>
            <w:r w:rsidRPr="00C95183">
              <w:rPr>
                <w:rFonts w:ascii="Verdana" w:hAnsi="Verdana"/>
                <w:b/>
                <w:sz w:val="20"/>
              </w:rPr>
              <w:t>:</w:t>
            </w:r>
            <w:r w:rsidRPr="00C95183">
              <w:rPr>
                <w:rFonts w:ascii="Verdana" w:hAnsi="Verdana"/>
                <w:bCs/>
                <w:sz w:val="20"/>
              </w:rPr>
              <w:t xml:space="preserve"> </w:t>
            </w:r>
            <w:r w:rsidRPr="00780001">
              <w:rPr>
                <w:rFonts w:ascii="Verdana" w:hAnsi="Verdana"/>
                <w:bCs/>
                <w:sz w:val="20"/>
              </w:rPr>
              <w:t>Consult with outside experts to help with document certification.</w:t>
            </w:r>
          </w:p>
          <w:p w14:paraId="190DFE58" w14:textId="77777777" w:rsidR="0017091C" w:rsidRDefault="0017091C" w:rsidP="006C1380">
            <w:pPr>
              <w:numPr>
                <w:ilvl w:val="0"/>
                <w:numId w:val="30"/>
              </w:numPr>
              <w:spacing w:after="240"/>
              <w:jc w:val="both"/>
              <w:rPr>
                <w:rFonts w:ascii="Verdana" w:hAnsi="Verdana"/>
                <w:bCs/>
                <w:sz w:val="20"/>
                <w:szCs w:val="20"/>
              </w:rPr>
            </w:pPr>
            <w:r>
              <w:rPr>
                <w:rFonts w:ascii="Verdana" w:hAnsi="Verdana"/>
                <w:bCs/>
                <w:sz w:val="20"/>
                <w:szCs w:val="20"/>
              </w:rPr>
              <w:t>U</w:t>
            </w:r>
            <w:r w:rsidRPr="003D1BFA">
              <w:rPr>
                <w:rFonts w:ascii="Verdana" w:hAnsi="Verdana"/>
                <w:bCs/>
                <w:sz w:val="20"/>
                <w:szCs w:val="20"/>
              </w:rPr>
              <w:t>se digital tools and devices to communicate and collaborate effectively with others</w:t>
            </w:r>
            <w:r>
              <w:rPr>
                <w:rFonts w:ascii="Verdana" w:hAnsi="Verdana"/>
                <w:bCs/>
                <w:sz w:val="20"/>
                <w:szCs w:val="20"/>
              </w:rPr>
              <w:t xml:space="preserve">. </w:t>
            </w:r>
          </w:p>
          <w:p w14:paraId="48E326BF" w14:textId="77777777" w:rsidR="0017091C" w:rsidRDefault="0017091C" w:rsidP="006C1380">
            <w:pPr>
              <w:numPr>
                <w:ilvl w:val="0"/>
                <w:numId w:val="30"/>
              </w:numPr>
              <w:spacing w:after="240"/>
              <w:jc w:val="both"/>
              <w:rPr>
                <w:rFonts w:ascii="Verdana" w:hAnsi="Verdana"/>
                <w:bCs/>
                <w:sz w:val="20"/>
                <w:szCs w:val="20"/>
              </w:rPr>
            </w:pPr>
            <w:r>
              <w:rPr>
                <w:rFonts w:ascii="Verdana" w:hAnsi="Verdana"/>
                <w:bCs/>
                <w:sz w:val="20"/>
                <w:szCs w:val="20"/>
              </w:rPr>
              <w:t>Consult with building professionals and planning officers to help with document certification.</w:t>
            </w:r>
          </w:p>
          <w:p w14:paraId="6D8A786E" w14:textId="4D5250BE" w:rsidR="0017091C" w:rsidRPr="0009737C" w:rsidRDefault="0017091C" w:rsidP="0017091C">
            <w:pPr>
              <w:spacing w:after="240"/>
              <w:ind w:left="22"/>
              <w:jc w:val="both"/>
              <w:rPr>
                <w:rFonts w:ascii="Verdana" w:hAnsi="Verdana"/>
                <w:bCs/>
                <w:sz w:val="20"/>
                <w:szCs w:val="20"/>
              </w:rPr>
            </w:pPr>
            <w:r w:rsidRPr="006E1E56">
              <w:rPr>
                <w:rFonts w:ascii="Verdana" w:hAnsi="Verdana"/>
                <w:b/>
                <w:sz w:val="20"/>
                <w:szCs w:val="20"/>
                <w:u w:val="single"/>
              </w:rPr>
              <w:t>Note:</w:t>
            </w:r>
            <w:r>
              <w:rPr>
                <w:rFonts w:ascii="Verdana" w:hAnsi="Verdana"/>
                <w:bCs/>
                <w:sz w:val="20"/>
                <w:szCs w:val="20"/>
              </w:rPr>
              <w:t xml:space="preserve"> Candidate must provide evidence of using digital tools and devices to communicate with outside experts (</w:t>
            </w:r>
            <w:proofErr w:type="gramStart"/>
            <w:r>
              <w:rPr>
                <w:rFonts w:ascii="Verdana" w:hAnsi="Verdana"/>
                <w:bCs/>
                <w:sz w:val="20"/>
                <w:szCs w:val="20"/>
              </w:rPr>
              <w:t>e.g.</w:t>
            </w:r>
            <w:proofErr w:type="gramEnd"/>
            <w:r>
              <w:rPr>
                <w:rFonts w:ascii="Verdana" w:hAnsi="Verdana"/>
                <w:bCs/>
                <w:sz w:val="20"/>
                <w:szCs w:val="20"/>
              </w:rPr>
              <w:t xml:space="preserve"> screenshots and/or emails)</w:t>
            </w:r>
          </w:p>
        </w:tc>
        <w:tc>
          <w:tcPr>
            <w:tcW w:w="2410" w:type="dxa"/>
          </w:tcPr>
          <w:p w14:paraId="743B0D31" w14:textId="46FA09A7" w:rsidR="0017091C" w:rsidRPr="00B073C5" w:rsidRDefault="004454C2" w:rsidP="004454C2">
            <w:pPr>
              <w:spacing w:after="240"/>
              <w:ind w:left="360"/>
              <w:jc w:val="center"/>
              <w:rPr>
                <w:rFonts w:ascii="Verdana" w:hAnsi="Verdana"/>
                <w:bCs/>
                <w:sz w:val="36"/>
                <w:szCs w:val="40"/>
              </w:rPr>
            </w:pPr>
            <w:r>
              <w:rPr>
                <w:rFonts w:ascii="Verdana" w:hAnsi="Verdana"/>
                <w:bCs/>
                <w:sz w:val="36"/>
                <w:szCs w:val="40"/>
              </w:rPr>
              <w:t>X</w:t>
            </w:r>
          </w:p>
        </w:tc>
      </w:tr>
      <w:tr w:rsidR="00F551DC" w:rsidRPr="00B073C5" w14:paraId="30476183" w14:textId="77777777" w:rsidTr="0017091C">
        <w:trPr>
          <w:trHeight w:val="822"/>
        </w:trPr>
        <w:tc>
          <w:tcPr>
            <w:tcW w:w="8188" w:type="dxa"/>
          </w:tcPr>
          <w:p w14:paraId="03E1ABD7" w14:textId="77777777" w:rsidR="00F551DC" w:rsidRDefault="00F551DC" w:rsidP="00804230">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780001">
              <w:rPr>
                <w:rFonts w:ascii="Verdana" w:hAnsi="Verdana"/>
                <w:bCs/>
                <w:sz w:val="20"/>
              </w:rPr>
              <w:t>Examine the submission plan to ensure that all client needs are addressed and met.</w:t>
            </w:r>
          </w:p>
          <w:p w14:paraId="038A0138" w14:textId="77777777" w:rsidR="00F551DC" w:rsidRDefault="00F551DC" w:rsidP="006C1380">
            <w:pPr>
              <w:numPr>
                <w:ilvl w:val="0"/>
                <w:numId w:val="30"/>
              </w:numPr>
              <w:spacing w:after="240"/>
              <w:jc w:val="both"/>
              <w:rPr>
                <w:rFonts w:ascii="Verdana" w:hAnsi="Verdana"/>
                <w:bCs/>
                <w:sz w:val="20"/>
                <w:szCs w:val="20"/>
              </w:rPr>
            </w:pPr>
            <w:r>
              <w:rPr>
                <w:rFonts w:ascii="Verdana" w:hAnsi="Verdana"/>
                <w:bCs/>
                <w:sz w:val="20"/>
                <w:szCs w:val="20"/>
              </w:rPr>
              <w:t>Identify the client needs and document using Template 2.</w:t>
            </w:r>
          </w:p>
          <w:p w14:paraId="605D77F7" w14:textId="77777777" w:rsidR="00F551DC" w:rsidRDefault="00F551DC" w:rsidP="006C1380">
            <w:pPr>
              <w:numPr>
                <w:ilvl w:val="0"/>
                <w:numId w:val="30"/>
              </w:numPr>
              <w:spacing w:after="240"/>
              <w:jc w:val="both"/>
              <w:rPr>
                <w:rFonts w:ascii="Verdana" w:hAnsi="Verdana"/>
                <w:bCs/>
                <w:sz w:val="20"/>
                <w:szCs w:val="20"/>
              </w:rPr>
            </w:pPr>
            <w:r w:rsidRPr="00D92E2F">
              <w:rPr>
                <w:rFonts w:ascii="Verdana" w:hAnsi="Verdana"/>
                <w:bCs/>
                <w:sz w:val="20"/>
                <w:szCs w:val="20"/>
              </w:rPr>
              <w:t>Review submission plan to ensure client needs are addressed and met.</w:t>
            </w:r>
            <w:r>
              <w:rPr>
                <w:rFonts w:ascii="Verdana" w:hAnsi="Verdana"/>
                <w:bCs/>
                <w:sz w:val="20"/>
                <w:szCs w:val="20"/>
              </w:rPr>
              <w:t xml:space="preserve"> </w:t>
            </w:r>
          </w:p>
          <w:p w14:paraId="58AFAF2A" w14:textId="6CFC4E18" w:rsidR="00F551DC" w:rsidRPr="00C95183" w:rsidRDefault="00F551DC" w:rsidP="006C1380">
            <w:pPr>
              <w:numPr>
                <w:ilvl w:val="0"/>
                <w:numId w:val="30"/>
              </w:numPr>
              <w:spacing w:after="240"/>
              <w:jc w:val="both"/>
              <w:rPr>
                <w:rFonts w:ascii="Verdana" w:hAnsi="Verdana"/>
                <w:b/>
                <w:sz w:val="20"/>
              </w:rPr>
            </w:pPr>
            <w:r>
              <w:rPr>
                <w:rFonts w:ascii="Verdana" w:hAnsi="Verdana"/>
                <w:bCs/>
                <w:sz w:val="20"/>
                <w:szCs w:val="20"/>
              </w:rPr>
              <w:t>Document the outcomes of review conducted using Template 2.</w:t>
            </w:r>
          </w:p>
        </w:tc>
        <w:tc>
          <w:tcPr>
            <w:tcW w:w="2410" w:type="dxa"/>
          </w:tcPr>
          <w:p w14:paraId="66DFBC4A" w14:textId="01512D4E" w:rsidR="00F551DC" w:rsidRPr="00B073C5" w:rsidRDefault="004454C2" w:rsidP="004454C2">
            <w:pPr>
              <w:spacing w:after="240"/>
              <w:ind w:left="360"/>
              <w:jc w:val="center"/>
              <w:rPr>
                <w:rFonts w:ascii="Verdana" w:hAnsi="Verdana"/>
                <w:bCs/>
                <w:sz w:val="36"/>
                <w:szCs w:val="40"/>
              </w:rPr>
            </w:pPr>
            <w:r>
              <w:rPr>
                <w:rFonts w:ascii="Verdana" w:hAnsi="Verdana"/>
                <w:bCs/>
                <w:sz w:val="36"/>
                <w:szCs w:val="40"/>
              </w:rPr>
              <w:t>X</w:t>
            </w:r>
          </w:p>
        </w:tc>
      </w:tr>
    </w:tbl>
    <w:p w14:paraId="5810CA52" w14:textId="77777777" w:rsidR="00F014FA" w:rsidRDefault="00F014FA">
      <w:pPr>
        <w:rPr>
          <w:rFonts w:ascii="Verdana" w:hAnsi="Verdana"/>
          <w:b/>
          <w:sz w:val="20"/>
        </w:rPr>
      </w:pPr>
      <w:r>
        <w:rPr>
          <w:rFonts w:ascii="Verdana" w:hAnsi="Verdana"/>
          <w:b/>
          <w:sz w:val="20"/>
        </w:rPr>
        <w:br w:type="page"/>
      </w:r>
    </w:p>
    <w:p w14:paraId="360862E9" w14:textId="5D38357B"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1</w:t>
      </w:r>
      <w:r w:rsidRPr="005A7BE6">
        <w:rPr>
          <w:rFonts w:ascii="Verdana" w:hAnsi="Verdana"/>
          <w:b/>
          <w:sz w:val="20"/>
        </w:rPr>
        <w:t xml:space="preserve">: </w:t>
      </w:r>
      <w:r>
        <w:rPr>
          <w:rFonts w:ascii="Verdana" w:hAnsi="Verdana"/>
          <w:b/>
          <w:sz w:val="20"/>
        </w:rPr>
        <w:t>S</w:t>
      </w:r>
      <w:r w:rsidRPr="00FC39D7">
        <w:rPr>
          <w:rFonts w:ascii="Verdana" w:hAnsi="Verdana"/>
          <w:b/>
          <w:sz w:val="20"/>
        </w:rPr>
        <w:t>ubmission plan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4D0D91E4" w14:textId="77777777" w:rsidTr="00804230">
        <w:trPr>
          <w:trHeight w:val="723"/>
        </w:trPr>
        <w:tc>
          <w:tcPr>
            <w:tcW w:w="10467" w:type="dxa"/>
            <w:gridSpan w:val="2"/>
            <w:shd w:val="clear" w:color="auto" w:fill="002060"/>
            <w:tcMar>
              <w:top w:w="100" w:type="dxa"/>
              <w:left w:w="100" w:type="dxa"/>
              <w:bottom w:w="100" w:type="dxa"/>
              <w:right w:w="100" w:type="dxa"/>
            </w:tcMar>
            <w:hideMark/>
          </w:tcPr>
          <w:p w14:paraId="7AC75B7C" w14:textId="77777777" w:rsidR="00F551DC" w:rsidRPr="00C95183" w:rsidRDefault="00F551DC" w:rsidP="00804230">
            <w:pPr>
              <w:spacing w:after="240"/>
              <w:jc w:val="center"/>
              <w:rPr>
                <w:rFonts w:ascii="Verdana" w:hAnsi="Verdana"/>
                <w:bCs/>
                <w:sz w:val="20"/>
              </w:rPr>
            </w:pPr>
            <w:r w:rsidRPr="00FC39D7">
              <w:rPr>
                <w:rFonts w:ascii="Verdana" w:hAnsi="Verdana"/>
                <w:b/>
                <w:bCs/>
                <w:sz w:val="20"/>
              </w:rPr>
              <w:t xml:space="preserve">Submission plan </w:t>
            </w:r>
            <w:r>
              <w:rPr>
                <w:rFonts w:ascii="Verdana" w:hAnsi="Verdana"/>
                <w:b/>
                <w:bCs/>
                <w:sz w:val="20"/>
              </w:rPr>
              <w:t>(300-400 words)</w:t>
            </w:r>
          </w:p>
        </w:tc>
      </w:tr>
      <w:tr w:rsidR="004454C2" w:rsidRPr="00C95183" w14:paraId="361F9093"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A302BA8" w14:textId="16228F21" w:rsidR="004454C2" w:rsidRPr="00E314B4" w:rsidRDefault="004454C2" w:rsidP="004454C2">
            <w:pPr>
              <w:spacing w:after="240"/>
              <w:jc w:val="both"/>
              <w:rPr>
                <w:rFonts w:ascii="Verdana" w:hAnsi="Verdana"/>
                <w:bCs/>
                <w:sz w:val="20"/>
                <w:szCs w:val="20"/>
              </w:rPr>
            </w:pPr>
            <w:r>
              <w:rPr>
                <w:rFonts w:ascii="Verdana" w:hAnsi="Verdana"/>
                <w:bCs/>
                <w:sz w:val="20"/>
                <w:szCs w:val="20"/>
              </w:rPr>
              <w:t>I</w:t>
            </w:r>
            <w:r w:rsidRPr="007C1B29">
              <w:rPr>
                <w:rFonts w:ascii="Verdana" w:hAnsi="Verdana"/>
                <w:bCs/>
                <w:sz w:val="20"/>
                <w:szCs w:val="20"/>
              </w:rPr>
              <w:t>dentified stages and dates for submission of applications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1BA249E" w14:textId="0170F097" w:rsidR="004454C2" w:rsidRPr="005C1DDC" w:rsidRDefault="004454C2" w:rsidP="004454C2">
            <w:pPr>
              <w:spacing w:before="300" w:after="30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We</w:t>
            </w:r>
            <w:r w:rsidRPr="005C1DDC">
              <w:rPr>
                <w:rFonts w:asciiTheme="majorHAnsi" w:hAnsiTheme="majorHAnsi" w:cstheme="majorHAnsi"/>
                <w:color w:val="000000" w:themeColor="text1"/>
                <w:sz w:val="20"/>
                <w:szCs w:val="20"/>
              </w:rPr>
              <w:t xml:space="preserve"> identified the </w:t>
            </w:r>
            <w:r w:rsidRPr="005C1DDC">
              <w:rPr>
                <w:rFonts w:asciiTheme="majorHAnsi" w:hAnsiTheme="majorHAnsi" w:cstheme="majorHAnsi"/>
                <w:sz w:val="20"/>
                <w:szCs w:val="20"/>
              </w:rPr>
              <w:t>project stages that require approval from local authority and dates for submission and below is the process undertaken for the records</w:t>
            </w:r>
            <w:r w:rsidR="007A59FB">
              <w:rPr>
                <w:rFonts w:asciiTheme="majorHAnsi" w:hAnsiTheme="majorHAnsi" w:cstheme="majorHAnsi"/>
                <w:sz w:val="20"/>
                <w:szCs w:val="20"/>
              </w:rPr>
              <w:t xml:space="preserve"> for the commercial project regarding commercial student accommodation with shared facilities</w:t>
            </w:r>
            <w:r w:rsidRPr="005C1DDC">
              <w:rPr>
                <w:rFonts w:asciiTheme="majorHAnsi" w:hAnsiTheme="majorHAnsi" w:cstheme="majorHAnsi"/>
                <w:sz w:val="20"/>
                <w:szCs w:val="20"/>
              </w:rPr>
              <w:t>:</w:t>
            </w:r>
          </w:p>
          <w:p w14:paraId="6D1B9DEF" w14:textId="76EC8AF6" w:rsidR="004454C2" w:rsidRPr="005C1DDC" w:rsidRDefault="004454C2" w:rsidP="004454C2">
            <w:pPr>
              <w:pStyle w:val="NormalWeb"/>
              <w:spacing w:before="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 xml:space="preserve">The project stages in a </w:t>
            </w:r>
            <w:r w:rsidR="007A59FB">
              <w:rPr>
                <w:rFonts w:asciiTheme="majorHAnsi" w:hAnsiTheme="majorHAnsi" w:cstheme="majorHAnsi"/>
                <w:color w:val="000000" w:themeColor="text1"/>
                <w:sz w:val="20"/>
                <w:szCs w:val="20"/>
              </w:rPr>
              <w:t>commercial</w:t>
            </w:r>
            <w:r w:rsidRPr="005C1DDC">
              <w:rPr>
                <w:rFonts w:asciiTheme="majorHAnsi" w:hAnsiTheme="majorHAnsi" w:cstheme="majorHAnsi"/>
                <w:color w:val="000000" w:themeColor="text1"/>
                <w:sz w:val="20"/>
                <w:szCs w:val="20"/>
              </w:rPr>
              <w:t xml:space="preserve"> build that require approvals may vary depending on the specific location and regulations, but the following are the stages undertaken:</w:t>
            </w:r>
          </w:p>
          <w:p w14:paraId="5786C02D" w14:textId="77777777" w:rsidR="004454C2" w:rsidRPr="005C1DDC" w:rsidRDefault="004454C2" w:rsidP="002440F2">
            <w:pPr>
              <w:pStyle w:val="NormalWeb"/>
              <w:numPr>
                <w:ilvl w:val="0"/>
                <w:numId w:val="79"/>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Planning Approval: Before any construction work can begin, we need to obtain planning approval from the local council or relevant government authority. This approval will consider factors such as the proposed building's size, location, and impact on the environment and surrounding community.</w:t>
            </w:r>
          </w:p>
          <w:p w14:paraId="67875CFB" w14:textId="77777777" w:rsidR="004454C2" w:rsidRPr="005C1DDC" w:rsidRDefault="004454C2" w:rsidP="002440F2">
            <w:pPr>
              <w:pStyle w:val="NormalWeb"/>
              <w:numPr>
                <w:ilvl w:val="0"/>
                <w:numId w:val="79"/>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Building Approval: Once you have received planning approval, you will need to obtain building approval from the local council or a private certifier. This approval will consider whether the building complies with relevant building codes and standards.</w:t>
            </w:r>
          </w:p>
          <w:p w14:paraId="4F06F2D5" w14:textId="77777777" w:rsidR="004454C2" w:rsidRPr="005C1DDC" w:rsidRDefault="004454C2" w:rsidP="002440F2">
            <w:pPr>
              <w:pStyle w:val="NormalWeb"/>
              <w:numPr>
                <w:ilvl w:val="0"/>
                <w:numId w:val="79"/>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Plumbing Approval: We would need to obtain approval for any plumbing work that is being carried out as part of the construction process. This approval will ensure that the plumbing work is compliant with relevant standards and regulations.</w:t>
            </w:r>
          </w:p>
          <w:p w14:paraId="589EB390" w14:textId="77777777" w:rsidR="004454C2" w:rsidRPr="005C1DDC" w:rsidRDefault="004454C2" w:rsidP="002440F2">
            <w:pPr>
              <w:pStyle w:val="NormalWeb"/>
              <w:numPr>
                <w:ilvl w:val="0"/>
                <w:numId w:val="79"/>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Electrical Approval: Similarly, we need to obtain approval for any electrical work that is being carried out as part of the construction process. This approval will ensure that the electrical work is compliant with relevant standards and regulations.</w:t>
            </w:r>
          </w:p>
          <w:p w14:paraId="5B5B8183" w14:textId="77777777" w:rsidR="004454C2" w:rsidRPr="005C1DDC" w:rsidRDefault="004454C2" w:rsidP="004454C2">
            <w:pPr>
              <w:pStyle w:val="NormalWeb"/>
              <w:spacing w:before="30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Submission Plan:</w:t>
            </w:r>
          </w:p>
          <w:p w14:paraId="60847580" w14:textId="77777777" w:rsidR="004454C2" w:rsidRPr="005C1DDC" w:rsidRDefault="004454C2" w:rsidP="004454C2">
            <w:pPr>
              <w:pStyle w:val="NormalWeb"/>
              <w:spacing w:before="300" w:beforeAutospacing="0" w:after="30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To create a submission plan for these approvals, we considered the following steps:</w:t>
            </w:r>
          </w:p>
          <w:p w14:paraId="549C9374" w14:textId="77777777" w:rsidR="004454C2" w:rsidRPr="005C1DDC" w:rsidRDefault="004454C2" w:rsidP="002440F2">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We Identified the specific approvals that are required for the project based on the regulations in QLD.</w:t>
            </w:r>
          </w:p>
          <w:p w14:paraId="15D1AED2" w14:textId="77777777" w:rsidR="004454C2" w:rsidRPr="005C1DDC" w:rsidRDefault="004454C2" w:rsidP="002440F2">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Researched the requirements and criteria for each approval and determined the necessary documentation that needs to be submitted.</w:t>
            </w:r>
          </w:p>
          <w:p w14:paraId="282C746C" w14:textId="77777777" w:rsidR="004454C2" w:rsidRPr="005C1DDC" w:rsidRDefault="004454C2" w:rsidP="002440F2">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Created a checklist of the documents required for each approval.</w:t>
            </w:r>
          </w:p>
          <w:p w14:paraId="4C7B2DAC" w14:textId="77777777" w:rsidR="004454C2" w:rsidRPr="005C1DDC" w:rsidRDefault="004454C2" w:rsidP="002440F2">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Developed a timeline for the submission of each approval, considering the time required for processing and any potential delays.</w:t>
            </w:r>
          </w:p>
          <w:p w14:paraId="2C94028B" w14:textId="77777777" w:rsidR="004454C2" w:rsidRPr="005C1DDC" w:rsidRDefault="004454C2" w:rsidP="002440F2">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Ensured that all documentation is completed accurately and in compliance with the relevant standards and regulations.</w:t>
            </w:r>
          </w:p>
          <w:p w14:paraId="453246EB" w14:textId="77777777" w:rsidR="004454C2" w:rsidRPr="005C1DDC" w:rsidRDefault="004454C2" w:rsidP="002440F2">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Submitted the documentation to the relevant authorities as per the timeline, and followed up to ensure that the approvals are processed in a timely manner.</w:t>
            </w:r>
          </w:p>
          <w:p w14:paraId="34D77698" w14:textId="77777777" w:rsidR="004454C2" w:rsidRPr="005C1DDC" w:rsidRDefault="004454C2" w:rsidP="002440F2">
            <w:pPr>
              <w:pStyle w:val="NormalWeb"/>
              <w:numPr>
                <w:ilvl w:val="0"/>
                <w:numId w:val="78"/>
              </w:numPr>
              <w:spacing w:before="0" w:beforeAutospacing="0" w:after="0" w:afterAutospacing="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Once all the necessary approvals are obtained, we can begin the construction process according to the approved plans and standards.</w:t>
            </w:r>
          </w:p>
          <w:p w14:paraId="48ED7B29" w14:textId="77777777" w:rsidR="004454C2" w:rsidRPr="005C1DDC" w:rsidRDefault="004454C2" w:rsidP="004454C2">
            <w:pPr>
              <w:pStyle w:val="NormalWeb"/>
              <w:spacing w:before="0" w:beforeAutospacing="0" w:after="0" w:afterAutospacing="0"/>
              <w:rPr>
                <w:rFonts w:asciiTheme="majorHAnsi" w:hAnsiTheme="majorHAnsi" w:cstheme="majorHAnsi"/>
                <w:color w:val="000000" w:themeColor="text1"/>
                <w:sz w:val="20"/>
                <w:szCs w:val="20"/>
              </w:rPr>
            </w:pPr>
          </w:p>
          <w:p w14:paraId="599ABAD8" w14:textId="77777777" w:rsidR="004454C2" w:rsidRDefault="004454C2" w:rsidP="004454C2">
            <w:pPr>
              <w:spacing w:line="276" w:lineRule="auto"/>
              <w:jc w:val="both"/>
              <w:rPr>
                <w:rFonts w:asciiTheme="majorHAnsi" w:hAnsiTheme="majorHAnsi" w:cstheme="majorHAnsi"/>
                <w:b/>
                <w:sz w:val="20"/>
                <w:szCs w:val="20"/>
              </w:rPr>
            </w:pPr>
            <w:r w:rsidRPr="005C1DDC">
              <w:rPr>
                <w:rFonts w:asciiTheme="majorHAnsi" w:hAnsiTheme="majorHAnsi" w:cstheme="majorHAnsi"/>
                <w:b/>
                <w:sz w:val="20"/>
                <w:szCs w:val="20"/>
              </w:rPr>
              <w:t>Submission plan:</w:t>
            </w:r>
          </w:p>
          <w:p w14:paraId="1FFEE057" w14:textId="77777777" w:rsidR="004454C2" w:rsidRPr="005C1DDC" w:rsidRDefault="004454C2" w:rsidP="004454C2">
            <w:pPr>
              <w:spacing w:line="276" w:lineRule="auto"/>
              <w:jc w:val="both"/>
              <w:rPr>
                <w:rFonts w:asciiTheme="majorHAnsi" w:hAnsiTheme="majorHAnsi" w:cstheme="majorHAnsi"/>
                <w:b/>
                <w:sz w:val="20"/>
                <w:szCs w:val="20"/>
              </w:rPr>
            </w:pPr>
          </w:p>
          <w:p w14:paraId="0FF1245A" w14:textId="77777777" w:rsidR="004454C2" w:rsidRPr="005C1DDC" w:rsidRDefault="004454C2" w:rsidP="004454C2">
            <w:pPr>
              <w:spacing w:line="276" w:lineRule="auto"/>
              <w:jc w:val="both"/>
              <w:rPr>
                <w:rFonts w:asciiTheme="majorHAnsi" w:hAnsiTheme="majorHAnsi" w:cstheme="majorHAnsi"/>
                <w:sz w:val="20"/>
                <w:szCs w:val="20"/>
              </w:rPr>
            </w:pPr>
            <w:r w:rsidRPr="005C1DDC">
              <w:rPr>
                <w:rFonts w:asciiTheme="majorHAnsi" w:hAnsiTheme="majorHAnsi" w:cstheme="majorHAnsi"/>
                <w:sz w:val="20"/>
                <w:szCs w:val="20"/>
              </w:rPr>
              <w:lastRenderedPageBreak/>
              <w:t xml:space="preserve">A submission drawing, also known as an architectural drawing, is a technical drawing of a building (or any project) that falls under the definition of Design or architecture Design. </w:t>
            </w:r>
          </w:p>
          <w:p w14:paraId="310C53C2" w14:textId="77777777" w:rsidR="004454C2" w:rsidRPr="005C1DDC" w:rsidRDefault="004454C2" w:rsidP="004454C2">
            <w:pPr>
              <w:spacing w:line="276" w:lineRule="auto"/>
              <w:jc w:val="both"/>
              <w:rPr>
                <w:rFonts w:asciiTheme="majorHAnsi" w:hAnsiTheme="majorHAnsi" w:cstheme="majorHAnsi"/>
                <w:sz w:val="20"/>
                <w:szCs w:val="20"/>
              </w:rPr>
            </w:pPr>
            <w:r w:rsidRPr="005C1DDC">
              <w:rPr>
                <w:rFonts w:asciiTheme="majorHAnsi" w:hAnsiTheme="majorHAnsi" w:cstheme="majorHAnsi"/>
                <w:sz w:val="20"/>
                <w:szCs w:val="20"/>
              </w:rPr>
              <w:t xml:space="preserve">The following items </w:t>
            </w:r>
            <w:r>
              <w:rPr>
                <w:rFonts w:asciiTheme="majorHAnsi" w:hAnsiTheme="majorHAnsi" w:cstheme="majorHAnsi"/>
                <w:sz w:val="20"/>
                <w:szCs w:val="20"/>
              </w:rPr>
              <w:t>are</w:t>
            </w:r>
            <w:r w:rsidRPr="005C1DDC">
              <w:rPr>
                <w:rFonts w:asciiTheme="majorHAnsi" w:hAnsiTheme="majorHAnsi" w:cstheme="majorHAnsi"/>
                <w:sz w:val="20"/>
                <w:szCs w:val="20"/>
              </w:rPr>
              <w:t xml:space="preserve"> included in a submission/passing drawing:</w:t>
            </w:r>
          </w:p>
          <w:p w14:paraId="40F602C2" w14:textId="77777777" w:rsidR="004454C2" w:rsidRPr="005C1DDC" w:rsidRDefault="004454C2"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Every Floor Plan.</w:t>
            </w:r>
          </w:p>
          <w:p w14:paraId="38D498AE" w14:textId="77777777" w:rsidR="004454C2" w:rsidRPr="005C1DDC" w:rsidRDefault="004454C2"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One section is required.</w:t>
            </w:r>
          </w:p>
          <w:p w14:paraId="4EF21AA2" w14:textId="77777777" w:rsidR="004454C2" w:rsidRPr="005C1DDC" w:rsidRDefault="004454C2"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One elevation is required.</w:t>
            </w:r>
          </w:p>
          <w:p w14:paraId="38F4A75F" w14:textId="77777777" w:rsidR="004454C2" w:rsidRPr="005C1DDC" w:rsidRDefault="004454C2"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Site map.</w:t>
            </w:r>
          </w:p>
          <w:p w14:paraId="1CC5BE48" w14:textId="77777777" w:rsidR="004454C2" w:rsidRPr="005C1DDC" w:rsidRDefault="004454C2"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 xml:space="preserve">The main strategy </w:t>
            </w:r>
          </w:p>
          <w:p w14:paraId="692190AB" w14:textId="77777777" w:rsidR="004454C2" w:rsidRPr="005C1DDC" w:rsidRDefault="004454C2"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North is the direction.</w:t>
            </w:r>
          </w:p>
          <w:p w14:paraId="47B7D905" w14:textId="77777777" w:rsidR="004454C2" w:rsidRPr="005C1DDC" w:rsidRDefault="004454C2" w:rsidP="002440F2">
            <w:pPr>
              <w:pStyle w:val="ListParagraph"/>
              <w:numPr>
                <w:ilvl w:val="0"/>
                <w:numId w:val="61"/>
              </w:numPr>
              <w:spacing w:before="0" w:after="0"/>
              <w:contextualSpacing w:val="0"/>
              <w:jc w:val="both"/>
              <w:rPr>
                <w:rFonts w:asciiTheme="majorHAnsi" w:hAnsiTheme="majorHAnsi" w:cstheme="majorHAnsi"/>
              </w:rPr>
            </w:pPr>
            <w:r w:rsidRPr="005C1DDC">
              <w:rPr>
                <w:rFonts w:asciiTheme="majorHAnsi" w:hAnsiTheme="majorHAnsi" w:cstheme="majorHAnsi"/>
              </w:rPr>
              <w:t>Calculation of the built-up area.</w:t>
            </w:r>
          </w:p>
          <w:p w14:paraId="730D7A0B" w14:textId="77777777" w:rsidR="004454C2" w:rsidRPr="005C1DDC" w:rsidRDefault="004454C2" w:rsidP="004454C2">
            <w:pPr>
              <w:spacing w:before="300" w:after="300"/>
              <w:rPr>
                <w:rFonts w:asciiTheme="majorHAnsi" w:hAnsiTheme="majorHAnsi" w:cstheme="majorHAnsi"/>
                <w:color w:val="000000" w:themeColor="text1"/>
                <w:sz w:val="20"/>
                <w:szCs w:val="20"/>
              </w:rPr>
            </w:pPr>
            <w:r w:rsidRPr="005C1DDC">
              <w:rPr>
                <w:rFonts w:asciiTheme="majorHAnsi" w:hAnsiTheme="majorHAnsi" w:cstheme="majorHAnsi"/>
                <w:color w:val="000000" w:themeColor="text1"/>
                <w:sz w:val="20"/>
                <w:szCs w:val="20"/>
              </w:rPr>
              <w:t>Stages and Dates for Submission of Applications:</w:t>
            </w:r>
          </w:p>
          <w:p w14:paraId="670FE10B" w14:textId="584CB0F1" w:rsidR="004454C2" w:rsidRPr="004454C2" w:rsidRDefault="004454C2" w:rsidP="002440F2">
            <w:pPr>
              <w:pStyle w:val="ListParagraph"/>
              <w:numPr>
                <w:ilvl w:val="0"/>
                <w:numId w:val="80"/>
              </w:numPr>
              <w:rPr>
                <w:rFonts w:asciiTheme="majorHAnsi" w:hAnsiTheme="majorHAnsi" w:cstheme="majorHAnsi"/>
                <w:color w:val="000000" w:themeColor="text1"/>
              </w:rPr>
            </w:pPr>
            <w:r w:rsidRPr="004454C2">
              <w:rPr>
                <w:rFonts w:asciiTheme="majorHAnsi" w:hAnsiTheme="majorHAnsi" w:cstheme="majorHAnsi"/>
                <w:color w:val="000000" w:themeColor="text1"/>
              </w:rPr>
              <w:t>Pre-application Stage: This is the initial stage where you can obtain preliminary advice and information on the application process and requirements from the local council or private certifier. 5/</w:t>
            </w:r>
            <w:r w:rsidR="007A59FB">
              <w:rPr>
                <w:rFonts w:asciiTheme="majorHAnsi" w:hAnsiTheme="majorHAnsi" w:cstheme="majorHAnsi"/>
                <w:color w:val="000000" w:themeColor="text1"/>
              </w:rPr>
              <w:t>2</w:t>
            </w:r>
            <w:r w:rsidRPr="004454C2">
              <w:rPr>
                <w:rFonts w:asciiTheme="majorHAnsi" w:hAnsiTheme="majorHAnsi" w:cstheme="majorHAnsi"/>
                <w:color w:val="000000" w:themeColor="text1"/>
              </w:rPr>
              <w:t>/2023</w:t>
            </w:r>
          </w:p>
          <w:p w14:paraId="6739564F" w14:textId="06E8C8A3" w:rsidR="004454C2" w:rsidRPr="004454C2" w:rsidRDefault="004454C2" w:rsidP="002440F2">
            <w:pPr>
              <w:pStyle w:val="ListParagraph"/>
              <w:numPr>
                <w:ilvl w:val="0"/>
                <w:numId w:val="80"/>
              </w:numPr>
              <w:rPr>
                <w:rFonts w:asciiTheme="majorHAnsi" w:hAnsiTheme="majorHAnsi" w:cstheme="majorHAnsi"/>
                <w:color w:val="000000" w:themeColor="text1"/>
              </w:rPr>
            </w:pPr>
            <w:r w:rsidRPr="004454C2">
              <w:rPr>
                <w:rFonts w:asciiTheme="majorHAnsi" w:hAnsiTheme="majorHAnsi" w:cstheme="majorHAnsi"/>
                <w:color w:val="000000" w:themeColor="text1"/>
              </w:rPr>
              <w:t>Application Stage: The application stage involves submitting the completed application form and supporting documents to the local council or private certifier. The timeframe for this stage can vary depending on the complexity of the application and the local council's or private certifier's workload. 5/</w:t>
            </w:r>
            <w:r w:rsidR="007A59FB">
              <w:rPr>
                <w:rFonts w:asciiTheme="majorHAnsi" w:hAnsiTheme="majorHAnsi" w:cstheme="majorHAnsi"/>
                <w:color w:val="000000" w:themeColor="text1"/>
              </w:rPr>
              <w:t>3</w:t>
            </w:r>
            <w:r w:rsidRPr="004454C2">
              <w:rPr>
                <w:rFonts w:asciiTheme="majorHAnsi" w:hAnsiTheme="majorHAnsi" w:cstheme="majorHAnsi"/>
                <w:color w:val="000000" w:themeColor="text1"/>
              </w:rPr>
              <w:t>/2023</w:t>
            </w:r>
          </w:p>
          <w:p w14:paraId="1DB10372" w14:textId="79BD0C62" w:rsidR="004454C2" w:rsidRPr="004454C2" w:rsidRDefault="004454C2" w:rsidP="002440F2">
            <w:pPr>
              <w:pStyle w:val="ListParagraph"/>
              <w:numPr>
                <w:ilvl w:val="0"/>
                <w:numId w:val="80"/>
              </w:numPr>
              <w:rPr>
                <w:rFonts w:asciiTheme="majorHAnsi" w:hAnsiTheme="majorHAnsi" w:cstheme="majorHAnsi"/>
                <w:color w:val="000000" w:themeColor="text1"/>
              </w:rPr>
            </w:pPr>
            <w:r w:rsidRPr="004454C2">
              <w:rPr>
                <w:rFonts w:asciiTheme="majorHAnsi" w:hAnsiTheme="majorHAnsi" w:cstheme="majorHAnsi"/>
                <w:color w:val="000000" w:themeColor="text1"/>
              </w:rPr>
              <w:t>Assessment Stage: The assessment stage involves the council or private certifier assessing the application against the relevant planning scheme and building codes. This stage may take several weeks or months, depending on the complexity of the application. 25/</w:t>
            </w:r>
            <w:r w:rsidR="007A59FB">
              <w:rPr>
                <w:rFonts w:asciiTheme="majorHAnsi" w:hAnsiTheme="majorHAnsi" w:cstheme="majorHAnsi"/>
                <w:color w:val="000000" w:themeColor="text1"/>
              </w:rPr>
              <w:t>3</w:t>
            </w:r>
            <w:r w:rsidRPr="004454C2">
              <w:rPr>
                <w:rFonts w:asciiTheme="majorHAnsi" w:hAnsiTheme="majorHAnsi" w:cstheme="majorHAnsi"/>
                <w:color w:val="000000" w:themeColor="text1"/>
              </w:rPr>
              <w:t>/2023</w:t>
            </w:r>
          </w:p>
          <w:p w14:paraId="2ADDF1B9" w14:textId="2D395BAB" w:rsidR="004454C2" w:rsidRPr="004454C2" w:rsidRDefault="004454C2" w:rsidP="002440F2">
            <w:pPr>
              <w:pStyle w:val="ListParagraph"/>
              <w:numPr>
                <w:ilvl w:val="0"/>
                <w:numId w:val="80"/>
              </w:numPr>
              <w:rPr>
                <w:rFonts w:asciiTheme="majorHAnsi" w:hAnsiTheme="majorHAnsi" w:cstheme="majorHAnsi"/>
                <w:color w:val="000000" w:themeColor="text1"/>
              </w:rPr>
            </w:pPr>
            <w:r w:rsidRPr="004454C2">
              <w:rPr>
                <w:rFonts w:asciiTheme="majorHAnsi" w:hAnsiTheme="majorHAnsi" w:cstheme="majorHAnsi"/>
                <w:color w:val="000000" w:themeColor="text1"/>
              </w:rPr>
              <w:t xml:space="preserve">Decision Stage: The decision stage involves the council or private certifier </w:t>
            </w:r>
            <w:proofErr w:type="gramStart"/>
            <w:r w:rsidRPr="004454C2">
              <w:rPr>
                <w:rFonts w:asciiTheme="majorHAnsi" w:hAnsiTheme="majorHAnsi" w:cstheme="majorHAnsi"/>
                <w:color w:val="000000" w:themeColor="text1"/>
              </w:rPr>
              <w:t>making a decision</w:t>
            </w:r>
            <w:proofErr w:type="gramEnd"/>
            <w:r w:rsidRPr="004454C2">
              <w:rPr>
                <w:rFonts w:asciiTheme="majorHAnsi" w:hAnsiTheme="majorHAnsi" w:cstheme="majorHAnsi"/>
                <w:color w:val="000000" w:themeColor="text1"/>
              </w:rPr>
              <w:t xml:space="preserve"> on the application. This stage may take up to 20 business days for a private certifier or up to 40 business days for a council. 5/</w:t>
            </w:r>
            <w:r w:rsidR="007A59FB">
              <w:rPr>
                <w:rFonts w:asciiTheme="majorHAnsi" w:hAnsiTheme="majorHAnsi" w:cstheme="majorHAnsi"/>
                <w:color w:val="000000" w:themeColor="text1"/>
              </w:rPr>
              <w:t>4</w:t>
            </w:r>
            <w:r w:rsidRPr="004454C2">
              <w:rPr>
                <w:rFonts w:asciiTheme="majorHAnsi" w:hAnsiTheme="majorHAnsi" w:cstheme="majorHAnsi"/>
                <w:color w:val="000000" w:themeColor="text1"/>
              </w:rPr>
              <w:t>/2023</w:t>
            </w:r>
          </w:p>
          <w:p w14:paraId="50E71CDE" w14:textId="77777777" w:rsidR="004454C2" w:rsidRDefault="004454C2" w:rsidP="004454C2">
            <w:pPr>
              <w:spacing w:line="276" w:lineRule="auto"/>
              <w:jc w:val="both"/>
              <w:rPr>
                <w:rFonts w:asciiTheme="majorHAnsi" w:hAnsiTheme="majorHAnsi" w:cstheme="majorHAnsi"/>
                <w:sz w:val="20"/>
                <w:szCs w:val="20"/>
                <w:u w:val="single"/>
              </w:rPr>
            </w:pPr>
            <w:r w:rsidRPr="005C1DDC">
              <w:rPr>
                <w:rFonts w:asciiTheme="majorHAnsi" w:hAnsiTheme="majorHAnsi" w:cstheme="majorHAnsi"/>
                <w:sz w:val="20"/>
                <w:szCs w:val="20"/>
                <w:u w:val="single"/>
              </w:rPr>
              <w:t xml:space="preserve">Get building </w:t>
            </w:r>
            <w:proofErr w:type="gramStart"/>
            <w:r w:rsidRPr="005C1DDC">
              <w:rPr>
                <w:rFonts w:asciiTheme="majorHAnsi" w:hAnsiTheme="majorHAnsi" w:cstheme="majorHAnsi"/>
                <w:sz w:val="20"/>
                <w:szCs w:val="20"/>
                <w:u w:val="single"/>
              </w:rPr>
              <w:t>approval</w:t>
            </w:r>
            <w:proofErr w:type="gramEnd"/>
          </w:p>
          <w:p w14:paraId="6B340FBD" w14:textId="77777777" w:rsidR="007A59FB" w:rsidRPr="005C1DDC" w:rsidRDefault="007A59FB" w:rsidP="004454C2">
            <w:pPr>
              <w:spacing w:line="276" w:lineRule="auto"/>
              <w:jc w:val="both"/>
              <w:rPr>
                <w:rFonts w:asciiTheme="majorHAnsi" w:hAnsiTheme="majorHAnsi" w:cstheme="majorHAnsi"/>
                <w:sz w:val="20"/>
                <w:szCs w:val="20"/>
                <w:u w:val="single"/>
              </w:rPr>
            </w:pPr>
          </w:p>
          <w:p w14:paraId="4D4B4B50" w14:textId="77777777" w:rsidR="004454C2" w:rsidRPr="005C1DDC" w:rsidRDefault="004454C2" w:rsidP="004454C2">
            <w:pPr>
              <w:spacing w:line="276" w:lineRule="auto"/>
              <w:jc w:val="both"/>
              <w:rPr>
                <w:rFonts w:asciiTheme="majorHAnsi" w:hAnsiTheme="majorHAnsi" w:cstheme="majorHAnsi"/>
                <w:color w:val="000000"/>
                <w:sz w:val="20"/>
                <w:szCs w:val="20"/>
              </w:rPr>
            </w:pPr>
            <w:r w:rsidRPr="005C1DDC">
              <w:rPr>
                <w:rFonts w:asciiTheme="majorHAnsi" w:hAnsiTheme="majorHAnsi" w:cstheme="majorHAnsi"/>
                <w:sz w:val="20"/>
                <w:szCs w:val="20"/>
              </w:rPr>
              <w:t>To get building approval, we need to do the following:</w:t>
            </w:r>
          </w:p>
          <w:p w14:paraId="5C950DA8" w14:textId="77777777" w:rsidR="004454C2" w:rsidRPr="005C1DDC" w:rsidRDefault="004454C2" w:rsidP="002440F2">
            <w:pPr>
              <w:pStyle w:val="ListParagraph"/>
              <w:numPr>
                <w:ilvl w:val="0"/>
                <w:numId w:val="58"/>
              </w:numPr>
              <w:spacing w:before="0" w:after="0"/>
              <w:contextualSpacing w:val="0"/>
              <w:jc w:val="both"/>
              <w:rPr>
                <w:rFonts w:asciiTheme="majorHAnsi" w:hAnsiTheme="majorHAnsi" w:cstheme="majorHAnsi"/>
              </w:rPr>
            </w:pPr>
            <w:r w:rsidRPr="005C1DDC">
              <w:rPr>
                <w:rFonts w:asciiTheme="majorHAnsi" w:hAnsiTheme="majorHAnsi" w:cstheme="majorHAnsi"/>
              </w:rPr>
              <w:t>Assign a licensed building surveyor to serve as your certifier.</w:t>
            </w:r>
          </w:p>
          <w:p w14:paraId="5D39DED0" w14:textId="77777777" w:rsidR="004454C2" w:rsidRPr="005C1DDC" w:rsidRDefault="004454C2" w:rsidP="002440F2">
            <w:pPr>
              <w:pStyle w:val="ListParagraph"/>
              <w:numPr>
                <w:ilvl w:val="0"/>
                <w:numId w:val="58"/>
              </w:numPr>
              <w:spacing w:before="0" w:after="0"/>
              <w:contextualSpacing w:val="0"/>
              <w:jc w:val="both"/>
              <w:rPr>
                <w:rFonts w:asciiTheme="majorHAnsi" w:hAnsiTheme="majorHAnsi" w:cstheme="majorHAnsi"/>
              </w:rPr>
            </w:pPr>
            <w:r w:rsidRPr="005C1DDC">
              <w:rPr>
                <w:rFonts w:asciiTheme="majorHAnsi" w:hAnsiTheme="majorHAnsi" w:cstheme="majorHAnsi"/>
              </w:rPr>
              <w:t>Fill out and submit the necessary forms.</w:t>
            </w:r>
          </w:p>
          <w:p w14:paraId="1025CA46" w14:textId="77777777" w:rsidR="004454C2" w:rsidRPr="005C1DDC" w:rsidRDefault="004454C2" w:rsidP="002440F2">
            <w:pPr>
              <w:pStyle w:val="ListParagraph"/>
              <w:numPr>
                <w:ilvl w:val="0"/>
                <w:numId w:val="58"/>
              </w:numPr>
              <w:spacing w:before="0" w:after="0"/>
              <w:contextualSpacing w:val="0"/>
              <w:jc w:val="both"/>
              <w:rPr>
                <w:rFonts w:asciiTheme="majorHAnsi" w:hAnsiTheme="majorHAnsi" w:cstheme="majorHAnsi"/>
              </w:rPr>
            </w:pPr>
            <w:r w:rsidRPr="005C1DDC">
              <w:rPr>
                <w:rFonts w:asciiTheme="majorHAnsi" w:hAnsiTheme="majorHAnsi" w:cstheme="majorHAnsi"/>
              </w:rPr>
              <w:t>Pay the applicable fees.</w:t>
            </w:r>
          </w:p>
          <w:p w14:paraId="14CDAACF" w14:textId="77777777" w:rsidR="004454C2" w:rsidRDefault="004454C2" w:rsidP="004454C2">
            <w:pPr>
              <w:spacing w:line="276" w:lineRule="auto"/>
              <w:jc w:val="both"/>
              <w:rPr>
                <w:rFonts w:asciiTheme="majorHAnsi" w:hAnsiTheme="majorHAnsi" w:cstheme="majorHAnsi"/>
                <w:sz w:val="20"/>
                <w:szCs w:val="20"/>
              </w:rPr>
            </w:pPr>
            <w:r w:rsidRPr="005C1DDC">
              <w:rPr>
                <w:rFonts w:asciiTheme="majorHAnsi" w:hAnsiTheme="majorHAnsi" w:cstheme="majorHAnsi"/>
                <w:sz w:val="20"/>
                <w:szCs w:val="20"/>
              </w:rPr>
              <w:t>We provided the certifier with plans that adhere to the relevant codes and design guidelines.</w:t>
            </w:r>
          </w:p>
          <w:p w14:paraId="647841D3" w14:textId="77777777" w:rsidR="007A59FB" w:rsidRPr="005C1DDC" w:rsidRDefault="007A59FB" w:rsidP="004454C2">
            <w:pPr>
              <w:spacing w:line="276" w:lineRule="auto"/>
              <w:jc w:val="both"/>
              <w:rPr>
                <w:rFonts w:asciiTheme="majorHAnsi" w:hAnsiTheme="majorHAnsi" w:cstheme="majorHAnsi"/>
                <w:color w:val="000000"/>
                <w:sz w:val="20"/>
                <w:szCs w:val="20"/>
                <w:u w:val="single"/>
              </w:rPr>
            </w:pPr>
          </w:p>
          <w:p w14:paraId="311E96B3" w14:textId="77777777" w:rsidR="004454C2" w:rsidRDefault="004454C2" w:rsidP="004454C2">
            <w:pPr>
              <w:spacing w:line="276" w:lineRule="auto"/>
              <w:jc w:val="both"/>
              <w:rPr>
                <w:rFonts w:asciiTheme="majorHAnsi" w:hAnsiTheme="majorHAnsi" w:cstheme="majorHAnsi"/>
                <w:sz w:val="20"/>
                <w:szCs w:val="20"/>
                <w:u w:val="single"/>
              </w:rPr>
            </w:pPr>
            <w:r w:rsidRPr="005C1DDC">
              <w:rPr>
                <w:rFonts w:asciiTheme="majorHAnsi" w:hAnsiTheme="majorHAnsi" w:cstheme="majorHAnsi"/>
                <w:sz w:val="20"/>
                <w:szCs w:val="20"/>
                <w:u w:val="single"/>
              </w:rPr>
              <w:t>Commencement of building work</w:t>
            </w:r>
          </w:p>
          <w:p w14:paraId="408A5166" w14:textId="77777777" w:rsidR="007A59FB" w:rsidRPr="005C1DDC" w:rsidRDefault="007A59FB" w:rsidP="004454C2">
            <w:pPr>
              <w:spacing w:line="276" w:lineRule="auto"/>
              <w:jc w:val="both"/>
              <w:rPr>
                <w:rFonts w:asciiTheme="majorHAnsi" w:hAnsiTheme="majorHAnsi" w:cstheme="majorHAnsi"/>
                <w:sz w:val="20"/>
                <w:szCs w:val="20"/>
                <w:u w:val="single"/>
              </w:rPr>
            </w:pPr>
          </w:p>
          <w:p w14:paraId="7D882026" w14:textId="77777777" w:rsidR="004454C2" w:rsidRPr="005C1DDC" w:rsidRDefault="004454C2" w:rsidP="002440F2">
            <w:pPr>
              <w:pStyle w:val="ListParagraph"/>
              <w:numPr>
                <w:ilvl w:val="0"/>
                <w:numId w:val="59"/>
              </w:numPr>
              <w:spacing w:before="0" w:after="0"/>
              <w:contextualSpacing w:val="0"/>
              <w:jc w:val="both"/>
              <w:rPr>
                <w:rFonts w:asciiTheme="majorHAnsi" w:hAnsiTheme="majorHAnsi" w:cstheme="majorHAnsi"/>
              </w:rPr>
            </w:pPr>
            <w:r w:rsidRPr="005C1DDC">
              <w:rPr>
                <w:rFonts w:asciiTheme="majorHAnsi" w:hAnsiTheme="majorHAnsi" w:cstheme="majorHAnsi"/>
              </w:rPr>
              <w:t>Before starting construction, we must apply to the building certifier for a commencement notice and sign the commencement notice application form.</w:t>
            </w:r>
          </w:p>
          <w:p w14:paraId="6A464AD0" w14:textId="77777777" w:rsidR="004454C2" w:rsidRDefault="004454C2" w:rsidP="002440F2">
            <w:pPr>
              <w:pStyle w:val="ListParagraph"/>
              <w:numPr>
                <w:ilvl w:val="0"/>
                <w:numId w:val="59"/>
              </w:numPr>
              <w:spacing w:before="0" w:after="0"/>
              <w:contextualSpacing w:val="0"/>
              <w:jc w:val="both"/>
              <w:rPr>
                <w:rFonts w:asciiTheme="majorHAnsi" w:hAnsiTheme="majorHAnsi" w:cstheme="majorHAnsi"/>
              </w:rPr>
            </w:pPr>
            <w:r w:rsidRPr="005C1DDC">
              <w:rPr>
                <w:rFonts w:asciiTheme="majorHAnsi" w:hAnsiTheme="majorHAnsi" w:cstheme="majorHAnsi"/>
              </w:rPr>
              <w:t>Construction work can begin once the certifier has issued a commencement notice and all other necessary approvals and requirements are in place.</w:t>
            </w:r>
          </w:p>
          <w:p w14:paraId="635D9240" w14:textId="77777777" w:rsidR="007A59FB" w:rsidRPr="005C1DDC" w:rsidRDefault="007A59FB" w:rsidP="007A59FB">
            <w:pPr>
              <w:pStyle w:val="ListParagraph"/>
              <w:spacing w:before="0" w:after="0"/>
              <w:contextualSpacing w:val="0"/>
              <w:jc w:val="both"/>
              <w:rPr>
                <w:rFonts w:asciiTheme="majorHAnsi" w:hAnsiTheme="majorHAnsi" w:cstheme="majorHAnsi"/>
              </w:rPr>
            </w:pPr>
          </w:p>
          <w:p w14:paraId="25B0F4E4" w14:textId="77777777" w:rsidR="004454C2" w:rsidRDefault="004454C2" w:rsidP="004454C2">
            <w:pPr>
              <w:spacing w:line="276" w:lineRule="auto"/>
              <w:jc w:val="both"/>
              <w:rPr>
                <w:rFonts w:asciiTheme="majorHAnsi" w:hAnsiTheme="majorHAnsi" w:cstheme="majorHAnsi"/>
                <w:sz w:val="20"/>
                <w:szCs w:val="20"/>
                <w:u w:val="single"/>
              </w:rPr>
            </w:pPr>
            <w:r w:rsidRPr="005C1DDC">
              <w:rPr>
                <w:rFonts w:asciiTheme="majorHAnsi" w:hAnsiTheme="majorHAnsi" w:cstheme="majorHAnsi"/>
                <w:sz w:val="20"/>
                <w:szCs w:val="20"/>
                <w:u w:val="single"/>
              </w:rPr>
              <w:t>Conditions of building</w:t>
            </w:r>
          </w:p>
          <w:p w14:paraId="5A27DDE1" w14:textId="77777777" w:rsidR="007A59FB" w:rsidRPr="005C1DDC" w:rsidRDefault="007A59FB" w:rsidP="004454C2">
            <w:pPr>
              <w:spacing w:line="276" w:lineRule="auto"/>
              <w:jc w:val="both"/>
              <w:rPr>
                <w:rFonts w:asciiTheme="majorHAnsi" w:hAnsiTheme="majorHAnsi" w:cstheme="majorHAnsi"/>
                <w:sz w:val="20"/>
                <w:szCs w:val="20"/>
                <w:u w:val="single"/>
              </w:rPr>
            </w:pPr>
          </w:p>
          <w:p w14:paraId="10AF94D0" w14:textId="77777777" w:rsidR="004454C2" w:rsidRPr="005C1DDC" w:rsidRDefault="004454C2" w:rsidP="004454C2">
            <w:pPr>
              <w:jc w:val="both"/>
              <w:rPr>
                <w:rFonts w:asciiTheme="majorHAnsi" w:hAnsiTheme="majorHAnsi" w:cstheme="majorHAnsi"/>
                <w:sz w:val="20"/>
                <w:szCs w:val="20"/>
              </w:rPr>
            </w:pPr>
            <w:r w:rsidRPr="005C1DDC">
              <w:rPr>
                <w:rFonts w:asciiTheme="majorHAnsi" w:hAnsiTheme="majorHAnsi" w:cstheme="majorHAnsi"/>
                <w:sz w:val="20"/>
                <w:szCs w:val="20"/>
              </w:rPr>
              <w:t>We must be aware of the following:</w:t>
            </w:r>
          </w:p>
          <w:p w14:paraId="3AECBC11" w14:textId="77777777" w:rsidR="004454C2" w:rsidRPr="005C1DDC" w:rsidRDefault="004454C2" w:rsidP="002440F2">
            <w:pPr>
              <w:pStyle w:val="ListParagraph"/>
              <w:numPr>
                <w:ilvl w:val="0"/>
                <w:numId w:val="60"/>
              </w:numPr>
              <w:spacing w:before="0" w:after="0"/>
              <w:contextualSpacing w:val="0"/>
              <w:jc w:val="both"/>
              <w:rPr>
                <w:rFonts w:asciiTheme="majorHAnsi" w:hAnsiTheme="majorHAnsi" w:cstheme="majorHAnsi"/>
              </w:rPr>
            </w:pPr>
            <w:r w:rsidRPr="005C1DDC">
              <w:rPr>
                <w:rFonts w:asciiTheme="majorHAnsi" w:hAnsiTheme="majorHAnsi" w:cstheme="majorHAnsi"/>
              </w:rPr>
              <w:lastRenderedPageBreak/>
              <w:t>any project-related conditions in the notice of decision about your development approval, such as that certain conditions must be met before any construction or building work can begin.</w:t>
            </w:r>
          </w:p>
          <w:p w14:paraId="26F79D1D" w14:textId="77777777" w:rsidR="004454C2" w:rsidRPr="005C1DDC" w:rsidRDefault="004454C2" w:rsidP="002440F2">
            <w:pPr>
              <w:pStyle w:val="ListParagraph"/>
              <w:numPr>
                <w:ilvl w:val="0"/>
                <w:numId w:val="60"/>
              </w:numPr>
              <w:spacing w:before="0" w:after="0"/>
              <w:contextualSpacing w:val="0"/>
              <w:jc w:val="both"/>
              <w:rPr>
                <w:rFonts w:asciiTheme="majorHAnsi" w:hAnsiTheme="majorHAnsi" w:cstheme="majorHAnsi"/>
              </w:rPr>
            </w:pPr>
            <w:r w:rsidRPr="005C1DDC">
              <w:rPr>
                <w:rFonts w:asciiTheme="majorHAnsi" w:hAnsiTheme="majorHAnsi" w:cstheme="majorHAnsi"/>
              </w:rPr>
              <w:t xml:space="preserve">any lease </w:t>
            </w:r>
            <w:proofErr w:type="gramStart"/>
            <w:r w:rsidRPr="005C1DDC">
              <w:rPr>
                <w:rFonts w:asciiTheme="majorHAnsi" w:hAnsiTheme="majorHAnsi" w:cstheme="majorHAnsi"/>
              </w:rPr>
              <w:t>provisions</w:t>
            </w:r>
            <w:proofErr w:type="gramEnd"/>
          </w:p>
          <w:p w14:paraId="5111E233" w14:textId="77777777" w:rsidR="004454C2" w:rsidRPr="009E1224" w:rsidRDefault="004454C2" w:rsidP="004454C2">
            <w:pPr>
              <w:jc w:val="both"/>
              <w:rPr>
                <w:rFonts w:ascii="Verdana" w:eastAsia="Calibri" w:hAnsi="Verdana" w:cstheme="minorHAnsi"/>
                <w:color w:val="3A5D9C" w:themeColor="accent1"/>
                <w:sz w:val="20"/>
                <w:szCs w:val="20"/>
              </w:rPr>
            </w:pPr>
          </w:p>
        </w:tc>
      </w:tr>
      <w:tr w:rsidR="004454C2" w:rsidRPr="00C95183" w14:paraId="0B8776B8"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3FA2D44" w14:textId="77777777" w:rsidR="004454C2" w:rsidRPr="00C95183" w:rsidRDefault="004454C2" w:rsidP="004454C2">
            <w:pPr>
              <w:spacing w:after="240"/>
              <w:jc w:val="both"/>
              <w:rPr>
                <w:rFonts w:ascii="Verdana" w:hAnsi="Verdana"/>
                <w:bCs/>
                <w:sz w:val="20"/>
              </w:rPr>
            </w:pPr>
            <w:r>
              <w:rPr>
                <w:rFonts w:ascii="Verdana" w:hAnsi="Verdana"/>
                <w:bCs/>
                <w:sz w:val="20"/>
              </w:rPr>
              <w:lastRenderedPageBreak/>
              <w:t>L</w:t>
            </w:r>
            <w:r w:rsidRPr="00FC3141">
              <w:rPr>
                <w:rFonts w:ascii="Verdana" w:hAnsi="Verdana"/>
                <w:bCs/>
                <w:sz w:val="20"/>
              </w:rPr>
              <w:t>evel and type of information and documentation required for each approval stage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A5732C" w14:textId="77777777" w:rsidR="004454C2" w:rsidRPr="004F6188" w:rsidRDefault="004454C2" w:rsidP="004454C2">
            <w:pPr>
              <w:spacing w:line="276" w:lineRule="auto"/>
              <w:jc w:val="both"/>
              <w:rPr>
                <w:rFonts w:asciiTheme="majorHAnsi" w:hAnsiTheme="majorHAnsi" w:cstheme="majorHAnsi"/>
                <w:b/>
                <w:color w:val="000000" w:themeColor="text1"/>
                <w:sz w:val="20"/>
                <w:szCs w:val="20"/>
              </w:rPr>
            </w:pPr>
          </w:p>
          <w:p w14:paraId="1740438A"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b/>
                <w:color w:val="000000" w:themeColor="text1"/>
                <w:sz w:val="20"/>
                <w:szCs w:val="20"/>
              </w:rPr>
              <w:t xml:space="preserve">Planning permits </w:t>
            </w:r>
            <w:r w:rsidRPr="004F6188">
              <w:rPr>
                <w:rFonts w:asciiTheme="majorHAnsi" w:hAnsiTheme="majorHAnsi" w:cstheme="majorHAnsi"/>
                <w:color w:val="000000" w:themeColor="text1"/>
                <w:sz w:val="20"/>
                <w:szCs w:val="20"/>
              </w:rPr>
              <w:t>grant permission to develop or use land in a specific manner. A planning permit may be required for a new home, extension, renovation, or additional dwelling on the property.</w:t>
            </w:r>
          </w:p>
          <w:p w14:paraId="176BD5D5" w14:textId="77777777" w:rsidR="004454C2" w:rsidRPr="004F6188" w:rsidRDefault="004454C2" w:rsidP="002440F2">
            <w:pPr>
              <w:pStyle w:val="ListParagraph"/>
              <w:numPr>
                <w:ilvl w:val="0"/>
                <w:numId w:val="56"/>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issuing of a planning permit is the responsibility of the local council. Before getting a building permit, you must first get a planning permit from your local council.</w:t>
            </w:r>
          </w:p>
          <w:p w14:paraId="1EF717E9" w14:textId="77777777" w:rsidR="004454C2" w:rsidRPr="004F6188" w:rsidRDefault="004454C2" w:rsidP="002440F2">
            <w:pPr>
              <w:pStyle w:val="ListParagraph"/>
              <w:numPr>
                <w:ilvl w:val="0"/>
                <w:numId w:val="56"/>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You may need to consult with a town planner to determine whether your building project requires a planning permit.</w:t>
            </w:r>
          </w:p>
          <w:p w14:paraId="085CFCB8" w14:textId="77777777" w:rsidR="004454C2" w:rsidRPr="004F6188" w:rsidRDefault="004454C2" w:rsidP="002440F2">
            <w:pPr>
              <w:pStyle w:val="ListParagraph"/>
              <w:numPr>
                <w:ilvl w:val="0"/>
                <w:numId w:val="56"/>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Planning permit applications to the council may be required to include the proposed design, planning report, shadow diagrams, and other pertinent documentation. For more information, contact your local government.</w:t>
            </w:r>
          </w:p>
          <w:p w14:paraId="7257E5B9" w14:textId="77777777" w:rsidR="004454C2" w:rsidRDefault="004454C2" w:rsidP="004454C2">
            <w:pPr>
              <w:spacing w:line="276" w:lineRule="auto"/>
              <w:jc w:val="both"/>
              <w:rPr>
                <w:rFonts w:asciiTheme="majorHAnsi" w:hAnsiTheme="majorHAnsi" w:cstheme="majorHAnsi"/>
                <w:color w:val="000000" w:themeColor="text1"/>
                <w:sz w:val="20"/>
                <w:szCs w:val="20"/>
              </w:rPr>
            </w:pPr>
          </w:p>
          <w:p w14:paraId="3114E3F7"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Building permits are documents that certify that a proposed structure complies with the relevant building codes. A building permit is a written approval issued by a private or municipal building surveyor. It enables construction work to follow approved plans, specifications, and other relevant documentation.</w:t>
            </w:r>
          </w:p>
          <w:p w14:paraId="097A5B04"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p>
          <w:p w14:paraId="36026B97"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A building permit protects you by ensuring that:</w:t>
            </w:r>
          </w:p>
          <w:p w14:paraId="15E6501B" w14:textId="77777777" w:rsidR="004454C2" w:rsidRPr="004F6188" w:rsidRDefault="004454C2" w:rsidP="002440F2">
            <w:pPr>
              <w:pStyle w:val="ListParagraph"/>
              <w:numPr>
                <w:ilvl w:val="0"/>
                <w:numId w:val="5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construction workers on your project are registered and have the necessary insurance.</w:t>
            </w:r>
          </w:p>
          <w:p w14:paraId="3F9BE3E4" w14:textId="77777777" w:rsidR="004454C2" w:rsidRPr="004F6188" w:rsidRDefault="004454C2" w:rsidP="002440F2">
            <w:pPr>
              <w:pStyle w:val="ListParagraph"/>
              <w:numPr>
                <w:ilvl w:val="0"/>
                <w:numId w:val="5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adequate documentation is prepared so that the construction can be completed correctly and following building </w:t>
            </w:r>
            <w:proofErr w:type="gramStart"/>
            <w:r w:rsidRPr="004F6188">
              <w:rPr>
                <w:rFonts w:asciiTheme="majorHAnsi" w:hAnsiTheme="majorHAnsi" w:cstheme="majorHAnsi"/>
                <w:color w:val="000000" w:themeColor="text1"/>
              </w:rPr>
              <w:t>legislation;</w:t>
            </w:r>
            <w:proofErr w:type="gramEnd"/>
            <w:r w:rsidRPr="004F6188">
              <w:rPr>
                <w:rFonts w:asciiTheme="majorHAnsi" w:hAnsiTheme="majorHAnsi" w:cstheme="majorHAnsi"/>
                <w:color w:val="000000" w:themeColor="text1"/>
              </w:rPr>
              <w:t xml:space="preserve"> </w:t>
            </w:r>
          </w:p>
          <w:p w14:paraId="5A8271A0" w14:textId="77777777" w:rsidR="004454C2" w:rsidRPr="004F6188" w:rsidRDefault="004454C2" w:rsidP="002440F2">
            <w:pPr>
              <w:pStyle w:val="ListParagraph"/>
              <w:numPr>
                <w:ilvl w:val="0"/>
                <w:numId w:val="5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On completion of the building work, the building permit will state whether an occupancy permit or a certificate of final inspection is required.  </w:t>
            </w:r>
          </w:p>
          <w:p w14:paraId="594DF21F"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1E4E77CA"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This review will necessitate the following documents:</w:t>
            </w:r>
          </w:p>
          <w:p w14:paraId="435642C5"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Drawings:</w:t>
            </w:r>
          </w:p>
          <w:p w14:paraId="5F4C56DB" w14:textId="77777777" w:rsidR="004454C2" w:rsidRPr="004F6188" w:rsidRDefault="004454C2"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Freehand sketches are acceptable to scale and have a consistent scale.</w:t>
            </w:r>
          </w:p>
          <w:p w14:paraId="0EAD00DA" w14:textId="77777777" w:rsidR="004454C2" w:rsidRPr="004F6188" w:rsidRDefault="004454C2"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site plans</w:t>
            </w:r>
          </w:p>
          <w:p w14:paraId="1E067740" w14:textId="77777777" w:rsidR="004454C2" w:rsidRPr="004F6188" w:rsidRDefault="004454C2"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floor plans</w:t>
            </w:r>
          </w:p>
          <w:p w14:paraId="791993BC" w14:textId="77777777" w:rsidR="004454C2" w:rsidRPr="004F6188" w:rsidRDefault="004454C2"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building sections</w:t>
            </w:r>
          </w:p>
          <w:p w14:paraId="65458A0E" w14:textId="77777777" w:rsidR="004454C2" w:rsidRPr="004F6188" w:rsidRDefault="004454C2"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elevation</w:t>
            </w:r>
          </w:p>
          <w:p w14:paraId="37CE378B"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7D359E04"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Report/Written Information</w:t>
            </w:r>
            <w:r w:rsidRPr="004F6188">
              <w:rPr>
                <w:rFonts w:asciiTheme="majorHAnsi" w:hAnsiTheme="majorHAnsi" w:cstheme="majorHAnsi"/>
                <w:color w:val="000000" w:themeColor="text1"/>
                <w:sz w:val="20"/>
                <w:szCs w:val="20"/>
              </w:rPr>
              <w:t>: There is no need for a formal report. At this stage, a letter-format report on the following is sufficient.</w:t>
            </w:r>
          </w:p>
          <w:p w14:paraId="0CFC0D72"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suitability of the site, program areas, and budget.</w:t>
            </w:r>
          </w:p>
          <w:p w14:paraId="3C9C89FC"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foundation/structural alternatives.</w:t>
            </w:r>
          </w:p>
          <w:p w14:paraId="5C664B88"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plumbing system alternatives.</w:t>
            </w:r>
          </w:p>
          <w:p w14:paraId="5B6C8914"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heating system alternatives.</w:t>
            </w:r>
          </w:p>
          <w:p w14:paraId="6DD3BAF3"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ventilation system alternatives.</w:t>
            </w:r>
          </w:p>
          <w:p w14:paraId="6EB7F1B0"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Considerable power system alternatives (e.g., phases/loads).</w:t>
            </w:r>
          </w:p>
          <w:p w14:paraId="21BFDF0E"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lastRenderedPageBreak/>
              <w:t>Consideration should be given to lighting system alternatives.</w:t>
            </w:r>
          </w:p>
          <w:p w14:paraId="58DCE823"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other electrical system alternatives.</w:t>
            </w:r>
          </w:p>
          <w:p w14:paraId="2DC26E91"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A summary table or listing of relevant code requirements and proposed responses.</w:t>
            </w:r>
          </w:p>
          <w:p w14:paraId="17188114" w14:textId="77777777" w:rsidR="004454C2" w:rsidRPr="004F6188" w:rsidRDefault="004454C2"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Preliminary cost estimate data that will enable the owners to confirm the project </w:t>
            </w:r>
            <w:proofErr w:type="gramStart"/>
            <w:r w:rsidRPr="004F6188">
              <w:rPr>
                <w:rFonts w:asciiTheme="majorHAnsi" w:hAnsiTheme="majorHAnsi" w:cstheme="majorHAnsi"/>
                <w:color w:val="000000" w:themeColor="text1"/>
              </w:rPr>
              <w:t>budget</w:t>
            </w:r>
            <w:proofErr w:type="gramEnd"/>
          </w:p>
          <w:p w14:paraId="0F1AA062" w14:textId="77777777" w:rsidR="004454C2" w:rsidRPr="009E1224" w:rsidRDefault="004454C2" w:rsidP="004454C2">
            <w:pPr>
              <w:jc w:val="both"/>
              <w:rPr>
                <w:rFonts w:ascii="Verdana" w:eastAsia="Calibri" w:hAnsi="Verdana" w:cstheme="minorHAnsi"/>
                <w:color w:val="3A5D9C" w:themeColor="accent1"/>
                <w:sz w:val="20"/>
                <w:szCs w:val="20"/>
              </w:rPr>
            </w:pPr>
          </w:p>
        </w:tc>
      </w:tr>
      <w:tr w:rsidR="004454C2" w:rsidRPr="00C95183" w14:paraId="4947D6EE"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E23447" w14:textId="77777777" w:rsidR="004454C2" w:rsidRPr="00CA56DD" w:rsidRDefault="004454C2" w:rsidP="004454C2">
            <w:pPr>
              <w:spacing w:after="240"/>
              <w:jc w:val="both"/>
              <w:rPr>
                <w:rFonts w:ascii="Verdana" w:hAnsi="Verdana"/>
                <w:bCs/>
                <w:sz w:val="20"/>
              </w:rPr>
            </w:pPr>
            <w:r>
              <w:rPr>
                <w:rFonts w:ascii="Verdana" w:hAnsi="Verdana"/>
                <w:bCs/>
                <w:sz w:val="20"/>
              </w:rPr>
              <w:lastRenderedPageBreak/>
              <w:t>F</w:t>
            </w:r>
            <w:r w:rsidRPr="007D7EF9">
              <w:rPr>
                <w:rFonts w:ascii="Verdana" w:hAnsi="Verdana"/>
                <w:bCs/>
                <w:sz w:val="20"/>
              </w:rPr>
              <w:t>orms, documents and supporting evidence required to be submitted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CF9523" w14:textId="77777777" w:rsidR="004454C2" w:rsidRPr="004F6188" w:rsidRDefault="004454C2" w:rsidP="004454C2">
            <w:pPr>
              <w:spacing w:before="300"/>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Forms, Documents, and Supporting Evidence Required to be Submitted:</w:t>
            </w:r>
          </w:p>
          <w:p w14:paraId="1F994D0A"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Completed Development Application Form</w:t>
            </w:r>
          </w:p>
          <w:p w14:paraId="572D2CB5"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 xml:space="preserve">Plans and specifications of the proposed </w:t>
            </w:r>
            <w:proofErr w:type="gramStart"/>
            <w:r w:rsidRPr="004454C2">
              <w:rPr>
                <w:rFonts w:asciiTheme="majorHAnsi" w:hAnsiTheme="majorHAnsi" w:cstheme="majorHAnsi"/>
                <w:color w:val="000000" w:themeColor="text1"/>
              </w:rPr>
              <w:t>building</w:t>
            </w:r>
            <w:proofErr w:type="gramEnd"/>
          </w:p>
          <w:p w14:paraId="7B18FECE"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Certificate of Title</w:t>
            </w:r>
          </w:p>
          <w:p w14:paraId="08F429FD"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Planning Scheme Report</w:t>
            </w:r>
          </w:p>
          <w:p w14:paraId="19FB79D9"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Owner's Consent Form</w:t>
            </w:r>
          </w:p>
          <w:p w14:paraId="5F7E3061"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Soil Test Report</w:t>
            </w:r>
          </w:p>
          <w:p w14:paraId="0712DC13"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Structural Engineering Report</w:t>
            </w:r>
          </w:p>
          <w:p w14:paraId="7991686A"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Energy Efficiency Report</w:t>
            </w:r>
          </w:p>
          <w:p w14:paraId="5A5FAE75"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Bushfire Hazard Assessment Report</w:t>
            </w:r>
          </w:p>
          <w:p w14:paraId="23B49366" w14:textId="77777777" w:rsidR="004454C2" w:rsidRPr="004454C2" w:rsidRDefault="004454C2" w:rsidP="002440F2">
            <w:pPr>
              <w:pStyle w:val="ListParagraph"/>
              <w:numPr>
                <w:ilvl w:val="0"/>
                <w:numId w:val="81"/>
              </w:numPr>
              <w:rPr>
                <w:rFonts w:asciiTheme="majorHAnsi" w:hAnsiTheme="majorHAnsi" w:cstheme="majorHAnsi"/>
                <w:color w:val="000000" w:themeColor="text1"/>
              </w:rPr>
            </w:pPr>
            <w:r w:rsidRPr="004454C2">
              <w:rPr>
                <w:rFonts w:asciiTheme="majorHAnsi" w:hAnsiTheme="majorHAnsi" w:cstheme="majorHAnsi"/>
                <w:color w:val="000000" w:themeColor="text1"/>
              </w:rPr>
              <w:t>Waste Management Plan</w:t>
            </w:r>
          </w:p>
          <w:p w14:paraId="6187822D" w14:textId="77777777" w:rsidR="004454C2" w:rsidRPr="004F6188" w:rsidRDefault="004454C2" w:rsidP="004454C2">
            <w:pPr>
              <w:spacing w:line="276" w:lineRule="auto"/>
              <w:jc w:val="both"/>
              <w:rPr>
                <w:rFonts w:asciiTheme="majorHAnsi" w:hAnsiTheme="majorHAnsi" w:cstheme="majorHAnsi"/>
                <w:b/>
                <w:color w:val="000000" w:themeColor="text1"/>
                <w:sz w:val="20"/>
                <w:szCs w:val="20"/>
              </w:rPr>
            </w:pPr>
          </w:p>
          <w:p w14:paraId="2699D530" w14:textId="77777777" w:rsidR="004454C2" w:rsidRPr="004F6188" w:rsidRDefault="004454C2" w:rsidP="004454C2">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 xml:space="preserve">Types of information and documentation needed for building </w:t>
            </w:r>
            <w:proofErr w:type="gramStart"/>
            <w:r w:rsidRPr="004F6188">
              <w:rPr>
                <w:rFonts w:asciiTheme="majorHAnsi" w:hAnsiTheme="majorHAnsi" w:cstheme="majorHAnsi"/>
                <w:b/>
                <w:color w:val="000000" w:themeColor="text1"/>
                <w:sz w:val="20"/>
                <w:szCs w:val="20"/>
              </w:rPr>
              <w:t>approval</w:t>
            </w:r>
            <w:proofErr w:type="gramEnd"/>
          </w:p>
          <w:p w14:paraId="769447EF"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31989030"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Design and construction projects, as well as staged approvals</w:t>
            </w:r>
          </w:p>
          <w:p w14:paraId="44E05EB9" w14:textId="77777777" w:rsidR="004454C2"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While a design and build contract allows for ongoing building design during construction, the major elements, services, and junctions should be resolved before applying for building approval. Continual changes throughout the project may imply insufficient time in the project schedule to fully consider how the building will comply, the effect of the changes on other aspects of the building and the cumulative effect of changes on the building’s performance.</w:t>
            </w:r>
          </w:p>
          <w:p w14:paraId="6E9EBE83"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p>
          <w:p w14:paraId="5AFFA997"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 xml:space="preserve">Suppose it is intended to apply for separate approvals for each project stage. In that case, each application must include sufficient information. Any existing part of the building can be altered (built on) while remaining structurally stable and compliant with the building code. That previously approved works are not jeopardised. The certifier may issue an approval for a portion of the work under the Act, but only if </w:t>
            </w:r>
            <w:proofErr w:type="gramStart"/>
            <w:r w:rsidRPr="004F6188">
              <w:rPr>
                <w:rFonts w:asciiTheme="majorHAnsi" w:hAnsiTheme="majorHAnsi" w:cstheme="majorHAnsi"/>
                <w:color w:val="000000" w:themeColor="text1"/>
                <w:sz w:val="20"/>
                <w:szCs w:val="20"/>
              </w:rPr>
              <w:t>all of</w:t>
            </w:r>
            <w:proofErr w:type="gramEnd"/>
            <w:r w:rsidRPr="004F6188">
              <w:rPr>
                <w:rFonts w:asciiTheme="majorHAnsi" w:hAnsiTheme="majorHAnsi" w:cstheme="majorHAnsi"/>
                <w:color w:val="000000" w:themeColor="text1"/>
                <w:sz w:val="20"/>
                <w:szCs w:val="20"/>
              </w:rPr>
              <w:t xml:space="preserve"> the relevant information for that portion is present.</w:t>
            </w:r>
          </w:p>
          <w:p w14:paraId="1D19E564" w14:textId="77777777" w:rsidR="004454C2"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Both scenarios may necessitate the ongoing involvement of specialist designers throughout the project.</w:t>
            </w:r>
          </w:p>
          <w:p w14:paraId="0581F783"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p>
          <w:p w14:paraId="66010952"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 xml:space="preserve">An application for a building permit for a new class 2-9 building or a substantial alteration to a class 2-9 building must include a. a project summary following Part 2, including a schedule of the documents that comprise the plans and specifications; and b. </w:t>
            </w:r>
          </w:p>
          <w:p w14:paraId="50CF797C" w14:textId="77777777" w:rsidR="004454C2" w:rsidRPr="004F6188" w:rsidRDefault="004454C2" w:rsidP="002440F2">
            <w:pPr>
              <w:pStyle w:val="ListParagraph"/>
              <w:numPr>
                <w:ilvl w:val="0"/>
                <w:numId w:val="55"/>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Schedule of the documents that comprise the plans and specifications.</w:t>
            </w:r>
          </w:p>
          <w:p w14:paraId="42747D10" w14:textId="77777777" w:rsidR="004454C2" w:rsidRPr="004F6188" w:rsidRDefault="004454C2" w:rsidP="002440F2">
            <w:pPr>
              <w:pStyle w:val="ListParagraph"/>
              <w:numPr>
                <w:ilvl w:val="0"/>
                <w:numId w:val="55"/>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A development statement, as well as site and location plans prepared following Part </w:t>
            </w:r>
            <w:proofErr w:type="gramStart"/>
            <w:r w:rsidRPr="004F6188">
              <w:rPr>
                <w:rFonts w:asciiTheme="majorHAnsi" w:hAnsiTheme="majorHAnsi" w:cstheme="majorHAnsi"/>
                <w:color w:val="000000" w:themeColor="text1"/>
              </w:rPr>
              <w:t>5;</w:t>
            </w:r>
            <w:proofErr w:type="gramEnd"/>
          </w:p>
          <w:p w14:paraId="09EEA1B0" w14:textId="77777777" w:rsidR="004454C2" w:rsidRPr="004F6188" w:rsidRDefault="004454C2" w:rsidP="002440F2">
            <w:pPr>
              <w:pStyle w:val="ListParagraph"/>
              <w:numPr>
                <w:ilvl w:val="0"/>
                <w:numId w:val="55"/>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lastRenderedPageBreak/>
              <w:t xml:space="preserve">Plans, specifications, and other supporting documents that comply with Part 6 </w:t>
            </w:r>
            <w:proofErr w:type="gramStart"/>
            <w:r w:rsidRPr="004F6188">
              <w:rPr>
                <w:rFonts w:asciiTheme="majorHAnsi" w:hAnsiTheme="majorHAnsi" w:cstheme="majorHAnsi"/>
                <w:color w:val="000000" w:themeColor="text1"/>
              </w:rPr>
              <w:t>requirements;</w:t>
            </w:r>
            <w:proofErr w:type="gramEnd"/>
          </w:p>
          <w:p w14:paraId="22BD8C5F" w14:textId="77777777" w:rsidR="004454C2" w:rsidRPr="004F6188" w:rsidRDefault="004454C2" w:rsidP="002440F2">
            <w:pPr>
              <w:pStyle w:val="ListParagraph"/>
              <w:numPr>
                <w:ilvl w:val="0"/>
                <w:numId w:val="55"/>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For projects containing a performance solution, the performance solution information required in Part 7, for each performance </w:t>
            </w:r>
            <w:proofErr w:type="gramStart"/>
            <w:r w:rsidRPr="004F6188">
              <w:rPr>
                <w:rFonts w:asciiTheme="majorHAnsi" w:hAnsiTheme="majorHAnsi" w:cstheme="majorHAnsi"/>
                <w:color w:val="000000" w:themeColor="text1"/>
              </w:rPr>
              <w:t>solution;</w:t>
            </w:r>
            <w:proofErr w:type="gramEnd"/>
          </w:p>
          <w:p w14:paraId="5CBECB29" w14:textId="77777777" w:rsidR="004454C2" w:rsidRDefault="004454C2" w:rsidP="004454C2">
            <w:pPr>
              <w:spacing w:line="276" w:lineRule="auto"/>
              <w:jc w:val="both"/>
              <w:rPr>
                <w:rFonts w:asciiTheme="majorHAnsi" w:hAnsiTheme="majorHAnsi" w:cstheme="majorHAnsi"/>
                <w:b/>
                <w:color w:val="000000" w:themeColor="text1"/>
                <w:sz w:val="20"/>
                <w:szCs w:val="20"/>
              </w:rPr>
            </w:pPr>
          </w:p>
          <w:p w14:paraId="1E84DC02" w14:textId="77777777" w:rsidR="004454C2" w:rsidRPr="004F6188" w:rsidRDefault="004454C2" w:rsidP="004454C2">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Drawings and plans</w:t>
            </w:r>
          </w:p>
          <w:p w14:paraId="69F8F2B8" w14:textId="77777777" w:rsidR="004454C2" w:rsidRPr="004F6188" w:rsidRDefault="004454C2"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A drawing title that indicates what the drawing is </w:t>
            </w:r>
            <w:proofErr w:type="gramStart"/>
            <w:r w:rsidRPr="004F6188">
              <w:rPr>
                <w:rFonts w:asciiTheme="majorHAnsi" w:hAnsiTheme="majorHAnsi" w:cstheme="majorHAnsi"/>
                <w:color w:val="000000" w:themeColor="text1"/>
              </w:rPr>
              <w:t>about;</w:t>
            </w:r>
            <w:proofErr w:type="gramEnd"/>
          </w:p>
          <w:p w14:paraId="0E846D51" w14:textId="77777777" w:rsidR="004454C2" w:rsidRPr="004F6188" w:rsidRDefault="004454C2"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A drawing number as well as the </w:t>
            </w:r>
            <w:proofErr w:type="gramStart"/>
            <w:r w:rsidRPr="004F6188">
              <w:rPr>
                <w:rFonts w:asciiTheme="majorHAnsi" w:hAnsiTheme="majorHAnsi" w:cstheme="majorHAnsi"/>
                <w:color w:val="000000" w:themeColor="text1"/>
              </w:rPr>
              <w:t>version;</w:t>
            </w:r>
            <w:proofErr w:type="gramEnd"/>
          </w:p>
          <w:p w14:paraId="09626231" w14:textId="77777777" w:rsidR="004454C2" w:rsidRPr="004F6188" w:rsidRDefault="004454C2"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drawing’s completion </w:t>
            </w:r>
            <w:proofErr w:type="gramStart"/>
            <w:r w:rsidRPr="004F6188">
              <w:rPr>
                <w:rFonts w:asciiTheme="majorHAnsi" w:hAnsiTheme="majorHAnsi" w:cstheme="majorHAnsi"/>
                <w:color w:val="000000" w:themeColor="text1"/>
              </w:rPr>
              <w:t>date;</w:t>
            </w:r>
            <w:proofErr w:type="gramEnd"/>
          </w:p>
          <w:p w14:paraId="1E5DBA42" w14:textId="77777777" w:rsidR="004454C2" w:rsidRPr="004F6188" w:rsidRDefault="004454C2"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land’s block, section, and </w:t>
            </w:r>
            <w:proofErr w:type="gramStart"/>
            <w:r w:rsidRPr="004F6188">
              <w:rPr>
                <w:rFonts w:asciiTheme="majorHAnsi" w:hAnsiTheme="majorHAnsi" w:cstheme="majorHAnsi"/>
                <w:color w:val="000000" w:themeColor="text1"/>
              </w:rPr>
              <w:t>suburb;</w:t>
            </w:r>
            <w:proofErr w:type="gramEnd"/>
          </w:p>
          <w:p w14:paraId="0CBF4242" w14:textId="77777777" w:rsidR="004454C2" w:rsidRPr="004F6188" w:rsidRDefault="004454C2"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street address of the </w:t>
            </w:r>
            <w:proofErr w:type="gramStart"/>
            <w:r w:rsidRPr="004F6188">
              <w:rPr>
                <w:rFonts w:asciiTheme="majorHAnsi" w:hAnsiTheme="majorHAnsi" w:cstheme="majorHAnsi"/>
                <w:color w:val="000000" w:themeColor="text1"/>
              </w:rPr>
              <w:t>project;</w:t>
            </w:r>
            <w:proofErr w:type="gramEnd"/>
          </w:p>
          <w:p w14:paraId="205D8E02" w14:textId="77777777" w:rsidR="004454C2" w:rsidRPr="004F6188" w:rsidRDefault="004454C2" w:rsidP="002440F2">
            <w:pPr>
              <w:pStyle w:val="ListParagraph"/>
              <w:numPr>
                <w:ilvl w:val="0"/>
                <w:numId w:val="5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names of the property </w:t>
            </w:r>
            <w:proofErr w:type="gramStart"/>
            <w:r w:rsidRPr="004F6188">
              <w:rPr>
                <w:rFonts w:asciiTheme="majorHAnsi" w:hAnsiTheme="majorHAnsi" w:cstheme="majorHAnsi"/>
                <w:color w:val="000000" w:themeColor="text1"/>
              </w:rPr>
              <w:t>owners;</w:t>
            </w:r>
            <w:proofErr w:type="gramEnd"/>
          </w:p>
          <w:p w14:paraId="401DA6C3" w14:textId="77777777" w:rsidR="004454C2" w:rsidRDefault="004454C2" w:rsidP="004454C2">
            <w:pPr>
              <w:spacing w:line="276" w:lineRule="auto"/>
              <w:jc w:val="both"/>
              <w:rPr>
                <w:rFonts w:asciiTheme="majorHAnsi" w:hAnsiTheme="majorHAnsi" w:cstheme="majorHAnsi"/>
                <w:b/>
                <w:color w:val="000000" w:themeColor="text1"/>
                <w:sz w:val="20"/>
                <w:szCs w:val="20"/>
              </w:rPr>
            </w:pPr>
          </w:p>
          <w:p w14:paraId="4C935DFB" w14:textId="77777777" w:rsidR="004454C2" w:rsidRPr="004F6188" w:rsidRDefault="004454C2" w:rsidP="004454C2">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A building approval application must include a location plan that:</w:t>
            </w:r>
          </w:p>
          <w:p w14:paraId="4C89498A" w14:textId="77777777" w:rsidR="004454C2" w:rsidRPr="004F6188" w:rsidRDefault="004454C2" w:rsidP="002440F2">
            <w:pPr>
              <w:pStyle w:val="ListParagraph"/>
              <w:numPr>
                <w:ilvl w:val="0"/>
                <w:numId w:val="8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includes the immediate area surrounding the site where the building work is proposed to be carried </w:t>
            </w:r>
            <w:proofErr w:type="gramStart"/>
            <w:r w:rsidRPr="004F6188">
              <w:rPr>
                <w:rFonts w:asciiTheme="majorHAnsi" w:hAnsiTheme="majorHAnsi" w:cstheme="majorHAnsi"/>
                <w:color w:val="000000" w:themeColor="text1"/>
              </w:rPr>
              <w:t>out;</w:t>
            </w:r>
            <w:proofErr w:type="gramEnd"/>
            <w:r w:rsidRPr="004F6188">
              <w:rPr>
                <w:rFonts w:asciiTheme="majorHAnsi" w:hAnsiTheme="majorHAnsi" w:cstheme="majorHAnsi"/>
                <w:color w:val="000000" w:themeColor="text1"/>
              </w:rPr>
              <w:t xml:space="preserve"> </w:t>
            </w:r>
          </w:p>
          <w:p w14:paraId="49D7076D" w14:textId="77777777" w:rsidR="004454C2" w:rsidRPr="004F6188" w:rsidRDefault="004454C2" w:rsidP="002440F2">
            <w:pPr>
              <w:pStyle w:val="ListParagraph"/>
              <w:numPr>
                <w:ilvl w:val="0"/>
                <w:numId w:val="8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is drawn at a scale appropriate to the site and surrounding areas; and </w:t>
            </w:r>
          </w:p>
          <w:p w14:paraId="5944C7B3" w14:textId="77777777" w:rsidR="004454C2" w:rsidRPr="004F6188" w:rsidRDefault="004454C2" w:rsidP="002440F2">
            <w:pPr>
              <w:pStyle w:val="ListParagraph"/>
              <w:numPr>
                <w:ilvl w:val="0"/>
                <w:numId w:val="82"/>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includes the following for the land where the building work will be done and adjacent land:</w:t>
            </w:r>
          </w:p>
          <w:p w14:paraId="3EADF578" w14:textId="77777777" w:rsidR="004454C2" w:rsidRPr="004F6188" w:rsidRDefault="004454C2" w:rsidP="002440F2">
            <w:pPr>
              <w:pStyle w:val="ListParagraph"/>
              <w:numPr>
                <w:ilvl w:val="0"/>
                <w:numId w:val="54"/>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 the legal boundaries of all land in the </w:t>
            </w:r>
            <w:proofErr w:type="gramStart"/>
            <w:r w:rsidRPr="004F6188">
              <w:rPr>
                <w:rFonts w:asciiTheme="majorHAnsi" w:hAnsiTheme="majorHAnsi" w:cstheme="majorHAnsi"/>
                <w:color w:val="000000" w:themeColor="text1"/>
              </w:rPr>
              <w:t>plan;</w:t>
            </w:r>
            <w:proofErr w:type="gramEnd"/>
            <w:r w:rsidRPr="004F6188">
              <w:rPr>
                <w:rFonts w:asciiTheme="majorHAnsi" w:hAnsiTheme="majorHAnsi" w:cstheme="majorHAnsi"/>
                <w:color w:val="000000" w:themeColor="text1"/>
              </w:rPr>
              <w:t xml:space="preserve"> </w:t>
            </w:r>
          </w:p>
          <w:p w14:paraId="32AED576" w14:textId="77777777" w:rsidR="004454C2" w:rsidRPr="004F6188" w:rsidRDefault="004454C2" w:rsidP="002440F2">
            <w:pPr>
              <w:pStyle w:val="ListParagraph"/>
              <w:numPr>
                <w:ilvl w:val="0"/>
                <w:numId w:val="54"/>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easements on the </w:t>
            </w:r>
            <w:proofErr w:type="gramStart"/>
            <w:r w:rsidRPr="004F6188">
              <w:rPr>
                <w:rFonts w:asciiTheme="majorHAnsi" w:hAnsiTheme="majorHAnsi" w:cstheme="majorHAnsi"/>
                <w:color w:val="000000" w:themeColor="text1"/>
              </w:rPr>
              <w:t>land;</w:t>
            </w:r>
            <w:proofErr w:type="gramEnd"/>
            <w:r w:rsidRPr="004F6188">
              <w:rPr>
                <w:rFonts w:asciiTheme="majorHAnsi" w:hAnsiTheme="majorHAnsi" w:cstheme="majorHAnsi"/>
                <w:color w:val="000000" w:themeColor="text1"/>
              </w:rPr>
              <w:t xml:space="preserve"> </w:t>
            </w:r>
          </w:p>
          <w:p w14:paraId="783FD3AD" w14:textId="77777777" w:rsidR="004454C2" w:rsidRPr="004F6188" w:rsidRDefault="004454C2" w:rsidP="002440F2">
            <w:pPr>
              <w:pStyle w:val="ListParagraph"/>
              <w:numPr>
                <w:ilvl w:val="0"/>
                <w:numId w:val="54"/>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existing buildings and other site </w:t>
            </w:r>
            <w:proofErr w:type="gramStart"/>
            <w:r w:rsidRPr="004F6188">
              <w:rPr>
                <w:rFonts w:asciiTheme="majorHAnsi" w:hAnsiTheme="majorHAnsi" w:cstheme="majorHAnsi"/>
                <w:color w:val="000000" w:themeColor="text1"/>
              </w:rPr>
              <w:t>features;</w:t>
            </w:r>
            <w:proofErr w:type="gramEnd"/>
            <w:r w:rsidRPr="004F6188">
              <w:rPr>
                <w:rFonts w:asciiTheme="majorHAnsi" w:hAnsiTheme="majorHAnsi" w:cstheme="majorHAnsi"/>
                <w:color w:val="000000" w:themeColor="text1"/>
              </w:rPr>
              <w:t xml:space="preserve"> </w:t>
            </w:r>
          </w:p>
          <w:p w14:paraId="43A87C73"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31BB1122"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Engineering design</w:t>
            </w:r>
          </w:p>
          <w:p w14:paraId="708D1885"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This includes the dimensions and physical characteristics of the structure built. The dimensions of the structure are presented in the form of a drawing, which is referred to as a blueprint in layman’s terms. These blueprints are supplemented with written documents known as specifications.</w:t>
            </w:r>
          </w:p>
          <w:p w14:paraId="6FF297FB"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The consultant carefully examines plans and specifications to direct the contractor on the expected work. To begin the construction process, the design process is also useful in preparing a list of materials to be procured, also known as a bill of quantises.</w:t>
            </w:r>
          </w:p>
          <w:p w14:paraId="48BD6727"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252B1D75"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Building surveyors</w:t>
            </w:r>
          </w:p>
          <w:p w14:paraId="0215E6A0" w14:textId="77777777" w:rsidR="004454C2" w:rsidRPr="004F6188" w:rsidRDefault="004454C2"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Certifying that the design of new building work meets the applicable building standards; and </w:t>
            </w:r>
          </w:p>
          <w:p w14:paraId="1D3D48CA" w14:textId="77777777" w:rsidR="004454C2" w:rsidRPr="004F6188" w:rsidRDefault="004454C2"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Certifying that the building was built following the specified plans and specifications.</w:t>
            </w:r>
          </w:p>
          <w:p w14:paraId="531E3DDB" w14:textId="77777777" w:rsidR="004454C2" w:rsidRPr="004F6188" w:rsidRDefault="004454C2"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Attesting that existing buildings meet applicable building standards for temporary or permanent changes in use or classification, or when a building is strata titled or retrospectively approved; and</w:t>
            </w:r>
          </w:p>
          <w:p w14:paraId="4A37EE8C" w14:textId="77777777" w:rsidR="004454C2" w:rsidRPr="004F6188" w:rsidRDefault="004454C2"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Certifying that the building in its current form is safe to occupy and use in the manner proposed.</w:t>
            </w:r>
          </w:p>
          <w:p w14:paraId="5EC75197" w14:textId="77777777" w:rsidR="004454C2" w:rsidRPr="004F6188" w:rsidRDefault="004454C2" w:rsidP="002440F2">
            <w:pPr>
              <w:pStyle w:val="ListParagraph"/>
              <w:numPr>
                <w:ilvl w:val="0"/>
                <w:numId w:val="47"/>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Owners or applicants can hire a private building </w:t>
            </w:r>
            <w:proofErr w:type="gramStart"/>
            <w:r w:rsidRPr="004F6188">
              <w:rPr>
                <w:rFonts w:asciiTheme="majorHAnsi" w:hAnsiTheme="majorHAnsi" w:cstheme="majorHAnsi"/>
                <w:color w:val="000000" w:themeColor="text1"/>
              </w:rPr>
              <w:t>surveyor</w:t>
            </w:r>
            <w:proofErr w:type="gramEnd"/>
            <w:r w:rsidRPr="004F6188">
              <w:rPr>
                <w:rFonts w:asciiTheme="majorHAnsi" w:hAnsiTheme="majorHAnsi" w:cstheme="majorHAnsi"/>
                <w:color w:val="000000" w:themeColor="text1"/>
              </w:rPr>
              <w:t xml:space="preserve"> or a building surveyor employed by a local government that offers certification services.</w:t>
            </w:r>
          </w:p>
          <w:p w14:paraId="1F91FACE" w14:textId="77777777" w:rsidR="004454C2" w:rsidRDefault="004454C2" w:rsidP="004454C2">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 xml:space="preserve"> </w:t>
            </w:r>
          </w:p>
          <w:p w14:paraId="3E4F685C"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Private building surveyor</w:t>
            </w:r>
          </w:p>
          <w:p w14:paraId="07635BC1"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A private building surveyor must be registered as a building surveying contractor to contract with the public for building surveying work. Building surveying contractor registration entitles the holder to contract for building surveying work, which is defined in the Registration Act as:</w:t>
            </w:r>
          </w:p>
          <w:p w14:paraId="09C3B5C9" w14:textId="77777777" w:rsidR="004454C2" w:rsidRPr="004F6188" w:rsidRDefault="004454C2" w:rsidP="002440F2">
            <w:pPr>
              <w:pStyle w:val="ListParagraph"/>
              <w:numPr>
                <w:ilvl w:val="0"/>
                <w:numId w:val="48"/>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lastRenderedPageBreak/>
              <w:t xml:space="preserve">building surveying work level 1 — certifying the conformity of any building or incidental </w:t>
            </w:r>
            <w:proofErr w:type="gramStart"/>
            <w:r w:rsidRPr="004F6188">
              <w:rPr>
                <w:rFonts w:asciiTheme="majorHAnsi" w:hAnsiTheme="majorHAnsi" w:cstheme="majorHAnsi"/>
                <w:color w:val="000000" w:themeColor="text1"/>
              </w:rPr>
              <w:t>structure;</w:t>
            </w:r>
            <w:proofErr w:type="gramEnd"/>
          </w:p>
          <w:p w14:paraId="34219C1D" w14:textId="77777777" w:rsidR="004454C2" w:rsidRPr="004F6188" w:rsidRDefault="004454C2" w:rsidP="002440F2">
            <w:pPr>
              <w:pStyle w:val="ListParagraph"/>
              <w:numPr>
                <w:ilvl w:val="0"/>
                <w:numId w:val="48"/>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Building surveying work level 2 — certifying compliance for a structure or building with a floor area of up to 2000m</w:t>
            </w:r>
            <w:r w:rsidRPr="004F6188">
              <w:rPr>
                <w:rFonts w:asciiTheme="majorHAnsi" w:hAnsiTheme="majorHAnsi" w:cstheme="majorHAnsi"/>
                <w:color w:val="000000" w:themeColor="text1"/>
                <w:vertAlign w:val="superscript"/>
              </w:rPr>
              <w:t>2</w:t>
            </w:r>
            <w:r w:rsidRPr="004F6188">
              <w:rPr>
                <w:rFonts w:asciiTheme="majorHAnsi" w:hAnsiTheme="majorHAnsi" w:cstheme="majorHAnsi"/>
                <w:color w:val="000000" w:themeColor="text1"/>
              </w:rPr>
              <w:t xml:space="preserve"> and no more than three storeys</w:t>
            </w:r>
          </w:p>
          <w:p w14:paraId="086ED1F1" w14:textId="77777777" w:rsidR="004454C2"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A registered surveying practitioner must always be a director or partner of a building surveying contractor. At least one building surveying practitioner must be employed as the nominated supervisor. A building surveying contractor (individual) must always be the designated supervisor and be registered as a building surveying practitioner.</w:t>
            </w:r>
          </w:p>
          <w:p w14:paraId="1E78B004"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p>
          <w:p w14:paraId="17055C67"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Under the Registration Act, there is a third level of building surveying practitioner technician registration. Such practitioners are typically employed by a permit authority or a private building surveying contractor. They are limited to certifying buildings up to two storeys high with a floor area of 500m</w:t>
            </w:r>
            <w:r w:rsidRPr="004F6188">
              <w:rPr>
                <w:rFonts w:asciiTheme="majorHAnsi" w:hAnsiTheme="majorHAnsi" w:cstheme="majorHAnsi"/>
                <w:color w:val="000000" w:themeColor="text1"/>
                <w:sz w:val="20"/>
                <w:szCs w:val="20"/>
                <w:vertAlign w:val="superscript"/>
              </w:rPr>
              <w:t>2</w:t>
            </w:r>
            <w:r w:rsidRPr="004F6188">
              <w:rPr>
                <w:rFonts w:asciiTheme="majorHAnsi" w:hAnsiTheme="majorHAnsi" w:cstheme="majorHAnsi"/>
                <w:color w:val="000000" w:themeColor="text1"/>
                <w:sz w:val="20"/>
                <w:szCs w:val="20"/>
              </w:rPr>
              <w:t>. A technician cannot provide certification services to members of the public.</w:t>
            </w:r>
          </w:p>
          <w:p w14:paraId="43B691D1"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4E04D3D2"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Quantity surveyors</w:t>
            </w:r>
            <w:r w:rsidRPr="004F6188">
              <w:rPr>
                <w:rFonts w:asciiTheme="majorHAnsi" w:hAnsiTheme="majorHAnsi" w:cstheme="majorHAnsi"/>
                <w:color w:val="000000" w:themeColor="text1"/>
                <w:sz w:val="20"/>
                <w:szCs w:val="20"/>
              </w:rPr>
              <w:t>: Quantity surveyors advise on financial and contractual issues about construction projects, prepare quantities bills, and perform other support functions about the financing and materials required for building projects.</w:t>
            </w:r>
          </w:p>
          <w:p w14:paraId="2A3EF16A"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4BC025FB"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Site surveyors</w:t>
            </w:r>
            <w:r w:rsidRPr="004F6188">
              <w:rPr>
                <w:rFonts w:asciiTheme="majorHAnsi" w:hAnsiTheme="majorHAnsi" w:cstheme="majorHAnsi"/>
                <w:color w:val="000000" w:themeColor="text1"/>
                <w:sz w:val="20"/>
                <w:szCs w:val="20"/>
              </w:rPr>
              <w:t>: Surveyors update boundary lines and prepare construction sites to avoid legal disputes. Surveyors take precise measurements to determine the boundaries of properties. They provide information about the shape and contour of the Earth’s surface for engineering, mapping, and construction projects.</w:t>
            </w:r>
          </w:p>
          <w:p w14:paraId="257DEA0C"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6A889C5C"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 xml:space="preserve">Geotechnical engineer </w:t>
            </w:r>
          </w:p>
          <w:p w14:paraId="15E352A3"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 xml:space="preserve">It is the responsibility of a geotechnical engineer to investigate the subsurface of the project area. The engineer will </w:t>
            </w:r>
            <w:proofErr w:type="gramStart"/>
            <w:r w:rsidRPr="004F6188">
              <w:rPr>
                <w:rFonts w:asciiTheme="majorHAnsi" w:hAnsiTheme="majorHAnsi" w:cstheme="majorHAnsi"/>
                <w:color w:val="000000" w:themeColor="text1"/>
                <w:sz w:val="20"/>
                <w:szCs w:val="20"/>
              </w:rPr>
              <w:t>be in charge of</w:t>
            </w:r>
            <w:proofErr w:type="gramEnd"/>
            <w:r w:rsidRPr="004F6188">
              <w:rPr>
                <w:rFonts w:asciiTheme="majorHAnsi" w:hAnsiTheme="majorHAnsi" w:cstheme="majorHAnsi"/>
                <w:color w:val="000000" w:themeColor="text1"/>
                <w:sz w:val="20"/>
                <w:szCs w:val="20"/>
              </w:rPr>
              <w:t xml:space="preserve"> several tasks, the first of which is collecting soil samples and determining the stress-bearing capability of the proposed site’s ground. There are three types of problems in geotechnical engineering: failure load problems, deformation problems, and flow problems. Each problem can be solved by using experimental modelling, theoretical modelling, or experience.</w:t>
            </w:r>
          </w:p>
          <w:p w14:paraId="4CE5E931"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2B2FDC90" w14:textId="77777777" w:rsidR="004454C2" w:rsidRPr="004F6188" w:rsidRDefault="004454C2" w:rsidP="004454C2">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Environmental specialists</w:t>
            </w:r>
          </w:p>
          <w:p w14:paraId="662D3908"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The environmental specialist’s role is to inspect the construction site’s location and environmental impacts. It makes policy recommendations for the design, implementation, and modification of government or commercial environmental operations.</w:t>
            </w:r>
          </w:p>
          <w:p w14:paraId="6FF1D500"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2B854CD3"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Structura</w:t>
            </w:r>
            <w:r w:rsidRPr="004F6188">
              <w:rPr>
                <w:rFonts w:asciiTheme="majorHAnsi" w:hAnsiTheme="majorHAnsi" w:cstheme="majorHAnsi"/>
                <w:color w:val="000000" w:themeColor="text1"/>
                <w:sz w:val="20"/>
                <w:szCs w:val="20"/>
              </w:rPr>
              <w:t xml:space="preserve">l </w:t>
            </w:r>
            <w:r w:rsidRPr="004F6188">
              <w:rPr>
                <w:rFonts w:asciiTheme="majorHAnsi" w:hAnsiTheme="majorHAnsi" w:cstheme="majorHAnsi"/>
                <w:color w:val="000000" w:themeColor="text1"/>
                <w:sz w:val="20"/>
                <w:szCs w:val="20"/>
                <w:u w:val="single"/>
              </w:rPr>
              <w:t>engineers</w:t>
            </w:r>
            <w:r w:rsidRPr="004F6188">
              <w:rPr>
                <w:rFonts w:asciiTheme="majorHAnsi" w:hAnsiTheme="majorHAnsi" w:cstheme="majorHAnsi"/>
                <w:color w:val="000000" w:themeColor="text1"/>
                <w:sz w:val="20"/>
                <w:szCs w:val="20"/>
              </w:rPr>
              <w:t>: You hire a structural engineer to review your plans before building a house, not after. That is when you begin sketching the plans. The engineer will examine your framing plans, member sizes, beam and column support, roof framing sizes and supports, and foundation.</w:t>
            </w:r>
          </w:p>
          <w:p w14:paraId="33E0FCD1"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rPr>
              <w:t>Structural engineers are primarily concerned with designing and constructing safe structures. They can withstand the elements they will be exposed to and improve the structural integrity of existing structures. The job is very similar to that of a civil engineer.</w:t>
            </w:r>
          </w:p>
          <w:p w14:paraId="594FA050"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5EC5F45A"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Mechanical engineer</w:t>
            </w:r>
            <w:r w:rsidRPr="004F6188">
              <w:rPr>
                <w:rFonts w:asciiTheme="majorHAnsi" w:hAnsiTheme="majorHAnsi" w:cstheme="majorHAnsi"/>
                <w:color w:val="000000" w:themeColor="text1"/>
                <w:sz w:val="20"/>
                <w:szCs w:val="20"/>
              </w:rPr>
              <w:t xml:space="preserve">: The study, design, development, construction, and testing of mechanical and thermal sensors and devices, such as tools, engines, and machines, </w:t>
            </w:r>
            <w:r w:rsidRPr="004F6188">
              <w:rPr>
                <w:rFonts w:asciiTheme="majorHAnsi" w:hAnsiTheme="majorHAnsi" w:cstheme="majorHAnsi"/>
                <w:color w:val="000000" w:themeColor="text1"/>
                <w:sz w:val="20"/>
                <w:szCs w:val="20"/>
              </w:rPr>
              <w:lastRenderedPageBreak/>
              <w:t>is known as mechanical engineering. Mechanical engineers are mostly employed in engineering services, R&amp;D, and manufacturing.</w:t>
            </w:r>
          </w:p>
          <w:p w14:paraId="6B3C11FC" w14:textId="77777777" w:rsidR="004454C2" w:rsidRDefault="004454C2" w:rsidP="004454C2">
            <w:pPr>
              <w:spacing w:line="276" w:lineRule="auto"/>
              <w:jc w:val="both"/>
              <w:rPr>
                <w:rFonts w:asciiTheme="majorHAnsi" w:hAnsiTheme="majorHAnsi" w:cstheme="majorHAnsi"/>
                <w:color w:val="000000" w:themeColor="text1"/>
                <w:sz w:val="20"/>
                <w:szCs w:val="20"/>
                <w:u w:val="single"/>
              </w:rPr>
            </w:pPr>
          </w:p>
          <w:p w14:paraId="7A8AE2F6"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Electrical engineers</w:t>
            </w:r>
            <w:r w:rsidRPr="004F6188">
              <w:rPr>
                <w:rFonts w:asciiTheme="majorHAnsi" w:hAnsiTheme="majorHAnsi" w:cstheme="majorHAnsi"/>
                <w:color w:val="000000" w:themeColor="text1"/>
                <w:sz w:val="20"/>
                <w:szCs w:val="20"/>
              </w:rPr>
              <w:t xml:space="preserve">: At the start of the construction planning process, electrical site engineers assist in developing cost estimates for both material and labour. They also estimate manpower and timelines to provide project managers with the necessary information for contractor bids and keep the project on budget. Electrical engineers </w:t>
            </w:r>
            <w:proofErr w:type="gramStart"/>
            <w:r w:rsidRPr="004F6188">
              <w:rPr>
                <w:rFonts w:asciiTheme="majorHAnsi" w:hAnsiTheme="majorHAnsi" w:cstheme="majorHAnsi"/>
                <w:color w:val="000000" w:themeColor="text1"/>
                <w:sz w:val="20"/>
                <w:szCs w:val="20"/>
              </w:rPr>
              <w:t>are in charge of</w:t>
            </w:r>
            <w:proofErr w:type="gramEnd"/>
            <w:r w:rsidRPr="004F6188">
              <w:rPr>
                <w:rFonts w:asciiTheme="majorHAnsi" w:hAnsiTheme="majorHAnsi" w:cstheme="majorHAnsi"/>
                <w:color w:val="000000" w:themeColor="text1"/>
                <w:sz w:val="20"/>
                <w:szCs w:val="20"/>
              </w:rPr>
              <w:t xml:space="preserve"> designing, developing, and maintaining electrical systems in buildings, transportation systems, and power distribution networks. They work in various industries, including construction, transportation, energy (including renewable energy), building services, and manufacturing.</w:t>
            </w:r>
          </w:p>
          <w:p w14:paraId="6AD35A9B" w14:textId="77777777" w:rsidR="004454C2" w:rsidRPr="009E1224" w:rsidRDefault="004454C2" w:rsidP="004454C2">
            <w:pPr>
              <w:jc w:val="both"/>
              <w:rPr>
                <w:rFonts w:ascii="Verdana" w:eastAsia="Calibri" w:hAnsi="Verdana" w:cstheme="minorHAnsi"/>
                <w:color w:val="3A5D9C" w:themeColor="accent1"/>
                <w:sz w:val="20"/>
                <w:szCs w:val="20"/>
              </w:rPr>
            </w:pPr>
          </w:p>
        </w:tc>
      </w:tr>
      <w:tr w:rsidR="004454C2" w:rsidRPr="00C95183" w14:paraId="622EFECB"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0D5495" w14:textId="77777777" w:rsidR="004454C2" w:rsidRPr="009C1C2C" w:rsidRDefault="004454C2" w:rsidP="004454C2">
            <w:pPr>
              <w:spacing w:after="240"/>
              <w:jc w:val="both"/>
              <w:rPr>
                <w:rFonts w:ascii="Verdana" w:hAnsi="Verdana"/>
                <w:bCs/>
                <w:sz w:val="20"/>
              </w:rPr>
            </w:pPr>
            <w:r>
              <w:rPr>
                <w:rFonts w:ascii="Verdana" w:hAnsi="Verdana"/>
                <w:bCs/>
                <w:sz w:val="20"/>
              </w:rPr>
              <w:lastRenderedPageBreak/>
              <w:t>A</w:t>
            </w:r>
            <w:r w:rsidRPr="00530E22">
              <w:rPr>
                <w:rFonts w:ascii="Verdana" w:hAnsi="Verdana"/>
                <w:bCs/>
                <w:sz w:val="20"/>
              </w:rPr>
              <w:t xml:space="preserve">pplication fees, </w:t>
            </w:r>
            <w:proofErr w:type="gramStart"/>
            <w:r w:rsidRPr="00530E22">
              <w:rPr>
                <w:rFonts w:ascii="Verdana" w:hAnsi="Verdana"/>
                <w:bCs/>
                <w:sz w:val="20"/>
              </w:rPr>
              <w:t>charges</w:t>
            </w:r>
            <w:proofErr w:type="gramEnd"/>
            <w:r w:rsidRPr="00530E22">
              <w:rPr>
                <w:rFonts w:ascii="Verdana" w:hAnsi="Verdana"/>
                <w:bCs/>
                <w:sz w:val="20"/>
              </w:rPr>
              <w:t xml:space="preserve"> and costs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7F1CC2" w14:textId="77777777" w:rsidR="004454C2" w:rsidRPr="009066C7" w:rsidRDefault="004454C2" w:rsidP="004454C2">
            <w:pPr>
              <w:spacing w:before="300" w:after="300"/>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Application Fees, Charges, and Costs:</w:t>
            </w:r>
          </w:p>
          <w:p w14:paraId="367F3756" w14:textId="4F588C42" w:rsidR="004454C2" w:rsidRPr="009066C7" w:rsidRDefault="004454C2" w:rsidP="002440F2">
            <w:pPr>
              <w:numPr>
                <w:ilvl w:val="0"/>
                <w:numId w:val="7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Development Application Fee: $</w:t>
            </w:r>
            <w:r>
              <w:rPr>
                <w:rFonts w:asciiTheme="majorHAnsi" w:hAnsiTheme="majorHAnsi" w:cstheme="majorHAnsi"/>
                <w:color w:val="000000" w:themeColor="text1"/>
                <w:sz w:val="20"/>
                <w:szCs w:val="20"/>
              </w:rPr>
              <w:t>3</w:t>
            </w:r>
            <w:r w:rsidRPr="009066C7">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24</w:t>
            </w:r>
            <w:r w:rsidRPr="009066C7">
              <w:rPr>
                <w:rFonts w:asciiTheme="majorHAnsi" w:hAnsiTheme="majorHAnsi" w:cstheme="majorHAnsi"/>
                <w:color w:val="000000" w:themeColor="text1"/>
                <w:sz w:val="20"/>
                <w:szCs w:val="20"/>
              </w:rPr>
              <w:t>3.30</w:t>
            </w:r>
          </w:p>
          <w:p w14:paraId="497AB78E" w14:textId="0AC1C8D1" w:rsidR="004454C2" w:rsidRPr="009066C7" w:rsidRDefault="004454C2" w:rsidP="002440F2">
            <w:pPr>
              <w:numPr>
                <w:ilvl w:val="0"/>
                <w:numId w:val="7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Application Fee: $</w:t>
            </w:r>
            <w:r>
              <w:rPr>
                <w:rFonts w:asciiTheme="majorHAnsi" w:hAnsiTheme="majorHAnsi" w:cstheme="majorHAnsi"/>
                <w:color w:val="000000" w:themeColor="text1"/>
                <w:sz w:val="20"/>
                <w:szCs w:val="20"/>
              </w:rPr>
              <w:t>2</w:t>
            </w:r>
            <w:r w:rsidRPr="009066C7">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9066C7">
              <w:rPr>
                <w:rFonts w:asciiTheme="majorHAnsi" w:hAnsiTheme="majorHAnsi" w:cstheme="majorHAnsi"/>
                <w:color w:val="000000" w:themeColor="text1"/>
                <w:sz w:val="20"/>
                <w:szCs w:val="20"/>
              </w:rPr>
              <w:t>69.20</w:t>
            </w:r>
          </w:p>
          <w:p w14:paraId="03E0B036" w14:textId="17EC77BA" w:rsidR="004454C2" w:rsidRPr="009066C7" w:rsidRDefault="004454C2" w:rsidP="002440F2">
            <w:pPr>
              <w:numPr>
                <w:ilvl w:val="0"/>
                <w:numId w:val="7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Inspection Fee: $</w:t>
            </w:r>
            <w:r>
              <w:rPr>
                <w:rFonts w:asciiTheme="majorHAnsi" w:hAnsiTheme="majorHAnsi" w:cstheme="majorHAnsi"/>
                <w:color w:val="000000" w:themeColor="text1"/>
                <w:sz w:val="20"/>
                <w:szCs w:val="20"/>
              </w:rPr>
              <w:t xml:space="preserve">1250 </w:t>
            </w:r>
          </w:p>
          <w:p w14:paraId="5DD4B120" w14:textId="20D67552" w:rsidR="004454C2" w:rsidRPr="009066C7" w:rsidRDefault="004454C2" w:rsidP="002440F2">
            <w:pPr>
              <w:numPr>
                <w:ilvl w:val="0"/>
                <w:numId w:val="7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Plumbing and Drainage Inspection Fee: $</w:t>
            </w:r>
            <w:r>
              <w:rPr>
                <w:rFonts w:asciiTheme="majorHAnsi" w:hAnsiTheme="majorHAnsi" w:cstheme="majorHAnsi"/>
                <w:color w:val="000000" w:themeColor="text1"/>
                <w:sz w:val="20"/>
                <w:szCs w:val="20"/>
              </w:rPr>
              <w:t>680</w:t>
            </w:r>
            <w:r w:rsidRPr="009066C7">
              <w:rPr>
                <w:rFonts w:asciiTheme="majorHAnsi" w:hAnsiTheme="majorHAnsi" w:cstheme="majorHAnsi"/>
                <w:color w:val="000000" w:themeColor="text1"/>
                <w:sz w:val="20"/>
                <w:szCs w:val="20"/>
              </w:rPr>
              <w:t>.00</w:t>
            </w:r>
            <w:r>
              <w:rPr>
                <w:rFonts w:asciiTheme="majorHAnsi" w:hAnsiTheme="majorHAnsi" w:cstheme="majorHAnsi"/>
                <w:color w:val="000000" w:themeColor="text1"/>
                <w:sz w:val="20"/>
                <w:szCs w:val="20"/>
              </w:rPr>
              <w:t xml:space="preserve"> </w:t>
            </w:r>
          </w:p>
          <w:p w14:paraId="439C0A97" w14:textId="51CD4272" w:rsidR="004454C2" w:rsidRPr="009066C7" w:rsidRDefault="004454C2" w:rsidP="002440F2">
            <w:pPr>
              <w:numPr>
                <w:ilvl w:val="0"/>
                <w:numId w:val="7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Infrastructure Charges: </w:t>
            </w:r>
            <w:r>
              <w:rPr>
                <w:rFonts w:asciiTheme="majorHAnsi" w:hAnsiTheme="majorHAnsi" w:cstheme="majorHAnsi"/>
                <w:color w:val="000000" w:themeColor="text1"/>
                <w:sz w:val="20"/>
                <w:szCs w:val="20"/>
              </w:rPr>
              <w:t>$3200</w:t>
            </w:r>
          </w:p>
          <w:p w14:paraId="2C415A39" w14:textId="77777777" w:rsidR="004454C2" w:rsidRPr="009E1224" w:rsidRDefault="004454C2" w:rsidP="004454C2">
            <w:pPr>
              <w:jc w:val="both"/>
              <w:rPr>
                <w:rFonts w:ascii="Verdana" w:eastAsia="Calibri" w:hAnsi="Verdana" w:cstheme="minorHAnsi"/>
                <w:color w:val="3A5D9C" w:themeColor="accent1"/>
                <w:sz w:val="20"/>
                <w:szCs w:val="20"/>
              </w:rPr>
            </w:pPr>
          </w:p>
        </w:tc>
      </w:tr>
      <w:tr w:rsidR="004454C2" w:rsidRPr="00C95183" w14:paraId="6A9B44D9"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1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D1339B" w14:textId="77777777" w:rsidR="004454C2" w:rsidRDefault="004454C2" w:rsidP="004454C2">
            <w:pPr>
              <w:jc w:val="both"/>
              <w:rPr>
                <w:rFonts w:ascii="Verdana" w:hAnsi="Verdana"/>
                <w:bCs/>
                <w:i/>
                <w:iCs/>
                <w:sz w:val="20"/>
                <w:szCs w:val="20"/>
              </w:rPr>
            </w:pPr>
            <w:r w:rsidRPr="002F474B">
              <w:rPr>
                <w:rFonts w:ascii="Verdana" w:hAnsi="Verdana"/>
                <w:bCs/>
                <w:i/>
                <w:iCs/>
                <w:sz w:val="20"/>
                <w:szCs w:val="20"/>
              </w:rPr>
              <w:t>Insert evidence of using digital tools and devices to communicate with outside experts (</w:t>
            </w:r>
            <w:proofErr w:type="gramStart"/>
            <w:r w:rsidRPr="002F474B">
              <w:rPr>
                <w:rFonts w:ascii="Verdana" w:hAnsi="Verdana"/>
                <w:bCs/>
                <w:i/>
                <w:iCs/>
                <w:sz w:val="20"/>
                <w:szCs w:val="20"/>
              </w:rPr>
              <w:t>e.g.</w:t>
            </w:r>
            <w:proofErr w:type="gramEnd"/>
            <w:r w:rsidRPr="002F474B">
              <w:rPr>
                <w:rFonts w:ascii="Verdana" w:hAnsi="Verdana"/>
                <w:bCs/>
                <w:i/>
                <w:iCs/>
                <w:sz w:val="20"/>
                <w:szCs w:val="20"/>
              </w:rPr>
              <w:t xml:space="preserve"> screenshots and/or emails) here…</w:t>
            </w:r>
          </w:p>
          <w:p w14:paraId="11858810" w14:textId="77777777" w:rsidR="004454C2" w:rsidRDefault="004454C2" w:rsidP="004454C2">
            <w:pPr>
              <w:jc w:val="both"/>
              <w:rPr>
                <w:rFonts w:ascii="Verdana" w:hAnsi="Verdana"/>
                <w:bCs/>
                <w:i/>
                <w:iCs/>
                <w:sz w:val="20"/>
                <w:szCs w:val="20"/>
              </w:rPr>
            </w:pPr>
          </w:p>
          <w:p w14:paraId="4AC18C9A" w14:textId="77777777" w:rsidR="004454C2" w:rsidRPr="00141745" w:rsidRDefault="004454C2" w:rsidP="004454C2">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58" w:history="1">
              <w:r w:rsidRPr="00141745">
                <w:rPr>
                  <w:rStyle w:val="Hyperlink"/>
                  <w:rFonts w:asciiTheme="majorHAnsi" w:hAnsiTheme="majorHAnsi" w:cstheme="majorHAnsi"/>
                  <w:color w:val="000000" w:themeColor="text1"/>
                  <w:sz w:val="20"/>
                  <w:szCs w:val="20"/>
                  <w:u w:val="none"/>
                </w:rPr>
                <w:t>nao@knightscbi.com</w:t>
              </w:r>
            </w:hyperlink>
          </w:p>
          <w:p w14:paraId="7E3BD206" w14:textId="77777777" w:rsidR="004454C2" w:rsidRPr="00141745" w:rsidRDefault="004454C2" w:rsidP="004454C2">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59" w:history="1">
              <w:r w:rsidRPr="00141745">
                <w:rPr>
                  <w:rStyle w:val="Hyperlink"/>
                  <w:rFonts w:asciiTheme="majorHAnsi" w:hAnsiTheme="majorHAnsi" w:cstheme="majorHAnsi"/>
                  <w:color w:val="000000" w:themeColor="text1"/>
                  <w:sz w:val="20"/>
                  <w:szCs w:val="20"/>
                  <w:u w:val="none"/>
                </w:rPr>
                <w:t>certifier@council.com</w:t>
              </w:r>
            </w:hyperlink>
          </w:p>
          <w:p w14:paraId="72F7E0A9" w14:textId="77777777" w:rsidR="004454C2" w:rsidRPr="00141745" w:rsidRDefault="004454C2" w:rsidP="004454C2">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Subject: Request for document certification assistance</w:t>
            </w:r>
          </w:p>
          <w:p w14:paraId="2A72AAD5" w14:textId="77777777" w:rsidR="004454C2" w:rsidRDefault="004454C2" w:rsidP="004454C2">
            <w:pPr>
              <w:jc w:val="both"/>
              <w:rPr>
                <w:rFonts w:asciiTheme="majorHAnsi" w:eastAsia="Calibri" w:hAnsiTheme="majorHAnsi" w:cstheme="majorHAnsi"/>
                <w:color w:val="000000" w:themeColor="text1"/>
                <w:sz w:val="20"/>
                <w:szCs w:val="20"/>
              </w:rPr>
            </w:pPr>
          </w:p>
          <w:p w14:paraId="0C10758A" w14:textId="77777777" w:rsidR="004454C2" w:rsidRDefault="004454C2" w:rsidP="004454C2">
            <w:pPr>
              <w:jc w:val="both"/>
              <w:rPr>
                <w:rFonts w:asciiTheme="majorHAnsi" w:eastAsia="Calibri" w:hAnsiTheme="majorHAnsi" w:cstheme="majorHAnsi"/>
                <w:color w:val="000000" w:themeColor="text1"/>
                <w:sz w:val="20"/>
                <w:szCs w:val="20"/>
              </w:rPr>
            </w:pPr>
          </w:p>
          <w:p w14:paraId="6E79DF89" w14:textId="77777777" w:rsidR="004454C2" w:rsidRPr="005C1DDC" w:rsidRDefault="004454C2" w:rsidP="004454C2">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Dear Building Professionals and Planning Officers,</w:t>
            </w:r>
          </w:p>
          <w:p w14:paraId="548171A5" w14:textId="77777777" w:rsidR="004454C2" w:rsidRPr="005C1DDC" w:rsidRDefault="004454C2" w:rsidP="004454C2">
            <w:pPr>
              <w:jc w:val="both"/>
              <w:rPr>
                <w:rFonts w:asciiTheme="majorHAnsi" w:eastAsia="Calibri" w:hAnsiTheme="majorHAnsi" w:cstheme="majorHAnsi"/>
                <w:color w:val="000000" w:themeColor="text1"/>
                <w:sz w:val="20"/>
                <w:szCs w:val="20"/>
              </w:rPr>
            </w:pPr>
          </w:p>
          <w:p w14:paraId="04F1AFEB" w14:textId="1BCA56DC" w:rsidR="004454C2" w:rsidRDefault="004454C2" w:rsidP="004454C2">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I am writing to request your assistance with the certification of several important documents related to a </w:t>
            </w:r>
            <w:r w:rsidR="007A59FB">
              <w:rPr>
                <w:rFonts w:asciiTheme="majorHAnsi" w:eastAsia="Calibri" w:hAnsiTheme="majorHAnsi" w:cstheme="majorHAnsi"/>
                <w:color w:val="000000" w:themeColor="text1"/>
                <w:sz w:val="20"/>
                <w:szCs w:val="20"/>
              </w:rPr>
              <w:t>commercial</w:t>
            </w:r>
            <w:r w:rsidRPr="005C1DDC">
              <w:rPr>
                <w:rFonts w:asciiTheme="majorHAnsi" w:eastAsia="Calibri" w:hAnsiTheme="majorHAnsi" w:cstheme="majorHAnsi"/>
                <w:color w:val="000000" w:themeColor="text1"/>
                <w:sz w:val="20"/>
                <w:szCs w:val="20"/>
              </w:rPr>
              <w:t xml:space="preserve"> build project. Our team has been working hard to ensure that all necessary documentation is </w:t>
            </w:r>
            <w:proofErr w:type="gramStart"/>
            <w:r w:rsidRPr="005C1DDC">
              <w:rPr>
                <w:rFonts w:asciiTheme="majorHAnsi" w:eastAsia="Calibri" w:hAnsiTheme="majorHAnsi" w:cstheme="majorHAnsi"/>
                <w:color w:val="000000" w:themeColor="text1"/>
                <w:sz w:val="20"/>
                <w:szCs w:val="20"/>
              </w:rPr>
              <w:t>in order for</w:t>
            </w:r>
            <w:proofErr w:type="gramEnd"/>
            <w:r w:rsidRPr="005C1DDC">
              <w:rPr>
                <w:rFonts w:asciiTheme="majorHAnsi" w:eastAsia="Calibri" w:hAnsiTheme="majorHAnsi" w:cstheme="majorHAnsi"/>
                <w:color w:val="000000" w:themeColor="text1"/>
                <w:sz w:val="20"/>
                <w:szCs w:val="20"/>
              </w:rPr>
              <w:t xml:space="preserve"> the project</w:t>
            </w:r>
            <w:r w:rsidR="007A59FB">
              <w:rPr>
                <w:rFonts w:asciiTheme="majorHAnsi" w:eastAsia="Calibri" w:hAnsiTheme="majorHAnsi" w:cstheme="majorHAnsi"/>
                <w:color w:val="000000" w:themeColor="text1"/>
                <w:sz w:val="20"/>
                <w:szCs w:val="20"/>
              </w:rPr>
              <w:t>.</w:t>
            </w:r>
          </w:p>
          <w:p w14:paraId="46F69034" w14:textId="77777777" w:rsidR="004454C2" w:rsidRDefault="004454C2" w:rsidP="004454C2">
            <w:pPr>
              <w:jc w:val="both"/>
              <w:rPr>
                <w:rFonts w:asciiTheme="majorHAnsi" w:eastAsia="Calibri" w:hAnsiTheme="majorHAnsi" w:cstheme="majorHAnsi"/>
                <w:color w:val="000000" w:themeColor="text1"/>
                <w:sz w:val="20"/>
                <w:szCs w:val="20"/>
              </w:rPr>
            </w:pPr>
          </w:p>
          <w:p w14:paraId="7C06FFD1" w14:textId="77777777" w:rsidR="004454C2" w:rsidRDefault="004454C2" w:rsidP="004454C2">
            <w:pPr>
              <w:spacing w:line="276" w:lineRule="auto"/>
              <w:rPr>
                <w:rFonts w:asciiTheme="majorHAnsi" w:hAnsiTheme="majorHAnsi" w:cstheme="majorHAnsi"/>
                <w:color w:val="000000"/>
                <w:sz w:val="20"/>
                <w:szCs w:val="20"/>
              </w:rPr>
            </w:pPr>
            <w:r w:rsidRPr="00BC2DB0">
              <w:rPr>
                <w:rFonts w:asciiTheme="majorHAnsi" w:hAnsiTheme="majorHAnsi" w:cstheme="majorHAnsi"/>
                <w:color w:val="000000"/>
                <w:sz w:val="20"/>
                <w:szCs w:val="20"/>
              </w:rPr>
              <w:t xml:space="preserve">I, Noreen Abu-Obeid, am the Estimator and Contracts administrator at </w:t>
            </w:r>
            <w:r>
              <w:rPr>
                <w:rFonts w:asciiTheme="majorHAnsi" w:hAnsiTheme="majorHAnsi" w:cstheme="majorHAnsi"/>
                <w:color w:val="000000"/>
                <w:sz w:val="20"/>
                <w:szCs w:val="20"/>
              </w:rPr>
              <w:t>Knights CBI</w:t>
            </w:r>
            <w:r w:rsidRPr="00BC2DB0">
              <w:rPr>
                <w:rFonts w:asciiTheme="majorHAnsi" w:hAnsiTheme="majorHAnsi" w:cstheme="majorHAnsi"/>
                <w:color w:val="000000"/>
                <w:sz w:val="20"/>
                <w:szCs w:val="20"/>
              </w:rPr>
              <w:t xml:space="preserve"> company ltd. We are excited to get started on your engagement and therefore I am writing to request </w:t>
            </w:r>
            <w:r>
              <w:rPr>
                <w:rFonts w:asciiTheme="majorHAnsi" w:hAnsiTheme="majorHAnsi" w:cstheme="majorHAnsi"/>
                <w:color w:val="000000"/>
                <w:sz w:val="20"/>
                <w:szCs w:val="20"/>
              </w:rPr>
              <w:t xml:space="preserve">your assistance in this matter.  We have attached </w:t>
            </w:r>
            <w:r w:rsidRPr="00BC2DB0">
              <w:rPr>
                <w:rFonts w:asciiTheme="majorHAnsi" w:hAnsiTheme="majorHAnsi" w:cstheme="majorHAnsi"/>
                <w:color w:val="000000"/>
                <w:sz w:val="20"/>
                <w:szCs w:val="20"/>
              </w:rPr>
              <w:t>the following construction project documents including:</w:t>
            </w:r>
          </w:p>
          <w:p w14:paraId="3390E877" w14:textId="77777777" w:rsidR="004454C2" w:rsidRPr="00BC2DB0" w:rsidRDefault="004454C2" w:rsidP="004454C2">
            <w:pPr>
              <w:spacing w:line="276" w:lineRule="auto"/>
              <w:rPr>
                <w:rFonts w:asciiTheme="majorHAnsi" w:hAnsiTheme="majorHAnsi" w:cstheme="majorHAnsi"/>
                <w:color w:val="222222"/>
                <w:sz w:val="20"/>
                <w:szCs w:val="20"/>
              </w:rPr>
            </w:pPr>
          </w:p>
          <w:p w14:paraId="5932FAAA" w14:textId="77777777" w:rsidR="004454C2" w:rsidRPr="00BC2DB0" w:rsidRDefault="004454C2" w:rsidP="002440F2">
            <w:pPr>
              <w:numPr>
                <w:ilvl w:val="0"/>
                <w:numId w:val="67"/>
              </w:numPr>
              <w:spacing w:after="100" w:afterAutospacing="1" w:line="276" w:lineRule="auto"/>
              <w:rPr>
                <w:rFonts w:asciiTheme="majorHAnsi" w:hAnsiTheme="majorHAnsi" w:cstheme="majorHAnsi"/>
                <w:sz w:val="20"/>
                <w:szCs w:val="20"/>
              </w:rPr>
            </w:pPr>
            <w:r w:rsidRPr="00BC2DB0">
              <w:rPr>
                <w:rFonts w:asciiTheme="majorHAnsi" w:hAnsiTheme="majorHAnsi" w:cstheme="majorHAnsi"/>
                <w:color w:val="000000"/>
                <w:sz w:val="20"/>
                <w:szCs w:val="20"/>
              </w:rPr>
              <w:t xml:space="preserve">Relevant construction project </w:t>
            </w:r>
            <w:r>
              <w:rPr>
                <w:rFonts w:asciiTheme="majorHAnsi" w:hAnsiTheme="majorHAnsi" w:cstheme="majorHAnsi"/>
                <w:color w:val="000000"/>
                <w:sz w:val="20"/>
                <w:szCs w:val="20"/>
              </w:rPr>
              <w:t>drawings and plans</w:t>
            </w:r>
          </w:p>
          <w:p w14:paraId="13C73902" w14:textId="77777777" w:rsidR="004454C2" w:rsidRPr="004454C2" w:rsidRDefault="004454C2" w:rsidP="002440F2">
            <w:pPr>
              <w:numPr>
                <w:ilvl w:val="0"/>
                <w:numId w:val="67"/>
              </w:numPr>
              <w:spacing w:after="100" w:afterAutospacing="1" w:line="276" w:lineRule="auto"/>
              <w:rPr>
                <w:rFonts w:asciiTheme="majorHAnsi" w:hAnsiTheme="majorHAnsi" w:cstheme="majorHAnsi"/>
                <w:sz w:val="20"/>
                <w:szCs w:val="20"/>
              </w:rPr>
            </w:pPr>
            <w:r w:rsidRPr="00BC2DB0">
              <w:rPr>
                <w:rFonts w:asciiTheme="majorHAnsi" w:hAnsiTheme="majorHAnsi" w:cstheme="majorHAnsi"/>
                <w:color w:val="000000"/>
                <w:sz w:val="20"/>
                <w:szCs w:val="20"/>
              </w:rPr>
              <w:t>Relevant construction project specifications</w:t>
            </w:r>
          </w:p>
          <w:p w14:paraId="4508EA7D" w14:textId="524B36B6" w:rsidR="004454C2" w:rsidRPr="004454C2" w:rsidRDefault="004454C2" w:rsidP="002440F2">
            <w:pPr>
              <w:numPr>
                <w:ilvl w:val="0"/>
                <w:numId w:val="67"/>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Sustainability assessments</w:t>
            </w:r>
          </w:p>
          <w:p w14:paraId="5E2FD04F" w14:textId="49785A29" w:rsidR="004454C2" w:rsidRPr="004454C2" w:rsidRDefault="004454C2" w:rsidP="002440F2">
            <w:pPr>
              <w:numPr>
                <w:ilvl w:val="0"/>
                <w:numId w:val="67"/>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Acoustic reports</w:t>
            </w:r>
          </w:p>
          <w:p w14:paraId="74B676D1" w14:textId="7A93E3CA" w:rsidR="004454C2" w:rsidRPr="004454C2" w:rsidRDefault="004454C2" w:rsidP="002440F2">
            <w:pPr>
              <w:numPr>
                <w:ilvl w:val="0"/>
                <w:numId w:val="67"/>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 xml:space="preserve">External fire separating wall </w:t>
            </w:r>
          </w:p>
          <w:p w14:paraId="2FA27A1B" w14:textId="023CD2E6" w:rsidR="004454C2" w:rsidRPr="004454C2" w:rsidRDefault="004454C2" w:rsidP="002440F2">
            <w:pPr>
              <w:numPr>
                <w:ilvl w:val="0"/>
                <w:numId w:val="67"/>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Foundations and Bracing and Tie-</w:t>
            </w:r>
            <w:proofErr w:type="gramStart"/>
            <w:r>
              <w:rPr>
                <w:rFonts w:asciiTheme="majorHAnsi" w:hAnsiTheme="majorHAnsi" w:cstheme="majorHAnsi"/>
                <w:color w:val="000000"/>
                <w:sz w:val="20"/>
                <w:szCs w:val="20"/>
              </w:rPr>
              <w:t>downs</w:t>
            </w:r>
            <w:proofErr w:type="gramEnd"/>
          </w:p>
          <w:p w14:paraId="5171D02F" w14:textId="180681EA" w:rsidR="004454C2" w:rsidRPr="004454C2" w:rsidRDefault="004454C2" w:rsidP="002440F2">
            <w:pPr>
              <w:numPr>
                <w:ilvl w:val="0"/>
                <w:numId w:val="67"/>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Soil test reports</w:t>
            </w:r>
          </w:p>
          <w:p w14:paraId="7ECF8259" w14:textId="5B4090AA" w:rsidR="004454C2" w:rsidRPr="00192E30" w:rsidRDefault="004454C2" w:rsidP="002440F2">
            <w:pPr>
              <w:numPr>
                <w:ilvl w:val="0"/>
                <w:numId w:val="67"/>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Easements reports</w:t>
            </w:r>
          </w:p>
          <w:p w14:paraId="03D1B2FC" w14:textId="28577C79" w:rsidR="00192E30" w:rsidRPr="00BC2DB0" w:rsidRDefault="00192E30" w:rsidP="002440F2">
            <w:pPr>
              <w:numPr>
                <w:ilvl w:val="0"/>
                <w:numId w:val="67"/>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Plumbing and electrical plans</w:t>
            </w:r>
          </w:p>
          <w:p w14:paraId="5CE2AEC2" w14:textId="77777777" w:rsidR="004454C2" w:rsidRPr="005C1DDC" w:rsidRDefault="004454C2" w:rsidP="004454C2">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As you may be aware, certification is a critical component of any construction project, and it is essential that all documents are certified accurately and in compliance with relevant standards and regulations. We are reaching out to you today to request your expertise in this area.</w:t>
            </w:r>
          </w:p>
          <w:p w14:paraId="7F5728AE" w14:textId="77777777" w:rsidR="004454C2" w:rsidRPr="005C1DDC" w:rsidRDefault="004454C2" w:rsidP="004454C2">
            <w:pPr>
              <w:jc w:val="both"/>
              <w:rPr>
                <w:rFonts w:asciiTheme="majorHAnsi" w:eastAsia="Calibri" w:hAnsiTheme="majorHAnsi" w:cstheme="majorHAnsi"/>
                <w:color w:val="000000" w:themeColor="text1"/>
                <w:sz w:val="20"/>
                <w:szCs w:val="20"/>
              </w:rPr>
            </w:pPr>
          </w:p>
          <w:p w14:paraId="4DC0A41B" w14:textId="77777777" w:rsidR="004454C2" w:rsidRPr="005C1DDC" w:rsidRDefault="004454C2" w:rsidP="004454C2">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lastRenderedPageBreak/>
              <w:t xml:space="preserve">Specifically, we require certification for several documents related to planning approval, building approval, plumbing approval, and electrical approval. We are confident that our documentation </w:t>
            </w:r>
            <w:proofErr w:type="gramStart"/>
            <w:r w:rsidRPr="005C1DDC">
              <w:rPr>
                <w:rFonts w:asciiTheme="majorHAnsi" w:eastAsia="Calibri" w:hAnsiTheme="majorHAnsi" w:cstheme="majorHAnsi"/>
                <w:color w:val="000000" w:themeColor="text1"/>
                <w:sz w:val="20"/>
                <w:szCs w:val="20"/>
              </w:rPr>
              <w:t>is in compliance with</w:t>
            </w:r>
            <w:proofErr w:type="gramEnd"/>
            <w:r w:rsidRPr="005C1DDC">
              <w:rPr>
                <w:rFonts w:asciiTheme="majorHAnsi" w:eastAsia="Calibri" w:hAnsiTheme="majorHAnsi" w:cstheme="majorHAnsi"/>
                <w:color w:val="000000" w:themeColor="text1"/>
                <w:sz w:val="20"/>
                <w:szCs w:val="20"/>
              </w:rPr>
              <w:t xml:space="preserve"> all relevant regulations and standards, but we require your assistance to ensure that it is certified accurately and efficiently.</w:t>
            </w:r>
          </w:p>
          <w:p w14:paraId="72647440" w14:textId="77777777" w:rsidR="004454C2" w:rsidRPr="005C1DDC" w:rsidRDefault="004454C2" w:rsidP="004454C2">
            <w:pPr>
              <w:jc w:val="both"/>
              <w:rPr>
                <w:rFonts w:asciiTheme="majorHAnsi" w:eastAsia="Calibri" w:hAnsiTheme="majorHAnsi" w:cstheme="majorHAnsi"/>
                <w:color w:val="000000" w:themeColor="text1"/>
                <w:sz w:val="20"/>
                <w:szCs w:val="20"/>
              </w:rPr>
            </w:pPr>
          </w:p>
          <w:p w14:paraId="12CCB04B" w14:textId="77777777" w:rsidR="004454C2" w:rsidRPr="005C1DDC" w:rsidRDefault="004454C2" w:rsidP="004454C2">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 xml:space="preserve">We would greatly appreciate any assistance that you can provide in this matter. If you </w:t>
            </w:r>
            <w:proofErr w:type="gramStart"/>
            <w:r w:rsidRPr="005C1DDC">
              <w:rPr>
                <w:rFonts w:asciiTheme="majorHAnsi" w:eastAsia="Calibri" w:hAnsiTheme="majorHAnsi" w:cstheme="majorHAnsi"/>
                <w:color w:val="000000" w:themeColor="text1"/>
                <w:sz w:val="20"/>
                <w:szCs w:val="20"/>
              </w:rPr>
              <w:t>are able to</w:t>
            </w:r>
            <w:proofErr w:type="gramEnd"/>
            <w:r w:rsidRPr="005C1DDC">
              <w:rPr>
                <w:rFonts w:asciiTheme="majorHAnsi" w:eastAsia="Calibri" w:hAnsiTheme="majorHAnsi" w:cstheme="majorHAnsi"/>
                <w:color w:val="000000" w:themeColor="text1"/>
                <w:sz w:val="20"/>
                <w:szCs w:val="20"/>
              </w:rPr>
              <w:t xml:space="preserve"> provide certification services or can refer us to someone who can, please let us know at your earliest convenience. We are happy to provide any additional information that may be required to assist with the process.</w:t>
            </w:r>
          </w:p>
          <w:p w14:paraId="5193D63B" w14:textId="77777777" w:rsidR="004454C2" w:rsidRPr="005C1DDC" w:rsidRDefault="004454C2" w:rsidP="004454C2">
            <w:pPr>
              <w:jc w:val="both"/>
              <w:rPr>
                <w:rFonts w:asciiTheme="majorHAnsi" w:eastAsia="Calibri" w:hAnsiTheme="majorHAnsi" w:cstheme="majorHAnsi"/>
                <w:color w:val="000000" w:themeColor="text1"/>
                <w:sz w:val="20"/>
                <w:szCs w:val="20"/>
              </w:rPr>
            </w:pPr>
          </w:p>
          <w:p w14:paraId="2F8E7CFC" w14:textId="77777777" w:rsidR="004454C2" w:rsidRPr="005C1DDC" w:rsidRDefault="004454C2" w:rsidP="004454C2">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Thank you for your time and attention to this matter. We look forward to hearing from you soon.</w:t>
            </w:r>
          </w:p>
          <w:p w14:paraId="085DAA70" w14:textId="77777777" w:rsidR="004454C2" w:rsidRPr="005C1DDC" w:rsidRDefault="004454C2" w:rsidP="004454C2">
            <w:pPr>
              <w:jc w:val="both"/>
              <w:rPr>
                <w:rFonts w:asciiTheme="majorHAnsi" w:eastAsia="Calibri" w:hAnsiTheme="majorHAnsi" w:cstheme="majorHAnsi"/>
                <w:color w:val="000000" w:themeColor="text1"/>
                <w:sz w:val="20"/>
                <w:szCs w:val="20"/>
              </w:rPr>
            </w:pPr>
          </w:p>
          <w:p w14:paraId="0C604AD4" w14:textId="77777777" w:rsidR="004454C2" w:rsidRPr="00BC2DB0" w:rsidRDefault="004454C2" w:rsidP="004454C2">
            <w:pPr>
              <w:spacing w:after="100" w:afterAutospacing="1" w:line="276" w:lineRule="auto"/>
              <w:rPr>
                <w:rFonts w:asciiTheme="majorHAnsi" w:hAnsiTheme="majorHAnsi" w:cstheme="majorHAnsi"/>
                <w:color w:val="222222"/>
                <w:sz w:val="20"/>
                <w:szCs w:val="20"/>
              </w:rPr>
            </w:pPr>
            <w:r w:rsidRPr="00BC2DB0">
              <w:rPr>
                <w:rFonts w:asciiTheme="majorHAnsi" w:hAnsiTheme="majorHAnsi" w:cstheme="majorHAnsi"/>
                <w:color w:val="000000"/>
                <w:sz w:val="20"/>
                <w:szCs w:val="20"/>
              </w:rPr>
              <w:t>If you have any questions regarding this request, please contact me directly at the contact information below.</w:t>
            </w:r>
          </w:p>
          <w:p w14:paraId="65236D12" w14:textId="77777777" w:rsidR="004454C2" w:rsidRPr="00DD37B3" w:rsidRDefault="004454C2" w:rsidP="004454C2">
            <w:pPr>
              <w:spacing w:line="276" w:lineRule="auto"/>
              <w:rPr>
                <w:rFonts w:asciiTheme="majorHAnsi" w:hAnsiTheme="majorHAnsi" w:cstheme="majorHAnsi"/>
                <w:sz w:val="20"/>
                <w:szCs w:val="20"/>
              </w:rPr>
            </w:pPr>
            <w:r w:rsidRPr="00DD37B3">
              <w:rPr>
                <w:rFonts w:asciiTheme="majorHAnsi" w:hAnsiTheme="majorHAnsi" w:cstheme="majorHAnsi"/>
                <w:sz w:val="20"/>
                <w:szCs w:val="20"/>
              </w:rPr>
              <w:t>Kind regards</w:t>
            </w:r>
          </w:p>
          <w:p w14:paraId="1B1C4560" w14:textId="77777777" w:rsidR="004454C2" w:rsidRDefault="004454C2" w:rsidP="004454C2">
            <w:pPr>
              <w:spacing w:line="276" w:lineRule="auto"/>
              <w:rPr>
                <w:rFonts w:asciiTheme="majorHAnsi" w:hAnsiTheme="majorHAnsi" w:cstheme="majorHAnsi"/>
                <w:sz w:val="20"/>
                <w:szCs w:val="20"/>
              </w:rPr>
            </w:pPr>
          </w:p>
          <w:p w14:paraId="269E34B1" w14:textId="77777777" w:rsidR="004454C2" w:rsidRPr="00DD37B3" w:rsidRDefault="004454C2" w:rsidP="004454C2">
            <w:pPr>
              <w:spacing w:line="276" w:lineRule="auto"/>
              <w:rPr>
                <w:rFonts w:asciiTheme="majorHAnsi" w:hAnsiTheme="majorHAnsi" w:cstheme="majorHAnsi"/>
                <w:sz w:val="20"/>
                <w:szCs w:val="20"/>
              </w:rPr>
            </w:pPr>
          </w:p>
          <w:p w14:paraId="1E582259" w14:textId="77777777" w:rsidR="004454C2" w:rsidRPr="00DD37B3" w:rsidRDefault="004454C2" w:rsidP="004454C2">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362A8514" w14:textId="77777777" w:rsidR="004454C2" w:rsidRDefault="004454C2" w:rsidP="004454C2">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18401474" w14:textId="77777777" w:rsidR="004454C2" w:rsidRDefault="004454C2" w:rsidP="004454C2">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6D5D64DA" w14:textId="77777777" w:rsidR="004454C2" w:rsidRDefault="004454C2" w:rsidP="004454C2">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32F300AC" w14:textId="77777777" w:rsidR="004454C2" w:rsidRDefault="004454C2" w:rsidP="004454C2">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2F6D9B88" w14:textId="77777777" w:rsidR="004454C2" w:rsidRPr="00DD37B3" w:rsidRDefault="004454C2" w:rsidP="004454C2">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0FD7F33E" w14:textId="0DB5C64F" w:rsidR="004454C2" w:rsidRPr="002F474B" w:rsidRDefault="004454C2" w:rsidP="004454C2">
            <w:pPr>
              <w:jc w:val="both"/>
              <w:rPr>
                <w:rFonts w:ascii="Verdana" w:eastAsia="Calibri" w:hAnsi="Verdana" w:cstheme="minorHAnsi"/>
                <w:i/>
                <w:iCs/>
                <w:color w:val="3A5D9C" w:themeColor="accent1"/>
                <w:sz w:val="20"/>
                <w:szCs w:val="20"/>
              </w:rPr>
            </w:pPr>
          </w:p>
        </w:tc>
      </w:tr>
    </w:tbl>
    <w:tbl>
      <w:tblPr>
        <w:tblStyle w:val="TableGrid"/>
        <w:tblW w:w="10485" w:type="dxa"/>
        <w:tblLook w:val="04A0" w:firstRow="1" w:lastRow="0" w:firstColumn="1" w:lastColumn="0" w:noHBand="0" w:noVBand="1"/>
      </w:tblPr>
      <w:tblGrid>
        <w:gridCol w:w="10485"/>
      </w:tblGrid>
      <w:tr w:rsidR="00F551DC" w:rsidRPr="00C95183" w14:paraId="3D2D5B06" w14:textId="77777777" w:rsidTr="00804230">
        <w:trPr>
          <w:trHeight w:val="864"/>
        </w:trPr>
        <w:tc>
          <w:tcPr>
            <w:tcW w:w="10485" w:type="dxa"/>
          </w:tcPr>
          <w:p w14:paraId="31B57D75" w14:textId="528BC538" w:rsidR="00F551DC" w:rsidRDefault="00F551DC" w:rsidP="00804230">
            <w:pPr>
              <w:spacing w:after="240"/>
              <w:jc w:val="both"/>
              <w:rPr>
                <w:rFonts w:ascii="Verdana" w:hAnsi="Verdana"/>
                <w:bCs/>
                <w:sz w:val="20"/>
              </w:rPr>
            </w:pPr>
            <w:r w:rsidRPr="00C95183">
              <w:rPr>
                <w:rFonts w:ascii="Verdana" w:hAnsi="Verdana"/>
                <w:bCs/>
                <w:sz w:val="20"/>
              </w:rPr>
              <w:lastRenderedPageBreak/>
              <w:t xml:space="preserve">Sign off: </w:t>
            </w:r>
            <w:proofErr w:type="gramStart"/>
            <w:r w:rsidR="004454C2">
              <w:rPr>
                <w:rFonts w:ascii="Verdana" w:hAnsi="Verdana"/>
                <w:bCs/>
                <w:sz w:val="20"/>
              </w:rPr>
              <w:t>FAO</w:t>
            </w:r>
            <w:proofErr w:type="gramEnd"/>
          </w:p>
          <w:p w14:paraId="1A9ABC0F" w14:textId="5BAC6868" w:rsidR="00F551DC" w:rsidRPr="00C95183" w:rsidRDefault="00F551DC" w:rsidP="00804230">
            <w:pPr>
              <w:spacing w:after="240"/>
              <w:jc w:val="both"/>
              <w:rPr>
                <w:rFonts w:ascii="Verdana" w:hAnsi="Verdana"/>
                <w:bCs/>
                <w:sz w:val="20"/>
              </w:rPr>
            </w:pPr>
            <w:r w:rsidRPr="00C95183">
              <w:rPr>
                <w:rFonts w:ascii="Verdana" w:hAnsi="Verdana"/>
                <w:bCs/>
                <w:sz w:val="20"/>
              </w:rPr>
              <w:t xml:space="preserve">Date: </w:t>
            </w:r>
            <w:r w:rsidR="004454C2">
              <w:rPr>
                <w:rFonts w:ascii="Verdana" w:hAnsi="Verdana"/>
                <w:bCs/>
                <w:sz w:val="20"/>
              </w:rPr>
              <w:t>7/4/2023</w:t>
            </w:r>
          </w:p>
        </w:tc>
      </w:tr>
    </w:tbl>
    <w:p w14:paraId="0D73C953" w14:textId="77777777" w:rsidR="007A0960" w:rsidRDefault="007A0960" w:rsidP="004428B9">
      <w:pPr>
        <w:keepNext/>
        <w:spacing w:after="240"/>
        <w:jc w:val="both"/>
        <w:rPr>
          <w:rFonts w:ascii="Verdana" w:hAnsi="Verdana"/>
          <w:b/>
          <w:sz w:val="20"/>
        </w:rPr>
      </w:pPr>
    </w:p>
    <w:p w14:paraId="307BBD86" w14:textId="77777777" w:rsidR="007A0960" w:rsidRDefault="007A0960">
      <w:pPr>
        <w:rPr>
          <w:rFonts w:ascii="Verdana" w:hAnsi="Verdana"/>
          <w:b/>
          <w:sz w:val="20"/>
        </w:rPr>
      </w:pPr>
      <w:r>
        <w:rPr>
          <w:rFonts w:ascii="Verdana" w:hAnsi="Verdana"/>
          <w:b/>
          <w:sz w:val="20"/>
        </w:rPr>
        <w:br w:type="page"/>
      </w:r>
    </w:p>
    <w:p w14:paraId="2F591A45" w14:textId="2DFF26AE" w:rsidR="00F551DC" w:rsidRPr="005A7BE6" w:rsidRDefault="00F551DC" w:rsidP="004428B9">
      <w:pPr>
        <w:keepNext/>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2</w:t>
      </w:r>
      <w:r w:rsidRPr="005A7BE6">
        <w:rPr>
          <w:rFonts w:ascii="Verdana" w:hAnsi="Verdana"/>
          <w:b/>
          <w:sz w:val="20"/>
        </w:rPr>
        <w:t xml:space="preserve">: </w:t>
      </w:r>
      <w:r>
        <w:rPr>
          <w:rFonts w:ascii="Verdana" w:hAnsi="Verdana"/>
          <w:b/>
          <w:sz w:val="20"/>
        </w:rPr>
        <w:t xml:space="preserve">Review of the </w:t>
      </w:r>
      <w:r w:rsidRPr="00A65A11">
        <w:rPr>
          <w:rFonts w:ascii="Verdana" w:hAnsi="Verdana"/>
          <w:b/>
          <w:sz w:val="20"/>
        </w:rPr>
        <w:t>submission plan</w:t>
      </w:r>
      <w:r>
        <w:rPr>
          <w:rFonts w:ascii="Verdana" w:hAnsi="Verdana"/>
          <w:b/>
          <w:sz w:val="20"/>
        </w:rPr>
        <w:t xml:space="preserve"> conducted</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3A574455" w14:textId="77777777" w:rsidTr="00804230">
        <w:trPr>
          <w:trHeight w:val="723"/>
        </w:trPr>
        <w:tc>
          <w:tcPr>
            <w:tcW w:w="10467" w:type="dxa"/>
            <w:gridSpan w:val="2"/>
            <w:shd w:val="clear" w:color="auto" w:fill="002060"/>
            <w:tcMar>
              <w:top w:w="100" w:type="dxa"/>
              <w:left w:w="100" w:type="dxa"/>
              <w:bottom w:w="100" w:type="dxa"/>
              <w:right w:w="100" w:type="dxa"/>
            </w:tcMar>
            <w:hideMark/>
          </w:tcPr>
          <w:p w14:paraId="08518490" w14:textId="77777777" w:rsidR="00F551DC" w:rsidRPr="00C95183" w:rsidRDefault="00F551DC" w:rsidP="00804230">
            <w:pPr>
              <w:spacing w:after="240"/>
              <w:jc w:val="center"/>
              <w:rPr>
                <w:rFonts w:ascii="Verdana" w:hAnsi="Verdana"/>
                <w:bCs/>
                <w:sz w:val="20"/>
              </w:rPr>
            </w:pPr>
            <w:r>
              <w:rPr>
                <w:rFonts w:ascii="Verdana" w:hAnsi="Verdana"/>
                <w:b/>
                <w:sz w:val="20"/>
              </w:rPr>
              <w:t xml:space="preserve">Review of the </w:t>
            </w:r>
            <w:r w:rsidRPr="00A65A11">
              <w:rPr>
                <w:rFonts w:ascii="Verdana" w:hAnsi="Verdana"/>
                <w:b/>
                <w:sz w:val="20"/>
              </w:rPr>
              <w:t>submission plan</w:t>
            </w:r>
            <w:r>
              <w:rPr>
                <w:rFonts w:ascii="Verdana" w:hAnsi="Verdana"/>
                <w:b/>
                <w:sz w:val="20"/>
              </w:rPr>
              <w:t xml:space="preserve"> conducted</w:t>
            </w:r>
            <w:r>
              <w:rPr>
                <w:rFonts w:ascii="Verdana" w:hAnsi="Verdana"/>
                <w:b/>
                <w:bCs/>
                <w:sz w:val="20"/>
              </w:rPr>
              <w:t xml:space="preserve"> (200-300 words)</w:t>
            </w:r>
          </w:p>
        </w:tc>
      </w:tr>
      <w:tr w:rsidR="004454C2" w:rsidRPr="00C95183" w14:paraId="3A1E4FF9"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69"/>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487C803" w14:textId="79D7F011" w:rsidR="004454C2" w:rsidRPr="00E314B4" w:rsidRDefault="004454C2" w:rsidP="004454C2">
            <w:pPr>
              <w:spacing w:after="240"/>
              <w:jc w:val="both"/>
              <w:rPr>
                <w:rFonts w:ascii="Verdana" w:hAnsi="Verdana"/>
                <w:bCs/>
                <w:sz w:val="20"/>
                <w:szCs w:val="20"/>
              </w:rPr>
            </w:pPr>
            <w:r>
              <w:rPr>
                <w:rFonts w:ascii="Verdana" w:hAnsi="Verdana"/>
                <w:bCs/>
                <w:sz w:val="20"/>
                <w:szCs w:val="20"/>
              </w:rPr>
              <w:t xml:space="preserve">Client needs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585642" w14:textId="404B7391" w:rsidR="004454C2" w:rsidRPr="007E28E1" w:rsidRDefault="004454C2" w:rsidP="004454C2">
            <w:pPr>
              <w:pStyle w:val="NormalWeb"/>
              <w:spacing w:before="0" w:beforeAutospacing="0" w:after="30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 xml:space="preserve">To create a submission plan to ensure all client needs are met for the </w:t>
            </w:r>
            <w:r w:rsidR="007A59FB">
              <w:rPr>
                <w:rFonts w:asciiTheme="majorHAnsi" w:hAnsiTheme="majorHAnsi" w:cstheme="majorHAnsi"/>
                <w:color w:val="000000" w:themeColor="text1"/>
                <w:sz w:val="20"/>
                <w:szCs w:val="20"/>
              </w:rPr>
              <w:t xml:space="preserve">commercial </w:t>
            </w:r>
            <w:r w:rsidRPr="007E28E1">
              <w:rPr>
                <w:rFonts w:asciiTheme="majorHAnsi" w:hAnsiTheme="majorHAnsi" w:cstheme="majorHAnsi"/>
                <w:color w:val="000000" w:themeColor="text1"/>
                <w:sz w:val="20"/>
                <w:szCs w:val="20"/>
              </w:rPr>
              <w:t xml:space="preserve">build project, the following steps </w:t>
            </w:r>
            <w:r>
              <w:rPr>
                <w:rFonts w:asciiTheme="majorHAnsi" w:hAnsiTheme="majorHAnsi" w:cstheme="majorHAnsi"/>
                <w:color w:val="000000" w:themeColor="text1"/>
                <w:sz w:val="20"/>
                <w:szCs w:val="20"/>
              </w:rPr>
              <w:t>were</w:t>
            </w:r>
            <w:r w:rsidRPr="007E28E1">
              <w:rPr>
                <w:rFonts w:asciiTheme="majorHAnsi" w:hAnsiTheme="majorHAnsi" w:cstheme="majorHAnsi"/>
                <w:color w:val="000000" w:themeColor="text1"/>
                <w:sz w:val="20"/>
                <w:szCs w:val="20"/>
              </w:rPr>
              <w:t xml:space="preserve"> taken:</w:t>
            </w:r>
          </w:p>
          <w:p w14:paraId="75F1E9AE" w14:textId="77777777" w:rsidR="004454C2" w:rsidRPr="007E28E1" w:rsidRDefault="004454C2" w:rsidP="002440F2">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Identif</w:t>
            </w:r>
            <w:r>
              <w:rPr>
                <w:rFonts w:asciiTheme="majorHAnsi" w:hAnsiTheme="majorHAnsi" w:cstheme="majorHAnsi"/>
                <w:color w:val="000000" w:themeColor="text1"/>
                <w:sz w:val="20"/>
                <w:szCs w:val="20"/>
              </w:rPr>
              <w:t>ied</w:t>
            </w:r>
            <w:r w:rsidRPr="007E28E1">
              <w:rPr>
                <w:rFonts w:asciiTheme="majorHAnsi" w:hAnsiTheme="majorHAnsi" w:cstheme="majorHAnsi"/>
                <w:color w:val="000000" w:themeColor="text1"/>
                <w:sz w:val="20"/>
                <w:szCs w:val="20"/>
              </w:rPr>
              <w:t xml:space="preserve"> the specific needs and requirements of the client. This include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factors such as budget, timeline, design preferences, and any special requirements or considerations.</w:t>
            </w:r>
          </w:p>
          <w:p w14:paraId="5C9EB1E5" w14:textId="77777777" w:rsidR="004454C2" w:rsidRPr="007E28E1" w:rsidRDefault="004454C2" w:rsidP="002440F2">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Develop</w:t>
            </w:r>
            <w:r>
              <w:rPr>
                <w:rFonts w:asciiTheme="majorHAnsi" w:hAnsiTheme="majorHAnsi" w:cstheme="majorHAnsi"/>
                <w:color w:val="000000" w:themeColor="text1"/>
                <w:sz w:val="20"/>
                <w:szCs w:val="20"/>
              </w:rPr>
              <w:t>ed</w:t>
            </w:r>
            <w:r w:rsidRPr="007E28E1">
              <w:rPr>
                <w:rFonts w:asciiTheme="majorHAnsi" w:hAnsiTheme="majorHAnsi" w:cstheme="majorHAnsi"/>
                <w:color w:val="000000" w:themeColor="text1"/>
                <w:sz w:val="20"/>
                <w:szCs w:val="20"/>
              </w:rPr>
              <w:t xml:space="preserve"> a project plan that </w:t>
            </w:r>
            <w:proofErr w:type="gramStart"/>
            <w:r w:rsidRPr="007E28E1">
              <w:rPr>
                <w:rFonts w:asciiTheme="majorHAnsi" w:hAnsiTheme="majorHAnsi" w:cstheme="majorHAnsi"/>
                <w:color w:val="000000" w:themeColor="text1"/>
                <w:sz w:val="20"/>
                <w:szCs w:val="20"/>
              </w:rPr>
              <w:t>t</w:t>
            </w:r>
            <w:r>
              <w:rPr>
                <w:rFonts w:asciiTheme="majorHAnsi" w:hAnsiTheme="majorHAnsi" w:cstheme="majorHAnsi"/>
                <w:color w:val="000000" w:themeColor="text1"/>
                <w:sz w:val="20"/>
                <w:szCs w:val="20"/>
              </w:rPr>
              <w:t>ook</w:t>
            </w:r>
            <w:r w:rsidRPr="007E28E1">
              <w:rPr>
                <w:rFonts w:asciiTheme="majorHAnsi" w:hAnsiTheme="majorHAnsi" w:cstheme="majorHAnsi"/>
                <w:color w:val="000000" w:themeColor="text1"/>
                <w:sz w:val="20"/>
                <w:szCs w:val="20"/>
              </w:rPr>
              <w:t xml:space="preserve"> into account</w:t>
            </w:r>
            <w:proofErr w:type="gramEnd"/>
            <w:r w:rsidRPr="007E28E1">
              <w:rPr>
                <w:rFonts w:asciiTheme="majorHAnsi" w:hAnsiTheme="majorHAnsi" w:cstheme="majorHAnsi"/>
                <w:color w:val="000000" w:themeColor="text1"/>
                <w:sz w:val="20"/>
                <w:szCs w:val="20"/>
              </w:rPr>
              <w:t xml:space="preserve"> the client's needs and requirements. This plan include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all necessary stages of the project, such as planning, design, construction, and post-construction.</w:t>
            </w:r>
          </w:p>
          <w:p w14:paraId="4F1B776E" w14:textId="77777777" w:rsidR="004454C2" w:rsidRPr="007E28E1" w:rsidRDefault="004454C2" w:rsidP="002440F2">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Establish</w:t>
            </w:r>
            <w:r>
              <w:rPr>
                <w:rFonts w:asciiTheme="majorHAnsi" w:hAnsiTheme="majorHAnsi" w:cstheme="majorHAnsi"/>
                <w:color w:val="000000" w:themeColor="text1"/>
                <w:sz w:val="20"/>
                <w:szCs w:val="20"/>
              </w:rPr>
              <w:t>ed</w:t>
            </w:r>
            <w:r w:rsidRPr="007E28E1">
              <w:rPr>
                <w:rFonts w:asciiTheme="majorHAnsi" w:hAnsiTheme="majorHAnsi" w:cstheme="majorHAnsi"/>
                <w:color w:val="000000" w:themeColor="text1"/>
                <w:sz w:val="20"/>
                <w:szCs w:val="20"/>
              </w:rPr>
              <w:t xml:space="preserve"> clear communication channels with the client to ensure that they are informed and involved in the project at all stages. Regular meetings, progress reports, and updates should be provided to keep the client informed of any developments or changes.</w:t>
            </w:r>
          </w:p>
          <w:p w14:paraId="6BC19D9C" w14:textId="77777777" w:rsidR="004454C2" w:rsidRPr="007E28E1" w:rsidRDefault="004454C2" w:rsidP="002440F2">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Identif</w:t>
            </w:r>
            <w:r>
              <w:rPr>
                <w:rFonts w:asciiTheme="majorHAnsi" w:hAnsiTheme="majorHAnsi" w:cstheme="majorHAnsi"/>
                <w:color w:val="000000" w:themeColor="text1"/>
                <w:sz w:val="20"/>
                <w:szCs w:val="20"/>
              </w:rPr>
              <w:t>ied</w:t>
            </w:r>
            <w:r w:rsidRPr="007E28E1">
              <w:rPr>
                <w:rFonts w:asciiTheme="majorHAnsi" w:hAnsiTheme="majorHAnsi" w:cstheme="majorHAnsi"/>
                <w:color w:val="000000" w:themeColor="text1"/>
                <w:sz w:val="20"/>
                <w:szCs w:val="20"/>
              </w:rPr>
              <w:t xml:space="preserve"> any necessary permits, approvals, or certifications required for the project and ensure that these are obtained in a timely manner. This </w:t>
            </w:r>
            <w:r>
              <w:rPr>
                <w:rFonts w:asciiTheme="majorHAnsi" w:hAnsiTheme="majorHAnsi" w:cstheme="majorHAnsi"/>
                <w:color w:val="000000" w:themeColor="text1"/>
                <w:sz w:val="20"/>
                <w:szCs w:val="20"/>
              </w:rPr>
              <w:t xml:space="preserve"> </w:t>
            </w:r>
            <w:r w:rsidRPr="007E28E1">
              <w:rPr>
                <w:rFonts w:asciiTheme="majorHAnsi" w:hAnsiTheme="majorHAnsi" w:cstheme="majorHAnsi"/>
                <w:color w:val="000000" w:themeColor="text1"/>
                <w:sz w:val="20"/>
                <w:szCs w:val="20"/>
              </w:rPr>
              <w:t xml:space="preserve"> involve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working with local authorities, building professionals, and other stakeholders as needed.</w:t>
            </w:r>
          </w:p>
          <w:p w14:paraId="7DC86407" w14:textId="77777777" w:rsidR="004454C2" w:rsidRPr="007E28E1" w:rsidRDefault="004454C2" w:rsidP="002440F2">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Hire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a skilled team of professionals to design and construct the project. This include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architects, builders, engineers, and other specialists as required.</w:t>
            </w:r>
          </w:p>
          <w:p w14:paraId="0BB25236" w14:textId="77777777" w:rsidR="004454C2" w:rsidRPr="007E28E1" w:rsidRDefault="004454C2" w:rsidP="002440F2">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Ensur</w:t>
            </w:r>
            <w:r>
              <w:rPr>
                <w:rFonts w:asciiTheme="majorHAnsi" w:hAnsiTheme="majorHAnsi" w:cstheme="majorHAnsi"/>
                <w:color w:val="000000" w:themeColor="text1"/>
                <w:sz w:val="20"/>
                <w:szCs w:val="20"/>
              </w:rPr>
              <w:t>ed</w:t>
            </w:r>
            <w:r w:rsidRPr="007E28E1">
              <w:rPr>
                <w:rFonts w:asciiTheme="majorHAnsi" w:hAnsiTheme="majorHAnsi" w:cstheme="majorHAnsi"/>
                <w:color w:val="000000" w:themeColor="text1"/>
                <w:sz w:val="20"/>
                <w:szCs w:val="20"/>
              </w:rPr>
              <w:t xml:space="preserve"> that all work is carried out in compliance with relevant regulations, standards, and codes. Regular inspections and quality control measures </w:t>
            </w:r>
            <w:r>
              <w:rPr>
                <w:rFonts w:asciiTheme="majorHAnsi" w:hAnsiTheme="majorHAnsi" w:cstheme="majorHAnsi"/>
                <w:color w:val="000000" w:themeColor="text1"/>
                <w:sz w:val="20"/>
                <w:szCs w:val="20"/>
              </w:rPr>
              <w:t>were to be</w:t>
            </w:r>
            <w:r w:rsidRPr="007E28E1">
              <w:rPr>
                <w:rFonts w:asciiTheme="majorHAnsi" w:hAnsiTheme="majorHAnsi" w:cstheme="majorHAnsi"/>
                <w:color w:val="000000" w:themeColor="text1"/>
                <w:sz w:val="20"/>
                <w:szCs w:val="20"/>
              </w:rPr>
              <w:t xml:space="preserve"> implemented to ensure that the project meets the client's needs and expectations.</w:t>
            </w:r>
          </w:p>
          <w:p w14:paraId="5308AA39" w14:textId="77777777" w:rsidR="004454C2" w:rsidRPr="007E28E1" w:rsidRDefault="004454C2" w:rsidP="002440F2">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Regularly review the project plan and ma</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e any necessary adjustments to ensure that the client's needs are being met. This involve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revising the timeline, adjusting the design, or making other changes as required.</w:t>
            </w:r>
          </w:p>
          <w:p w14:paraId="0E7726ED" w14:textId="77777777" w:rsidR="004454C2" w:rsidRPr="007E28E1" w:rsidRDefault="004454C2" w:rsidP="002440F2">
            <w:pPr>
              <w:pStyle w:val="NormalWeb"/>
              <w:numPr>
                <w:ilvl w:val="0"/>
                <w:numId w:val="77"/>
              </w:numPr>
              <w:spacing w:before="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 xml:space="preserve">Upon completion of the project, </w:t>
            </w:r>
            <w:r>
              <w:rPr>
                <w:rFonts w:asciiTheme="majorHAnsi" w:hAnsiTheme="majorHAnsi" w:cstheme="majorHAnsi"/>
                <w:color w:val="000000" w:themeColor="text1"/>
                <w:sz w:val="20"/>
                <w:szCs w:val="20"/>
              </w:rPr>
              <w:t xml:space="preserve">we will </w:t>
            </w:r>
            <w:r w:rsidRPr="007E28E1">
              <w:rPr>
                <w:rFonts w:asciiTheme="majorHAnsi" w:hAnsiTheme="majorHAnsi" w:cstheme="majorHAnsi"/>
                <w:color w:val="000000" w:themeColor="text1"/>
                <w:sz w:val="20"/>
                <w:szCs w:val="20"/>
              </w:rPr>
              <w:t>provide the client with a detailed report outlining all work that has been carried out, as well as any warranties, guarantees, or maintenance requirements.</w:t>
            </w:r>
          </w:p>
          <w:p w14:paraId="0C1CF9E3" w14:textId="1C0D8D4E" w:rsidR="004454C2" w:rsidRPr="007E28E1" w:rsidRDefault="004454C2" w:rsidP="004454C2">
            <w:pPr>
              <w:pStyle w:val="NormalWeb"/>
              <w:spacing w:before="300" w:beforeAutospacing="0" w:after="0" w:afterAutospacing="0"/>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 xml:space="preserve">By following these steps, </w:t>
            </w:r>
            <w:r>
              <w:rPr>
                <w:rFonts w:asciiTheme="majorHAnsi" w:hAnsiTheme="majorHAnsi" w:cstheme="majorHAnsi"/>
                <w:color w:val="000000" w:themeColor="text1"/>
                <w:sz w:val="20"/>
                <w:szCs w:val="20"/>
              </w:rPr>
              <w:t>we</w:t>
            </w:r>
            <w:r w:rsidRPr="007E28E1">
              <w:rPr>
                <w:rFonts w:asciiTheme="majorHAnsi" w:hAnsiTheme="majorHAnsi" w:cstheme="majorHAnsi"/>
                <w:color w:val="000000" w:themeColor="text1"/>
                <w:sz w:val="20"/>
                <w:szCs w:val="20"/>
              </w:rPr>
              <w:t xml:space="preserve"> create</w:t>
            </w:r>
            <w:r>
              <w:rPr>
                <w:rFonts w:asciiTheme="majorHAnsi" w:hAnsiTheme="majorHAnsi" w:cstheme="majorHAnsi"/>
                <w:color w:val="000000" w:themeColor="text1"/>
                <w:sz w:val="20"/>
                <w:szCs w:val="20"/>
              </w:rPr>
              <w:t>d</w:t>
            </w:r>
            <w:r w:rsidRPr="007E28E1">
              <w:rPr>
                <w:rFonts w:asciiTheme="majorHAnsi" w:hAnsiTheme="majorHAnsi" w:cstheme="majorHAnsi"/>
                <w:color w:val="000000" w:themeColor="text1"/>
                <w:sz w:val="20"/>
                <w:szCs w:val="20"/>
              </w:rPr>
              <w:t xml:space="preserve"> a submission plan that will ensure that </w:t>
            </w:r>
            <w:proofErr w:type="gramStart"/>
            <w:r w:rsidRPr="007E28E1">
              <w:rPr>
                <w:rFonts w:asciiTheme="majorHAnsi" w:hAnsiTheme="majorHAnsi" w:cstheme="majorHAnsi"/>
                <w:color w:val="000000" w:themeColor="text1"/>
                <w:sz w:val="20"/>
                <w:szCs w:val="20"/>
              </w:rPr>
              <w:t>all of</w:t>
            </w:r>
            <w:proofErr w:type="gramEnd"/>
            <w:r w:rsidRPr="007E28E1">
              <w:rPr>
                <w:rFonts w:asciiTheme="majorHAnsi" w:hAnsiTheme="majorHAnsi" w:cstheme="majorHAnsi"/>
                <w:color w:val="000000" w:themeColor="text1"/>
                <w:sz w:val="20"/>
                <w:szCs w:val="20"/>
              </w:rPr>
              <w:t xml:space="preserve"> </w:t>
            </w:r>
            <w:r>
              <w:rPr>
                <w:rFonts w:asciiTheme="majorHAnsi" w:hAnsiTheme="majorHAnsi" w:cstheme="majorHAnsi"/>
                <w:color w:val="000000" w:themeColor="text1"/>
                <w:sz w:val="20"/>
                <w:szCs w:val="20"/>
              </w:rPr>
              <w:t xml:space="preserve">the </w:t>
            </w:r>
            <w:r w:rsidRPr="007E28E1">
              <w:rPr>
                <w:rFonts w:asciiTheme="majorHAnsi" w:hAnsiTheme="majorHAnsi" w:cstheme="majorHAnsi"/>
                <w:color w:val="000000" w:themeColor="text1"/>
                <w:sz w:val="20"/>
                <w:szCs w:val="20"/>
              </w:rPr>
              <w:t xml:space="preserve">client's needs are met for the </w:t>
            </w:r>
            <w:r w:rsidR="007A59FB">
              <w:rPr>
                <w:rFonts w:asciiTheme="majorHAnsi" w:hAnsiTheme="majorHAnsi" w:cstheme="majorHAnsi"/>
                <w:color w:val="000000" w:themeColor="text1"/>
                <w:sz w:val="20"/>
                <w:szCs w:val="20"/>
              </w:rPr>
              <w:t>commercial</w:t>
            </w:r>
            <w:r w:rsidRPr="007E28E1">
              <w:rPr>
                <w:rFonts w:asciiTheme="majorHAnsi" w:hAnsiTheme="majorHAnsi" w:cstheme="majorHAnsi"/>
                <w:color w:val="000000" w:themeColor="text1"/>
                <w:sz w:val="20"/>
                <w:szCs w:val="20"/>
              </w:rPr>
              <w:t xml:space="preserve"> build project. Regular communication, attention to detail, and a focus on quality and compliance will help to ensure that the project is a </w:t>
            </w:r>
            <w:proofErr w:type="gramStart"/>
            <w:r w:rsidRPr="007E28E1">
              <w:rPr>
                <w:rFonts w:asciiTheme="majorHAnsi" w:hAnsiTheme="majorHAnsi" w:cstheme="majorHAnsi"/>
                <w:color w:val="000000" w:themeColor="text1"/>
                <w:sz w:val="20"/>
                <w:szCs w:val="20"/>
              </w:rPr>
              <w:t>success</w:t>
            </w:r>
            <w:proofErr w:type="gramEnd"/>
            <w:r w:rsidRPr="007E28E1">
              <w:rPr>
                <w:rFonts w:asciiTheme="majorHAnsi" w:hAnsiTheme="majorHAnsi" w:cstheme="majorHAnsi"/>
                <w:color w:val="000000" w:themeColor="text1"/>
                <w:sz w:val="20"/>
                <w:szCs w:val="20"/>
              </w:rPr>
              <w:t xml:space="preserve"> and that the client is satisfied with the final result.</w:t>
            </w:r>
          </w:p>
          <w:p w14:paraId="4EAB3E40" w14:textId="77777777" w:rsidR="004454C2" w:rsidRPr="007E28E1" w:rsidRDefault="004454C2" w:rsidP="004454C2">
            <w:pPr>
              <w:pStyle w:val="z-TopofForm"/>
              <w:pBdr>
                <w:bottom w:val="none" w:sz="0" w:space="0" w:color="auto"/>
              </w:pBdr>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Top of Form</w:t>
            </w:r>
          </w:p>
          <w:p w14:paraId="1A7FED5A" w14:textId="77777777" w:rsidR="004454C2" w:rsidRPr="007E28E1" w:rsidRDefault="004454C2" w:rsidP="004454C2">
            <w:pPr>
              <w:pStyle w:val="z-BottomofForm"/>
              <w:pBdr>
                <w:top w:val="none" w:sz="0" w:space="0" w:color="auto"/>
              </w:pBdr>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Bottom of Form</w:t>
            </w:r>
          </w:p>
          <w:p w14:paraId="38C14FD7" w14:textId="77777777" w:rsidR="004454C2" w:rsidRPr="007E28E1" w:rsidRDefault="004454C2" w:rsidP="004454C2">
            <w:pPr>
              <w:rPr>
                <w:rFonts w:asciiTheme="majorHAnsi" w:hAnsiTheme="majorHAnsi" w:cstheme="majorHAnsi"/>
                <w:color w:val="000000" w:themeColor="text1"/>
                <w:sz w:val="20"/>
                <w:szCs w:val="20"/>
              </w:rPr>
            </w:pPr>
          </w:p>
          <w:p w14:paraId="6B20C325" w14:textId="77777777" w:rsidR="004454C2" w:rsidRPr="007E28E1" w:rsidRDefault="004454C2" w:rsidP="004454C2">
            <w:pPr>
              <w:jc w:val="both"/>
              <w:rPr>
                <w:rFonts w:asciiTheme="majorHAnsi" w:hAnsiTheme="majorHAnsi" w:cstheme="majorHAnsi"/>
                <w:color w:val="000000" w:themeColor="text1"/>
                <w:sz w:val="20"/>
                <w:szCs w:val="20"/>
              </w:rPr>
            </w:pPr>
            <w:r w:rsidRPr="007E28E1">
              <w:rPr>
                <w:rFonts w:asciiTheme="majorHAnsi" w:hAnsiTheme="majorHAnsi" w:cstheme="majorHAnsi"/>
                <w:b/>
                <w:color w:val="000000" w:themeColor="text1"/>
                <w:sz w:val="20"/>
                <w:szCs w:val="20"/>
              </w:rPr>
              <w:t>A Submission drawing</w:t>
            </w:r>
            <w:r w:rsidRPr="007E28E1">
              <w:rPr>
                <w:rFonts w:asciiTheme="majorHAnsi" w:hAnsiTheme="majorHAnsi" w:cstheme="majorHAnsi"/>
                <w:color w:val="000000" w:themeColor="text1"/>
                <w:sz w:val="20"/>
                <w:szCs w:val="20"/>
              </w:rPr>
              <w:t>, also known as an architectural drawing, is a technical drawing of a building (or any project) that falls under the definition of Design or architecture Design.</w:t>
            </w:r>
          </w:p>
          <w:p w14:paraId="62EB4CB0" w14:textId="77777777" w:rsidR="004454C2" w:rsidRPr="007E28E1" w:rsidRDefault="004454C2" w:rsidP="004454C2">
            <w:pPr>
              <w:jc w:val="both"/>
              <w:rPr>
                <w:rFonts w:asciiTheme="majorHAnsi" w:eastAsia="Calibri" w:hAnsiTheme="majorHAnsi" w:cstheme="majorHAnsi"/>
                <w:color w:val="000000" w:themeColor="text1"/>
                <w:sz w:val="20"/>
                <w:szCs w:val="20"/>
              </w:rPr>
            </w:pPr>
          </w:p>
          <w:p w14:paraId="77E9EBA7" w14:textId="77777777" w:rsidR="004454C2" w:rsidRPr="007E28E1" w:rsidRDefault="004454C2" w:rsidP="004454C2">
            <w:pPr>
              <w:spacing w:line="276" w:lineRule="auto"/>
              <w:jc w:val="both"/>
              <w:rPr>
                <w:rFonts w:asciiTheme="majorHAnsi" w:hAnsiTheme="majorHAnsi" w:cstheme="majorHAnsi"/>
                <w:color w:val="000000" w:themeColor="text1"/>
                <w:sz w:val="20"/>
                <w:szCs w:val="20"/>
                <w:u w:val="single"/>
              </w:rPr>
            </w:pPr>
            <w:r w:rsidRPr="007E28E1">
              <w:rPr>
                <w:rFonts w:asciiTheme="majorHAnsi" w:hAnsiTheme="majorHAnsi" w:cstheme="majorHAnsi"/>
                <w:color w:val="000000" w:themeColor="text1"/>
                <w:sz w:val="20"/>
                <w:szCs w:val="20"/>
                <w:u w:val="single"/>
              </w:rPr>
              <w:t>Meeting customers’ expectations</w:t>
            </w:r>
          </w:p>
          <w:p w14:paraId="64025F33" w14:textId="77777777" w:rsidR="004454C2" w:rsidRPr="007E28E1" w:rsidRDefault="004454C2" w:rsidP="004454C2">
            <w:pPr>
              <w:spacing w:line="276" w:lineRule="auto"/>
              <w:jc w:val="both"/>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You must first understand your customers’ needs to provide excellent customer service.</w:t>
            </w:r>
          </w:p>
          <w:p w14:paraId="4A0B1958" w14:textId="77777777" w:rsidR="004454C2" w:rsidRPr="007E28E1" w:rsidRDefault="004454C2" w:rsidP="004454C2">
            <w:pPr>
              <w:spacing w:line="276" w:lineRule="auto"/>
              <w:jc w:val="both"/>
              <w:rPr>
                <w:rFonts w:asciiTheme="majorHAnsi" w:hAnsiTheme="majorHAnsi" w:cstheme="majorHAnsi"/>
                <w:color w:val="000000" w:themeColor="text1"/>
                <w:sz w:val="20"/>
                <w:szCs w:val="20"/>
              </w:rPr>
            </w:pPr>
          </w:p>
          <w:p w14:paraId="26D81B70" w14:textId="77777777" w:rsidR="004454C2" w:rsidRPr="007E28E1" w:rsidRDefault="004454C2" w:rsidP="004454C2">
            <w:pPr>
              <w:spacing w:line="276" w:lineRule="auto"/>
              <w:jc w:val="both"/>
              <w:rPr>
                <w:rFonts w:asciiTheme="majorHAnsi" w:hAnsiTheme="majorHAnsi" w:cstheme="majorHAnsi"/>
                <w:color w:val="000000" w:themeColor="text1"/>
                <w:sz w:val="20"/>
                <w:szCs w:val="20"/>
                <w:u w:val="single"/>
              </w:rPr>
            </w:pPr>
            <w:r w:rsidRPr="007E28E1">
              <w:rPr>
                <w:rFonts w:asciiTheme="majorHAnsi" w:hAnsiTheme="majorHAnsi" w:cstheme="majorHAnsi"/>
                <w:color w:val="000000" w:themeColor="text1"/>
                <w:sz w:val="20"/>
                <w:szCs w:val="20"/>
                <w:u w:val="single"/>
              </w:rPr>
              <w:t xml:space="preserve">Know your </w:t>
            </w:r>
            <w:proofErr w:type="gramStart"/>
            <w:r w:rsidRPr="007E28E1">
              <w:rPr>
                <w:rFonts w:asciiTheme="majorHAnsi" w:hAnsiTheme="majorHAnsi" w:cstheme="majorHAnsi"/>
                <w:color w:val="000000" w:themeColor="text1"/>
                <w:sz w:val="20"/>
                <w:szCs w:val="20"/>
                <w:u w:val="single"/>
              </w:rPr>
              <w:t>customers</w:t>
            </w:r>
            <w:proofErr w:type="gramEnd"/>
          </w:p>
          <w:p w14:paraId="4BA162B1" w14:textId="77777777" w:rsidR="004454C2" w:rsidRPr="007E28E1" w:rsidRDefault="004454C2" w:rsidP="004454C2">
            <w:pPr>
              <w:spacing w:line="276" w:lineRule="auto"/>
              <w:jc w:val="both"/>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Gather as much information about your customers as possible. Find out the client’s requirements and demands for the building plans.</w:t>
            </w:r>
          </w:p>
          <w:p w14:paraId="0953F353" w14:textId="77777777" w:rsidR="004454C2" w:rsidRPr="007E28E1" w:rsidRDefault="004454C2" w:rsidP="004454C2">
            <w:pPr>
              <w:spacing w:line="276" w:lineRule="auto"/>
              <w:jc w:val="both"/>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lastRenderedPageBreak/>
              <w:t>When attempting to understand their needs, it may be beneficial to know their lifestyle, occupation, and interests. Include any prospective customers who have inquired about your products or services.</w:t>
            </w:r>
          </w:p>
          <w:p w14:paraId="74AA7484" w14:textId="77777777" w:rsidR="004454C2" w:rsidRPr="007E28E1" w:rsidRDefault="004454C2" w:rsidP="004454C2">
            <w:pPr>
              <w:spacing w:line="276" w:lineRule="auto"/>
              <w:jc w:val="both"/>
              <w:rPr>
                <w:rFonts w:asciiTheme="majorHAnsi" w:hAnsiTheme="majorHAnsi" w:cstheme="majorHAnsi"/>
                <w:color w:val="000000" w:themeColor="text1"/>
                <w:sz w:val="20"/>
                <w:szCs w:val="20"/>
              </w:rPr>
            </w:pPr>
          </w:p>
          <w:p w14:paraId="4A44E317" w14:textId="77777777" w:rsidR="004454C2" w:rsidRPr="007E28E1" w:rsidRDefault="004454C2" w:rsidP="004454C2">
            <w:pPr>
              <w:spacing w:line="276" w:lineRule="auto"/>
              <w:jc w:val="both"/>
              <w:rPr>
                <w:rFonts w:asciiTheme="majorHAnsi" w:hAnsiTheme="majorHAnsi" w:cstheme="majorHAnsi"/>
                <w:color w:val="000000" w:themeColor="text1"/>
                <w:sz w:val="20"/>
                <w:szCs w:val="20"/>
                <w:u w:val="single"/>
              </w:rPr>
            </w:pPr>
            <w:r w:rsidRPr="007E28E1">
              <w:rPr>
                <w:rFonts w:asciiTheme="majorHAnsi" w:hAnsiTheme="majorHAnsi" w:cstheme="majorHAnsi"/>
                <w:color w:val="000000" w:themeColor="text1"/>
                <w:sz w:val="20"/>
                <w:szCs w:val="20"/>
                <w:u w:val="single"/>
              </w:rPr>
              <w:t xml:space="preserve">Understand your customers’ </w:t>
            </w:r>
            <w:proofErr w:type="gramStart"/>
            <w:r w:rsidRPr="007E28E1">
              <w:rPr>
                <w:rFonts w:asciiTheme="majorHAnsi" w:hAnsiTheme="majorHAnsi" w:cstheme="majorHAnsi"/>
                <w:color w:val="000000" w:themeColor="text1"/>
                <w:sz w:val="20"/>
                <w:szCs w:val="20"/>
                <w:u w:val="single"/>
              </w:rPr>
              <w:t>needs</w:t>
            </w:r>
            <w:proofErr w:type="gramEnd"/>
          </w:p>
          <w:p w14:paraId="4FC8BC00" w14:textId="77777777" w:rsidR="004454C2" w:rsidRPr="007E28E1" w:rsidRDefault="004454C2" w:rsidP="004454C2">
            <w:pPr>
              <w:spacing w:line="276" w:lineRule="auto"/>
              <w:jc w:val="both"/>
              <w:rPr>
                <w:rFonts w:asciiTheme="majorHAnsi" w:hAnsiTheme="majorHAnsi" w:cstheme="majorHAnsi"/>
                <w:color w:val="000000" w:themeColor="text1"/>
                <w:sz w:val="20"/>
                <w:szCs w:val="20"/>
              </w:rPr>
            </w:pPr>
            <w:r w:rsidRPr="007E28E1">
              <w:rPr>
                <w:rFonts w:asciiTheme="majorHAnsi" w:hAnsiTheme="majorHAnsi" w:cstheme="majorHAnsi"/>
                <w:color w:val="000000" w:themeColor="text1"/>
                <w:sz w:val="20"/>
                <w:szCs w:val="20"/>
              </w:rPr>
              <w:t>Each customer will have a unique understanding of what customer service entails. If you want to provide good client service, you should understand the customer’s needs and meet those needs. Determine how your customers expect you to meet their requirements.</w:t>
            </w:r>
          </w:p>
          <w:p w14:paraId="62E13340" w14:textId="77777777" w:rsidR="004454C2" w:rsidRPr="007E28E1" w:rsidRDefault="004454C2" w:rsidP="004454C2">
            <w:pPr>
              <w:spacing w:line="276" w:lineRule="auto"/>
              <w:jc w:val="both"/>
              <w:rPr>
                <w:rFonts w:asciiTheme="majorHAnsi" w:hAnsiTheme="majorHAnsi" w:cstheme="majorHAnsi"/>
                <w:color w:val="000000" w:themeColor="text1"/>
                <w:sz w:val="20"/>
                <w:szCs w:val="20"/>
              </w:rPr>
            </w:pPr>
          </w:p>
          <w:p w14:paraId="64F585E3" w14:textId="77777777" w:rsidR="004454C2" w:rsidRPr="009E1224" w:rsidRDefault="004454C2" w:rsidP="004454C2">
            <w:pPr>
              <w:jc w:val="both"/>
              <w:rPr>
                <w:rFonts w:ascii="Verdana" w:eastAsia="Calibri" w:hAnsi="Verdana" w:cstheme="minorHAnsi"/>
                <w:color w:val="3A5D9C" w:themeColor="accent1"/>
                <w:sz w:val="20"/>
                <w:szCs w:val="20"/>
              </w:rPr>
            </w:pPr>
          </w:p>
        </w:tc>
      </w:tr>
      <w:tr w:rsidR="004454C2" w:rsidRPr="00C95183" w14:paraId="36E98903"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69"/>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7EEDC9F" w14:textId="77777777" w:rsidR="004454C2" w:rsidRPr="00C95183" w:rsidRDefault="004454C2" w:rsidP="004454C2">
            <w:pPr>
              <w:spacing w:after="240"/>
              <w:jc w:val="both"/>
              <w:rPr>
                <w:rFonts w:ascii="Verdana" w:hAnsi="Verdana"/>
                <w:bCs/>
                <w:sz w:val="20"/>
              </w:rPr>
            </w:pPr>
            <w:r>
              <w:rPr>
                <w:rFonts w:ascii="Verdana" w:hAnsi="Verdana"/>
                <w:bCs/>
                <w:sz w:val="20"/>
              </w:rPr>
              <w:lastRenderedPageBreak/>
              <w:t>O</w:t>
            </w:r>
            <w:r w:rsidRPr="00FA2A60">
              <w:rPr>
                <w:rFonts w:ascii="Verdana" w:hAnsi="Verdana"/>
                <w:bCs/>
                <w:sz w:val="20"/>
              </w:rPr>
              <w:t>utcomes of review conducted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DF7F18" w14:textId="77777777" w:rsidR="004454C2" w:rsidRPr="004F6188" w:rsidRDefault="004454C2" w:rsidP="004454C2">
            <w:pPr>
              <w:spacing w:line="276" w:lineRule="auto"/>
              <w:jc w:val="both"/>
              <w:rPr>
                <w:rFonts w:asciiTheme="majorHAnsi" w:hAnsiTheme="majorHAnsi" w:cstheme="majorHAnsi"/>
                <w:color w:val="000000" w:themeColor="text1"/>
                <w:sz w:val="20"/>
                <w:szCs w:val="20"/>
              </w:rPr>
            </w:pPr>
            <w:r w:rsidRPr="004F6188">
              <w:rPr>
                <w:rFonts w:asciiTheme="majorHAnsi" w:eastAsia="Calibri" w:hAnsiTheme="majorHAnsi" w:cstheme="majorHAnsi"/>
                <w:color w:val="000000" w:themeColor="text1"/>
                <w:sz w:val="20"/>
                <w:szCs w:val="20"/>
              </w:rPr>
              <w:t xml:space="preserve">The plans are examined </w:t>
            </w:r>
            <w:r w:rsidRPr="004F6188">
              <w:rPr>
                <w:rFonts w:asciiTheme="majorHAnsi" w:hAnsiTheme="majorHAnsi" w:cstheme="majorHAnsi"/>
                <w:color w:val="000000" w:themeColor="text1"/>
                <w:sz w:val="20"/>
                <w:szCs w:val="20"/>
              </w:rPr>
              <w:t>to ensure that the technical aspects of your approved development application, as well as any project conditions, meet Australian Standards Code and Engineering Standards requirements. Construction plans must be approved before issuing a building permit, grading or excavation permit, or floodplain development permit for any type of development.</w:t>
            </w:r>
          </w:p>
          <w:p w14:paraId="031BB242" w14:textId="77777777" w:rsidR="004454C2" w:rsidRPr="004F6188" w:rsidRDefault="004454C2" w:rsidP="004454C2">
            <w:pPr>
              <w:jc w:val="both"/>
              <w:rPr>
                <w:rFonts w:asciiTheme="majorHAnsi" w:eastAsia="Calibri" w:hAnsiTheme="majorHAnsi" w:cstheme="majorHAnsi"/>
                <w:color w:val="000000" w:themeColor="text1"/>
                <w:sz w:val="20"/>
                <w:szCs w:val="20"/>
              </w:rPr>
            </w:pPr>
          </w:p>
          <w:p w14:paraId="58924F3D" w14:textId="77777777" w:rsidR="004454C2" w:rsidRPr="004F6188" w:rsidRDefault="004454C2" w:rsidP="004454C2">
            <w:pPr>
              <w:spacing w:line="276" w:lineRule="auto"/>
              <w:jc w:val="both"/>
              <w:rPr>
                <w:rFonts w:asciiTheme="majorHAnsi" w:hAnsiTheme="majorHAnsi" w:cstheme="majorHAnsi"/>
                <w:b/>
                <w:color w:val="000000" w:themeColor="text1"/>
                <w:sz w:val="20"/>
                <w:szCs w:val="20"/>
              </w:rPr>
            </w:pPr>
            <w:r w:rsidRPr="004F6188">
              <w:rPr>
                <w:rFonts w:asciiTheme="majorHAnsi" w:hAnsiTheme="majorHAnsi" w:cstheme="majorHAnsi"/>
                <w:b/>
                <w:color w:val="000000" w:themeColor="text1"/>
                <w:sz w:val="20"/>
                <w:szCs w:val="20"/>
              </w:rPr>
              <w:t>Review process</w:t>
            </w:r>
          </w:p>
          <w:p w14:paraId="7FF6B904"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Pre-application Conference: Contact one of the Community Development Department’s planners before submitting your construction plans and technical reports. They will go over administrative review procedures, application and plan submission requirements, decision timelines, development approval conditions, and development standards as they apply to your project.</w:t>
            </w:r>
          </w:p>
          <w:p w14:paraId="3724C7D6"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Send your plans and specifications:  Send an electronic copy of the checklist items to the Planning Department. Staff from the Community Development Department will review your submission to see if it is complete within five business days of its receipt. </w:t>
            </w:r>
          </w:p>
          <w:p w14:paraId="19134079"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Referral and Review by the Development Review Committee: Your plans will be evaluated by the Review Committee based on how well they demonstrate compliance with your project approvals and the Australian Building Standards.</w:t>
            </w:r>
          </w:p>
          <w:p w14:paraId="129D32BC"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Director Evaluation and Decision Based on the following criteria, the Community Development Director will review your construction plans and technical reports and approve, approve with conditions, or deny your application:</w:t>
            </w:r>
          </w:p>
          <w:p w14:paraId="33B0026E"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appropriate agency has approved the necessary infrastructure and utility </w:t>
            </w:r>
            <w:proofErr w:type="gramStart"/>
            <w:r w:rsidRPr="004F6188">
              <w:rPr>
                <w:rFonts w:asciiTheme="majorHAnsi" w:hAnsiTheme="majorHAnsi" w:cstheme="majorHAnsi"/>
                <w:color w:val="000000" w:themeColor="text1"/>
              </w:rPr>
              <w:t>improvements;</w:t>
            </w:r>
            <w:proofErr w:type="gramEnd"/>
            <w:r w:rsidRPr="004F6188">
              <w:rPr>
                <w:rFonts w:asciiTheme="majorHAnsi" w:hAnsiTheme="majorHAnsi" w:cstheme="majorHAnsi"/>
                <w:color w:val="000000" w:themeColor="text1"/>
              </w:rPr>
              <w:t xml:space="preserve"> </w:t>
            </w:r>
          </w:p>
          <w:p w14:paraId="025A0F48"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construction plans follow all applicable standards in this </w:t>
            </w:r>
            <w:proofErr w:type="gramStart"/>
            <w:r w:rsidRPr="004F6188">
              <w:rPr>
                <w:rFonts w:asciiTheme="majorHAnsi" w:hAnsiTheme="majorHAnsi" w:cstheme="majorHAnsi"/>
                <w:color w:val="000000" w:themeColor="text1"/>
              </w:rPr>
              <w:t>Code;</w:t>
            </w:r>
            <w:proofErr w:type="gramEnd"/>
          </w:p>
          <w:p w14:paraId="5408DE0D"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The construction plans follow the City’s Engineering </w:t>
            </w:r>
            <w:proofErr w:type="gramStart"/>
            <w:r w:rsidRPr="004F6188">
              <w:rPr>
                <w:rFonts w:asciiTheme="majorHAnsi" w:hAnsiTheme="majorHAnsi" w:cstheme="majorHAnsi"/>
                <w:color w:val="000000" w:themeColor="text1"/>
              </w:rPr>
              <w:t>Standards;</w:t>
            </w:r>
            <w:proofErr w:type="gramEnd"/>
            <w:r w:rsidRPr="004F6188">
              <w:rPr>
                <w:rFonts w:asciiTheme="majorHAnsi" w:hAnsiTheme="majorHAnsi" w:cstheme="majorHAnsi"/>
                <w:color w:val="000000" w:themeColor="text1"/>
              </w:rPr>
              <w:t xml:space="preserve"> </w:t>
            </w:r>
          </w:p>
          <w:p w14:paraId="733B6899"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construction plans follow all other applicable City standards and policies; and</w:t>
            </w:r>
          </w:p>
          <w:p w14:paraId="49289830"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construction plans meet the requirements and conditions of any prior approvals.</w:t>
            </w:r>
          </w:p>
          <w:p w14:paraId="356344C7"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lastRenderedPageBreak/>
              <w:t>All applicable codes and standards have been followed, and all regulatory requirements have been met.</w:t>
            </w:r>
          </w:p>
          <w:p w14:paraId="3C5249E1" w14:textId="77777777" w:rsidR="004454C2" w:rsidRPr="004F6188" w:rsidRDefault="004454C2" w:rsidP="002440F2">
            <w:pPr>
              <w:pStyle w:val="ListParagraph"/>
              <w:numPr>
                <w:ilvl w:val="0"/>
                <w:numId w:val="49"/>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Project risks have been assessed and mitigated, such as personal health and safety, design safety, and environmental impacts such as contaminated </w:t>
            </w:r>
            <w:proofErr w:type="gramStart"/>
            <w:r w:rsidRPr="004F6188">
              <w:rPr>
                <w:rFonts w:asciiTheme="majorHAnsi" w:hAnsiTheme="majorHAnsi" w:cstheme="majorHAnsi"/>
                <w:color w:val="000000" w:themeColor="text1"/>
              </w:rPr>
              <w:t>land</w:t>
            </w:r>
            <w:proofErr w:type="gramEnd"/>
          </w:p>
          <w:p w14:paraId="372F9164" w14:textId="77777777" w:rsidR="004454C2" w:rsidRPr="009E1224" w:rsidRDefault="004454C2" w:rsidP="004454C2">
            <w:pPr>
              <w:jc w:val="both"/>
              <w:rPr>
                <w:rFonts w:ascii="Verdana" w:eastAsia="Calibri" w:hAnsi="Verdana" w:cstheme="minorHAnsi"/>
                <w:color w:val="3A5D9C" w:themeColor="accent1"/>
                <w:sz w:val="20"/>
                <w:szCs w:val="20"/>
              </w:rPr>
            </w:pPr>
          </w:p>
        </w:tc>
      </w:tr>
    </w:tbl>
    <w:tbl>
      <w:tblPr>
        <w:tblStyle w:val="TableGrid"/>
        <w:tblW w:w="10485" w:type="dxa"/>
        <w:tblLook w:val="04A0" w:firstRow="1" w:lastRow="0" w:firstColumn="1" w:lastColumn="0" w:noHBand="0" w:noVBand="1"/>
      </w:tblPr>
      <w:tblGrid>
        <w:gridCol w:w="10485"/>
      </w:tblGrid>
      <w:tr w:rsidR="00F551DC" w:rsidRPr="00C95183" w14:paraId="70A05095" w14:textId="77777777" w:rsidTr="00804230">
        <w:trPr>
          <w:trHeight w:val="864"/>
        </w:trPr>
        <w:tc>
          <w:tcPr>
            <w:tcW w:w="10485" w:type="dxa"/>
          </w:tcPr>
          <w:p w14:paraId="383A1035" w14:textId="77777777" w:rsidR="00F551DC" w:rsidRDefault="00F551DC" w:rsidP="00804230">
            <w:pPr>
              <w:spacing w:after="240"/>
              <w:jc w:val="both"/>
              <w:rPr>
                <w:rFonts w:ascii="Verdana" w:hAnsi="Verdana"/>
                <w:bCs/>
                <w:sz w:val="20"/>
              </w:rPr>
            </w:pPr>
          </w:p>
          <w:p w14:paraId="268C8C1C" w14:textId="7F237033" w:rsidR="00F551DC" w:rsidRPr="00C95183" w:rsidRDefault="00F551DC" w:rsidP="00804230">
            <w:pPr>
              <w:spacing w:after="240"/>
              <w:jc w:val="both"/>
              <w:rPr>
                <w:rFonts w:ascii="Verdana" w:hAnsi="Verdana"/>
                <w:bCs/>
                <w:sz w:val="20"/>
              </w:rPr>
            </w:pPr>
            <w:r w:rsidRPr="00C95183">
              <w:rPr>
                <w:rFonts w:ascii="Verdana" w:hAnsi="Verdana"/>
                <w:bCs/>
                <w:sz w:val="20"/>
              </w:rPr>
              <w:t xml:space="preserve">Sign off: </w:t>
            </w:r>
            <w:proofErr w:type="gramStart"/>
            <w:r w:rsidR="004454C2">
              <w:rPr>
                <w:rFonts w:ascii="Verdana" w:hAnsi="Verdana"/>
                <w:bCs/>
                <w:sz w:val="20"/>
              </w:rPr>
              <w:t>FAO</w:t>
            </w:r>
            <w:proofErr w:type="gramEnd"/>
          </w:p>
          <w:p w14:paraId="78E7D341" w14:textId="2F627321" w:rsidR="00F551DC" w:rsidRPr="00C95183" w:rsidRDefault="00F551DC" w:rsidP="00804230">
            <w:pPr>
              <w:spacing w:after="240"/>
              <w:jc w:val="both"/>
              <w:rPr>
                <w:rFonts w:ascii="Verdana" w:hAnsi="Verdana"/>
                <w:bCs/>
                <w:sz w:val="20"/>
              </w:rPr>
            </w:pPr>
            <w:r w:rsidRPr="00C95183">
              <w:rPr>
                <w:rFonts w:ascii="Verdana" w:hAnsi="Verdana"/>
                <w:bCs/>
                <w:sz w:val="20"/>
              </w:rPr>
              <w:t xml:space="preserve">Date: </w:t>
            </w:r>
            <w:r w:rsidR="004454C2">
              <w:rPr>
                <w:rFonts w:ascii="Verdana" w:hAnsi="Verdana"/>
                <w:bCs/>
                <w:sz w:val="20"/>
              </w:rPr>
              <w:t>9/4/2023</w:t>
            </w:r>
          </w:p>
        </w:tc>
      </w:tr>
    </w:tbl>
    <w:p w14:paraId="51405A97" w14:textId="77777777" w:rsidR="00F551DC" w:rsidRDefault="00F551DC" w:rsidP="00F551DC">
      <w:pPr>
        <w:rPr>
          <w:rFonts w:ascii="Verdana" w:hAnsi="Verdana"/>
          <w:b/>
          <w:sz w:val="20"/>
        </w:rPr>
      </w:pPr>
      <w:r>
        <w:rPr>
          <w:rFonts w:ascii="Verdana" w:hAnsi="Verdana"/>
          <w:b/>
          <w:sz w:val="20"/>
        </w:rPr>
        <w:br w:type="page"/>
      </w:r>
    </w:p>
    <w:sdt>
      <w:sdtPr>
        <w:rPr>
          <w:rFonts w:ascii="Verdana" w:hAnsi="Verdana"/>
          <w:lang w:val="en-AU"/>
        </w:rPr>
        <w:id w:val="-653679292"/>
      </w:sdtPr>
      <w:sdtEndPr>
        <w:rPr>
          <w:rStyle w:val="Heading1Char"/>
          <w:rFonts w:eastAsiaTheme="majorEastAsia" w:cstheme="majorBidi"/>
          <w:color w:val="FFFFFF" w:themeColor="background1"/>
          <w:sz w:val="32"/>
          <w:szCs w:val="32"/>
          <w:lang w:eastAsia="en-GB"/>
        </w:rPr>
      </w:sdtEndPr>
      <w:sdtContent>
        <w:p w14:paraId="30222EB3" w14:textId="77777777" w:rsidR="00F551DC" w:rsidRPr="000C073C" w:rsidRDefault="00F551DC" w:rsidP="00F551DC">
          <w:pPr>
            <w:pStyle w:val="FigureTitle"/>
            <w:shd w:val="clear" w:color="auto" w:fill="2B4574" w:themeFill="accent1" w:themeFillShade="BF"/>
            <w:spacing w:after="240" w:line="276" w:lineRule="auto"/>
            <w:jc w:val="both"/>
            <w:rPr>
              <w:rStyle w:val="Heading1Char"/>
              <w:rFonts w:ascii="Verdana" w:hAnsi="Verdana"/>
              <w:b w:val="0"/>
              <w:color w:val="FFFFFF" w:themeColor="background1"/>
            </w:rPr>
          </w:pPr>
          <w:r w:rsidRPr="000C073C">
            <w:rPr>
              <w:rStyle w:val="Heading1Char"/>
              <w:rFonts w:ascii="Verdana" w:hAnsi="Verdana"/>
              <w:color w:val="FFFFFF" w:themeColor="background1"/>
            </w:rPr>
            <w:t xml:space="preserve">Performance Criteria/Performance Checklist: </w:t>
          </w:r>
          <w:r>
            <w:rPr>
              <w:rStyle w:val="Heading1Char"/>
              <w:rFonts w:ascii="Verdana" w:hAnsi="Verdana"/>
              <w:color w:val="FFFFFF" w:themeColor="background1"/>
            </w:rPr>
            <w:t xml:space="preserve">Activity 1 </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31035D54" w14:textId="77777777" w:rsidTr="00804230">
        <w:tc>
          <w:tcPr>
            <w:tcW w:w="10519" w:type="dxa"/>
            <w:gridSpan w:val="4"/>
            <w:shd w:val="clear" w:color="auto" w:fill="D3DDEF" w:themeFill="accent1" w:themeFillTint="33"/>
          </w:tcPr>
          <w:p w14:paraId="2A6648CB"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 xml:space="preserve">This task must address the following performance criteria/ performance checklist. </w:t>
            </w:r>
          </w:p>
        </w:tc>
      </w:tr>
      <w:tr w:rsidR="00F551DC" w:rsidRPr="000C073C" w14:paraId="6089BA73" w14:textId="77777777" w:rsidTr="00804230">
        <w:tc>
          <w:tcPr>
            <w:tcW w:w="4667" w:type="dxa"/>
            <w:shd w:val="clear" w:color="auto" w:fill="D3DDEF" w:themeFill="accent1" w:themeFillTint="33"/>
          </w:tcPr>
          <w:p w14:paraId="6920213A" w14:textId="77777777" w:rsidR="00F551DC" w:rsidRPr="000C073C" w:rsidRDefault="00F551DC" w:rsidP="00804230">
            <w:pPr>
              <w:spacing w:before="120" w:after="240" w:line="276" w:lineRule="auto"/>
              <w:jc w:val="both"/>
              <w:rPr>
                <w:rFonts w:ascii="Verdana" w:hAnsi="Verdana" w:cs="Arial"/>
              </w:rPr>
            </w:pPr>
            <w:r w:rsidRPr="000C073C">
              <w:rPr>
                <w:rFonts w:ascii="Verdana" w:hAnsi="Verdana" w:cs="Arial"/>
              </w:rPr>
              <w:t xml:space="preserve">To be </w:t>
            </w:r>
            <w:r w:rsidRPr="000C073C">
              <w:rPr>
                <w:rFonts w:ascii="Verdana" w:hAnsi="Verdana" w:cs="Arial"/>
                <w:noProof/>
              </w:rPr>
              <w:t>assessed</w:t>
            </w:r>
            <w:r w:rsidRPr="000C073C">
              <w:rPr>
                <w:rFonts w:ascii="Verdana" w:hAnsi="Verdana" w:cs="Arial"/>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0A79360" w14:textId="77777777" w:rsidR="00F551DC" w:rsidRPr="000C073C" w:rsidRDefault="00F551DC" w:rsidP="00804230">
            <w:pPr>
              <w:tabs>
                <w:tab w:val="num" w:pos="284"/>
              </w:tabs>
              <w:spacing w:after="240" w:line="276" w:lineRule="auto"/>
              <w:ind w:left="284" w:hanging="284"/>
              <w:jc w:val="both"/>
              <w:rPr>
                <w:rFonts w:ascii="Verdana" w:hAnsi="Verdana" w:cs="Arial"/>
              </w:rPr>
            </w:pPr>
            <w:r w:rsidRPr="000C073C">
              <w:rPr>
                <w:rFonts w:ascii="Verdana" w:hAnsi="Verdana" w:cs="Arial"/>
              </w:rPr>
              <w:t>S</w:t>
            </w:r>
          </w:p>
        </w:tc>
        <w:tc>
          <w:tcPr>
            <w:tcW w:w="850" w:type="dxa"/>
            <w:shd w:val="clear" w:color="auto" w:fill="D3DDEF" w:themeFill="accent1" w:themeFillTint="33"/>
          </w:tcPr>
          <w:p w14:paraId="07CD9389"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N/S</w:t>
            </w:r>
          </w:p>
        </w:tc>
        <w:tc>
          <w:tcPr>
            <w:tcW w:w="4180" w:type="dxa"/>
            <w:shd w:val="clear" w:color="auto" w:fill="D3DDEF" w:themeFill="accent1" w:themeFillTint="33"/>
          </w:tcPr>
          <w:p w14:paraId="74A19115"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Trainer/Assessor to complete</w:t>
            </w:r>
          </w:p>
          <w:p w14:paraId="7547DA2C"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(Comment and feedback to students)</w:t>
            </w:r>
          </w:p>
        </w:tc>
      </w:tr>
      <w:tr w:rsidR="00F551DC" w:rsidRPr="000C073C" w14:paraId="6F93EF36" w14:textId="77777777" w:rsidTr="00804230">
        <w:trPr>
          <w:trHeight w:val="1017"/>
        </w:trPr>
        <w:tc>
          <w:tcPr>
            <w:tcW w:w="4667" w:type="dxa"/>
          </w:tcPr>
          <w:p w14:paraId="1EC2C058" w14:textId="77777777" w:rsidR="00F551DC" w:rsidRPr="00D64A41" w:rsidRDefault="00F551DC" w:rsidP="00804230">
            <w:pPr>
              <w:spacing w:after="240"/>
              <w:jc w:val="both"/>
              <w:rPr>
                <w:rFonts w:ascii="Verdana" w:hAnsi="Verdana"/>
              </w:rPr>
            </w:pPr>
            <w:r w:rsidRPr="00780001">
              <w:rPr>
                <w:rFonts w:ascii="Verdana" w:hAnsi="Verdana"/>
              </w:rPr>
              <w:t>Identif</w:t>
            </w:r>
            <w:r>
              <w:rPr>
                <w:rFonts w:ascii="Verdana" w:hAnsi="Verdana"/>
              </w:rPr>
              <w:t>ied</w:t>
            </w:r>
            <w:r w:rsidRPr="00780001">
              <w:rPr>
                <w:rFonts w:ascii="Verdana" w:hAnsi="Verdana"/>
              </w:rPr>
              <w:t xml:space="preserve"> the project stages that require approvals and create a submission plan.</w:t>
            </w:r>
          </w:p>
          <w:p w14:paraId="3059BF65" w14:textId="77777777" w:rsidR="00F551DC" w:rsidRDefault="00F551DC" w:rsidP="006C1380">
            <w:pPr>
              <w:numPr>
                <w:ilvl w:val="0"/>
                <w:numId w:val="30"/>
              </w:numPr>
              <w:spacing w:after="240"/>
              <w:jc w:val="both"/>
              <w:rPr>
                <w:rFonts w:ascii="Verdana" w:hAnsi="Verdana"/>
              </w:rPr>
            </w:pPr>
            <w:r>
              <w:rPr>
                <w:rFonts w:ascii="Verdana" w:hAnsi="Verdana"/>
              </w:rPr>
              <w:t>Identified the project stages that require approval from local authority and dates for submission.</w:t>
            </w:r>
          </w:p>
          <w:p w14:paraId="7E104DD8" w14:textId="77777777" w:rsidR="00F551DC" w:rsidRDefault="00F551DC" w:rsidP="006C1380">
            <w:pPr>
              <w:numPr>
                <w:ilvl w:val="0"/>
                <w:numId w:val="30"/>
              </w:numPr>
              <w:spacing w:after="240"/>
              <w:jc w:val="both"/>
              <w:rPr>
                <w:rFonts w:ascii="Verdana" w:hAnsi="Verdana"/>
              </w:rPr>
            </w:pPr>
            <w:r>
              <w:rPr>
                <w:rFonts w:ascii="Verdana" w:hAnsi="Verdana"/>
              </w:rPr>
              <w:t xml:space="preserve">Consulted local authorities to confirm requirements. </w:t>
            </w:r>
          </w:p>
          <w:p w14:paraId="52875499" w14:textId="77777777" w:rsidR="00F551DC" w:rsidRDefault="00F551DC" w:rsidP="006C1380">
            <w:pPr>
              <w:numPr>
                <w:ilvl w:val="0"/>
                <w:numId w:val="30"/>
              </w:numPr>
              <w:spacing w:after="240"/>
              <w:jc w:val="both"/>
              <w:rPr>
                <w:rFonts w:ascii="Verdana" w:hAnsi="Verdana"/>
              </w:rPr>
            </w:pPr>
            <w:r>
              <w:rPr>
                <w:rFonts w:ascii="Verdana" w:hAnsi="Verdana"/>
              </w:rPr>
              <w:t xml:space="preserve">Documented the identified stages and dates for </w:t>
            </w:r>
            <w:r w:rsidRPr="00375FA9">
              <w:rPr>
                <w:rFonts w:ascii="Verdana" w:hAnsi="Verdana"/>
              </w:rPr>
              <w:t>submission of applications</w:t>
            </w:r>
            <w:r>
              <w:rPr>
                <w:rFonts w:ascii="Verdana" w:hAnsi="Verdana"/>
              </w:rPr>
              <w:t xml:space="preserve"> using </w:t>
            </w:r>
            <w:proofErr w:type="spellStart"/>
            <w:r>
              <w:rPr>
                <w:rFonts w:ascii="Verdana" w:hAnsi="Verdana"/>
              </w:rPr>
              <w:t>Submmission</w:t>
            </w:r>
            <w:proofErr w:type="spellEnd"/>
            <w:r>
              <w:rPr>
                <w:rFonts w:ascii="Verdana" w:hAnsi="Verdana"/>
              </w:rPr>
              <w:t xml:space="preserve"> Plan. </w:t>
            </w:r>
          </w:p>
          <w:p w14:paraId="2CC5589C" w14:textId="77777777" w:rsidR="00F551DC" w:rsidRPr="00E27BA2" w:rsidRDefault="00F551DC" w:rsidP="006C1380">
            <w:pPr>
              <w:numPr>
                <w:ilvl w:val="0"/>
                <w:numId w:val="30"/>
              </w:numPr>
              <w:spacing w:after="240"/>
              <w:jc w:val="both"/>
              <w:rPr>
                <w:rFonts w:ascii="Verdana" w:hAnsi="Verdana"/>
              </w:rPr>
            </w:pPr>
            <w:r w:rsidRPr="00E27BA2">
              <w:rPr>
                <w:rFonts w:ascii="Verdana" w:hAnsi="Verdana"/>
                <w:bCs/>
              </w:rPr>
              <w:t>Determine</w:t>
            </w:r>
            <w:r>
              <w:rPr>
                <w:rFonts w:ascii="Verdana" w:hAnsi="Verdana"/>
                <w:bCs/>
              </w:rPr>
              <w:t>d</w:t>
            </w:r>
            <w:r w:rsidRPr="00E27BA2">
              <w:rPr>
                <w:rFonts w:ascii="Verdana" w:hAnsi="Verdana"/>
                <w:bCs/>
              </w:rPr>
              <w:t xml:space="preserve"> the level and type of information and documentation required for each approval stage.</w:t>
            </w:r>
          </w:p>
          <w:p w14:paraId="29E52926" w14:textId="77777777" w:rsidR="00F551DC" w:rsidRPr="00B037DA" w:rsidRDefault="00F551DC" w:rsidP="006C1380">
            <w:pPr>
              <w:numPr>
                <w:ilvl w:val="1"/>
                <w:numId w:val="30"/>
              </w:numPr>
              <w:spacing w:after="240"/>
              <w:jc w:val="both"/>
              <w:rPr>
                <w:rFonts w:ascii="Verdana" w:hAnsi="Verdana"/>
                <w:bCs/>
                <w:lang w:val="en-IN"/>
              </w:rPr>
            </w:pPr>
            <w:r>
              <w:rPr>
                <w:rFonts w:ascii="Verdana" w:hAnsi="Verdana"/>
              </w:rPr>
              <w:t>Analysed the outcomes of Step 1 to identify the project stages that require approval.</w:t>
            </w:r>
          </w:p>
          <w:p w14:paraId="57684D6D" w14:textId="77777777" w:rsidR="00F551DC" w:rsidRDefault="00F551DC" w:rsidP="006C1380">
            <w:pPr>
              <w:numPr>
                <w:ilvl w:val="1"/>
                <w:numId w:val="30"/>
              </w:numPr>
              <w:spacing w:after="240"/>
              <w:jc w:val="both"/>
              <w:rPr>
                <w:rFonts w:ascii="Verdana" w:hAnsi="Verdana"/>
                <w:bCs/>
                <w:lang w:val="en-IN"/>
              </w:rPr>
            </w:pPr>
            <w:r>
              <w:rPr>
                <w:rFonts w:ascii="Verdana" w:hAnsi="Verdana"/>
                <w:bCs/>
                <w:lang w:val="en-IN"/>
              </w:rPr>
              <w:t xml:space="preserve">Determined the level and type of information and documentation required for each approval stage and document </w:t>
            </w:r>
            <w:r>
              <w:rPr>
                <w:rFonts w:ascii="Verdana" w:hAnsi="Verdana"/>
              </w:rPr>
              <w:t xml:space="preserve">using </w:t>
            </w:r>
            <w:proofErr w:type="spellStart"/>
            <w:r>
              <w:rPr>
                <w:rFonts w:ascii="Verdana" w:hAnsi="Verdana"/>
              </w:rPr>
              <w:t>Submmission</w:t>
            </w:r>
            <w:proofErr w:type="spellEnd"/>
            <w:r>
              <w:rPr>
                <w:rFonts w:ascii="Verdana" w:hAnsi="Verdana"/>
              </w:rPr>
              <w:t xml:space="preserve"> Plan.</w:t>
            </w:r>
          </w:p>
          <w:p w14:paraId="576F3865" w14:textId="77777777" w:rsidR="00F551DC" w:rsidRDefault="00F551DC" w:rsidP="006C1380">
            <w:pPr>
              <w:numPr>
                <w:ilvl w:val="0"/>
                <w:numId w:val="30"/>
              </w:numPr>
              <w:spacing w:after="240"/>
              <w:jc w:val="both"/>
              <w:rPr>
                <w:rFonts w:ascii="Verdana" w:hAnsi="Verdana"/>
                <w:bCs/>
                <w:lang w:val="en-IN"/>
              </w:rPr>
            </w:pPr>
            <w:r>
              <w:rPr>
                <w:rFonts w:ascii="Verdana" w:hAnsi="Verdana"/>
                <w:bCs/>
                <w:lang w:val="en-IN"/>
              </w:rPr>
              <w:t xml:space="preserve">Determined the following and document using </w:t>
            </w:r>
            <w:proofErr w:type="spellStart"/>
            <w:r>
              <w:rPr>
                <w:rFonts w:ascii="Verdana" w:hAnsi="Verdana"/>
              </w:rPr>
              <w:t>Submmission</w:t>
            </w:r>
            <w:proofErr w:type="spellEnd"/>
            <w:r>
              <w:rPr>
                <w:rFonts w:ascii="Verdana" w:hAnsi="Verdana"/>
              </w:rPr>
              <w:t xml:space="preserve"> Plan.</w:t>
            </w:r>
            <w:r>
              <w:rPr>
                <w:rFonts w:ascii="Verdana" w:hAnsi="Verdana"/>
                <w:bCs/>
                <w:lang w:val="en-IN"/>
              </w:rPr>
              <w:t xml:space="preserve"> </w:t>
            </w:r>
          </w:p>
          <w:p w14:paraId="60D366D0" w14:textId="77777777" w:rsidR="00F551DC" w:rsidRPr="00AC202D" w:rsidRDefault="00F551DC" w:rsidP="006C1380">
            <w:pPr>
              <w:numPr>
                <w:ilvl w:val="1"/>
                <w:numId w:val="30"/>
              </w:numPr>
              <w:spacing w:after="240"/>
              <w:jc w:val="both"/>
              <w:rPr>
                <w:rFonts w:ascii="Verdana" w:hAnsi="Verdana"/>
                <w:bCs/>
                <w:lang w:val="en-IN"/>
              </w:rPr>
            </w:pPr>
            <w:r w:rsidRPr="00AC202D">
              <w:rPr>
                <w:rFonts w:ascii="Verdana" w:hAnsi="Verdana"/>
                <w:bCs/>
                <w:lang w:val="en-IN"/>
              </w:rPr>
              <w:lastRenderedPageBreak/>
              <w:t>forms, documents and supporting evidence required to be submitted</w:t>
            </w:r>
          </w:p>
          <w:p w14:paraId="35BF40FA" w14:textId="0616A6E2" w:rsidR="00F551DC" w:rsidRPr="00F54215" w:rsidRDefault="00F551DC" w:rsidP="006C1380">
            <w:pPr>
              <w:numPr>
                <w:ilvl w:val="1"/>
                <w:numId w:val="30"/>
              </w:numPr>
              <w:spacing w:after="240"/>
              <w:jc w:val="both"/>
              <w:rPr>
                <w:rFonts w:ascii="Verdana" w:hAnsi="Verdana"/>
              </w:rPr>
            </w:pPr>
            <w:r w:rsidRPr="00AC202D">
              <w:rPr>
                <w:rFonts w:ascii="Verdana" w:hAnsi="Verdana"/>
                <w:bCs/>
                <w:lang w:val="en-IN"/>
              </w:rPr>
              <w:t>application fees, charges and costs.</w:t>
            </w:r>
          </w:p>
        </w:tc>
        <w:tc>
          <w:tcPr>
            <w:tcW w:w="822" w:type="dxa"/>
          </w:tcPr>
          <w:p w14:paraId="052C93BC"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1A2C4FC4"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30FCDC15" w14:textId="77777777" w:rsidR="00F551DC" w:rsidRPr="009E1224" w:rsidRDefault="00F551DC" w:rsidP="009E1224">
            <w:pPr>
              <w:spacing w:after="240" w:line="276" w:lineRule="auto"/>
              <w:ind w:left="67"/>
              <w:jc w:val="both"/>
              <w:rPr>
                <w:rFonts w:ascii="Verdana" w:hAnsi="Verdana" w:cs="Arial"/>
                <w:bCs/>
                <w:color w:val="000000"/>
              </w:rPr>
            </w:pPr>
          </w:p>
        </w:tc>
      </w:tr>
      <w:tr w:rsidR="0017091C" w:rsidRPr="000C073C" w14:paraId="3215963E" w14:textId="77777777" w:rsidTr="00804230">
        <w:trPr>
          <w:trHeight w:val="1017"/>
        </w:trPr>
        <w:tc>
          <w:tcPr>
            <w:tcW w:w="4667" w:type="dxa"/>
          </w:tcPr>
          <w:p w14:paraId="490472D9" w14:textId="77777777" w:rsidR="0017091C" w:rsidRDefault="0017091C" w:rsidP="0017091C">
            <w:pPr>
              <w:spacing w:after="240"/>
              <w:jc w:val="both"/>
              <w:rPr>
                <w:rFonts w:ascii="Verdana" w:hAnsi="Verdana"/>
                <w:bCs/>
              </w:rPr>
            </w:pPr>
            <w:r w:rsidRPr="00780001">
              <w:rPr>
                <w:rFonts w:ascii="Verdana" w:hAnsi="Verdana"/>
                <w:bCs/>
              </w:rPr>
              <w:t>Consult</w:t>
            </w:r>
            <w:r>
              <w:rPr>
                <w:rFonts w:ascii="Verdana" w:hAnsi="Verdana"/>
                <w:bCs/>
              </w:rPr>
              <w:t>ed</w:t>
            </w:r>
            <w:r w:rsidRPr="00780001">
              <w:rPr>
                <w:rFonts w:ascii="Verdana" w:hAnsi="Verdana"/>
                <w:bCs/>
              </w:rPr>
              <w:t xml:space="preserve"> with outside experts to help with document certification.</w:t>
            </w:r>
          </w:p>
          <w:p w14:paraId="4AB6CC0B" w14:textId="77777777" w:rsidR="0017091C" w:rsidRPr="00AB0FD9" w:rsidRDefault="0017091C" w:rsidP="006C1380">
            <w:pPr>
              <w:numPr>
                <w:ilvl w:val="0"/>
                <w:numId w:val="30"/>
              </w:numPr>
              <w:spacing w:after="240"/>
              <w:jc w:val="both"/>
              <w:rPr>
                <w:rFonts w:ascii="Verdana" w:hAnsi="Verdana"/>
              </w:rPr>
            </w:pPr>
            <w:r>
              <w:rPr>
                <w:rFonts w:ascii="Verdana" w:hAnsi="Verdana"/>
                <w:bCs/>
              </w:rPr>
              <w:t>Consult with building professionals and planning officers to help with document certification.</w:t>
            </w:r>
          </w:p>
          <w:p w14:paraId="6CD63F14" w14:textId="61BE9A56" w:rsidR="0017091C" w:rsidRPr="00F54215" w:rsidRDefault="0017091C" w:rsidP="0017091C">
            <w:pPr>
              <w:spacing w:after="240"/>
              <w:jc w:val="both"/>
              <w:rPr>
                <w:rFonts w:ascii="Verdana" w:hAnsi="Verdana"/>
              </w:rPr>
            </w:pPr>
            <w:r w:rsidRPr="006E1E56">
              <w:rPr>
                <w:rFonts w:ascii="Verdana" w:hAnsi="Verdana"/>
                <w:b/>
                <w:u w:val="single"/>
              </w:rPr>
              <w:t>Note:</w:t>
            </w:r>
            <w:r>
              <w:rPr>
                <w:rFonts w:ascii="Verdana" w:hAnsi="Verdana"/>
                <w:bCs/>
              </w:rPr>
              <w:t xml:space="preserve"> </w:t>
            </w:r>
            <w:r w:rsidRPr="00AB0FD9">
              <w:rPr>
                <w:rFonts w:ascii="Verdana" w:hAnsi="Verdana"/>
                <w:bCs/>
              </w:rPr>
              <w:t>Candidate</w:t>
            </w:r>
            <w:r>
              <w:rPr>
                <w:rFonts w:ascii="Verdana" w:hAnsi="Verdana"/>
                <w:bCs/>
              </w:rPr>
              <w:t xml:space="preserve"> must provide evidence of consulting with outside experts to help with document certification (</w:t>
            </w:r>
            <w:proofErr w:type="gramStart"/>
            <w:r>
              <w:rPr>
                <w:rFonts w:ascii="Verdana" w:hAnsi="Verdana"/>
                <w:bCs/>
              </w:rPr>
              <w:t>e.g.</w:t>
            </w:r>
            <w:proofErr w:type="gramEnd"/>
            <w:r>
              <w:rPr>
                <w:rFonts w:ascii="Verdana" w:hAnsi="Verdana"/>
                <w:bCs/>
              </w:rPr>
              <w:t xml:space="preserve"> screenshots and/or emails)</w:t>
            </w:r>
          </w:p>
        </w:tc>
        <w:tc>
          <w:tcPr>
            <w:tcW w:w="822" w:type="dxa"/>
          </w:tcPr>
          <w:p w14:paraId="723EE41D" w14:textId="77777777" w:rsidR="0017091C" w:rsidRPr="000C073C" w:rsidRDefault="0017091C" w:rsidP="0017091C">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71C2247E" w14:textId="77777777" w:rsidR="0017091C" w:rsidRPr="000C073C" w:rsidRDefault="0017091C" w:rsidP="0017091C">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3FFEEEA2" w14:textId="77777777" w:rsidR="0017091C" w:rsidRPr="009E1224" w:rsidRDefault="0017091C" w:rsidP="0017091C">
            <w:pPr>
              <w:spacing w:after="240" w:line="276" w:lineRule="auto"/>
              <w:ind w:left="67"/>
              <w:jc w:val="both"/>
              <w:rPr>
                <w:rFonts w:ascii="Verdana" w:hAnsi="Verdana" w:cs="Arial"/>
                <w:bCs/>
                <w:color w:val="000000"/>
              </w:rPr>
            </w:pPr>
          </w:p>
        </w:tc>
      </w:tr>
      <w:tr w:rsidR="00F551DC" w:rsidRPr="000C073C" w14:paraId="497712CE" w14:textId="77777777" w:rsidTr="00804230">
        <w:trPr>
          <w:trHeight w:val="1017"/>
        </w:trPr>
        <w:tc>
          <w:tcPr>
            <w:tcW w:w="4667" w:type="dxa"/>
          </w:tcPr>
          <w:p w14:paraId="013196C1" w14:textId="77777777" w:rsidR="00F551DC" w:rsidRDefault="00F551DC" w:rsidP="001F22B5">
            <w:pPr>
              <w:keepNext/>
              <w:spacing w:after="240"/>
              <w:jc w:val="both"/>
              <w:rPr>
                <w:rFonts w:ascii="Verdana" w:hAnsi="Verdana"/>
                <w:bCs/>
              </w:rPr>
            </w:pPr>
            <w:r w:rsidRPr="00780001">
              <w:rPr>
                <w:rFonts w:ascii="Verdana" w:hAnsi="Verdana"/>
                <w:bCs/>
              </w:rPr>
              <w:t>Examine</w:t>
            </w:r>
            <w:r>
              <w:rPr>
                <w:rFonts w:ascii="Verdana" w:hAnsi="Verdana"/>
                <w:bCs/>
              </w:rPr>
              <w:t>d</w:t>
            </w:r>
            <w:r w:rsidRPr="00780001">
              <w:rPr>
                <w:rFonts w:ascii="Verdana" w:hAnsi="Verdana"/>
                <w:bCs/>
              </w:rPr>
              <w:t xml:space="preserve"> the submission plan to ensure that all client needs are addressed and met.</w:t>
            </w:r>
          </w:p>
          <w:p w14:paraId="66710F80" w14:textId="77777777" w:rsidR="00F551DC" w:rsidRDefault="00F551DC" w:rsidP="006C1380">
            <w:pPr>
              <w:numPr>
                <w:ilvl w:val="0"/>
                <w:numId w:val="30"/>
              </w:numPr>
              <w:spacing w:after="240"/>
              <w:jc w:val="both"/>
              <w:rPr>
                <w:rFonts w:ascii="Verdana" w:hAnsi="Verdana"/>
                <w:bCs/>
              </w:rPr>
            </w:pPr>
            <w:r>
              <w:rPr>
                <w:rFonts w:ascii="Verdana" w:hAnsi="Verdana"/>
                <w:bCs/>
              </w:rPr>
              <w:t>Identified the client needs and document using Template 2.</w:t>
            </w:r>
          </w:p>
          <w:p w14:paraId="1A6C93D8" w14:textId="77777777" w:rsidR="00F551DC" w:rsidRDefault="00F551DC" w:rsidP="006C1380">
            <w:pPr>
              <w:numPr>
                <w:ilvl w:val="0"/>
                <w:numId w:val="30"/>
              </w:numPr>
              <w:spacing w:after="240"/>
              <w:jc w:val="both"/>
              <w:rPr>
                <w:rFonts w:ascii="Verdana" w:hAnsi="Verdana"/>
                <w:bCs/>
              </w:rPr>
            </w:pPr>
            <w:r w:rsidRPr="00D92E2F">
              <w:rPr>
                <w:rFonts w:ascii="Verdana" w:hAnsi="Verdana"/>
                <w:bCs/>
              </w:rPr>
              <w:t>Review</w:t>
            </w:r>
            <w:r>
              <w:rPr>
                <w:rFonts w:ascii="Verdana" w:hAnsi="Verdana"/>
                <w:bCs/>
              </w:rPr>
              <w:t>ed</w:t>
            </w:r>
            <w:r w:rsidRPr="00D92E2F">
              <w:rPr>
                <w:rFonts w:ascii="Verdana" w:hAnsi="Verdana"/>
                <w:bCs/>
              </w:rPr>
              <w:t xml:space="preserve"> submission plan to ensure client needs are addressed and met.</w:t>
            </w:r>
            <w:r>
              <w:rPr>
                <w:rFonts w:ascii="Verdana" w:hAnsi="Verdana"/>
                <w:bCs/>
              </w:rPr>
              <w:t xml:space="preserve"> </w:t>
            </w:r>
          </w:p>
          <w:p w14:paraId="42A2ADA4" w14:textId="3CD35A7E" w:rsidR="00F551DC" w:rsidRPr="0093007D" w:rsidRDefault="00F551DC" w:rsidP="006C1380">
            <w:pPr>
              <w:numPr>
                <w:ilvl w:val="0"/>
                <w:numId w:val="30"/>
              </w:numPr>
              <w:spacing w:after="240"/>
              <w:jc w:val="both"/>
              <w:rPr>
                <w:rFonts w:ascii="Verdana" w:hAnsi="Verdana"/>
                <w:bCs/>
              </w:rPr>
            </w:pPr>
            <w:r>
              <w:rPr>
                <w:rFonts w:ascii="Verdana" w:hAnsi="Verdana"/>
                <w:bCs/>
              </w:rPr>
              <w:t>Documented the outcomes of review conducted using Template 2.</w:t>
            </w:r>
          </w:p>
        </w:tc>
        <w:tc>
          <w:tcPr>
            <w:tcW w:w="822" w:type="dxa"/>
          </w:tcPr>
          <w:p w14:paraId="75EC57DF"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06F40A6A"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5B40367C" w14:textId="77777777" w:rsidR="00F551DC" w:rsidRPr="009E1224" w:rsidRDefault="00F551DC" w:rsidP="009E1224">
            <w:pPr>
              <w:spacing w:after="240" w:line="276" w:lineRule="auto"/>
              <w:ind w:left="67"/>
              <w:jc w:val="both"/>
              <w:rPr>
                <w:rFonts w:ascii="Verdana" w:hAnsi="Verdana" w:cs="Arial"/>
                <w:bCs/>
                <w:color w:val="000000"/>
              </w:rPr>
            </w:pPr>
          </w:p>
        </w:tc>
      </w:tr>
      <w:tr w:rsidR="00F551DC" w:rsidRPr="000C073C" w14:paraId="55FD6A17" w14:textId="77777777" w:rsidTr="00804230">
        <w:trPr>
          <w:trHeight w:val="1017"/>
        </w:trPr>
        <w:tc>
          <w:tcPr>
            <w:tcW w:w="4667" w:type="dxa"/>
          </w:tcPr>
          <w:p w14:paraId="5E1BDE25" w14:textId="77777777" w:rsidR="00F551DC" w:rsidRPr="00FF015E" w:rsidRDefault="00F551DC" w:rsidP="00804230">
            <w:pPr>
              <w:spacing w:after="240"/>
              <w:jc w:val="both"/>
              <w:rPr>
                <w:rFonts w:ascii="Verdana" w:hAnsi="Verdana"/>
                <w:bCs/>
              </w:rPr>
            </w:pPr>
            <w:r>
              <w:rPr>
                <w:rFonts w:ascii="Verdana" w:hAnsi="Verdana"/>
                <w:bCs/>
              </w:rPr>
              <w:t>Us</w:t>
            </w:r>
            <w:r w:rsidRPr="00734116">
              <w:rPr>
                <w:rFonts w:ascii="Verdana" w:hAnsi="Verdana"/>
                <w:bCs/>
              </w:rPr>
              <w:t>e</w:t>
            </w:r>
            <w:r>
              <w:rPr>
                <w:rFonts w:ascii="Verdana" w:hAnsi="Verdana"/>
                <w:bCs/>
              </w:rPr>
              <w:t>d</w:t>
            </w:r>
            <w:r w:rsidRPr="00734116">
              <w:rPr>
                <w:rFonts w:ascii="Verdana" w:hAnsi="Verdana"/>
                <w:bCs/>
              </w:rPr>
              <w:t xml:space="preserve"> equipment and programs to access and extract information and develop</w:t>
            </w:r>
            <w:r>
              <w:rPr>
                <w:rFonts w:ascii="Verdana" w:hAnsi="Verdana"/>
                <w:bCs/>
              </w:rPr>
              <w:t>ed</w:t>
            </w:r>
            <w:r w:rsidRPr="00734116">
              <w:rPr>
                <w:rFonts w:ascii="Verdana" w:hAnsi="Verdana"/>
                <w:bCs/>
              </w:rPr>
              <w:t xml:space="preserve"> relevant documentation.</w:t>
            </w:r>
          </w:p>
        </w:tc>
        <w:tc>
          <w:tcPr>
            <w:tcW w:w="822" w:type="dxa"/>
          </w:tcPr>
          <w:p w14:paraId="6E261F5C"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478DF82B"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2C766B41" w14:textId="77777777" w:rsidR="00F551DC" w:rsidRPr="009E1224" w:rsidRDefault="00F551DC" w:rsidP="009E1224">
            <w:pPr>
              <w:spacing w:after="240" w:line="276" w:lineRule="auto"/>
              <w:ind w:left="67"/>
              <w:jc w:val="both"/>
              <w:rPr>
                <w:rFonts w:ascii="Verdana" w:hAnsi="Verdana" w:cs="Arial"/>
                <w:bCs/>
                <w:color w:val="00000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68EEAEFB" w14:textId="77777777" w:rsidTr="00804230">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DBC726"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 </w:t>
            </w:r>
          </w:p>
          <w:p w14:paraId="0B73F1FF"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77A68"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Arial"/>
                <w:color w:val="000000"/>
                <w:sz w:val="20"/>
                <w:lang w:eastAsia="en-AU" w:bidi="hi-IN"/>
              </w:rPr>
            </w:pPr>
            <w:r w:rsidRPr="008C0E44">
              <w:rPr>
                <w:rFonts w:ascii="Verdana" w:hAnsi="Verdana" w:cs="Calibri"/>
                <w:sz w:val="20"/>
                <w:szCs w:val="20"/>
                <w:lang w:bidi="hi-IN"/>
              </w:rPr>
              <w:t xml:space="preserve">Not </w:t>
            </w:r>
            <w:r w:rsidRPr="008C0E44">
              <w:rPr>
                <w:rFonts w:ascii="Verdana" w:hAnsi="Verdana" w:cs="Arial"/>
                <w:color w:val="000000"/>
                <w:sz w:val="20"/>
                <w:lang w:eastAsia="en-AU" w:bidi="hi-IN"/>
              </w:rPr>
              <w:t>satisfactory</w:t>
            </w:r>
          </w:p>
          <w:p w14:paraId="71BFDF84"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Calibri"/>
                <w:sz w:val="20"/>
                <w:szCs w:val="20"/>
                <w:lang w:bidi="hi-IN"/>
              </w:rPr>
            </w:pPr>
            <w:r w:rsidRPr="008C0E44">
              <w:rPr>
                <w:rFonts w:ascii="Verdana" w:hAnsi="Verdana" w:cs="Arial"/>
                <w:color w:val="000000"/>
                <w:sz w:val="20"/>
                <w:lang w:eastAsia="en-AU" w:bidi="hi-IN"/>
              </w:rPr>
              <w:t>Satis</w:t>
            </w:r>
            <w:r w:rsidRPr="008C0E44">
              <w:rPr>
                <w:rFonts w:ascii="Verdana" w:hAnsi="Verdana" w:cs="Calibri"/>
                <w:sz w:val="20"/>
                <w:szCs w:val="20"/>
                <w:lang w:bidi="hi-IN"/>
              </w:rPr>
              <w:t>factory</w:t>
            </w:r>
          </w:p>
        </w:tc>
      </w:tr>
      <w:tr w:rsidR="00F551DC" w:rsidRPr="008C0E44" w14:paraId="4D3DFB95" w14:textId="77777777" w:rsidTr="00804230">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BBFE8"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Feedback to student:</w:t>
            </w:r>
          </w:p>
          <w:p w14:paraId="68BDF042" w14:textId="77777777" w:rsidR="00F551DC" w:rsidRPr="008C0E44" w:rsidRDefault="00F551DC" w:rsidP="00804230">
            <w:pPr>
              <w:spacing w:before="240"/>
              <w:jc w:val="both"/>
              <w:rPr>
                <w:rFonts w:ascii="Verdana" w:hAnsi="Verdana" w:cs="Calibri"/>
                <w:sz w:val="20"/>
                <w:szCs w:val="20"/>
                <w:lang w:bidi="hi-IN"/>
              </w:rPr>
            </w:pPr>
          </w:p>
          <w:p w14:paraId="59B71108" w14:textId="77777777" w:rsidR="00F551DC" w:rsidRPr="008C0E44" w:rsidRDefault="00F551DC" w:rsidP="00804230">
            <w:pPr>
              <w:spacing w:before="240"/>
              <w:jc w:val="both"/>
              <w:rPr>
                <w:rFonts w:ascii="Verdana" w:hAnsi="Verdana" w:cs="Calibri"/>
                <w:sz w:val="20"/>
                <w:szCs w:val="20"/>
                <w:lang w:bidi="hi-IN"/>
              </w:rPr>
            </w:pPr>
          </w:p>
          <w:p w14:paraId="5F153FD0" w14:textId="77777777" w:rsidR="00F551DC" w:rsidRPr="008C0E44" w:rsidRDefault="00F551DC" w:rsidP="00804230">
            <w:pPr>
              <w:spacing w:before="240"/>
              <w:jc w:val="both"/>
              <w:rPr>
                <w:rFonts w:ascii="Verdana" w:hAnsi="Verdana" w:cs="Calibri"/>
                <w:sz w:val="20"/>
                <w:szCs w:val="20"/>
                <w:lang w:bidi="hi-IN"/>
              </w:rPr>
            </w:pPr>
          </w:p>
        </w:tc>
      </w:tr>
      <w:tr w:rsidR="00F551DC" w:rsidRPr="006B1E16" w14:paraId="63287185"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967FB" w14:textId="77777777" w:rsidR="00F551DC" w:rsidRPr="006B1E16"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lastRenderedPageBreak/>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6F4C1" w14:textId="4E36303F" w:rsidR="00F551DC" w:rsidRPr="006B1E16" w:rsidRDefault="00192E30" w:rsidP="00804230">
            <w:pPr>
              <w:spacing w:before="240"/>
              <w:jc w:val="both"/>
              <w:rPr>
                <w:rFonts w:ascii="Verdana" w:hAnsi="Verdana" w:cs="Calibri"/>
                <w:sz w:val="20"/>
                <w:szCs w:val="20"/>
                <w:lang w:bidi="hi-IN"/>
              </w:rPr>
            </w:pPr>
            <w:r>
              <w:rPr>
                <w:rFonts w:ascii="Verdana" w:hAnsi="Verdana" w:cs="Calibri"/>
                <w:noProof/>
                <w:sz w:val="20"/>
                <w:szCs w:val="20"/>
                <w:lang w:bidi="hi-IN"/>
              </w:rPr>
              <mc:AlternateContent>
                <mc:Choice Requires="wpi">
                  <w:drawing>
                    <wp:anchor distT="0" distB="0" distL="114300" distR="114300" simplePos="0" relativeHeight="251769856" behindDoc="0" locked="0" layoutInCell="1" allowOverlap="1" wp14:anchorId="0D1050A4" wp14:editId="70CD4B3C">
                      <wp:simplePos x="0" y="0"/>
                      <wp:positionH relativeFrom="column">
                        <wp:posOffset>45085</wp:posOffset>
                      </wp:positionH>
                      <wp:positionV relativeFrom="paragraph">
                        <wp:posOffset>57785</wp:posOffset>
                      </wp:positionV>
                      <wp:extent cx="1153460" cy="255610"/>
                      <wp:effectExtent l="38100" t="38100" r="40640" b="49530"/>
                      <wp:wrapNone/>
                      <wp:docPr id="16" name="Ink 16"/>
                      <wp:cNvGraphicFramePr/>
                      <a:graphic xmlns:a="http://schemas.openxmlformats.org/drawingml/2006/main">
                        <a:graphicData uri="http://schemas.microsoft.com/office/word/2010/wordprocessingInk">
                          <w14:contentPart bwMode="auto" r:id="rId60">
                            <w14:nvContentPartPr>
                              <w14:cNvContentPartPr/>
                            </w14:nvContentPartPr>
                            <w14:xfrm>
                              <a:off x="0" y="0"/>
                              <a:ext cx="1153460" cy="255610"/>
                            </w14:xfrm>
                          </w14:contentPart>
                        </a:graphicData>
                      </a:graphic>
                    </wp:anchor>
                  </w:drawing>
                </mc:Choice>
                <mc:Fallback>
                  <w:pict>
                    <v:shapetype w14:anchorId="13116A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2.85pt;margin-top:3.85pt;width:92.2pt;height:21.5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">
                      <v:imagedata r:id="rId61" o:title=""/>
                    </v:shape>
                  </w:pict>
                </mc:Fallback>
              </mc:AlternateContent>
            </w:r>
            <w:r w:rsidR="00F551DC" w:rsidRPr="006B1E16">
              <w:rPr>
                <w:rFonts w:ascii="Verdana" w:hAnsi="Verdana" w:cs="Calibri"/>
                <w:sz w:val="20"/>
                <w:szCs w:val="20"/>
                <w:lang w:bidi="hi-IN"/>
              </w:rPr>
              <w:t> </w:t>
            </w:r>
          </w:p>
        </w:tc>
      </w:tr>
      <w:tr w:rsidR="00F551DC" w:rsidRPr="00686D11" w14:paraId="69F591D8"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7DA41" w14:textId="09F741FA" w:rsidR="00F551DC" w:rsidRPr="00686D11" w:rsidRDefault="0017091C" w:rsidP="00804230">
            <w:pPr>
              <w:spacing w:before="240"/>
              <w:jc w:val="both"/>
              <w:rPr>
                <w:rFonts w:ascii="Verdana" w:hAnsi="Verdana" w:cs="Calibri"/>
                <w:sz w:val="20"/>
                <w:szCs w:val="20"/>
                <w:lang w:bidi="hi-IN"/>
              </w:rPr>
            </w:pPr>
            <w:r>
              <w:rPr>
                <w:rFonts w:ascii="Verdana" w:hAnsi="Verdana" w:cs="Calibri"/>
                <w:sz w:val="20"/>
                <w:szCs w:val="20"/>
                <w:lang w:bidi="hi-IN"/>
              </w:rPr>
              <w:t>Trainer/Assessor</w:t>
            </w:r>
            <w:r w:rsidRPr="006B1E16">
              <w:rPr>
                <w:rFonts w:ascii="Verdana" w:hAnsi="Verdana" w:cs="Calibr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9CA868" w14:textId="77777777" w:rsidR="00F551DC" w:rsidRPr="00686D11" w:rsidRDefault="00F551DC" w:rsidP="00804230">
            <w:pPr>
              <w:spacing w:before="240"/>
              <w:jc w:val="both"/>
              <w:rPr>
                <w:rFonts w:ascii="Verdana" w:hAnsi="Verdana" w:cs="Calibri"/>
                <w:sz w:val="20"/>
                <w:szCs w:val="20"/>
                <w:lang w:bidi="hi-IN"/>
              </w:rPr>
            </w:pPr>
            <w:r w:rsidRPr="00686D11">
              <w:rPr>
                <w:rFonts w:ascii="Verdana" w:hAnsi="Verdana" w:cs="Calibri"/>
                <w:sz w:val="20"/>
                <w:szCs w:val="20"/>
                <w:lang w:bidi="hi-IN"/>
              </w:rPr>
              <w:t> </w:t>
            </w:r>
          </w:p>
        </w:tc>
      </w:tr>
    </w:tbl>
    <w:p w14:paraId="0CE8F32C" w14:textId="77777777" w:rsidR="00F551DC" w:rsidRDefault="00F551DC" w:rsidP="00F551DC">
      <w:pPr>
        <w:spacing w:after="240"/>
        <w:jc w:val="both"/>
        <w:rPr>
          <w:rFonts w:ascii="Verdana" w:hAnsi="Verdana"/>
          <w:b/>
          <w:sz w:val="20"/>
          <w:lang w:val="en"/>
        </w:rPr>
      </w:pPr>
    </w:p>
    <w:p w14:paraId="5FC5A172" w14:textId="77777777" w:rsidR="00F551DC" w:rsidRDefault="00F551DC" w:rsidP="00F551DC">
      <w:pPr>
        <w:rPr>
          <w:rFonts w:ascii="Verdana" w:hAnsi="Verdana"/>
          <w:b/>
          <w:sz w:val="20"/>
          <w:lang w:val="en"/>
        </w:rPr>
      </w:pPr>
      <w:r>
        <w:rPr>
          <w:rFonts w:ascii="Verdana" w:hAnsi="Verdana"/>
          <w:b/>
          <w:sz w:val="20"/>
          <w:lang w:val="en"/>
        </w:rPr>
        <w:br w:type="page"/>
      </w:r>
    </w:p>
    <w:p w14:paraId="3BCF70AD" w14:textId="77777777" w:rsidR="00F551DC" w:rsidRPr="002C6077" w:rsidRDefault="00F551DC" w:rsidP="00F551DC">
      <w:pPr>
        <w:spacing w:after="240"/>
        <w:jc w:val="both"/>
        <w:rPr>
          <w:rFonts w:ascii="Verdana" w:hAnsi="Verdana"/>
          <w:b/>
          <w:bCs/>
          <w:sz w:val="20"/>
        </w:rPr>
      </w:pPr>
      <w:r w:rsidRPr="00114D60">
        <w:rPr>
          <w:rFonts w:ascii="Verdana" w:hAnsi="Verdana"/>
          <w:b/>
          <w:bCs/>
          <w:sz w:val="20"/>
        </w:rPr>
        <w:lastRenderedPageBreak/>
        <w:t xml:space="preserve">Activity </w:t>
      </w:r>
      <w:r>
        <w:rPr>
          <w:rFonts w:ascii="Verdana" w:hAnsi="Verdana"/>
          <w:b/>
          <w:bCs/>
          <w:sz w:val="20"/>
        </w:rPr>
        <w:t>2</w:t>
      </w:r>
      <w:r w:rsidRPr="00114D60">
        <w:rPr>
          <w:rFonts w:ascii="Verdana" w:hAnsi="Verdana"/>
          <w:b/>
          <w:bCs/>
          <w:sz w:val="20"/>
        </w:rPr>
        <w:t xml:space="preserve">: </w:t>
      </w:r>
      <w:r w:rsidRPr="001846DC">
        <w:rPr>
          <w:rFonts w:ascii="Verdana" w:hAnsi="Verdana"/>
          <w:b/>
          <w:bCs/>
          <w:sz w:val="20"/>
        </w:rPr>
        <w:t>Prepare and lodge application.</w:t>
      </w:r>
    </w:p>
    <w:p w14:paraId="202263A8" w14:textId="5C2193C5" w:rsidR="00F551DC" w:rsidRPr="001846DC" w:rsidRDefault="00F551DC" w:rsidP="00F551DC">
      <w:pPr>
        <w:spacing w:after="240"/>
        <w:jc w:val="both"/>
        <w:rPr>
          <w:rFonts w:ascii="Verdana" w:hAnsi="Verdana"/>
          <w:sz w:val="20"/>
        </w:rPr>
      </w:pPr>
      <w:bookmarkStart w:id="48" w:name="_Hlk120623498"/>
      <w:r w:rsidRPr="00C95183">
        <w:rPr>
          <w:rFonts w:ascii="Verdana" w:hAnsi="Verdana"/>
          <w:sz w:val="20"/>
        </w:rPr>
        <w:t>This activity requires you to</w:t>
      </w:r>
      <w:r>
        <w:rPr>
          <w:rFonts w:ascii="Verdana" w:hAnsi="Verdana"/>
          <w:sz w:val="20"/>
        </w:rPr>
        <w:t xml:space="preserve"> </w:t>
      </w:r>
      <w:r w:rsidRPr="001846DC">
        <w:rPr>
          <w:rFonts w:ascii="Verdana" w:hAnsi="Verdana"/>
          <w:sz w:val="20"/>
        </w:rPr>
        <w:tab/>
      </w:r>
      <w:r>
        <w:rPr>
          <w:rFonts w:ascii="Verdana" w:hAnsi="Verdana"/>
          <w:sz w:val="20"/>
        </w:rPr>
        <w:t>p</w:t>
      </w:r>
      <w:r w:rsidRPr="001846DC">
        <w:rPr>
          <w:rFonts w:ascii="Verdana" w:hAnsi="Verdana"/>
          <w:sz w:val="20"/>
        </w:rPr>
        <w:t>repare and lodge application</w:t>
      </w:r>
      <w:r>
        <w:rPr>
          <w:rFonts w:ascii="Verdana" w:hAnsi="Verdana"/>
          <w:sz w:val="20"/>
        </w:rPr>
        <w:t xml:space="preserve"> for </w:t>
      </w:r>
      <w:r w:rsidR="00976F50">
        <w:rPr>
          <w:rFonts w:ascii="Verdana" w:hAnsi="Verdana"/>
          <w:sz w:val="20"/>
        </w:rPr>
        <w:t>a</w:t>
      </w:r>
      <w:r>
        <w:rPr>
          <w:rFonts w:ascii="Verdana" w:hAnsi="Verdana"/>
          <w:sz w:val="20"/>
        </w:rPr>
        <w:t xml:space="preserve"> </w:t>
      </w:r>
      <w:r w:rsidR="00976F50">
        <w:rPr>
          <w:rFonts w:ascii="Verdana" w:hAnsi="Verdana"/>
          <w:b/>
          <w:bCs/>
          <w:sz w:val="20"/>
          <w:u w:val="single"/>
        </w:rPr>
        <w:t>C</w:t>
      </w:r>
      <w:r w:rsidR="0017091C" w:rsidRPr="00976F50">
        <w:rPr>
          <w:rFonts w:ascii="Verdana" w:hAnsi="Verdana"/>
          <w:b/>
          <w:bCs/>
          <w:sz w:val="20"/>
          <w:u w:val="single"/>
        </w:rPr>
        <w:t>ommercial</w:t>
      </w:r>
      <w:r w:rsidRPr="00976F50">
        <w:rPr>
          <w:rFonts w:ascii="Verdana" w:hAnsi="Verdana"/>
          <w:b/>
          <w:bCs/>
          <w:sz w:val="20"/>
          <w:u w:val="single"/>
        </w:rPr>
        <w:t xml:space="preserve"> </w:t>
      </w:r>
      <w:r w:rsidR="00976F50">
        <w:rPr>
          <w:rFonts w:ascii="Verdana" w:hAnsi="Verdana"/>
          <w:b/>
          <w:bCs/>
          <w:sz w:val="20"/>
          <w:u w:val="single"/>
        </w:rPr>
        <w:t>building</w:t>
      </w:r>
      <w:r w:rsidRPr="001846DC">
        <w:rPr>
          <w:rFonts w:ascii="Verdana" w:hAnsi="Verdana"/>
          <w:sz w:val="20"/>
        </w:rPr>
        <w:t>.</w:t>
      </w:r>
    </w:p>
    <w:bookmarkEnd w:id="48"/>
    <w:p w14:paraId="6255F075"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15F69CD6" w14:textId="77777777" w:rsidR="00F551DC" w:rsidRPr="000108D9" w:rsidRDefault="00F551DC" w:rsidP="006C1380">
      <w:pPr>
        <w:numPr>
          <w:ilvl w:val="0"/>
          <w:numId w:val="30"/>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2</w:t>
      </w:r>
      <w:r w:rsidRPr="000108D9">
        <w:rPr>
          <w:rFonts w:ascii="Verdana" w:hAnsi="Verdana"/>
          <w:sz w:val="20"/>
          <w:szCs w:val="20"/>
        </w:rPr>
        <w:t xml:space="preserve">’ provided. </w:t>
      </w:r>
    </w:p>
    <w:p w14:paraId="30EB7989"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54A254A9"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Complete Template 2. </w:t>
      </w:r>
    </w:p>
    <w:p w14:paraId="7296B3B4"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7A0960" w14:paraId="7BECF028" w14:textId="77777777" w:rsidTr="00976F50">
        <w:tc>
          <w:tcPr>
            <w:tcW w:w="10168" w:type="dxa"/>
            <w:shd w:val="clear" w:color="auto" w:fill="D9D9D9" w:themeFill="background1" w:themeFillShade="D9"/>
          </w:tcPr>
          <w:p w14:paraId="05882355" w14:textId="77777777" w:rsidR="007A0960" w:rsidRDefault="007A0960" w:rsidP="007A0960">
            <w:pPr>
              <w:spacing w:after="240"/>
              <w:jc w:val="both"/>
              <w:rPr>
                <w:rFonts w:ascii="Verdana" w:hAnsi="Verdana"/>
                <w:sz w:val="20"/>
                <w:szCs w:val="20"/>
              </w:rPr>
            </w:pPr>
            <w:r>
              <w:rPr>
                <w:rFonts w:ascii="Verdana" w:hAnsi="Verdana"/>
                <w:sz w:val="20"/>
                <w:szCs w:val="20"/>
              </w:rPr>
              <w:t xml:space="preserve">The </w:t>
            </w:r>
            <w:r w:rsidRPr="002F474B">
              <w:rPr>
                <w:rFonts w:ascii="Verdana" w:hAnsi="Verdana"/>
                <w:sz w:val="20"/>
                <w:lang w:val="en"/>
              </w:rPr>
              <w:t>student</w:t>
            </w:r>
            <w:r>
              <w:rPr>
                <w:rFonts w:ascii="Verdana" w:hAnsi="Verdana"/>
                <w:sz w:val="20"/>
                <w:szCs w:val="20"/>
              </w:rPr>
              <w:t xml:space="preserve"> should have access to the following documents: </w:t>
            </w:r>
          </w:p>
          <w:p w14:paraId="52C02BB3" w14:textId="77777777" w:rsidR="007A0960" w:rsidRDefault="007A0960" w:rsidP="006C1380">
            <w:pPr>
              <w:numPr>
                <w:ilvl w:val="0"/>
                <w:numId w:val="30"/>
              </w:numPr>
              <w:spacing w:after="12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3159583B" w14:textId="77777777" w:rsidR="007A0960" w:rsidRDefault="007A0960" w:rsidP="006C1380">
            <w:pPr>
              <w:numPr>
                <w:ilvl w:val="0"/>
                <w:numId w:val="30"/>
              </w:numPr>
              <w:spacing w:after="120"/>
              <w:jc w:val="both"/>
              <w:rPr>
                <w:rFonts w:ascii="Verdana" w:hAnsi="Verdana"/>
                <w:sz w:val="20"/>
                <w:szCs w:val="20"/>
              </w:rPr>
            </w:pPr>
            <w:r>
              <w:rPr>
                <w:rFonts w:ascii="Verdana" w:hAnsi="Verdana"/>
                <w:sz w:val="20"/>
                <w:szCs w:val="20"/>
              </w:rPr>
              <w:t xml:space="preserve">Material specifications </w:t>
            </w:r>
          </w:p>
          <w:p w14:paraId="4B9A9FFB" w14:textId="77777777" w:rsidR="007A0960" w:rsidRDefault="007A0960" w:rsidP="006C1380">
            <w:pPr>
              <w:numPr>
                <w:ilvl w:val="0"/>
                <w:numId w:val="30"/>
              </w:numPr>
              <w:spacing w:after="120"/>
              <w:jc w:val="both"/>
              <w:rPr>
                <w:rFonts w:ascii="Verdana" w:hAnsi="Verdana"/>
                <w:sz w:val="20"/>
                <w:szCs w:val="20"/>
              </w:rPr>
            </w:pPr>
            <w:r>
              <w:rPr>
                <w:rFonts w:ascii="Verdana" w:hAnsi="Verdana"/>
                <w:sz w:val="20"/>
                <w:szCs w:val="20"/>
              </w:rPr>
              <w:t>NCC Vol 1- Vol 3 (Provided along with this assessment)</w:t>
            </w:r>
          </w:p>
          <w:p w14:paraId="05F84424" w14:textId="77777777" w:rsidR="007A0960" w:rsidRDefault="007A0960" w:rsidP="006C1380">
            <w:pPr>
              <w:numPr>
                <w:ilvl w:val="0"/>
                <w:numId w:val="30"/>
              </w:numPr>
              <w:spacing w:after="120"/>
              <w:jc w:val="both"/>
              <w:rPr>
                <w:rFonts w:ascii="Verdana" w:hAnsi="Verdana"/>
                <w:sz w:val="20"/>
                <w:szCs w:val="20"/>
              </w:rPr>
            </w:pPr>
            <w:r>
              <w:rPr>
                <w:rFonts w:ascii="Verdana" w:hAnsi="Verdana"/>
                <w:sz w:val="20"/>
                <w:szCs w:val="20"/>
              </w:rPr>
              <w:t>Model WHS Law and regulations (Provided along with this assessment)</w:t>
            </w:r>
          </w:p>
          <w:p w14:paraId="205AD865" w14:textId="77777777" w:rsidR="007A0960" w:rsidRPr="008E0BE8" w:rsidRDefault="007A0960" w:rsidP="006C1380">
            <w:pPr>
              <w:numPr>
                <w:ilvl w:val="0"/>
                <w:numId w:val="30"/>
              </w:numPr>
              <w:spacing w:after="12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582C60D3" w14:textId="77777777" w:rsidR="007A0960" w:rsidRPr="008E0BE8" w:rsidRDefault="007A0960" w:rsidP="006C1380">
            <w:pPr>
              <w:numPr>
                <w:ilvl w:val="0"/>
                <w:numId w:val="30"/>
              </w:numPr>
              <w:spacing w:after="12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398B5917" w14:textId="77777777" w:rsidR="007A0960" w:rsidRDefault="007A0960" w:rsidP="006C1380">
            <w:pPr>
              <w:numPr>
                <w:ilvl w:val="0"/>
                <w:numId w:val="30"/>
              </w:numPr>
              <w:spacing w:after="12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31E5AA69" w14:textId="77777777" w:rsidR="007A0960" w:rsidRPr="00C3229E" w:rsidRDefault="007A0960" w:rsidP="006C1380">
            <w:pPr>
              <w:numPr>
                <w:ilvl w:val="0"/>
                <w:numId w:val="30"/>
              </w:numPr>
              <w:spacing w:after="120"/>
              <w:jc w:val="both"/>
              <w:rPr>
                <w:rFonts w:ascii="Verdana" w:hAnsi="Verdana"/>
                <w:sz w:val="20"/>
                <w:szCs w:val="20"/>
              </w:rPr>
            </w:pPr>
            <w:r w:rsidRPr="00C3229E">
              <w:rPr>
                <w:rFonts w:ascii="Verdana" w:hAnsi="Verdana"/>
                <w:sz w:val="20"/>
                <w:szCs w:val="20"/>
              </w:rPr>
              <w:t>Manufacturer specifications and installation instructions</w:t>
            </w:r>
          </w:p>
          <w:p w14:paraId="52C75CEE" w14:textId="77777777" w:rsidR="007A0960" w:rsidRPr="002F474B" w:rsidRDefault="007A0960" w:rsidP="006C1380">
            <w:pPr>
              <w:numPr>
                <w:ilvl w:val="0"/>
                <w:numId w:val="30"/>
              </w:numPr>
              <w:spacing w:after="120"/>
              <w:jc w:val="both"/>
              <w:rPr>
                <w:rFonts w:ascii="Verdana" w:hAnsi="Verdana"/>
                <w:sz w:val="20"/>
                <w:szCs w:val="20"/>
              </w:rPr>
            </w:pPr>
            <w:r>
              <w:rPr>
                <w:rFonts w:ascii="Verdana" w:hAnsi="Verdana"/>
                <w:sz w:val="20"/>
                <w:szCs w:val="20"/>
              </w:rPr>
              <w:t>L</w:t>
            </w:r>
            <w:r w:rsidRPr="007D3136">
              <w:rPr>
                <w:rFonts w:ascii="Verdana" w:hAnsi="Verdana"/>
                <w:sz w:val="20"/>
                <w:szCs w:val="20"/>
              </w:rPr>
              <w:t>ocal authority building approval processes and application forms</w:t>
            </w:r>
          </w:p>
          <w:p w14:paraId="29E972FC" w14:textId="4544E7AF" w:rsidR="007A0960" w:rsidRPr="004E0915" w:rsidRDefault="007A0960" w:rsidP="006C1380">
            <w:pPr>
              <w:numPr>
                <w:ilvl w:val="0"/>
                <w:numId w:val="30"/>
              </w:numPr>
              <w:spacing w:after="240"/>
              <w:jc w:val="both"/>
              <w:rPr>
                <w:rFonts w:ascii="Verdana" w:hAnsi="Verdana"/>
                <w:sz w:val="20"/>
                <w:szCs w:val="20"/>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976F50" w14:paraId="42AC2745" w14:textId="77777777" w:rsidTr="00976F50">
        <w:tc>
          <w:tcPr>
            <w:tcW w:w="10168" w:type="dxa"/>
            <w:shd w:val="clear" w:color="auto" w:fill="D9D9D9" w:themeFill="background1" w:themeFillShade="D9"/>
          </w:tcPr>
          <w:p w14:paraId="086A39DA" w14:textId="77777777" w:rsidR="00976F50" w:rsidRDefault="00976F50" w:rsidP="00804230">
            <w:pPr>
              <w:spacing w:after="240"/>
              <w:jc w:val="both"/>
              <w:rPr>
                <w:rFonts w:ascii="Verdana" w:hAnsi="Verdana"/>
                <w:sz w:val="20"/>
                <w:lang w:val="en"/>
              </w:rPr>
            </w:pPr>
            <w:r>
              <w:rPr>
                <w:rFonts w:ascii="Verdana" w:hAnsi="Verdana"/>
                <w:sz w:val="20"/>
                <w:lang w:val="en"/>
              </w:rPr>
              <w:t>Instructions for the student:</w:t>
            </w:r>
          </w:p>
          <w:p w14:paraId="6E3A13F8" w14:textId="77777777" w:rsidR="00976F50" w:rsidRDefault="00976F50" w:rsidP="006C1380">
            <w:pPr>
              <w:numPr>
                <w:ilvl w:val="0"/>
                <w:numId w:val="30"/>
              </w:numPr>
              <w:spacing w:after="120"/>
              <w:ind w:hanging="357"/>
              <w:jc w:val="both"/>
              <w:rPr>
                <w:rFonts w:ascii="Verdana" w:hAnsi="Verdana"/>
                <w:sz w:val="20"/>
                <w:szCs w:val="20"/>
              </w:rPr>
            </w:pPr>
            <w:r>
              <w:rPr>
                <w:rFonts w:ascii="Verdana" w:hAnsi="Verdana"/>
                <w:sz w:val="20"/>
                <w:szCs w:val="20"/>
              </w:rPr>
              <w:t xml:space="preserve">The student must: </w:t>
            </w:r>
          </w:p>
          <w:p w14:paraId="451CFEA4" w14:textId="77777777" w:rsidR="00976F50" w:rsidRPr="008A665F" w:rsidRDefault="00976F50" w:rsidP="006C1380">
            <w:pPr>
              <w:numPr>
                <w:ilvl w:val="1"/>
                <w:numId w:val="30"/>
              </w:numPr>
              <w:spacing w:after="120"/>
              <w:ind w:hanging="357"/>
              <w:jc w:val="both"/>
              <w:rPr>
                <w:rFonts w:ascii="Verdana" w:hAnsi="Verdana"/>
                <w:sz w:val="20"/>
                <w:szCs w:val="20"/>
              </w:rPr>
            </w:pPr>
            <w:r w:rsidRPr="00782010">
              <w:rPr>
                <w:rFonts w:ascii="Verdana" w:hAnsi="Verdana"/>
                <w:sz w:val="20"/>
              </w:rPr>
              <w:t>Prepare documentation and supporting information to ensure compliance with the building approval authority's requirements.</w:t>
            </w:r>
          </w:p>
          <w:p w14:paraId="0461A2A3" w14:textId="77777777" w:rsidR="00976F50" w:rsidRPr="00CB4071" w:rsidRDefault="00976F50" w:rsidP="006C1380">
            <w:pPr>
              <w:numPr>
                <w:ilvl w:val="1"/>
                <w:numId w:val="30"/>
              </w:numPr>
              <w:spacing w:after="120"/>
              <w:ind w:hanging="357"/>
              <w:jc w:val="both"/>
              <w:rPr>
                <w:rFonts w:ascii="Verdana" w:hAnsi="Verdana"/>
                <w:sz w:val="20"/>
                <w:lang w:val="en"/>
              </w:rPr>
            </w:pPr>
            <w:r w:rsidRPr="00780001">
              <w:rPr>
                <w:rFonts w:ascii="Verdana" w:hAnsi="Verdana"/>
                <w:bCs/>
                <w:sz w:val="20"/>
              </w:rPr>
              <w:t>Adopt strategies to minimise the application's impact on stakeholders while maintaining their support.</w:t>
            </w:r>
          </w:p>
          <w:p w14:paraId="30A8FE83" w14:textId="77777777" w:rsidR="00976F50" w:rsidRPr="00CB4071" w:rsidRDefault="00976F50" w:rsidP="006C1380">
            <w:pPr>
              <w:numPr>
                <w:ilvl w:val="1"/>
                <w:numId w:val="30"/>
              </w:numPr>
              <w:spacing w:after="120"/>
              <w:ind w:hanging="357"/>
              <w:jc w:val="both"/>
              <w:rPr>
                <w:rFonts w:ascii="Verdana" w:hAnsi="Verdana"/>
                <w:sz w:val="20"/>
                <w:lang w:val="en"/>
              </w:rPr>
            </w:pPr>
            <w:r w:rsidRPr="003F701C">
              <w:rPr>
                <w:rFonts w:ascii="Verdana" w:hAnsi="Verdana"/>
                <w:bCs/>
                <w:sz w:val="20"/>
              </w:rPr>
              <w:t>Submit the application and any supporting documentation with approval authority.</w:t>
            </w:r>
          </w:p>
          <w:p w14:paraId="5E38C360" w14:textId="77777777" w:rsidR="00976F50" w:rsidRDefault="00976F50" w:rsidP="006C1380">
            <w:pPr>
              <w:numPr>
                <w:ilvl w:val="1"/>
                <w:numId w:val="30"/>
              </w:numPr>
              <w:spacing w:after="120"/>
              <w:ind w:hanging="357"/>
              <w:jc w:val="both"/>
              <w:rPr>
                <w:rFonts w:ascii="Verdana" w:hAnsi="Verdana"/>
                <w:sz w:val="20"/>
                <w:lang w:val="en"/>
              </w:rPr>
            </w:pPr>
            <w:r w:rsidRPr="003F701C">
              <w:rPr>
                <w:rFonts w:ascii="Verdana" w:hAnsi="Verdana"/>
                <w:bCs/>
                <w:sz w:val="20"/>
              </w:rPr>
              <w:t xml:space="preserve">Notify the </w:t>
            </w:r>
            <w:r>
              <w:rPr>
                <w:rFonts w:ascii="Verdana" w:hAnsi="Verdana"/>
                <w:bCs/>
                <w:sz w:val="20"/>
              </w:rPr>
              <w:t>client</w:t>
            </w:r>
            <w:r w:rsidRPr="003F701C">
              <w:rPr>
                <w:rFonts w:ascii="Verdana" w:hAnsi="Verdana"/>
                <w:bCs/>
                <w:sz w:val="20"/>
              </w:rPr>
              <w:t xml:space="preserve"> of the need to pay fees by the due dates and terms.</w:t>
            </w:r>
          </w:p>
        </w:tc>
      </w:tr>
      <w:tr w:rsidR="00976F50" w14:paraId="7B26F751" w14:textId="77777777" w:rsidTr="00976F50">
        <w:tc>
          <w:tcPr>
            <w:tcW w:w="10168" w:type="dxa"/>
            <w:shd w:val="clear" w:color="auto" w:fill="D9D9D9" w:themeFill="background1" w:themeFillShade="D9"/>
          </w:tcPr>
          <w:p w14:paraId="616B6366" w14:textId="77777777" w:rsidR="00976F50" w:rsidRPr="00DC7823" w:rsidRDefault="00976F50" w:rsidP="00804230">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6FD11805" w14:textId="77777777" w:rsidR="00976F50" w:rsidRPr="00DC7823" w:rsidRDefault="00976F50"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Checklist </w:t>
            </w:r>
            <w:r>
              <w:rPr>
                <w:rFonts w:ascii="Verdana" w:hAnsi="Verdana"/>
                <w:sz w:val="20"/>
                <w:szCs w:val="20"/>
              </w:rPr>
              <w:t>2 and Template 3</w:t>
            </w:r>
            <w:r w:rsidRPr="00DC7823">
              <w:rPr>
                <w:rFonts w:ascii="Verdana" w:hAnsi="Verdana"/>
                <w:sz w:val="20"/>
                <w:szCs w:val="20"/>
              </w:rPr>
              <w:t>,</w:t>
            </w:r>
          </w:p>
          <w:p w14:paraId="43935B19" w14:textId="77777777" w:rsidR="00976F50" w:rsidRDefault="00976F50"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(by observer) Performance Criteria/Checklist – Activity </w:t>
            </w:r>
            <w:r>
              <w:rPr>
                <w:rFonts w:ascii="Verdana" w:hAnsi="Verdana"/>
                <w:sz w:val="20"/>
                <w:szCs w:val="20"/>
              </w:rPr>
              <w:t>2</w:t>
            </w:r>
          </w:p>
          <w:p w14:paraId="071A9B7D" w14:textId="77777777" w:rsidR="00976F50" w:rsidRDefault="00976F50" w:rsidP="006C1380">
            <w:pPr>
              <w:numPr>
                <w:ilvl w:val="0"/>
                <w:numId w:val="30"/>
              </w:numPr>
              <w:spacing w:after="120"/>
              <w:jc w:val="both"/>
              <w:rPr>
                <w:rFonts w:ascii="Verdana" w:hAnsi="Verdana"/>
                <w:sz w:val="20"/>
                <w:szCs w:val="20"/>
              </w:rPr>
            </w:pPr>
            <w:r>
              <w:rPr>
                <w:rFonts w:ascii="Verdana" w:hAnsi="Verdana"/>
                <w:bCs/>
                <w:sz w:val="20"/>
                <w:szCs w:val="20"/>
              </w:rPr>
              <w:t>Copies of any screenshot/email evidence of submitting the application and supporting documentation with approval authority to Supervisor.</w:t>
            </w:r>
          </w:p>
          <w:p w14:paraId="22CBAFE0" w14:textId="77777777" w:rsidR="00976F50" w:rsidRDefault="00976F50" w:rsidP="006C1380">
            <w:pPr>
              <w:numPr>
                <w:ilvl w:val="0"/>
                <w:numId w:val="30"/>
              </w:numPr>
              <w:spacing w:after="120"/>
              <w:jc w:val="both"/>
              <w:rPr>
                <w:rFonts w:ascii="Verdana" w:hAnsi="Verdana"/>
                <w:sz w:val="20"/>
                <w:lang w:val="en"/>
              </w:rPr>
            </w:pPr>
            <w:r>
              <w:rPr>
                <w:rFonts w:ascii="Verdana" w:hAnsi="Verdana"/>
                <w:sz w:val="20"/>
                <w:szCs w:val="20"/>
              </w:rPr>
              <w:t xml:space="preserve">Email confirmation (can be simulated with supervisor) </w:t>
            </w:r>
            <w:r w:rsidRPr="0093551E">
              <w:rPr>
                <w:rFonts w:ascii="Verdana" w:hAnsi="Verdana"/>
                <w:bCs/>
                <w:spacing w:val="-4"/>
                <w:sz w:val="20"/>
              </w:rPr>
              <w:t>that the client has been notified of any payment due dates and terms and conditions</w:t>
            </w:r>
            <w:r>
              <w:rPr>
                <w:rFonts w:ascii="Verdana" w:hAnsi="Verdana"/>
                <w:bCs/>
                <w:spacing w:val="-4"/>
                <w:sz w:val="20"/>
              </w:rPr>
              <w:t xml:space="preserve"> </w:t>
            </w:r>
            <w:r>
              <w:rPr>
                <w:rFonts w:ascii="Verdana" w:hAnsi="Verdana"/>
                <w:sz w:val="20"/>
                <w:szCs w:val="20"/>
              </w:rPr>
              <w:t>of the construction project</w:t>
            </w:r>
            <w:r w:rsidRPr="0093551E">
              <w:rPr>
                <w:rFonts w:ascii="Verdana" w:hAnsi="Verdana"/>
                <w:bCs/>
                <w:spacing w:val="-4"/>
                <w:sz w:val="20"/>
              </w:rPr>
              <w:t>.</w:t>
            </w:r>
          </w:p>
        </w:tc>
      </w:tr>
    </w:tbl>
    <w:p w14:paraId="4BC61ABA" w14:textId="77777777" w:rsidR="00F551DC" w:rsidRPr="00C95183" w:rsidRDefault="00F551DC" w:rsidP="00F551DC">
      <w:pPr>
        <w:spacing w:after="240"/>
        <w:jc w:val="both"/>
        <w:rPr>
          <w:rFonts w:ascii="Verdana" w:hAnsi="Verdana"/>
          <w:bCs/>
          <w:sz w:val="20"/>
        </w:rPr>
      </w:pPr>
    </w:p>
    <w:p w14:paraId="09FC3681" w14:textId="77777777" w:rsidR="00F551DC" w:rsidRDefault="00F551DC" w:rsidP="00F551DC">
      <w:pPr>
        <w:rPr>
          <w:rFonts w:ascii="Verdana" w:hAnsi="Verdana"/>
          <w:sz w:val="20"/>
          <w:lang w:val="en"/>
        </w:rPr>
      </w:pPr>
      <w:r>
        <w:rPr>
          <w:rFonts w:ascii="Verdana" w:hAnsi="Verdana"/>
          <w:sz w:val="20"/>
          <w:lang w:val="en"/>
        </w:rPr>
        <w:br w:type="page"/>
      </w:r>
    </w:p>
    <w:p w14:paraId="2BC399AD" w14:textId="77777777" w:rsidR="00F551DC" w:rsidRPr="00C95183" w:rsidRDefault="00F551DC" w:rsidP="00F551DC">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2</w:t>
      </w:r>
      <w:r w:rsidRPr="00C95183">
        <w:rPr>
          <w:rFonts w:ascii="Verdana" w:hAnsi="Verdana"/>
          <w:i/>
          <w:iCs/>
          <w:sz w:val="20"/>
          <w:u w:val="single"/>
        </w:rPr>
        <w:t>:</w:t>
      </w:r>
      <w:r w:rsidRPr="004A0F49">
        <w:rPr>
          <w:rFonts w:ascii="Verdana" w:hAnsi="Verdana"/>
          <w:i/>
          <w:iCs/>
          <w:sz w:val="20"/>
          <w:u w:val="single"/>
        </w:rPr>
        <w:t xml:space="preserve"> </w:t>
      </w:r>
      <w:r w:rsidRPr="001846DC">
        <w:rPr>
          <w:rFonts w:ascii="Verdana" w:hAnsi="Verdana"/>
          <w:i/>
          <w:iCs/>
          <w:sz w:val="20"/>
          <w:u w:val="single"/>
        </w:rPr>
        <w:t>Prepare and lodge application.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0B478109" w14:textId="77777777" w:rsidTr="00976F50">
        <w:trPr>
          <w:trHeight w:val="503"/>
        </w:trPr>
        <w:tc>
          <w:tcPr>
            <w:tcW w:w="8188" w:type="dxa"/>
          </w:tcPr>
          <w:p w14:paraId="09EB5F23" w14:textId="77777777" w:rsidR="00F551DC" w:rsidRPr="00782010" w:rsidRDefault="00F551DC" w:rsidP="00804230">
            <w:pPr>
              <w:spacing w:after="240"/>
              <w:jc w:val="center"/>
              <w:rPr>
                <w:rFonts w:ascii="Verdana" w:hAnsi="Verdana"/>
                <w:b/>
                <w:sz w:val="20"/>
              </w:rPr>
            </w:pPr>
            <w:r w:rsidRPr="00782010">
              <w:rPr>
                <w:rFonts w:ascii="Verdana" w:hAnsi="Verdana"/>
                <w:b/>
                <w:sz w:val="20"/>
              </w:rPr>
              <w:t>Steps</w:t>
            </w:r>
          </w:p>
        </w:tc>
        <w:tc>
          <w:tcPr>
            <w:tcW w:w="2410" w:type="dxa"/>
          </w:tcPr>
          <w:p w14:paraId="25AD7AAA" w14:textId="77777777" w:rsidR="00F551DC" w:rsidRPr="00C95183" w:rsidRDefault="00F551DC" w:rsidP="00804230">
            <w:pPr>
              <w:spacing w:after="240"/>
              <w:jc w:val="center"/>
              <w:rPr>
                <w:rFonts w:ascii="Verdana" w:hAnsi="Verdana"/>
                <w:b/>
                <w:sz w:val="20"/>
              </w:rPr>
            </w:pPr>
            <w:r>
              <w:rPr>
                <w:rFonts w:ascii="Verdana" w:hAnsi="Verdana"/>
                <w:b/>
                <w:sz w:val="20"/>
              </w:rPr>
              <w:t>Tick mark, once completed</w:t>
            </w:r>
          </w:p>
        </w:tc>
      </w:tr>
      <w:tr w:rsidR="007A0960" w:rsidRPr="00B073C5" w14:paraId="21EDF44F" w14:textId="77777777" w:rsidTr="00976F50">
        <w:trPr>
          <w:trHeight w:val="1353"/>
        </w:trPr>
        <w:tc>
          <w:tcPr>
            <w:tcW w:w="8188" w:type="dxa"/>
          </w:tcPr>
          <w:p w14:paraId="0156172E" w14:textId="77777777" w:rsidR="007A0960" w:rsidRPr="00782010" w:rsidRDefault="007A0960" w:rsidP="007A0960">
            <w:pPr>
              <w:spacing w:after="120"/>
              <w:jc w:val="both"/>
              <w:rPr>
                <w:rFonts w:ascii="Verdana" w:hAnsi="Verdana"/>
                <w:bCs/>
                <w:sz w:val="20"/>
                <w:szCs w:val="20"/>
              </w:rPr>
            </w:pPr>
            <w:r w:rsidRPr="00782010">
              <w:rPr>
                <w:rFonts w:ascii="Verdana" w:hAnsi="Verdana"/>
                <w:b/>
                <w:sz w:val="20"/>
              </w:rPr>
              <w:t xml:space="preserve">Step 1: </w:t>
            </w:r>
            <w:r w:rsidRPr="00782010">
              <w:rPr>
                <w:rFonts w:ascii="Verdana" w:hAnsi="Verdana"/>
                <w:sz w:val="20"/>
              </w:rPr>
              <w:t>Prepare documentation and supporting information to ensure compliance with the building approval authority's requirements.</w:t>
            </w:r>
          </w:p>
          <w:p w14:paraId="5EC40132" w14:textId="77777777" w:rsidR="007A0960" w:rsidRPr="00782010" w:rsidRDefault="007A0960" w:rsidP="006C1380">
            <w:pPr>
              <w:numPr>
                <w:ilvl w:val="0"/>
                <w:numId w:val="30"/>
              </w:numPr>
              <w:spacing w:after="120"/>
              <w:jc w:val="both"/>
              <w:rPr>
                <w:rFonts w:ascii="Verdana" w:hAnsi="Verdana"/>
                <w:sz w:val="20"/>
                <w:szCs w:val="20"/>
              </w:rPr>
            </w:pPr>
            <w:r>
              <w:rPr>
                <w:rFonts w:ascii="Verdana" w:hAnsi="Verdana"/>
                <w:sz w:val="20"/>
                <w:szCs w:val="20"/>
              </w:rPr>
              <w:t xml:space="preserve">Determine the </w:t>
            </w:r>
            <w:r w:rsidRPr="00782010">
              <w:rPr>
                <w:rFonts w:ascii="Verdana" w:hAnsi="Verdana"/>
                <w:sz w:val="20"/>
              </w:rPr>
              <w:t>documentation and supporting information</w:t>
            </w:r>
            <w:r>
              <w:rPr>
                <w:rFonts w:ascii="Verdana" w:hAnsi="Verdana"/>
                <w:sz w:val="20"/>
              </w:rPr>
              <w:t xml:space="preserve"> required to </w:t>
            </w:r>
            <w:r w:rsidRPr="00782010">
              <w:rPr>
                <w:rFonts w:ascii="Verdana" w:hAnsi="Verdana"/>
                <w:sz w:val="20"/>
              </w:rPr>
              <w:t>ensure compliance with the building approval authority's requirements</w:t>
            </w:r>
            <w:r>
              <w:rPr>
                <w:rFonts w:ascii="Verdana" w:hAnsi="Verdana"/>
                <w:sz w:val="20"/>
              </w:rPr>
              <w:t xml:space="preserve"> and document using Template 3. </w:t>
            </w:r>
          </w:p>
          <w:p w14:paraId="206ED1EE" w14:textId="77777777" w:rsidR="007A0960" w:rsidRPr="00782010" w:rsidRDefault="007A0960" w:rsidP="006C1380">
            <w:pPr>
              <w:numPr>
                <w:ilvl w:val="0"/>
                <w:numId w:val="30"/>
              </w:numPr>
              <w:spacing w:after="120"/>
              <w:jc w:val="both"/>
              <w:rPr>
                <w:rFonts w:ascii="Verdana" w:hAnsi="Verdana"/>
                <w:sz w:val="20"/>
                <w:szCs w:val="20"/>
              </w:rPr>
            </w:pPr>
            <w:r>
              <w:rPr>
                <w:rFonts w:ascii="Verdana" w:hAnsi="Verdana"/>
                <w:sz w:val="20"/>
                <w:szCs w:val="20"/>
              </w:rPr>
              <w:t>S</w:t>
            </w:r>
            <w:r w:rsidRPr="00782010">
              <w:rPr>
                <w:rFonts w:ascii="Verdana" w:hAnsi="Verdana"/>
                <w:sz w:val="20"/>
                <w:szCs w:val="20"/>
              </w:rPr>
              <w:t xml:space="preserve">ubmit the </w:t>
            </w:r>
            <w:r w:rsidRPr="00782010">
              <w:rPr>
                <w:rFonts w:ascii="Verdana" w:hAnsi="Verdana"/>
                <w:sz w:val="20"/>
              </w:rPr>
              <w:t>documentation and supporting information</w:t>
            </w:r>
            <w:r>
              <w:rPr>
                <w:rFonts w:ascii="Verdana" w:hAnsi="Verdana"/>
                <w:sz w:val="20"/>
              </w:rPr>
              <w:t xml:space="preserve"> prepared to the supervisor assigned via e-mail</w:t>
            </w:r>
            <w:r w:rsidRPr="00782010">
              <w:rPr>
                <w:rFonts w:ascii="Verdana" w:hAnsi="Verdana"/>
                <w:sz w:val="20"/>
                <w:szCs w:val="20"/>
              </w:rPr>
              <w:t>.</w:t>
            </w:r>
          </w:p>
          <w:p w14:paraId="56785294" w14:textId="77777777" w:rsidR="007A0960" w:rsidRPr="0037695C" w:rsidRDefault="007A0960" w:rsidP="006C1380">
            <w:pPr>
              <w:numPr>
                <w:ilvl w:val="0"/>
                <w:numId w:val="30"/>
              </w:numPr>
              <w:spacing w:after="120"/>
              <w:jc w:val="both"/>
              <w:rPr>
                <w:rFonts w:ascii="Verdana" w:hAnsi="Verdana"/>
                <w:sz w:val="20"/>
                <w:szCs w:val="20"/>
              </w:rPr>
            </w:pPr>
            <w:r>
              <w:rPr>
                <w:rFonts w:ascii="Verdana" w:hAnsi="Verdana"/>
                <w:sz w:val="20"/>
              </w:rPr>
              <w:t xml:space="preserve">Provide the email response from your Supervisor which confirms </w:t>
            </w:r>
            <w:r w:rsidRPr="00782010">
              <w:rPr>
                <w:rFonts w:ascii="Verdana" w:hAnsi="Verdana"/>
                <w:sz w:val="20"/>
              </w:rPr>
              <w:t>that the documentation and supporting information meet the requirements of the building approval authority.</w:t>
            </w:r>
          </w:p>
          <w:p w14:paraId="514D38D0" w14:textId="6104DDAB" w:rsidR="007A0960" w:rsidRPr="00782010" w:rsidRDefault="007A0960" w:rsidP="007A0960">
            <w:pPr>
              <w:spacing w:after="240"/>
              <w:jc w:val="both"/>
              <w:rPr>
                <w:rFonts w:ascii="Verdana" w:hAnsi="Verdana"/>
                <w:sz w:val="20"/>
                <w:szCs w:val="20"/>
              </w:rPr>
            </w:pPr>
            <w:r w:rsidRPr="0093551E">
              <w:rPr>
                <w:rFonts w:ascii="Verdana" w:hAnsi="Verdana"/>
                <w:b/>
                <w:sz w:val="20"/>
                <w:szCs w:val="20"/>
                <w:u w:val="single"/>
              </w:rPr>
              <w:t>Note:</w:t>
            </w:r>
            <w:r>
              <w:rPr>
                <w:rFonts w:ascii="Verdana" w:hAnsi="Verdana"/>
                <w:bCs/>
                <w:sz w:val="20"/>
                <w:szCs w:val="20"/>
              </w:rPr>
              <w:t xml:space="preserve"> Candidate must provide email evidence of them submitting the documentation and supporting information to the relevant supervisor for review (include the email response from their supervisor).</w:t>
            </w:r>
          </w:p>
        </w:tc>
        <w:tc>
          <w:tcPr>
            <w:tcW w:w="2410" w:type="dxa"/>
          </w:tcPr>
          <w:p w14:paraId="1A89577C" w14:textId="4EF2AF3E" w:rsidR="007A0960" w:rsidRPr="00B073C5" w:rsidRDefault="007A59FB" w:rsidP="007A59FB">
            <w:pPr>
              <w:spacing w:after="240"/>
              <w:ind w:left="360"/>
              <w:jc w:val="center"/>
              <w:rPr>
                <w:rFonts w:ascii="Verdana" w:hAnsi="Verdana"/>
                <w:bCs/>
                <w:sz w:val="36"/>
                <w:szCs w:val="40"/>
              </w:rPr>
            </w:pPr>
            <w:r>
              <w:rPr>
                <w:rFonts w:ascii="Verdana" w:hAnsi="Verdana"/>
                <w:bCs/>
                <w:sz w:val="36"/>
                <w:szCs w:val="40"/>
              </w:rPr>
              <w:t>X</w:t>
            </w:r>
          </w:p>
        </w:tc>
      </w:tr>
      <w:tr w:rsidR="007A0960" w:rsidRPr="00B073C5" w14:paraId="7261803F" w14:textId="77777777" w:rsidTr="00976F50">
        <w:trPr>
          <w:trHeight w:val="1353"/>
        </w:trPr>
        <w:tc>
          <w:tcPr>
            <w:tcW w:w="8188" w:type="dxa"/>
          </w:tcPr>
          <w:p w14:paraId="68C55672" w14:textId="77777777" w:rsidR="007A0960" w:rsidRPr="00711E62" w:rsidRDefault="007A0960" w:rsidP="007A0960">
            <w:pPr>
              <w:spacing w:after="120"/>
              <w:jc w:val="both"/>
              <w:rPr>
                <w:rFonts w:ascii="Verdana" w:hAnsi="Verdana"/>
                <w:bCs/>
                <w:sz w:val="20"/>
              </w:rPr>
            </w:pPr>
            <w:r>
              <w:rPr>
                <w:rFonts w:ascii="Verdana" w:hAnsi="Verdana"/>
                <w:b/>
                <w:sz w:val="20"/>
              </w:rPr>
              <w:t xml:space="preserve">Step 2: </w:t>
            </w:r>
            <w:r w:rsidRPr="00780001">
              <w:rPr>
                <w:rFonts w:ascii="Verdana" w:hAnsi="Verdana"/>
                <w:bCs/>
                <w:sz w:val="20"/>
              </w:rPr>
              <w:t>Adopt strategies to minimise the application's impact on stakeholders while maintaining their support.</w:t>
            </w:r>
          </w:p>
          <w:p w14:paraId="75925350" w14:textId="77777777" w:rsidR="007A0960" w:rsidRDefault="007A0960" w:rsidP="006C1380">
            <w:pPr>
              <w:numPr>
                <w:ilvl w:val="0"/>
                <w:numId w:val="30"/>
              </w:numPr>
              <w:spacing w:after="120"/>
              <w:jc w:val="both"/>
              <w:rPr>
                <w:rFonts w:ascii="Verdana" w:hAnsi="Verdana"/>
                <w:sz w:val="20"/>
              </w:rPr>
            </w:pPr>
            <w:r>
              <w:rPr>
                <w:rFonts w:ascii="Verdana" w:hAnsi="Verdana"/>
                <w:sz w:val="20"/>
              </w:rPr>
              <w:t>Analyse the impact of application on stakeholders and document using Template 3.</w:t>
            </w:r>
          </w:p>
          <w:p w14:paraId="09932697" w14:textId="77777777" w:rsidR="007A0960" w:rsidRDefault="007A0960" w:rsidP="006C1380">
            <w:pPr>
              <w:numPr>
                <w:ilvl w:val="0"/>
                <w:numId w:val="30"/>
              </w:numPr>
              <w:spacing w:after="120"/>
              <w:jc w:val="both"/>
              <w:rPr>
                <w:rFonts w:ascii="Verdana" w:hAnsi="Verdana"/>
                <w:sz w:val="20"/>
              </w:rPr>
            </w:pPr>
            <w:r>
              <w:rPr>
                <w:rFonts w:ascii="Verdana" w:hAnsi="Verdana"/>
                <w:sz w:val="20"/>
              </w:rPr>
              <w:t xml:space="preserve">Implement strategies </w:t>
            </w:r>
            <w:r w:rsidRPr="001D3F46">
              <w:rPr>
                <w:rFonts w:ascii="Verdana" w:hAnsi="Verdana"/>
                <w:sz w:val="20"/>
              </w:rPr>
              <w:t>to minimise impact on stakeholders and maintain their support for the application</w:t>
            </w:r>
            <w:r>
              <w:rPr>
                <w:rFonts w:ascii="Verdana" w:hAnsi="Verdana"/>
                <w:sz w:val="20"/>
              </w:rPr>
              <w:t>.</w:t>
            </w:r>
          </w:p>
          <w:p w14:paraId="6D3C3283" w14:textId="77777777" w:rsidR="007A0960" w:rsidRPr="002A33BF" w:rsidRDefault="007A0960" w:rsidP="006C1380">
            <w:pPr>
              <w:numPr>
                <w:ilvl w:val="0"/>
                <w:numId w:val="30"/>
              </w:numPr>
              <w:spacing w:after="120"/>
              <w:jc w:val="both"/>
              <w:rPr>
                <w:rFonts w:ascii="Verdana" w:hAnsi="Verdana"/>
                <w:bCs/>
                <w:sz w:val="20"/>
                <w:lang w:val="en-IN"/>
              </w:rPr>
            </w:pPr>
            <w:r>
              <w:rPr>
                <w:rFonts w:ascii="Verdana" w:hAnsi="Verdana"/>
                <w:sz w:val="20"/>
              </w:rPr>
              <w:t>Further, document the strategies adopted to minimise the application’s impact on stakeholders using Template 3.</w:t>
            </w:r>
          </w:p>
          <w:p w14:paraId="7E3C8B19" w14:textId="396ACC9E" w:rsidR="007A0960" w:rsidRPr="00A14482" w:rsidRDefault="007A0960" w:rsidP="007A0960">
            <w:pPr>
              <w:spacing w:after="240"/>
              <w:ind w:left="22"/>
              <w:jc w:val="both"/>
              <w:rPr>
                <w:rFonts w:ascii="Verdana" w:hAnsi="Verdana"/>
                <w:bCs/>
                <w:sz w:val="20"/>
                <w:lang w:val="en-IN"/>
              </w:rPr>
            </w:pPr>
            <w:r w:rsidRPr="0093551E">
              <w:rPr>
                <w:rFonts w:ascii="Verdana" w:hAnsi="Verdana"/>
                <w:b/>
                <w:sz w:val="20"/>
                <w:szCs w:val="20"/>
                <w:u w:val="single"/>
              </w:rPr>
              <w:t>Note:</w:t>
            </w:r>
            <w:r>
              <w:rPr>
                <w:rFonts w:ascii="Verdana" w:hAnsi="Verdana"/>
                <w:bCs/>
                <w:sz w:val="20"/>
                <w:szCs w:val="20"/>
              </w:rPr>
              <w:t xml:space="preserve"> Candidate must provide screenshot/email evidence of implementing strategies to minimise the impact on stakeholders (this can be simulated with their supervisor).</w:t>
            </w:r>
          </w:p>
        </w:tc>
        <w:tc>
          <w:tcPr>
            <w:tcW w:w="2410" w:type="dxa"/>
          </w:tcPr>
          <w:p w14:paraId="73B142ED" w14:textId="4F39C96B" w:rsidR="007A0960" w:rsidRPr="00B073C5" w:rsidRDefault="007A59FB" w:rsidP="007A59FB">
            <w:pPr>
              <w:spacing w:after="240"/>
              <w:ind w:left="360"/>
              <w:jc w:val="center"/>
              <w:rPr>
                <w:rFonts w:ascii="Verdana" w:hAnsi="Verdana"/>
                <w:bCs/>
                <w:sz w:val="36"/>
                <w:szCs w:val="40"/>
              </w:rPr>
            </w:pPr>
            <w:r>
              <w:rPr>
                <w:rFonts w:ascii="Verdana" w:hAnsi="Verdana"/>
                <w:bCs/>
                <w:sz w:val="36"/>
                <w:szCs w:val="40"/>
              </w:rPr>
              <w:t>X</w:t>
            </w:r>
          </w:p>
        </w:tc>
      </w:tr>
      <w:tr w:rsidR="007A0960" w:rsidRPr="00B073C5" w14:paraId="571A8C0F" w14:textId="77777777" w:rsidTr="00976F50">
        <w:trPr>
          <w:trHeight w:val="822"/>
        </w:trPr>
        <w:tc>
          <w:tcPr>
            <w:tcW w:w="8188" w:type="dxa"/>
          </w:tcPr>
          <w:p w14:paraId="3BECDED4" w14:textId="77777777" w:rsidR="007A0960" w:rsidRPr="003F701C" w:rsidRDefault="007A0960" w:rsidP="007A0960">
            <w:pPr>
              <w:spacing w:after="120"/>
              <w:jc w:val="both"/>
              <w:rPr>
                <w:rFonts w:ascii="Verdana" w:hAnsi="Verdana"/>
                <w:bCs/>
                <w:sz w:val="20"/>
              </w:rPr>
            </w:pPr>
            <w:r w:rsidRPr="003F701C">
              <w:rPr>
                <w:rFonts w:ascii="Verdana" w:hAnsi="Verdana"/>
                <w:b/>
                <w:sz w:val="20"/>
              </w:rPr>
              <w:t>Step 3:</w:t>
            </w:r>
            <w:r w:rsidRPr="003F701C">
              <w:rPr>
                <w:rFonts w:ascii="Verdana" w:hAnsi="Verdana"/>
                <w:bCs/>
                <w:sz w:val="20"/>
              </w:rPr>
              <w:t xml:space="preserve"> Submit the application and any supporting documentation with approval authority.</w:t>
            </w:r>
          </w:p>
          <w:p w14:paraId="092D302E" w14:textId="77777777" w:rsidR="007A0960" w:rsidRPr="003F701C" w:rsidRDefault="007A0960" w:rsidP="006C1380">
            <w:pPr>
              <w:numPr>
                <w:ilvl w:val="0"/>
                <w:numId w:val="30"/>
              </w:numPr>
              <w:spacing w:after="120"/>
              <w:jc w:val="both"/>
              <w:rPr>
                <w:rFonts w:ascii="Verdana" w:hAnsi="Verdana"/>
                <w:sz w:val="20"/>
              </w:rPr>
            </w:pPr>
            <w:r w:rsidRPr="003F701C">
              <w:rPr>
                <w:rFonts w:ascii="Verdana" w:hAnsi="Verdana"/>
                <w:sz w:val="20"/>
              </w:rPr>
              <w:t>Prepare the application and any supporting documentation that is required to be submitted.</w:t>
            </w:r>
          </w:p>
          <w:p w14:paraId="259DFAED" w14:textId="77777777" w:rsidR="007A0960" w:rsidRPr="00CB4071" w:rsidRDefault="007A0960" w:rsidP="006C1380">
            <w:pPr>
              <w:numPr>
                <w:ilvl w:val="0"/>
                <w:numId w:val="30"/>
              </w:numPr>
              <w:spacing w:after="120"/>
              <w:jc w:val="both"/>
              <w:rPr>
                <w:rFonts w:ascii="Verdana" w:hAnsi="Verdana"/>
                <w:bCs/>
                <w:sz w:val="20"/>
                <w:szCs w:val="20"/>
              </w:rPr>
            </w:pPr>
            <w:r w:rsidRPr="003F701C">
              <w:rPr>
                <w:rFonts w:ascii="Verdana" w:hAnsi="Verdana"/>
                <w:sz w:val="20"/>
              </w:rPr>
              <w:t xml:space="preserve">Submit the application and any </w:t>
            </w:r>
            <w:r w:rsidRPr="003F701C">
              <w:rPr>
                <w:rFonts w:ascii="Verdana" w:hAnsi="Verdana"/>
                <w:bCs/>
                <w:sz w:val="20"/>
              </w:rPr>
              <w:t xml:space="preserve">supporting documentation with approval authority to Supervisor via e-mail. </w:t>
            </w:r>
          </w:p>
          <w:p w14:paraId="01C60041" w14:textId="38B02200" w:rsidR="007A0960" w:rsidRPr="003F701C" w:rsidRDefault="007A0960" w:rsidP="007A0960">
            <w:pPr>
              <w:spacing w:after="240"/>
              <w:ind w:left="22"/>
              <w:jc w:val="both"/>
              <w:rPr>
                <w:rFonts w:ascii="Verdana" w:hAnsi="Verdana"/>
                <w:bCs/>
                <w:sz w:val="20"/>
                <w:szCs w:val="20"/>
              </w:rPr>
            </w:pPr>
            <w:r w:rsidRPr="0093551E">
              <w:rPr>
                <w:rFonts w:ascii="Verdana" w:hAnsi="Verdana"/>
                <w:b/>
                <w:sz w:val="20"/>
                <w:szCs w:val="20"/>
                <w:u w:val="single"/>
              </w:rPr>
              <w:t>Note:</w:t>
            </w:r>
            <w:r>
              <w:rPr>
                <w:rFonts w:ascii="Verdana" w:hAnsi="Verdana"/>
                <w:bCs/>
                <w:sz w:val="20"/>
                <w:szCs w:val="20"/>
              </w:rPr>
              <w:t xml:space="preserve"> Candidate must provide screenshot/email evidence of submitting the application and supporting documentation with the relevant approval authority.</w:t>
            </w:r>
          </w:p>
        </w:tc>
        <w:tc>
          <w:tcPr>
            <w:tcW w:w="2410" w:type="dxa"/>
          </w:tcPr>
          <w:p w14:paraId="2404616E" w14:textId="76F0FD49" w:rsidR="007A0960" w:rsidRPr="00B073C5" w:rsidRDefault="007A59FB" w:rsidP="007A59FB">
            <w:pPr>
              <w:spacing w:after="240"/>
              <w:ind w:left="360"/>
              <w:jc w:val="center"/>
              <w:rPr>
                <w:rFonts w:ascii="Verdana" w:hAnsi="Verdana"/>
                <w:bCs/>
                <w:sz w:val="36"/>
                <w:szCs w:val="40"/>
              </w:rPr>
            </w:pPr>
            <w:r>
              <w:rPr>
                <w:rFonts w:ascii="Verdana" w:hAnsi="Verdana"/>
                <w:bCs/>
                <w:sz w:val="36"/>
                <w:szCs w:val="40"/>
              </w:rPr>
              <w:t>X</w:t>
            </w:r>
          </w:p>
        </w:tc>
      </w:tr>
      <w:tr w:rsidR="007A0960" w:rsidRPr="00B073C5" w14:paraId="5809297E" w14:textId="77777777" w:rsidTr="00976F50">
        <w:trPr>
          <w:trHeight w:val="822"/>
        </w:trPr>
        <w:tc>
          <w:tcPr>
            <w:tcW w:w="8188" w:type="dxa"/>
          </w:tcPr>
          <w:p w14:paraId="407570A6" w14:textId="77777777" w:rsidR="007A0960" w:rsidRPr="003F701C" w:rsidRDefault="007A0960" w:rsidP="007A0960">
            <w:pPr>
              <w:spacing w:after="120"/>
              <w:jc w:val="both"/>
              <w:rPr>
                <w:rFonts w:ascii="Verdana" w:hAnsi="Verdana"/>
                <w:bCs/>
                <w:sz w:val="20"/>
              </w:rPr>
            </w:pPr>
            <w:r w:rsidRPr="003F701C">
              <w:rPr>
                <w:rFonts w:ascii="Verdana" w:hAnsi="Verdana"/>
                <w:b/>
                <w:sz w:val="20"/>
              </w:rPr>
              <w:t>Step 4:</w:t>
            </w:r>
            <w:r w:rsidRPr="003F701C">
              <w:rPr>
                <w:rFonts w:ascii="Verdana" w:hAnsi="Verdana"/>
                <w:bCs/>
                <w:sz w:val="20"/>
              </w:rPr>
              <w:t xml:space="preserve"> Notify the </w:t>
            </w:r>
            <w:r>
              <w:rPr>
                <w:rFonts w:ascii="Verdana" w:hAnsi="Verdana"/>
                <w:bCs/>
                <w:sz w:val="20"/>
              </w:rPr>
              <w:t>relevant person</w:t>
            </w:r>
            <w:r w:rsidRPr="003F701C">
              <w:rPr>
                <w:rFonts w:ascii="Verdana" w:hAnsi="Verdana"/>
                <w:bCs/>
                <w:sz w:val="20"/>
              </w:rPr>
              <w:t xml:space="preserve"> of the need to pay fees by the due dates and terms.</w:t>
            </w:r>
          </w:p>
          <w:p w14:paraId="746F6592" w14:textId="77777777" w:rsidR="007A0960" w:rsidRPr="0093551E" w:rsidRDefault="007A0960" w:rsidP="006C1380">
            <w:pPr>
              <w:numPr>
                <w:ilvl w:val="0"/>
                <w:numId w:val="30"/>
              </w:numPr>
              <w:spacing w:after="120"/>
              <w:jc w:val="both"/>
              <w:rPr>
                <w:rFonts w:ascii="Verdana" w:hAnsi="Verdana"/>
                <w:b/>
                <w:spacing w:val="-4"/>
                <w:sz w:val="20"/>
              </w:rPr>
            </w:pPr>
            <w:r w:rsidRPr="00F014FA">
              <w:rPr>
                <w:rFonts w:ascii="Verdana" w:hAnsi="Verdana"/>
                <w:spacing w:val="-4"/>
                <w:sz w:val="20"/>
              </w:rPr>
              <w:t xml:space="preserve">Document the due dates and terms notified to the client using Template </w:t>
            </w:r>
            <w:r>
              <w:rPr>
                <w:rFonts w:ascii="Verdana" w:hAnsi="Verdana"/>
                <w:spacing w:val="-4"/>
                <w:sz w:val="20"/>
              </w:rPr>
              <w:t>3</w:t>
            </w:r>
            <w:r w:rsidRPr="00F014FA">
              <w:rPr>
                <w:rFonts w:ascii="Verdana" w:hAnsi="Verdana"/>
                <w:spacing w:val="-4"/>
                <w:sz w:val="20"/>
              </w:rPr>
              <w:t>.</w:t>
            </w:r>
          </w:p>
          <w:p w14:paraId="7CF60BC9" w14:textId="70988700" w:rsidR="007A0960" w:rsidRPr="003F701C" w:rsidRDefault="007A0960" w:rsidP="007A0960">
            <w:pPr>
              <w:spacing w:after="240"/>
              <w:ind w:left="22"/>
              <w:jc w:val="both"/>
              <w:rPr>
                <w:rFonts w:ascii="Verdana" w:hAnsi="Verdana"/>
                <w:b/>
                <w:sz w:val="20"/>
              </w:rPr>
            </w:pPr>
            <w:r w:rsidRPr="0093551E">
              <w:rPr>
                <w:rFonts w:ascii="Verdana" w:hAnsi="Verdana"/>
                <w:b/>
                <w:spacing w:val="-4"/>
                <w:sz w:val="20"/>
                <w:u w:val="single"/>
              </w:rPr>
              <w:t>Note:</w:t>
            </w:r>
            <w:r>
              <w:rPr>
                <w:rFonts w:ascii="Verdana" w:hAnsi="Verdana"/>
                <w:b/>
                <w:spacing w:val="-4"/>
                <w:sz w:val="20"/>
              </w:rPr>
              <w:t xml:space="preserve"> </w:t>
            </w:r>
            <w:r w:rsidRPr="0093551E">
              <w:rPr>
                <w:rFonts w:ascii="Verdana" w:hAnsi="Verdana"/>
                <w:bCs/>
                <w:spacing w:val="-4"/>
                <w:sz w:val="20"/>
              </w:rPr>
              <w:t xml:space="preserve">Candidate must provide email evidence that the </w:t>
            </w:r>
            <w:r>
              <w:rPr>
                <w:rFonts w:ascii="Verdana" w:hAnsi="Verdana"/>
                <w:bCs/>
                <w:spacing w:val="-4"/>
                <w:sz w:val="20"/>
              </w:rPr>
              <w:t>relevant person</w:t>
            </w:r>
            <w:r w:rsidRPr="0093551E">
              <w:rPr>
                <w:rFonts w:ascii="Verdana" w:hAnsi="Verdana"/>
                <w:bCs/>
                <w:spacing w:val="-4"/>
                <w:sz w:val="20"/>
              </w:rPr>
              <w:t xml:space="preserve"> </w:t>
            </w:r>
            <w:r>
              <w:rPr>
                <w:rFonts w:ascii="Verdana" w:hAnsi="Verdana"/>
                <w:bCs/>
                <w:spacing w:val="-4"/>
                <w:sz w:val="20"/>
              </w:rPr>
              <w:t xml:space="preserve">(this can be simulated with their supervisor) </w:t>
            </w:r>
            <w:r w:rsidRPr="0093551E">
              <w:rPr>
                <w:rFonts w:ascii="Verdana" w:hAnsi="Verdana"/>
                <w:bCs/>
                <w:spacing w:val="-4"/>
                <w:sz w:val="20"/>
              </w:rPr>
              <w:t>has been notified of any payment due dates and terms and conditions.</w:t>
            </w:r>
          </w:p>
        </w:tc>
        <w:tc>
          <w:tcPr>
            <w:tcW w:w="2410" w:type="dxa"/>
          </w:tcPr>
          <w:p w14:paraId="062F1A1B" w14:textId="1631DD8C" w:rsidR="007A0960" w:rsidRPr="00B073C5" w:rsidRDefault="007A59FB" w:rsidP="007A59FB">
            <w:pPr>
              <w:spacing w:after="240"/>
              <w:ind w:left="360"/>
              <w:jc w:val="center"/>
              <w:rPr>
                <w:rFonts w:ascii="Verdana" w:hAnsi="Verdana"/>
                <w:bCs/>
                <w:sz w:val="36"/>
                <w:szCs w:val="40"/>
              </w:rPr>
            </w:pPr>
            <w:r>
              <w:rPr>
                <w:rFonts w:ascii="Verdana" w:hAnsi="Verdana"/>
                <w:bCs/>
                <w:sz w:val="36"/>
                <w:szCs w:val="40"/>
              </w:rPr>
              <w:t>X</w:t>
            </w:r>
          </w:p>
        </w:tc>
      </w:tr>
    </w:tbl>
    <w:p w14:paraId="068F6884" w14:textId="77777777" w:rsidR="00F551DC" w:rsidRDefault="00F551DC" w:rsidP="00F551DC">
      <w:pPr>
        <w:rPr>
          <w:rFonts w:ascii="Verdana" w:hAnsi="Verdana"/>
          <w:b/>
          <w:sz w:val="20"/>
          <w:lang w:val="en"/>
        </w:rPr>
      </w:pPr>
      <w:r>
        <w:rPr>
          <w:rFonts w:ascii="Verdana" w:hAnsi="Verdana"/>
          <w:b/>
          <w:sz w:val="20"/>
          <w:lang w:val="en"/>
        </w:rPr>
        <w:br w:type="page"/>
      </w:r>
    </w:p>
    <w:p w14:paraId="46A956C3" w14:textId="77777777"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3</w:t>
      </w:r>
      <w:r w:rsidRPr="005A7BE6">
        <w:rPr>
          <w:rFonts w:ascii="Verdana" w:hAnsi="Verdana"/>
          <w:b/>
          <w:sz w:val="20"/>
        </w:rPr>
        <w:t xml:space="preserve">: </w:t>
      </w:r>
      <w:r w:rsidRPr="006C7F09">
        <w:rPr>
          <w:rFonts w:ascii="Verdana" w:hAnsi="Verdana"/>
          <w:b/>
          <w:sz w:val="20"/>
        </w:rPr>
        <w:t>Prepare and lodge application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5F8B6C08" w14:textId="77777777" w:rsidTr="00804230">
        <w:trPr>
          <w:trHeight w:val="723"/>
        </w:trPr>
        <w:tc>
          <w:tcPr>
            <w:tcW w:w="10467" w:type="dxa"/>
            <w:gridSpan w:val="2"/>
            <w:shd w:val="clear" w:color="auto" w:fill="002060"/>
            <w:tcMar>
              <w:top w:w="100" w:type="dxa"/>
              <w:left w:w="100" w:type="dxa"/>
              <w:bottom w:w="100" w:type="dxa"/>
              <w:right w:w="100" w:type="dxa"/>
            </w:tcMar>
            <w:hideMark/>
          </w:tcPr>
          <w:p w14:paraId="69724344" w14:textId="77777777" w:rsidR="00F551DC" w:rsidRPr="00C95183" w:rsidRDefault="00F551DC" w:rsidP="00804230">
            <w:pPr>
              <w:spacing w:after="240"/>
              <w:jc w:val="center"/>
              <w:rPr>
                <w:rFonts w:ascii="Verdana" w:hAnsi="Verdana"/>
                <w:bCs/>
                <w:sz w:val="20"/>
              </w:rPr>
            </w:pPr>
            <w:r w:rsidRPr="00737BB7">
              <w:rPr>
                <w:rFonts w:ascii="Verdana" w:hAnsi="Verdana"/>
                <w:b/>
                <w:bCs/>
                <w:sz w:val="20"/>
              </w:rPr>
              <w:t>Coordinate and manage the site assessment and job set-up for a large, high-rise, or complex building project</w:t>
            </w:r>
            <w:r>
              <w:rPr>
                <w:rFonts w:ascii="Verdana" w:hAnsi="Verdana"/>
                <w:b/>
                <w:bCs/>
                <w:sz w:val="20"/>
              </w:rPr>
              <w:t xml:space="preserve"> (300 - 400 words)</w:t>
            </w:r>
          </w:p>
        </w:tc>
      </w:tr>
      <w:tr w:rsidR="00192E30" w:rsidRPr="00C95183" w14:paraId="5CAB9435"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49D0970" w14:textId="77777777" w:rsidR="00192E30" w:rsidRPr="00C95183" w:rsidRDefault="00192E30" w:rsidP="00192E30">
            <w:pPr>
              <w:spacing w:after="240"/>
              <w:rPr>
                <w:rFonts w:ascii="Verdana" w:hAnsi="Verdana"/>
                <w:bCs/>
                <w:sz w:val="20"/>
              </w:rPr>
            </w:pPr>
            <w:r>
              <w:rPr>
                <w:rFonts w:ascii="Verdana" w:hAnsi="Verdana"/>
                <w:bCs/>
                <w:sz w:val="20"/>
                <w:szCs w:val="20"/>
              </w:rPr>
              <w:t>D</w:t>
            </w:r>
            <w:r w:rsidRPr="003C16DF">
              <w:rPr>
                <w:rFonts w:ascii="Verdana" w:hAnsi="Verdana"/>
                <w:bCs/>
                <w:sz w:val="20"/>
                <w:szCs w:val="20"/>
              </w:rPr>
              <w:t>ocumentation and supporting information required to ensure compliance with the building approval authority's requirements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DAADF2D" w14:textId="77777777" w:rsidR="00192E30" w:rsidRPr="004F6188" w:rsidRDefault="00192E30" w:rsidP="00192E30">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This review will necessitate the following documents:</w:t>
            </w:r>
          </w:p>
          <w:p w14:paraId="4F40A1DB" w14:textId="77777777" w:rsidR="00192E30" w:rsidRPr="004F6188" w:rsidRDefault="00192E30" w:rsidP="00192E30">
            <w:pPr>
              <w:spacing w:line="276" w:lineRule="auto"/>
              <w:jc w:val="both"/>
              <w:rPr>
                <w:rFonts w:asciiTheme="majorHAnsi" w:hAnsiTheme="majorHAnsi" w:cstheme="majorHAnsi"/>
                <w:color w:val="000000" w:themeColor="text1"/>
                <w:sz w:val="20"/>
                <w:szCs w:val="20"/>
                <w:u w:val="single"/>
              </w:rPr>
            </w:pPr>
            <w:r w:rsidRPr="004F6188">
              <w:rPr>
                <w:rFonts w:asciiTheme="majorHAnsi" w:hAnsiTheme="majorHAnsi" w:cstheme="majorHAnsi"/>
                <w:color w:val="000000" w:themeColor="text1"/>
                <w:sz w:val="20"/>
                <w:szCs w:val="20"/>
                <w:u w:val="single"/>
              </w:rPr>
              <w:t>Drawings:</w:t>
            </w:r>
          </w:p>
          <w:p w14:paraId="7D8E2699" w14:textId="77777777" w:rsidR="00192E30" w:rsidRPr="004F6188" w:rsidRDefault="00192E30"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Freehand sketches are acceptable to scale and have a consistent scale.</w:t>
            </w:r>
          </w:p>
          <w:p w14:paraId="516BA5D4" w14:textId="77777777" w:rsidR="00192E30" w:rsidRPr="004F6188" w:rsidRDefault="00192E30"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site plans</w:t>
            </w:r>
          </w:p>
          <w:p w14:paraId="29C5A5BC" w14:textId="77777777" w:rsidR="00192E30" w:rsidRPr="004F6188" w:rsidRDefault="00192E30"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floor plans</w:t>
            </w:r>
          </w:p>
          <w:p w14:paraId="1E73F078" w14:textId="77777777" w:rsidR="00192E30" w:rsidRPr="004F6188" w:rsidRDefault="00192E30"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building sections</w:t>
            </w:r>
          </w:p>
          <w:p w14:paraId="60DCF6E5" w14:textId="77777777" w:rsidR="00192E30" w:rsidRPr="004F6188" w:rsidRDefault="00192E30" w:rsidP="002440F2">
            <w:pPr>
              <w:pStyle w:val="ListParagraph"/>
              <w:numPr>
                <w:ilvl w:val="0"/>
                <w:numId w:val="50"/>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elevation</w:t>
            </w:r>
          </w:p>
          <w:p w14:paraId="17F89E17" w14:textId="77777777" w:rsidR="00192E30" w:rsidRDefault="00192E30" w:rsidP="00192E30">
            <w:pPr>
              <w:spacing w:line="276" w:lineRule="auto"/>
              <w:jc w:val="both"/>
              <w:rPr>
                <w:rFonts w:asciiTheme="majorHAnsi" w:hAnsiTheme="majorHAnsi" w:cstheme="majorHAnsi"/>
                <w:color w:val="000000" w:themeColor="text1"/>
                <w:sz w:val="20"/>
                <w:szCs w:val="20"/>
                <w:u w:val="single"/>
              </w:rPr>
            </w:pPr>
          </w:p>
          <w:p w14:paraId="37D5853D" w14:textId="77777777" w:rsidR="00192E30" w:rsidRPr="004F6188" w:rsidRDefault="00192E30" w:rsidP="00192E30">
            <w:pPr>
              <w:spacing w:line="276" w:lineRule="auto"/>
              <w:jc w:val="both"/>
              <w:rPr>
                <w:rFonts w:asciiTheme="majorHAnsi" w:hAnsiTheme="majorHAnsi" w:cstheme="majorHAnsi"/>
                <w:color w:val="000000" w:themeColor="text1"/>
                <w:sz w:val="20"/>
                <w:szCs w:val="20"/>
              </w:rPr>
            </w:pPr>
            <w:r w:rsidRPr="004F6188">
              <w:rPr>
                <w:rFonts w:asciiTheme="majorHAnsi" w:hAnsiTheme="majorHAnsi" w:cstheme="majorHAnsi"/>
                <w:color w:val="000000" w:themeColor="text1"/>
                <w:sz w:val="20"/>
                <w:szCs w:val="20"/>
                <w:u w:val="single"/>
              </w:rPr>
              <w:t>Report/Written Information</w:t>
            </w:r>
            <w:r w:rsidRPr="004F6188">
              <w:rPr>
                <w:rFonts w:asciiTheme="majorHAnsi" w:hAnsiTheme="majorHAnsi" w:cstheme="majorHAnsi"/>
                <w:color w:val="000000" w:themeColor="text1"/>
                <w:sz w:val="20"/>
                <w:szCs w:val="20"/>
              </w:rPr>
              <w:t>: There is no need for a formal report. At this stage, a letter-format report on the following is sufficient.</w:t>
            </w:r>
          </w:p>
          <w:p w14:paraId="1565476F"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The suitability of the site, program areas, and budget.</w:t>
            </w:r>
          </w:p>
          <w:p w14:paraId="697231BB"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foundation/structural alternatives.</w:t>
            </w:r>
          </w:p>
          <w:p w14:paraId="5CEACCEA"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plumbing system alternatives.</w:t>
            </w:r>
          </w:p>
          <w:p w14:paraId="36C4221F"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heating system alternatives.</w:t>
            </w:r>
          </w:p>
          <w:p w14:paraId="1D5DD56F"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ventilation system alternatives.</w:t>
            </w:r>
          </w:p>
          <w:p w14:paraId="33D1B275"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Considerable power system alternatives (e.g., phases/loads).</w:t>
            </w:r>
          </w:p>
          <w:p w14:paraId="0EB7EFA6"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Consideration should be given to lighting system alternatives.</w:t>
            </w:r>
          </w:p>
          <w:p w14:paraId="41716F2C"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Consider other electrical system alternatives.</w:t>
            </w:r>
          </w:p>
          <w:p w14:paraId="37C2C9D8"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A summary table or listing of relevant code requirements and proposed responses.</w:t>
            </w:r>
          </w:p>
          <w:p w14:paraId="46C63BA9" w14:textId="77777777" w:rsidR="00192E30" w:rsidRPr="004F6188" w:rsidRDefault="00192E30" w:rsidP="002440F2">
            <w:pPr>
              <w:pStyle w:val="ListParagraph"/>
              <w:numPr>
                <w:ilvl w:val="0"/>
                <w:numId w:val="51"/>
              </w:numPr>
              <w:spacing w:before="0" w:after="0"/>
              <w:contextualSpacing w:val="0"/>
              <w:jc w:val="both"/>
              <w:rPr>
                <w:rFonts w:asciiTheme="majorHAnsi" w:hAnsiTheme="majorHAnsi" w:cstheme="majorHAnsi"/>
                <w:color w:val="000000" w:themeColor="text1"/>
              </w:rPr>
            </w:pPr>
            <w:r w:rsidRPr="004F6188">
              <w:rPr>
                <w:rFonts w:asciiTheme="majorHAnsi" w:hAnsiTheme="majorHAnsi" w:cstheme="majorHAnsi"/>
                <w:color w:val="000000" w:themeColor="text1"/>
              </w:rPr>
              <w:t xml:space="preserve">Preliminary cost estimate data that will enable the owners to confirm the project </w:t>
            </w:r>
            <w:proofErr w:type="gramStart"/>
            <w:r w:rsidRPr="004F6188">
              <w:rPr>
                <w:rFonts w:asciiTheme="majorHAnsi" w:hAnsiTheme="majorHAnsi" w:cstheme="majorHAnsi"/>
                <w:color w:val="000000" w:themeColor="text1"/>
              </w:rPr>
              <w:t>budget</w:t>
            </w:r>
            <w:proofErr w:type="gramEnd"/>
          </w:p>
          <w:p w14:paraId="349F41C9" w14:textId="77777777" w:rsidR="00192E30" w:rsidRPr="009E1224" w:rsidRDefault="00192E30" w:rsidP="00192E30">
            <w:pPr>
              <w:jc w:val="both"/>
              <w:rPr>
                <w:rFonts w:ascii="Verdana" w:eastAsia="Calibri" w:hAnsi="Verdana" w:cstheme="minorHAnsi"/>
                <w:color w:val="3A5D9C" w:themeColor="accent1"/>
                <w:sz w:val="20"/>
                <w:szCs w:val="20"/>
              </w:rPr>
            </w:pPr>
          </w:p>
        </w:tc>
      </w:tr>
      <w:tr w:rsidR="00192E30" w:rsidRPr="00C95183" w14:paraId="56DE2AEA"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9AC43C9" w14:textId="77777777" w:rsidR="00192E30" w:rsidRDefault="00192E30" w:rsidP="00192E30">
            <w:pPr>
              <w:jc w:val="both"/>
              <w:rPr>
                <w:rFonts w:ascii="Verdana" w:hAnsi="Verdana"/>
                <w:bCs/>
                <w:i/>
                <w:iCs/>
                <w:sz w:val="20"/>
                <w:szCs w:val="20"/>
              </w:rPr>
            </w:pPr>
            <w:r w:rsidRPr="004D5B75">
              <w:rPr>
                <w:rFonts w:ascii="Verdana" w:hAnsi="Verdana"/>
                <w:bCs/>
                <w:i/>
                <w:iCs/>
                <w:sz w:val="20"/>
                <w:szCs w:val="20"/>
              </w:rPr>
              <w:t>Insert email evidence of them submitting the documentation and supporting information to the relevant supervisor for review (include the email response from their supervisor)</w:t>
            </w:r>
            <w:r>
              <w:rPr>
                <w:rFonts w:ascii="Verdana" w:hAnsi="Verdana"/>
                <w:bCs/>
                <w:i/>
                <w:iCs/>
                <w:sz w:val="20"/>
                <w:szCs w:val="20"/>
              </w:rPr>
              <w:t xml:space="preserve"> </w:t>
            </w:r>
            <w:r w:rsidRPr="004D5B75">
              <w:rPr>
                <w:rFonts w:ascii="Verdana" w:hAnsi="Verdana"/>
                <w:bCs/>
                <w:i/>
                <w:iCs/>
                <w:sz w:val="20"/>
                <w:szCs w:val="20"/>
              </w:rPr>
              <w:t>here…</w:t>
            </w:r>
          </w:p>
          <w:p w14:paraId="10B158EE" w14:textId="77777777" w:rsidR="00192E30" w:rsidRDefault="00192E30" w:rsidP="00192E30">
            <w:pPr>
              <w:jc w:val="both"/>
              <w:rPr>
                <w:rFonts w:ascii="Verdana" w:hAnsi="Verdana"/>
                <w:bCs/>
                <w:i/>
                <w:iCs/>
                <w:sz w:val="20"/>
                <w:szCs w:val="20"/>
              </w:rPr>
            </w:pPr>
          </w:p>
          <w:p w14:paraId="7EAD4CF1" w14:textId="28095609" w:rsidR="00192E30" w:rsidRPr="00876257" w:rsidRDefault="00192E30" w:rsidP="00192E30">
            <w:pPr>
              <w:pStyle w:val="NormalWeb"/>
              <w:spacing w:before="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 xml:space="preserve">Subject: Submission of Application for </w:t>
            </w:r>
            <w:r w:rsidR="007A59FB">
              <w:rPr>
                <w:rFonts w:asciiTheme="majorHAnsi" w:hAnsiTheme="majorHAnsi" w:cstheme="majorHAnsi"/>
                <w:color w:val="000000" w:themeColor="text1"/>
                <w:sz w:val="20"/>
                <w:szCs w:val="20"/>
              </w:rPr>
              <w:t xml:space="preserve">Commercial </w:t>
            </w:r>
            <w:r w:rsidRPr="00876257">
              <w:rPr>
                <w:rFonts w:asciiTheme="majorHAnsi" w:hAnsiTheme="majorHAnsi" w:cstheme="majorHAnsi"/>
                <w:color w:val="000000" w:themeColor="text1"/>
                <w:sz w:val="20"/>
                <w:szCs w:val="20"/>
              </w:rPr>
              <w:t>Construction Project</w:t>
            </w:r>
            <w:proofErr w:type="spellStart"/>
          </w:p>
          <w:p w14:paraId="596DB961" w14:textId="77777777"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proofErr w:type="spellEnd"/>
            <w:r w:rsidRPr="00876257">
              <w:rPr>
                <w:rFonts w:asciiTheme="majorHAnsi" w:hAnsiTheme="majorHAnsi" w:cstheme="majorHAnsi"/>
                <w:color w:val="000000" w:themeColor="text1"/>
                <w:sz w:val="20"/>
                <w:szCs w:val="20"/>
              </w:rPr>
              <w:t xml:space="preserve">Dear </w:t>
            </w:r>
            <w:r>
              <w:rPr>
                <w:rFonts w:asciiTheme="majorHAnsi" w:hAnsiTheme="majorHAnsi" w:cstheme="majorHAnsi"/>
                <w:color w:val="000000" w:themeColor="text1"/>
                <w:sz w:val="20"/>
                <w:szCs w:val="20"/>
              </w:rPr>
              <w:t>Mr Super Visor</w:t>
            </w:r>
          </w:p>
          <w:p w14:paraId="616D9394" w14:textId="472F188E"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 xml:space="preserve">I am writing to confirm that we have prepared and lodged the application for the </w:t>
            </w:r>
            <w:r w:rsidR="007A59FB">
              <w:rPr>
                <w:rFonts w:asciiTheme="majorHAnsi" w:hAnsiTheme="majorHAnsi" w:cstheme="majorHAnsi"/>
                <w:color w:val="000000" w:themeColor="text1"/>
                <w:sz w:val="20"/>
                <w:szCs w:val="20"/>
              </w:rPr>
              <w:t xml:space="preserve">commercial </w:t>
            </w:r>
            <w:r w:rsidRPr="00876257">
              <w:rPr>
                <w:rFonts w:asciiTheme="majorHAnsi" w:hAnsiTheme="majorHAnsi" w:cstheme="majorHAnsi"/>
                <w:color w:val="000000" w:themeColor="text1"/>
                <w:sz w:val="20"/>
                <w:szCs w:val="20"/>
              </w:rPr>
              <w:t>construction project with your office for review.</w:t>
            </w:r>
          </w:p>
          <w:p w14:paraId="43C390B2" w14:textId="77777777"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The application has been prepared in compliance with all relevant regulations, codes, and standards, and we believe that it accurately reflects the design and scope of the project.</w:t>
            </w:r>
          </w:p>
          <w:p w14:paraId="4092E723" w14:textId="77777777"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The application includes:</w:t>
            </w:r>
          </w:p>
          <w:p w14:paraId="5EBA07D3" w14:textId="77777777" w:rsidR="00192E30" w:rsidRPr="00876257" w:rsidRDefault="00192E30"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Planning Application documentation</w:t>
            </w:r>
            <w:r>
              <w:rPr>
                <w:rFonts w:asciiTheme="majorHAnsi" w:hAnsiTheme="majorHAnsi" w:cstheme="majorHAnsi"/>
                <w:color w:val="000000" w:themeColor="text1"/>
                <w:sz w:val="20"/>
                <w:szCs w:val="20"/>
              </w:rPr>
              <w:t xml:space="preserve"> – Full plans and specifications</w:t>
            </w:r>
          </w:p>
          <w:p w14:paraId="21CB08E3" w14:textId="77777777" w:rsidR="00192E30" w:rsidRPr="00876257" w:rsidRDefault="00192E30"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Building Application documentation</w:t>
            </w:r>
            <w:r>
              <w:rPr>
                <w:rFonts w:asciiTheme="majorHAnsi" w:hAnsiTheme="majorHAnsi" w:cstheme="majorHAnsi"/>
                <w:color w:val="000000" w:themeColor="text1"/>
                <w:sz w:val="20"/>
                <w:szCs w:val="20"/>
              </w:rPr>
              <w:t xml:space="preserve"> – standards, legislations, </w:t>
            </w:r>
            <w:proofErr w:type="gramStart"/>
            <w:r>
              <w:rPr>
                <w:rFonts w:asciiTheme="majorHAnsi" w:hAnsiTheme="majorHAnsi" w:cstheme="majorHAnsi"/>
                <w:color w:val="000000" w:themeColor="text1"/>
                <w:sz w:val="20"/>
                <w:szCs w:val="20"/>
              </w:rPr>
              <w:t>regulations</w:t>
            </w:r>
            <w:proofErr w:type="gramEnd"/>
            <w:r>
              <w:rPr>
                <w:rFonts w:asciiTheme="majorHAnsi" w:hAnsiTheme="majorHAnsi" w:cstheme="majorHAnsi"/>
                <w:color w:val="000000" w:themeColor="text1"/>
                <w:sz w:val="20"/>
                <w:szCs w:val="20"/>
              </w:rPr>
              <w:t xml:space="preserve"> and compliance information</w:t>
            </w:r>
          </w:p>
          <w:p w14:paraId="4AC7917B"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Sustainability assessments</w:t>
            </w:r>
          </w:p>
          <w:p w14:paraId="6525093A"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Acoustic reports</w:t>
            </w:r>
          </w:p>
          <w:p w14:paraId="58DFE556"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 xml:space="preserve">External fire separating wall </w:t>
            </w:r>
          </w:p>
          <w:p w14:paraId="206E0A55"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Foundations and Bracing and Tie-</w:t>
            </w:r>
            <w:proofErr w:type="gramStart"/>
            <w:r>
              <w:rPr>
                <w:rFonts w:asciiTheme="majorHAnsi" w:hAnsiTheme="majorHAnsi" w:cstheme="majorHAnsi"/>
                <w:color w:val="000000"/>
                <w:sz w:val="20"/>
                <w:szCs w:val="20"/>
              </w:rPr>
              <w:t>downs</w:t>
            </w:r>
            <w:proofErr w:type="gramEnd"/>
          </w:p>
          <w:p w14:paraId="388F1C8C"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Soil test reports</w:t>
            </w:r>
          </w:p>
          <w:p w14:paraId="6546ED24" w14:textId="77777777" w:rsidR="00192E30" w:rsidRPr="00192E30"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Easements reports</w:t>
            </w:r>
          </w:p>
          <w:p w14:paraId="6D046673" w14:textId="77777777" w:rsidR="00192E30" w:rsidRPr="00BC2DB0"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lastRenderedPageBreak/>
              <w:t>Plumbing and electrical plans</w:t>
            </w:r>
          </w:p>
          <w:p w14:paraId="502F4BA9" w14:textId="77777777"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In addition to the above documentation, we have also provided any other supporting information that may be required for your review.</w:t>
            </w:r>
          </w:p>
          <w:p w14:paraId="41766D22" w14:textId="77777777"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We understand the importance of the review process and we are committed to ensuring that all necessary information has been provided to facilitate a comprehensive and timely review.</w:t>
            </w:r>
          </w:p>
          <w:p w14:paraId="774589EA" w14:textId="77777777"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Please do not hesitate to contact us if you require any further information or clarification on the submitted application.</w:t>
            </w:r>
          </w:p>
          <w:p w14:paraId="41C8CAAC" w14:textId="77777777"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Thank you for your attention to this matter. We look forward to your prompt review of the application and supporting information.</w:t>
            </w:r>
          </w:p>
          <w:p w14:paraId="4F13FB48"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4C9BC7FB" w14:textId="77777777" w:rsidR="00192E30" w:rsidRPr="00DD37B3"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0F53C553" w14:textId="77777777" w:rsidR="00192E30"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1BC5AC2A"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096A84C7"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56747EA3"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4E2B23D5" w14:textId="77777777" w:rsidR="00192E30" w:rsidRPr="00DD37B3"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680A7C71"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p>
          <w:p w14:paraId="7554E1A0" w14:textId="77777777" w:rsidR="00192E30" w:rsidRPr="00876257"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p>
          <w:p w14:paraId="3DBB55FA" w14:textId="7CDDC4B9" w:rsidR="00192E30" w:rsidRPr="004D5B75" w:rsidRDefault="00192E30" w:rsidP="00192E30">
            <w:pPr>
              <w:jc w:val="both"/>
              <w:rPr>
                <w:rFonts w:ascii="Verdana" w:eastAsia="Calibri" w:hAnsi="Verdana" w:cstheme="minorHAnsi"/>
                <w:i/>
                <w:iCs/>
                <w:color w:val="3A5D9C" w:themeColor="accent1"/>
                <w:sz w:val="20"/>
                <w:szCs w:val="20"/>
              </w:rPr>
            </w:pPr>
          </w:p>
        </w:tc>
      </w:tr>
      <w:tr w:rsidR="00192E30" w:rsidRPr="00C95183" w14:paraId="1E79EFF0"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D61AD70" w14:textId="77777777" w:rsidR="00192E30" w:rsidRPr="00CA56DD" w:rsidRDefault="00192E30" w:rsidP="00192E30">
            <w:pPr>
              <w:spacing w:after="240"/>
              <w:rPr>
                <w:rFonts w:ascii="Verdana" w:hAnsi="Verdana"/>
                <w:bCs/>
                <w:sz w:val="20"/>
              </w:rPr>
            </w:pPr>
            <w:r>
              <w:rPr>
                <w:rFonts w:ascii="Verdana" w:hAnsi="Verdana"/>
                <w:bCs/>
                <w:sz w:val="20"/>
              </w:rPr>
              <w:lastRenderedPageBreak/>
              <w:t>I</w:t>
            </w:r>
            <w:r w:rsidRPr="00B03DBB">
              <w:rPr>
                <w:rFonts w:ascii="Verdana" w:hAnsi="Verdana"/>
                <w:bCs/>
                <w:sz w:val="20"/>
              </w:rPr>
              <w:t>mpact of application on stakeholders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C92EAA" w14:textId="77777777" w:rsidR="00192E30" w:rsidRDefault="00192E30" w:rsidP="00192E30">
            <w:pPr>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Maintaining the stakeholder support for the application is key.</w:t>
            </w:r>
          </w:p>
          <w:p w14:paraId="16DECA80" w14:textId="77777777" w:rsidR="007A59FB" w:rsidRDefault="007A59FB" w:rsidP="00192E30">
            <w:pPr>
              <w:jc w:val="both"/>
              <w:rPr>
                <w:rFonts w:asciiTheme="majorHAnsi" w:hAnsiTheme="majorHAnsi" w:cstheme="majorHAnsi"/>
                <w:color w:val="000000" w:themeColor="text1"/>
                <w:sz w:val="20"/>
                <w:szCs w:val="20"/>
              </w:rPr>
            </w:pPr>
          </w:p>
          <w:p w14:paraId="721020D2" w14:textId="77777777" w:rsidR="00192E30" w:rsidRDefault="00192E30" w:rsidP="00192E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Investing time and effort in identifying and cultivating stakeholder relationships can boost project confidence, reduce uncertainty, and expedite problem-solving and decision-making.</w:t>
            </w:r>
          </w:p>
          <w:p w14:paraId="561C2C6C" w14:textId="77777777" w:rsidR="007A59FB" w:rsidRPr="00804230" w:rsidRDefault="007A59FB" w:rsidP="00192E30">
            <w:pPr>
              <w:spacing w:line="276" w:lineRule="auto"/>
              <w:jc w:val="both"/>
              <w:rPr>
                <w:rFonts w:asciiTheme="majorHAnsi" w:hAnsiTheme="majorHAnsi" w:cstheme="majorHAnsi"/>
                <w:color w:val="000000" w:themeColor="text1"/>
                <w:sz w:val="20"/>
                <w:szCs w:val="20"/>
              </w:rPr>
            </w:pPr>
          </w:p>
          <w:p w14:paraId="6FC81C29" w14:textId="77777777" w:rsidR="00192E30" w:rsidRDefault="00192E30" w:rsidP="00192E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 xml:space="preserve">Before problems arise, identify </w:t>
            </w:r>
            <w:proofErr w:type="gramStart"/>
            <w:r w:rsidRPr="00804230">
              <w:rPr>
                <w:rFonts w:asciiTheme="majorHAnsi" w:hAnsiTheme="majorHAnsi" w:cstheme="majorHAnsi"/>
                <w:color w:val="000000" w:themeColor="text1"/>
                <w:sz w:val="20"/>
                <w:szCs w:val="20"/>
              </w:rPr>
              <w:t>risks</w:t>
            </w:r>
            <w:proofErr w:type="gramEnd"/>
            <w:r w:rsidRPr="00804230">
              <w:rPr>
                <w:rFonts w:asciiTheme="majorHAnsi" w:hAnsiTheme="majorHAnsi" w:cstheme="majorHAnsi"/>
                <w:color w:val="000000" w:themeColor="text1"/>
                <w:sz w:val="20"/>
                <w:szCs w:val="20"/>
              </w:rPr>
              <w:t xml:space="preserve"> and develop a plan to mitigate them. This will greatly improve the project’s success. It will be beneficial to include knowledgeable stakeholders in this process.</w:t>
            </w:r>
          </w:p>
          <w:p w14:paraId="04C54AF4" w14:textId="77777777" w:rsidR="007A59FB" w:rsidRPr="00804230" w:rsidRDefault="007A59FB" w:rsidP="00192E30">
            <w:pPr>
              <w:spacing w:line="276" w:lineRule="auto"/>
              <w:jc w:val="both"/>
              <w:rPr>
                <w:rFonts w:asciiTheme="majorHAnsi" w:hAnsiTheme="majorHAnsi" w:cstheme="majorHAnsi"/>
                <w:color w:val="000000" w:themeColor="text1"/>
                <w:sz w:val="20"/>
                <w:szCs w:val="20"/>
              </w:rPr>
            </w:pPr>
          </w:p>
          <w:p w14:paraId="0B718EA4" w14:textId="6AED451B" w:rsidR="00192E30" w:rsidRPr="009E1224" w:rsidRDefault="00192E30" w:rsidP="00192E30">
            <w:pPr>
              <w:jc w:val="both"/>
              <w:rPr>
                <w:rFonts w:ascii="Verdana" w:eastAsia="Calibri" w:hAnsi="Verdana" w:cstheme="minorHAnsi"/>
                <w:color w:val="3A5D9C" w:themeColor="accent1"/>
                <w:sz w:val="20"/>
                <w:szCs w:val="20"/>
              </w:rPr>
            </w:pPr>
            <w:r w:rsidRPr="00804230">
              <w:rPr>
                <w:rFonts w:asciiTheme="majorHAnsi" w:hAnsiTheme="majorHAnsi" w:cstheme="majorHAnsi"/>
                <w:color w:val="000000" w:themeColor="text1"/>
                <w:sz w:val="20"/>
                <w:szCs w:val="20"/>
              </w:rPr>
              <w:t xml:space="preserve">The more frequently you engage and involve stakeholders from the beginning, the more likely you are to have a successful project. The team members should know what to expect in terms of delivery, risks, and how to mitigate them by the end of the project. Along the way, they should have reviewed </w:t>
            </w:r>
            <w:r>
              <w:rPr>
                <w:rFonts w:asciiTheme="majorHAnsi" w:hAnsiTheme="majorHAnsi" w:cstheme="majorHAnsi"/>
                <w:color w:val="000000" w:themeColor="text1"/>
                <w:sz w:val="20"/>
                <w:szCs w:val="20"/>
              </w:rPr>
              <w:t>draft</w:t>
            </w:r>
            <w:r w:rsidRPr="00804230">
              <w:rPr>
                <w:rFonts w:asciiTheme="majorHAnsi" w:hAnsiTheme="majorHAnsi" w:cstheme="majorHAnsi"/>
                <w:color w:val="000000" w:themeColor="text1"/>
                <w:sz w:val="20"/>
                <w:szCs w:val="20"/>
              </w:rPr>
              <w:t xml:space="preserve"> deliverables</w:t>
            </w:r>
          </w:p>
        </w:tc>
      </w:tr>
      <w:tr w:rsidR="00192E30" w:rsidRPr="00C95183" w14:paraId="39BAB8C2"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F6932B" w14:textId="77777777" w:rsidR="00192E30" w:rsidRPr="009C1C2C" w:rsidRDefault="00192E30" w:rsidP="00192E30">
            <w:pPr>
              <w:spacing w:after="240"/>
              <w:rPr>
                <w:rFonts w:ascii="Verdana" w:hAnsi="Verdana"/>
                <w:bCs/>
                <w:sz w:val="20"/>
              </w:rPr>
            </w:pPr>
            <w:r>
              <w:rPr>
                <w:rFonts w:ascii="Verdana" w:hAnsi="Verdana"/>
                <w:bCs/>
                <w:sz w:val="20"/>
              </w:rPr>
              <w:t>S</w:t>
            </w:r>
            <w:r w:rsidRPr="00303DA3">
              <w:rPr>
                <w:rFonts w:ascii="Verdana" w:hAnsi="Verdana"/>
                <w:bCs/>
                <w:sz w:val="20"/>
              </w:rPr>
              <w:t>trategies adopted to minimise the application’s impact on stakeholders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533582" w14:textId="77777777" w:rsidR="00192E30" w:rsidRPr="00804230" w:rsidRDefault="00192E30" w:rsidP="00192E30">
            <w:pPr>
              <w:jc w:val="both"/>
              <w:rPr>
                <w:rFonts w:asciiTheme="majorHAnsi" w:eastAsia="Calibri" w:hAnsiTheme="majorHAnsi" w:cstheme="majorHAnsi"/>
                <w:color w:val="000000" w:themeColor="text1"/>
                <w:sz w:val="20"/>
                <w:szCs w:val="20"/>
              </w:rPr>
            </w:pPr>
            <w:r w:rsidRPr="00804230">
              <w:rPr>
                <w:rFonts w:asciiTheme="majorHAnsi" w:eastAsia="Calibri" w:hAnsiTheme="majorHAnsi" w:cstheme="majorHAnsi"/>
                <w:color w:val="000000" w:themeColor="text1"/>
                <w:sz w:val="20"/>
                <w:szCs w:val="20"/>
              </w:rPr>
              <w:t>The strategies that were used to minimise the impact on the clients/stakeholders were:</w:t>
            </w:r>
          </w:p>
          <w:p w14:paraId="7238A08E" w14:textId="77777777" w:rsidR="00192E30" w:rsidRPr="00804230" w:rsidRDefault="00192E30" w:rsidP="00192E30">
            <w:pPr>
              <w:jc w:val="both"/>
              <w:rPr>
                <w:rFonts w:asciiTheme="majorHAnsi" w:eastAsia="Calibri" w:hAnsiTheme="majorHAnsi" w:cstheme="majorHAnsi"/>
                <w:color w:val="000000" w:themeColor="text1"/>
                <w:sz w:val="20"/>
                <w:szCs w:val="20"/>
              </w:rPr>
            </w:pPr>
          </w:p>
          <w:p w14:paraId="017449D2" w14:textId="77777777" w:rsidR="00192E30" w:rsidRPr="00804230" w:rsidRDefault="00192E30" w:rsidP="00192E30">
            <w:pPr>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 xml:space="preserve">We confirmed that the stakeholders were external and very interested in the outcome of the project.  </w:t>
            </w:r>
          </w:p>
          <w:p w14:paraId="6540B5DC"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p>
          <w:p w14:paraId="7E8D9814"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We shared the project’s positive outcomes. If these stakeholders are interested in the project but cannot participate personally due to unforeseen circumstances, we requested increased access to other work group members. These leaders’ authority and influence will increase the visibility of the project and the access to stakeholder groups.</w:t>
            </w:r>
          </w:p>
          <w:p w14:paraId="191036CC"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p>
          <w:p w14:paraId="1E12E995"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lastRenderedPageBreak/>
              <w:t xml:space="preserve">We ensured that the project outcomes align with the potential benefits that stakeholders will derive from these outcomes. </w:t>
            </w:r>
          </w:p>
          <w:p w14:paraId="5697B8D1"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p>
          <w:p w14:paraId="159A12E7"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 xml:space="preserve">We reviewed their concerns about high-impact areas </w:t>
            </w:r>
            <w:proofErr w:type="gramStart"/>
            <w:r w:rsidRPr="00804230">
              <w:rPr>
                <w:rFonts w:asciiTheme="majorHAnsi" w:hAnsiTheme="majorHAnsi" w:cstheme="majorHAnsi"/>
                <w:color w:val="000000" w:themeColor="text1"/>
                <w:sz w:val="20"/>
                <w:szCs w:val="20"/>
              </w:rPr>
              <w:t>and  addressed</w:t>
            </w:r>
            <w:proofErr w:type="gramEnd"/>
            <w:r w:rsidRPr="00804230">
              <w:rPr>
                <w:rFonts w:asciiTheme="majorHAnsi" w:hAnsiTheme="majorHAnsi" w:cstheme="majorHAnsi"/>
                <w:color w:val="000000" w:themeColor="text1"/>
                <w:sz w:val="20"/>
                <w:szCs w:val="20"/>
              </w:rPr>
              <w:t xml:space="preserve"> these.</w:t>
            </w:r>
          </w:p>
          <w:p w14:paraId="52D3EDC0"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These helped to clarify predictions made in the stakeholder analysis and provided the team with the insights needed to mitigate resistance and minimise negative impact.</w:t>
            </w:r>
          </w:p>
          <w:p w14:paraId="2754C3AE"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p>
          <w:p w14:paraId="79E3B762" w14:textId="77777777" w:rsidR="00192E30" w:rsidRPr="00E843D8" w:rsidRDefault="00192E30" w:rsidP="00192E30">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Communication: We have established clear lines of communication with our stakeholders to keep them informed of any developments or changes in the project. We are regularly meeting with the local community to provide updates on the project timeline, traffic management and any other issues that may arise.</w:t>
            </w:r>
          </w:p>
          <w:p w14:paraId="2FFF2E40" w14:textId="77777777" w:rsidR="00192E30" w:rsidRDefault="00192E30" w:rsidP="00192E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Keeping the communication open and following up when necessary is important. Included each stakeholder when reporting outcomes, re-state the benefits per stakeholder group. Furthermore, being open to answering any questions or addressing further concerns they may have during the implementation of the project, is key to the success of the project.</w:t>
            </w:r>
          </w:p>
          <w:p w14:paraId="79AC605F"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p>
          <w:p w14:paraId="6B9E2CA2" w14:textId="77777777" w:rsidR="00192E30" w:rsidRDefault="00192E30" w:rsidP="00192E30">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Site Management: We have implemented strict site management practices to ensure that the construction site is safe and secure. This includes regular inspections of the site, and the provision of appropriate safety equipment to all workers.</w:t>
            </w:r>
          </w:p>
          <w:p w14:paraId="690177AD" w14:textId="77777777" w:rsidR="00192E30" w:rsidRPr="00E843D8" w:rsidRDefault="00192E30" w:rsidP="00192E30">
            <w:pPr>
              <w:pStyle w:val="NormalWeb"/>
              <w:spacing w:before="0" w:beforeAutospacing="0" w:after="0" w:afterAutospacing="0"/>
              <w:rPr>
                <w:rFonts w:asciiTheme="majorHAnsi" w:hAnsiTheme="majorHAnsi" w:cstheme="majorHAnsi"/>
                <w:color w:val="000000" w:themeColor="text1"/>
                <w:sz w:val="20"/>
                <w:szCs w:val="20"/>
              </w:rPr>
            </w:pPr>
          </w:p>
          <w:p w14:paraId="2E232575" w14:textId="77777777" w:rsidR="00192E30" w:rsidRDefault="00192E30" w:rsidP="00192E30">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Traffic Management: We are aware that construction traffic can have an impact on local roads, so we have put in place traffic management plans to minimise disruption. This includes scheduling deliveries during off-peak hours, and routing traffic away from residential areas.</w:t>
            </w:r>
          </w:p>
          <w:p w14:paraId="0B9997FB" w14:textId="77777777" w:rsidR="00192E30" w:rsidRPr="00E843D8" w:rsidRDefault="00192E30" w:rsidP="00192E30">
            <w:pPr>
              <w:pStyle w:val="NormalWeb"/>
              <w:spacing w:before="0" w:beforeAutospacing="0" w:after="0" w:afterAutospacing="0"/>
              <w:rPr>
                <w:rFonts w:asciiTheme="majorHAnsi" w:hAnsiTheme="majorHAnsi" w:cstheme="majorHAnsi"/>
                <w:color w:val="000000" w:themeColor="text1"/>
                <w:sz w:val="20"/>
                <w:szCs w:val="20"/>
              </w:rPr>
            </w:pPr>
          </w:p>
          <w:p w14:paraId="1560D4D8" w14:textId="77777777" w:rsidR="00192E30" w:rsidRDefault="00192E30" w:rsidP="00192E30">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Environmental Management: We are committed to protecting the environment during the construction process. We have implemented measures to reduce noise, dust, and pollution, and we are regularly monitoring the site to ensure compliance with environmental regulations.</w:t>
            </w:r>
          </w:p>
          <w:p w14:paraId="1E797765" w14:textId="77777777" w:rsidR="00192E30" w:rsidRPr="00E843D8" w:rsidRDefault="00192E30" w:rsidP="00192E30">
            <w:pPr>
              <w:pStyle w:val="NormalWeb"/>
              <w:spacing w:before="0" w:beforeAutospacing="0" w:after="0" w:afterAutospacing="0"/>
              <w:rPr>
                <w:rFonts w:asciiTheme="majorHAnsi" w:hAnsiTheme="majorHAnsi" w:cstheme="majorHAnsi"/>
                <w:color w:val="000000" w:themeColor="text1"/>
                <w:sz w:val="20"/>
                <w:szCs w:val="20"/>
              </w:rPr>
            </w:pPr>
          </w:p>
          <w:p w14:paraId="3ED2260E" w14:textId="77777777" w:rsidR="00192E30" w:rsidRPr="00E843D8" w:rsidRDefault="00192E30" w:rsidP="00192E30">
            <w:pPr>
              <w:pStyle w:val="NormalWeb"/>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Community Support: We recognise the importance of supporting the local community during the construction process. We have committed to using local suppliers and contractors where possible, and we are working with the community to identify opportunities for local employment and training.</w:t>
            </w:r>
          </w:p>
          <w:p w14:paraId="068BBC12" w14:textId="77777777" w:rsidR="00192E30" w:rsidRPr="009E1224" w:rsidRDefault="00192E30" w:rsidP="00192E30">
            <w:pPr>
              <w:jc w:val="both"/>
              <w:rPr>
                <w:rFonts w:ascii="Verdana" w:eastAsia="Calibri" w:hAnsi="Verdana" w:cstheme="minorHAnsi"/>
                <w:color w:val="3A5D9C" w:themeColor="accent1"/>
                <w:sz w:val="20"/>
                <w:szCs w:val="20"/>
              </w:rPr>
            </w:pPr>
          </w:p>
        </w:tc>
      </w:tr>
      <w:tr w:rsidR="00192E30" w:rsidRPr="00C95183" w14:paraId="793558B5"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C6F99F3" w14:textId="6575688F" w:rsidR="00192E30" w:rsidRPr="007A59FB" w:rsidRDefault="007A59FB" w:rsidP="00192E30">
            <w:pPr>
              <w:pStyle w:val="NormalWeb"/>
              <w:spacing w:before="0" w:beforeAutospacing="0" w:after="0" w:afterAutospacing="0"/>
              <w:rPr>
                <w:rFonts w:asciiTheme="majorHAnsi" w:hAnsiTheme="majorHAnsi" w:cstheme="majorHAnsi"/>
                <w:color w:val="000000" w:themeColor="text1"/>
                <w:sz w:val="20"/>
                <w:szCs w:val="20"/>
              </w:rPr>
            </w:pPr>
            <w:hyperlink r:id="rId62" w:history="1">
              <w:r w:rsidRPr="007A59FB">
                <w:rPr>
                  <w:rStyle w:val="Hyperlink"/>
                  <w:rFonts w:asciiTheme="majorHAnsi" w:hAnsiTheme="majorHAnsi" w:cstheme="majorHAnsi"/>
                  <w:color w:val="000000" w:themeColor="text1"/>
                  <w:sz w:val="20"/>
                  <w:szCs w:val="20"/>
                  <w:u w:val="none"/>
                </w:rPr>
                <w:t>Sand</w:t>
              </w:r>
              <w:r w:rsidRPr="007A59FB">
                <w:rPr>
                  <w:rStyle w:val="Hyperlink"/>
                  <w:rFonts w:asciiTheme="majorHAnsi" w:hAnsiTheme="majorHAnsi" w:cstheme="majorHAnsi"/>
                  <w:color w:val="000000" w:themeColor="text1"/>
                  <w:sz w:val="20"/>
                  <w:szCs w:val="20"/>
                  <w:u w:val="none"/>
                </w:rPr>
                <w:t>y</w:t>
              </w:r>
              <w:r w:rsidRPr="007A59FB">
                <w:rPr>
                  <w:rStyle w:val="Hyperlink"/>
                  <w:rFonts w:asciiTheme="majorHAnsi" w:hAnsiTheme="majorHAnsi" w:cstheme="majorHAnsi"/>
                  <w:color w:val="000000" w:themeColor="text1"/>
                  <w:sz w:val="20"/>
                  <w:szCs w:val="20"/>
                  <w:u w:val="none"/>
                </w:rPr>
                <w:t>com@</w:t>
              </w:r>
              <w:r w:rsidRPr="007A59FB">
                <w:rPr>
                  <w:rStyle w:val="Hyperlink"/>
                  <w:rFonts w:asciiTheme="majorHAnsi" w:hAnsiTheme="majorHAnsi" w:cstheme="majorHAnsi"/>
                  <w:color w:val="000000" w:themeColor="text1"/>
                  <w:sz w:val="20"/>
                  <w:szCs w:val="20"/>
                  <w:u w:val="none"/>
                </w:rPr>
                <w:t>gmail.com</w:t>
              </w:r>
            </w:hyperlink>
            <w:r w:rsidR="00192E30" w:rsidRPr="007A59FB">
              <w:rPr>
                <w:rStyle w:val="Hyperlink"/>
                <w:rFonts w:asciiTheme="majorHAnsi" w:hAnsiTheme="majorHAnsi" w:cstheme="majorHAnsi"/>
                <w:color w:val="000000" w:themeColor="text1"/>
                <w:sz w:val="20"/>
                <w:szCs w:val="20"/>
                <w:u w:val="none"/>
              </w:rPr>
              <w:t xml:space="preserve"> </w:t>
            </w:r>
          </w:p>
          <w:p w14:paraId="2071D72C" w14:textId="3CD2B84D" w:rsidR="00192E30" w:rsidRPr="00E843D8" w:rsidRDefault="00192E30" w:rsidP="00192E30">
            <w:pPr>
              <w:pStyle w:val="NormalWeb"/>
              <w:spacing w:before="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Subject: Strategies to Minimise Impact on Stakeholders for </w:t>
            </w:r>
            <w:r w:rsidR="007A59FB">
              <w:rPr>
                <w:rFonts w:asciiTheme="majorHAnsi" w:hAnsiTheme="majorHAnsi" w:cstheme="majorHAnsi"/>
                <w:color w:val="000000" w:themeColor="text1"/>
                <w:sz w:val="20"/>
                <w:szCs w:val="20"/>
              </w:rPr>
              <w:t>t</w:t>
            </w:r>
            <w:r w:rsidR="007A59FB">
              <w:rPr>
                <w:rFonts w:asciiTheme="majorHAnsi" w:hAnsiTheme="majorHAnsi" w:cstheme="majorHAnsi"/>
                <w:sz w:val="20"/>
                <w:szCs w:val="20"/>
              </w:rPr>
              <w:t>he Commercial</w:t>
            </w:r>
            <w:r w:rsidRPr="00E843D8">
              <w:rPr>
                <w:rFonts w:asciiTheme="majorHAnsi" w:hAnsiTheme="majorHAnsi" w:cstheme="majorHAnsi"/>
                <w:color w:val="000000" w:themeColor="text1"/>
                <w:sz w:val="20"/>
                <w:szCs w:val="20"/>
              </w:rPr>
              <w:t xml:space="preserve"> Project</w:t>
            </w:r>
          </w:p>
          <w:p w14:paraId="4A5868EF" w14:textId="5ABFA00F"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Dear </w:t>
            </w:r>
            <w:proofErr w:type="spellStart"/>
            <w:r>
              <w:rPr>
                <w:rFonts w:asciiTheme="majorHAnsi" w:hAnsiTheme="majorHAnsi" w:cstheme="majorHAnsi"/>
                <w:color w:val="000000" w:themeColor="text1"/>
                <w:sz w:val="20"/>
                <w:szCs w:val="20"/>
              </w:rPr>
              <w:t>Sandy</w:t>
            </w:r>
            <w:r w:rsidR="007A59FB">
              <w:rPr>
                <w:rFonts w:asciiTheme="majorHAnsi" w:hAnsiTheme="majorHAnsi" w:cstheme="majorHAnsi"/>
                <w:color w:val="000000" w:themeColor="text1"/>
                <w:sz w:val="20"/>
                <w:szCs w:val="20"/>
              </w:rPr>
              <w:t>c</w:t>
            </w:r>
            <w:r w:rsidR="007A59FB">
              <w:rPr>
                <w:rFonts w:asciiTheme="majorHAnsi" w:hAnsiTheme="majorHAnsi" w:cstheme="majorHAnsi"/>
                <w:sz w:val="20"/>
                <w:szCs w:val="20"/>
              </w:rPr>
              <w:t>om</w:t>
            </w:r>
            <w:proofErr w:type="spellEnd"/>
          </w:p>
          <w:p w14:paraId="3CBE6A46" w14:textId="2F2FFFD4"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writing to update you on the strategies we have implemented to minimise the impact of the </w:t>
            </w:r>
            <w:r w:rsidR="007A59FB">
              <w:rPr>
                <w:rFonts w:asciiTheme="majorHAnsi" w:hAnsiTheme="majorHAnsi" w:cstheme="majorHAnsi"/>
                <w:color w:val="000000" w:themeColor="text1"/>
                <w:sz w:val="20"/>
                <w:szCs w:val="20"/>
              </w:rPr>
              <w:t>c</w:t>
            </w:r>
            <w:r w:rsidR="007A59FB">
              <w:rPr>
                <w:rFonts w:asciiTheme="majorHAnsi" w:hAnsiTheme="majorHAnsi" w:cstheme="majorHAnsi"/>
                <w:sz w:val="20"/>
                <w:szCs w:val="20"/>
              </w:rPr>
              <w:t xml:space="preserve">ommercial </w:t>
            </w:r>
            <w:r w:rsidRPr="00E843D8">
              <w:rPr>
                <w:rFonts w:asciiTheme="majorHAnsi" w:hAnsiTheme="majorHAnsi" w:cstheme="majorHAnsi"/>
                <w:color w:val="000000" w:themeColor="text1"/>
                <w:sz w:val="20"/>
                <w:szCs w:val="20"/>
              </w:rPr>
              <w:t>construction project on our stakeholders.</w:t>
            </w:r>
          </w:p>
          <w:p w14:paraId="6FFFC3E9"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that construction projects can have an impact on the local community, and we are committed to ensuring that any disruption is kept to a minimum. To achieve this, we have put the following strategies in place:</w:t>
            </w:r>
          </w:p>
          <w:p w14:paraId="420BC299" w14:textId="77777777" w:rsidR="00192E30" w:rsidRPr="00E843D8" w:rsidRDefault="00192E30" w:rsidP="002440F2">
            <w:pPr>
              <w:pStyle w:val="NormalWeb"/>
              <w:numPr>
                <w:ilvl w:val="0"/>
                <w:numId w:val="83"/>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Communication: We have established clear lines of communication with our stakeholders to keep them informed of any developments or changes in the project. We are regularly meeting with the local community to provide updates on the project timeline, traffic management and any other issues that may arise.</w:t>
            </w:r>
          </w:p>
          <w:p w14:paraId="58353249" w14:textId="77777777" w:rsidR="00192E30" w:rsidRPr="00E843D8" w:rsidRDefault="00192E30" w:rsidP="002440F2">
            <w:pPr>
              <w:pStyle w:val="NormalWeb"/>
              <w:numPr>
                <w:ilvl w:val="0"/>
                <w:numId w:val="83"/>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Site Management: We have implemented strict site management practices to ensure that the construction site is safe and secure. This includes regular inspections of the site, and the provision of appropriate safety equipment to all workers.</w:t>
            </w:r>
          </w:p>
          <w:p w14:paraId="0BD6F809" w14:textId="77777777" w:rsidR="00192E30" w:rsidRPr="00E843D8" w:rsidRDefault="00192E30" w:rsidP="002440F2">
            <w:pPr>
              <w:pStyle w:val="NormalWeb"/>
              <w:numPr>
                <w:ilvl w:val="0"/>
                <w:numId w:val="83"/>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lastRenderedPageBreak/>
              <w:t>Traffic Management: We are aware that construction traffic can have an impact on local roads, so we have put in place traffic management plans to minimise disruption. This includes scheduling deliveries during off-peak hours, and routing traffic away from residential areas.</w:t>
            </w:r>
          </w:p>
          <w:p w14:paraId="50F618C2" w14:textId="77777777" w:rsidR="00192E30" w:rsidRPr="00E843D8" w:rsidRDefault="00192E30" w:rsidP="002440F2">
            <w:pPr>
              <w:pStyle w:val="NormalWeb"/>
              <w:numPr>
                <w:ilvl w:val="0"/>
                <w:numId w:val="83"/>
              </w:numPr>
              <w:spacing w:before="0" w:beforeAutospacing="0" w:after="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Environmental Management: We are committed to protecting the environment during the construction process. We have implemented measures to reduce noise, dust, and pollution, and we are regularly monitoring the site to ensure compliance with environmental regulations.</w:t>
            </w:r>
          </w:p>
          <w:p w14:paraId="0C2099C1" w14:textId="77777777" w:rsidR="00192E30" w:rsidRDefault="00192E30" w:rsidP="002440F2">
            <w:pPr>
              <w:pStyle w:val="NormalWeb"/>
              <w:numPr>
                <w:ilvl w:val="0"/>
                <w:numId w:val="83"/>
              </w:numPr>
              <w:spacing w:before="0" w:beforeAutospacing="0" w:after="0" w:afterAutospacing="0" w:line="276" w:lineRule="auto"/>
              <w:jc w:val="both"/>
              <w:rPr>
                <w:rFonts w:asciiTheme="majorHAnsi" w:hAnsiTheme="majorHAnsi" w:cstheme="majorHAnsi"/>
                <w:color w:val="000000" w:themeColor="text1"/>
                <w:sz w:val="20"/>
                <w:szCs w:val="20"/>
              </w:rPr>
            </w:pPr>
            <w:r w:rsidRPr="009D5D94">
              <w:rPr>
                <w:rFonts w:asciiTheme="majorHAnsi" w:hAnsiTheme="majorHAnsi" w:cstheme="majorHAnsi"/>
                <w:color w:val="000000" w:themeColor="text1"/>
                <w:sz w:val="20"/>
                <w:szCs w:val="20"/>
              </w:rPr>
              <w:t xml:space="preserve">Community Support: We recognise the importance of supporting the local community during the construction process. We have committed to using local suppliers and contractors where possible, and we are working with the community to identify opportunities for local employment and training. </w:t>
            </w:r>
          </w:p>
          <w:p w14:paraId="59B73B55" w14:textId="77777777" w:rsidR="00192E30" w:rsidRDefault="00192E30" w:rsidP="002440F2">
            <w:pPr>
              <w:pStyle w:val="NormalWeb"/>
              <w:numPr>
                <w:ilvl w:val="0"/>
                <w:numId w:val="83"/>
              </w:numPr>
              <w:spacing w:before="0" w:beforeAutospacing="0" w:after="0" w:afterAutospacing="0" w:line="276" w:lineRule="auto"/>
              <w:jc w:val="both"/>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We will share the project’s positive outcomes. These will increase the visibility of the project and the access to stakeholder groups.</w:t>
            </w:r>
          </w:p>
          <w:p w14:paraId="656C0AE3" w14:textId="77777777" w:rsidR="00192E30" w:rsidRDefault="00192E30" w:rsidP="002440F2">
            <w:pPr>
              <w:pStyle w:val="NormalWeb"/>
              <w:numPr>
                <w:ilvl w:val="0"/>
                <w:numId w:val="83"/>
              </w:numPr>
              <w:spacing w:before="0" w:beforeAutospacing="0" w:after="0" w:afterAutospacing="0" w:line="276" w:lineRule="auto"/>
              <w:jc w:val="both"/>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We will ensure that the project outcomes align with the potential benefits that stakeholders will derive from these outcomes. </w:t>
            </w:r>
          </w:p>
          <w:p w14:paraId="7CEA8C97" w14:textId="77777777" w:rsidR="00192E30" w:rsidRDefault="00192E30" w:rsidP="002440F2">
            <w:pPr>
              <w:pStyle w:val="NormalWeb"/>
              <w:numPr>
                <w:ilvl w:val="0"/>
                <w:numId w:val="83"/>
              </w:numPr>
              <w:spacing w:before="0" w:beforeAutospacing="0" w:after="0" w:afterAutospacing="0" w:line="276" w:lineRule="auto"/>
              <w:jc w:val="both"/>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We </w:t>
            </w:r>
            <w:r>
              <w:rPr>
                <w:rFonts w:asciiTheme="majorHAnsi" w:hAnsiTheme="majorHAnsi" w:cstheme="majorHAnsi"/>
                <w:color w:val="000000" w:themeColor="text1"/>
                <w:sz w:val="20"/>
                <w:szCs w:val="20"/>
              </w:rPr>
              <w:t xml:space="preserve">will </w:t>
            </w:r>
            <w:r w:rsidRPr="00141745">
              <w:rPr>
                <w:rFonts w:asciiTheme="majorHAnsi" w:hAnsiTheme="majorHAnsi" w:cstheme="majorHAnsi"/>
                <w:color w:val="000000" w:themeColor="text1"/>
                <w:sz w:val="20"/>
                <w:szCs w:val="20"/>
              </w:rPr>
              <w:t>review the</w:t>
            </w:r>
            <w:r>
              <w:rPr>
                <w:rFonts w:asciiTheme="majorHAnsi" w:hAnsiTheme="majorHAnsi" w:cstheme="majorHAnsi"/>
                <w:color w:val="000000" w:themeColor="text1"/>
                <w:sz w:val="20"/>
                <w:szCs w:val="20"/>
              </w:rPr>
              <w:t xml:space="preserve"> </w:t>
            </w:r>
            <w:r w:rsidRPr="00141745">
              <w:rPr>
                <w:rFonts w:asciiTheme="majorHAnsi" w:hAnsiTheme="majorHAnsi" w:cstheme="majorHAnsi"/>
                <w:color w:val="000000" w:themeColor="text1"/>
                <w:sz w:val="20"/>
                <w:szCs w:val="20"/>
              </w:rPr>
              <w:t xml:space="preserve">concerns about high-impact areas </w:t>
            </w:r>
            <w:proofErr w:type="gramStart"/>
            <w:r w:rsidRPr="00141745">
              <w:rPr>
                <w:rFonts w:asciiTheme="majorHAnsi" w:hAnsiTheme="majorHAnsi" w:cstheme="majorHAnsi"/>
                <w:color w:val="000000" w:themeColor="text1"/>
                <w:sz w:val="20"/>
                <w:szCs w:val="20"/>
              </w:rPr>
              <w:t>and  address</w:t>
            </w:r>
            <w:proofErr w:type="gramEnd"/>
            <w:r>
              <w:rPr>
                <w:rFonts w:asciiTheme="majorHAnsi" w:hAnsiTheme="majorHAnsi" w:cstheme="majorHAnsi"/>
                <w:color w:val="000000" w:themeColor="text1"/>
                <w:sz w:val="20"/>
                <w:szCs w:val="20"/>
              </w:rPr>
              <w:t xml:space="preserve"> </w:t>
            </w:r>
            <w:r w:rsidRPr="00141745">
              <w:rPr>
                <w:rFonts w:asciiTheme="majorHAnsi" w:hAnsiTheme="majorHAnsi" w:cstheme="majorHAnsi"/>
                <w:color w:val="000000" w:themeColor="text1"/>
                <w:sz w:val="20"/>
                <w:szCs w:val="20"/>
              </w:rPr>
              <w:t>these.</w:t>
            </w:r>
          </w:p>
          <w:p w14:paraId="01141CD2" w14:textId="77777777" w:rsidR="00192E30" w:rsidRPr="00141745" w:rsidRDefault="00192E30" w:rsidP="00192E30">
            <w:pPr>
              <w:pStyle w:val="NormalWeb"/>
              <w:spacing w:before="0" w:beforeAutospacing="0" w:after="0" w:afterAutospacing="0" w:line="276" w:lineRule="auto"/>
              <w:ind w:left="1080"/>
              <w:jc w:val="both"/>
              <w:rPr>
                <w:rFonts w:asciiTheme="majorHAnsi" w:hAnsiTheme="majorHAnsi" w:cstheme="majorHAnsi"/>
                <w:color w:val="000000" w:themeColor="text1"/>
                <w:sz w:val="20"/>
                <w:szCs w:val="20"/>
              </w:rPr>
            </w:pPr>
          </w:p>
          <w:p w14:paraId="4D206CCC" w14:textId="77777777" w:rsidR="00192E30" w:rsidRPr="00804230" w:rsidRDefault="00192E30" w:rsidP="00192E30">
            <w:pPr>
              <w:spacing w:line="276" w:lineRule="auto"/>
              <w:jc w:val="both"/>
              <w:rPr>
                <w:rFonts w:asciiTheme="majorHAnsi" w:hAnsiTheme="majorHAnsi" w:cstheme="majorHAnsi"/>
                <w:color w:val="000000" w:themeColor="text1"/>
                <w:sz w:val="20"/>
                <w:szCs w:val="20"/>
              </w:rPr>
            </w:pPr>
            <w:r w:rsidRPr="00804230">
              <w:rPr>
                <w:rFonts w:asciiTheme="majorHAnsi" w:hAnsiTheme="majorHAnsi" w:cstheme="majorHAnsi"/>
                <w:color w:val="000000" w:themeColor="text1"/>
                <w:sz w:val="20"/>
                <w:szCs w:val="20"/>
              </w:rPr>
              <w:t>These help</w:t>
            </w:r>
            <w:r>
              <w:rPr>
                <w:rFonts w:asciiTheme="majorHAnsi" w:hAnsiTheme="majorHAnsi" w:cstheme="majorHAnsi"/>
                <w:color w:val="000000" w:themeColor="text1"/>
                <w:sz w:val="20"/>
                <w:szCs w:val="20"/>
              </w:rPr>
              <w:t xml:space="preserve"> </w:t>
            </w:r>
            <w:r w:rsidRPr="00804230">
              <w:rPr>
                <w:rFonts w:asciiTheme="majorHAnsi" w:hAnsiTheme="majorHAnsi" w:cstheme="majorHAnsi"/>
                <w:color w:val="000000" w:themeColor="text1"/>
                <w:sz w:val="20"/>
                <w:szCs w:val="20"/>
              </w:rPr>
              <w:t>to clarify and provide</w:t>
            </w:r>
            <w:r>
              <w:rPr>
                <w:rFonts w:asciiTheme="majorHAnsi" w:hAnsiTheme="majorHAnsi" w:cstheme="majorHAnsi"/>
                <w:color w:val="000000" w:themeColor="text1"/>
                <w:sz w:val="20"/>
                <w:szCs w:val="20"/>
              </w:rPr>
              <w:t>s</w:t>
            </w:r>
            <w:r w:rsidRPr="00804230">
              <w:rPr>
                <w:rFonts w:asciiTheme="majorHAnsi" w:hAnsiTheme="majorHAnsi" w:cstheme="majorHAnsi"/>
                <w:color w:val="000000" w:themeColor="text1"/>
                <w:sz w:val="20"/>
                <w:szCs w:val="20"/>
              </w:rPr>
              <w:t xml:space="preserve"> the team with the insights needed to mitigate resistance and minimise negative impact.</w:t>
            </w:r>
          </w:p>
          <w:p w14:paraId="6FFAB655"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that the success of the project is dependent on our ability to work collaboratively with our stakeholders, and we are committed to doing everything we can to minimise the impact on the local community.</w:t>
            </w:r>
          </w:p>
          <w:p w14:paraId="0031CE1F"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If you have any questions or concerns, please do not hesitate to contact us. We welcome your feedback and are committed to addressing any issues that may arise.</w:t>
            </w:r>
          </w:p>
          <w:p w14:paraId="11BD3CD4"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continued support.</w:t>
            </w:r>
          </w:p>
          <w:p w14:paraId="23D34206"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7A989A14" w14:textId="77777777" w:rsidR="00192E30" w:rsidRPr="00DD37B3"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4B5BE2A2" w14:textId="77777777" w:rsidR="00192E30"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1F1233F3"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185FB59D"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2AC714B0"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327176CF" w14:textId="77777777" w:rsidR="00192E30" w:rsidRPr="00DD37B3"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45E7B8FE" w14:textId="77777777" w:rsidR="00192E30" w:rsidRDefault="00192E30" w:rsidP="00192E30"/>
          <w:p w14:paraId="7245C221" w14:textId="01ED1C12" w:rsidR="00192E30" w:rsidRPr="004D5B75" w:rsidRDefault="00192E30" w:rsidP="00192E30">
            <w:pPr>
              <w:jc w:val="both"/>
              <w:rPr>
                <w:rFonts w:ascii="Verdana" w:eastAsia="Calibri" w:hAnsi="Verdana" w:cstheme="minorHAnsi"/>
                <w:i/>
                <w:iCs/>
                <w:color w:val="3A5D9C" w:themeColor="accent1"/>
                <w:sz w:val="20"/>
                <w:szCs w:val="20"/>
              </w:rPr>
            </w:pPr>
          </w:p>
        </w:tc>
      </w:tr>
      <w:tr w:rsidR="00192E30" w:rsidRPr="00C95183" w14:paraId="487984A2"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B7C4AF8" w14:textId="77777777" w:rsidR="00192E30" w:rsidRDefault="00192E30" w:rsidP="00192E30">
            <w:pPr>
              <w:jc w:val="both"/>
              <w:rPr>
                <w:rFonts w:ascii="Verdana" w:hAnsi="Verdana"/>
                <w:bCs/>
                <w:i/>
                <w:iCs/>
                <w:sz w:val="20"/>
                <w:szCs w:val="20"/>
              </w:rPr>
            </w:pPr>
            <w:r w:rsidRPr="004D5B75">
              <w:rPr>
                <w:rFonts w:ascii="Verdana" w:hAnsi="Verdana"/>
                <w:bCs/>
                <w:i/>
                <w:iCs/>
                <w:sz w:val="20"/>
                <w:szCs w:val="20"/>
              </w:rPr>
              <w:lastRenderedPageBreak/>
              <w:t>Insert screenshot/email evidence of submitting the application and supporting documentation with the relevant approval authority here…</w:t>
            </w:r>
          </w:p>
          <w:p w14:paraId="34ECCA4C" w14:textId="77777777" w:rsidR="007A59FB" w:rsidRDefault="007A59FB" w:rsidP="00192E30">
            <w:pPr>
              <w:jc w:val="both"/>
              <w:rPr>
                <w:rFonts w:ascii="Verdana" w:hAnsi="Verdana"/>
                <w:bCs/>
                <w:i/>
                <w:iCs/>
                <w:sz w:val="20"/>
                <w:szCs w:val="20"/>
              </w:rPr>
            </w:pPr>
          </w:p>
          <w:p w14:paraId="5259D350" w14:textId="77777777" w:rsidR="007A59FB" w:rsidRDefault="007A59FB" w:rsidP="00192E30">
            <w:pPr>
              <w:jc w:val="both"/>
              <w:rPr>
                <w:rFonts w:ascii="Verdana" w:hAnsi="Verdana"/>
                <w:bCs/>
                <w:i/>
                <w:iCs/>
                <w:sz w:val="20"/>
                <w:szCs w:val="20"/>
              </w:rPr>
            </w:pPr>
          </w:p>
          <w:p w14:paraId="0BB0DCCA" w14:textId="39FFF096" w:rsidR="007A59FB" w:rsidRDefault="007A59FB" w:rsidP="00192E30">
            <w:pPr>
              <w:jc w:val="both"/>
              <w:rPr>
                <w:rFonts w:asciiTheme="majorHAnsi" w:hAnsiTheme="majorHAnsi" w:cstheme="majorHAnsi"/>
                <w:bCs/>
                <w:color w:val="000000" w:themeColor="text1"/>
                <w:sz w:val="20"/>
                <w:szCs w:val="20"/>
              </w:rPr>
            </w:pPr>
            <w:r w:rsidRPr="007A59FB">
              <w:rPr>
                <w:rFonts w:asciiTheme="majorHAnsi" w:hAnsiTheme="majorHAnsi" w:cstheme="majorHAnsi"/>
                <w:bCs/>
                <w:color w:val="000000" w:themeColor="text1"/>
                <w:sz w:val="20"/>
                <w:szCs w:val="20"/>
              </w:rPr>
              <w:t xml:space="preserve">In </w:t>
            </w:r>
            <w:proofErr w:type="gramStart"/>
            <w:r w:rsidRPr="007A59FB">
              <w:rPr>
                <w:rFonts w:asciiTheme="majorHAnsi" w:hAnsiTheme="majorHAnsi" w:cstheme="majorHAnsi"/>
                <w:bCs/>
                <w:color w:val="000000" w:themeColor="text1"/>
                <w:sz w:val="20"/>
                <w:szCs w:val="20"/>
              </w:rPr>
              <w:t>addition</w:t>
            </w:r>
            <w:proofErr w:type="gramEnd"/>
            <w:r w:rsidRPr="007A59FB">
              <w:rPr>
                <w:rFonts w:asciiTheme="majorHAnsi" w:hAnsiTheme="majorHAnsi" w:cstheme="majorHAnsi"/>
                <w:bCs/>
                <w:color w:val="000000" w:themeColor="text1"/>
                <w:sz w:val="20"/>
                <w:szCs w:val="20"/>
              </w:rPr>
              <w:t xml:space="preserve"> see the reply communications as attached documents in the folder</w:t>
            </w:r>
          </w:p>
          <w:p w14:paraId="403A88B4" w14:textId="77777777" w:rsidR="007A59FB" w:rsidRDefault="007A59FB" w:rsidP="00192E30">
            <w:pPr>
              <w:jc w:val="both"/>
              <w:rPr>
                <w:rFonts w:asciiTheme="majorHAnsi" w:hAnsiTheme="majorHAnsi" w:cstheme="majorHAnsi"/>
                <w:bCs/>
                <w:color w:val="000000" w:themeColor="text1"/>
                <w:sz w:val="20"/>
                <w:szCs w:val="20"/>
              </w:rPr>
            </w:pPr>
          </w:p>
          <w:p w14:paraId="7C61CD71" w14:textId="77777777" w:rsidR="007A59FB" w:rsidRPr="007A59FB" w:rsidRDefault="007A59FB" w:rsidP="00192E30">
            <w:pPr>
              <w:jc w:val="both"/>
              <w:rPr>
                <w:rFonts w:asciiTheme="majorHAnsi" w:hAnsiTheme="majorHAnsi" w:cstheme="majorHAnsi"/>
                <w:bCs/>
                <w:color w:val="000000" w:themeColor="text1"/>
                <w:sz w:val="20"/>
                <w:szCs w:val="20"/>
              </w:rPr>
            </w:pPr>
          </w:p>
          <w:p w14:paraId="6A551895" w14:textId="77777777" w:rsidR="00192E30" w:rsidRPr="007A59FB" w:rsidRDefault="00192E30" w:rsidP="00192E30">
            <w:pPr>
              <w:jc w:val="both"/>
              <w:rPr>
                <w:rFonts w:asciiTheme="majorHAnsi" w:hAnsiTheme="majorHAnsi" w:cstheme="majorHAnsi"/>
                <w:bCs/>
                <w:color w:val="000000" w:themeColor="text1"/>
                <w:sz w:val="20"/>
                <w:szCs w:val="20"/>
              </w:rPr>
            </w:pPr>
          </w:p>
          <w:p w14:paraId="5D9CFC25" w14:textId="77777777" w:rsidR="00192E30" w:rsidRPr="00141745" w:rsidRDefault="00192E30" w:rsidP="00192E30">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63" w:history="1">
              <w:r w:rsidRPr="00141745">
                <w:rPr>
                  <w:rStyle w:val="Hyperlink"/>
                  <w:rFonts w:asciiTheme="majorHAnsi" w:hAnsiTheme="majorHAnsi" w:cstheme="majorHAnsi"/>
                  <w:color w:val="000000" w:themeColor="text1"/>
                  <w:sz w:val="20"/>
                  <w:szCs w:val="20"/>
                  <w:u w:val="none"/>
                </w:rPr>
                <w:t>nao@knightscbi.com</w:t>
              </w:r>
            </w:hyperlink>
          </w:p>
          <w:p w14:paraId="6A82067C" w14:textId="77777777" w:rsidR="00192E30" w:rsidRPr="00141745" w:rsidRDefault="00192E30" w:rsidP="00192E30">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64" w:history="1">
              <w:r w:rsidRPr="00141745">
                <w:rPr>
                  <w:rStyle w:val="Hyperlink"/>
                  <w:rFonts w:asciiTheme="majorHAnsi" w:hAnsiTheme="majorHAnsi" w:cstheme="majorHAnsi"/>
                  <w:color w:val="000000" w:themeColor="text1"/>
                  <w:sz w:val="20"/>
                  <w:szCs w:val="20"/>
                  <w:u w:val="none"/>
                </w:rPr>
                <w:t>certifier@council.com</w:t>
              </w:r>
            </w:hyperlink>
          </w:p>
          <w:p w14:paraId="193FA43B" w14:textId="77777777" w:rsidR="00192E30" w:rsidRPr="00141745" w:rsidRDefault="00192E30" w:rsidP="00192E30">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Subject: </w:t>
            </w:r>
            <w:r w:rsidRPr="00E843D8">
              <w:rPr>
                <w:rFonts w:asciiTheme="majorHAnsi" w:hAnsiTheme="majorHAnsi" w:cstheme="majorHAnsi"/>
                <w:color w:val="000000" w:themeColor="text1"/>
                <w:sz w:val="20"/>
                <w:szCs w:val="20"/>
              </w:rPr>
              <w:t>Submission of Application and Supporting Documentation for Residential Construction Project</w:t>
            </w:r>
          </w:p>
          <w:p w14:paraId="398C3577" w14:textId="77777777" w:rsidR="00192E30" w:rsidRDefault="00192E30" w:rsidP="00192E30">
            <w:pPr>
              <w:jc w:val="both"/>
              <w:rPr>
                <w:rFonts w:asciiTheme="majorHAnsi" w:eastAsia="Calibri" w:hAnsiTheme="majorHAnsi" w:cstheme="majorHAnsi"/>
                <w:color w:val="000000" w:themeColor="text1"/>
                <w:sz w:val="20"/>
                <w:szCs w:val="20"/>
              </w:rPr>
            </w:pPr>
          </w:p>
          <w:p w14:paraId="52EBDB63" w14:textId="77777777" w:rsidR="00192E30" w:rsidRDefault="00192E30" w:rsidP="00192E30">
            <w:pPr>
              <w:jc w:val="both"/>
              <w:rPr>
                <w:rFonts w:asciiTheme="majorHAnsi" w:eastAsia="Calibri" w:hAnsiTheme="majorHAnsi" w:cstheme="majorHAnsi"/>
                <w:color w:val="000000" w:themeColor="text1"/>
                <w:sz w:val="20"/>
                <w:szCs w:val="20"/>
              </w:rPr>
            </w:pPr>
          </w:p>
          <w:p w14:paraId="3D4C57E8" w14:textId="77777777" w:rsidR="00192E30" w:rsidRPr="005C1DDC" w:rsidRDefault="00192E30" w:rsidP="00192E30">
            <w:pPr>
              <w:jc w:val="both"/>
              <w:rPr>
                <w:rFonts w:asciiTheme="majorHAnsi" w:eastAsia="Calibri" w:hAnsiTheme="majorHAnsi" w:cstheme="majorHAnsi"/>
                <w:color w:val="000000" w:themeColor="text1"/>
                <w:sz w:val="20"/>
                <w:szCs w:val="20"/>
              </w:rPr>
            </w:pPr>
            <w:r w:rsidRPr="005C1DDC">
              <w:rPr>
                <w:rFonts w:asciiTheme="majorHAnsi" w:eastAsia="Calibri" w:hAnsiTheme="majorHAnsi" w:cstheme="majorHAnsi"/>
                <w:color w:val="000000" w:themeColor="text1"/>
                <w:sz w:val="20"/>
                <w:szCs w:val="20"/>
              </w:rPr>
              <w:t>Dear Building Professionals and Planning Officers,</w:t>
            </w:r>
          </w:p>
          <w:p w14:paraId="34D52B2F" w14:textId="6D11DF99"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t>
            </w:r>
            <w:r>
              <w:rPr>
                <w:rFonts w:asciiTheme="majorHAnsi" w:hAnsiTheme="majorHAnsi" w:cstheme="majorHAnsi"/>
                <w:color w:val="000000" w:themeColor="text1"/>
                <w:sz w:val="20"/>
                <w:szCs w:val="20"/>
              </w:rPr>
              <w:t>w</w:t>
            </w:r>
            <w:r w:rsidRPr="00E843D8">
              <w:rPr>
                <w:rFonts w:asciiTheme="majorHAnsi" w:hAnsiTheme="majorHAnsi" w:cstheme="majorHAnsi"/>
                <w:color w:val="000000" w:themeColor="text1"/>
                <w:sz w:val="20"/>
                <w:szCs w:val="20"/>
              </w:rPr>
              <w:t>riting to confirm that we have submitted the application and supporting documentation for the</w:t>
            </w:r>
            <w:r w:rsidR="007A59FB">
              <w:rPr>
                <w:rFonts w:asciiTheme="majorHAnsi" w:hAnsiTheme="majorHAnsi" w:cstheme="majorHAnsi"/>
                <w:color w:val="000000" w:themeColor="text1"/>
                <w:sz w:val="20"/>
                <w:szCs w:val="20"/>
              </w:rPr>
              <w:t xml:space="preserve"> commercial</w:t>
            </w:r>
            <w:r w:rsidRPr="00E843D8">
              <w:rPr>
                <w:rFonts w:asciiTheme="majorHAnsi" w:hAnsiTheme="majorHAnsi" w:cstheme="majorHAnsi"/>
                <w:color w:val="000000" w:themeColor="text1"/>
                <w:sz w:val="20"/>
                <w:szCs w:val="20"/>
              </w:rPr>
              <w:t xml:space="preserve"> construction project to the approval authority for review.</w:t>
            </w:r>
          </w:p>
          <w:p w14:paraId="70E683FC"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The application and supporting documentation have been prepared in compliance with all relevant regulations, codes, and standards, and we believe that it accurately reflects the design and scope of the project.</w:t>
            </w:r>
          </w:p>
          <w:p w14:paraId="5662598D"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lastRenderedPageBreak/>
              <w:t>The application includes:</w:t>
            </w:r>
          </w:p>
          <w:p w14:paraId="16124B92" w14:textId="77777777" w:rsidR="00192E30" w:rsidRPr="00876257" w:rsidRDefault="00192E30"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Planning Application documentation</w:t>
            </w:r>
            <w:r>
              <w:rPr>
                <w:rFonts w:asciiTheme="majorHAnsi" w:hAnsiTheme="majorHAnsi" w:cstheme="majorHAnsi"/>
                <w:color w:val="000000" w:themeColor="text1"/>
                <w:sz w:val="20"/>
                <w:szCs w:val="20"/>
              </w:rPr>
              <w:t xml:space="preserve"> – Full plans and specifications</w:t>
            </w:r>
          </w:p>
          <w:p w14:paraId="56E9CF3E" w14:textId="77777777" w:rsidR="00192E30" w:rsidRDefault="00192E30" w:rsidP="002440F2">
            <w:pPr>
              <w:numPr>
                <w:ilvl w:val="0"/>
                <w:numId w:val="69"/>
              </w:numPr>
              <w:rPr>
                <w:rFonts w:asciiTheme="majorHAnsi" w:hAnsiTheme="majorHAnsi" w:cstheme="majorHAnsi"/>
                <w:color w:val="000000" w:themeColor="text1"/>
                <w:sz w:val="20"/>
                <w:szCs w:val="20"/>
              </w:rPr>
            </w:pPr>
            <w:r w:rsidRPr="00876257">
              <w:rPr>
                <w:rFonts w:asciiTheme="majorHAnsi" w:hAnsiTheme="majorHAnsi" w:cstheme="majorHAnsi"/>
                <w:color w:val="000000" w:themeColor="text1"/>
                <w:sz w:val="20"/>
                <w:szCs w:val="20"/>
              </w:rPr>
              <w:t>Building Application documentation</w:t>
            </w:r>
            <w:r>
              <w:rPr>
                <w:rFonts w:asciiTheme="majorHAnsi" w:hAnsiTheme="majorHAnsi" w:cstheme="majorHAnsi"/>
                <w:color w:val="000000" w:themeColor="text1"/>
                <w:sz w:val="20"/>
                <w:szCs w:val="20"/>
              </w:rPr>
              <w:t xml:space="preserve"> – standards, legislations, </w:t>
            </w:r>
            <w:proofErr w:type="gramStart"/>
            <w:r>
              <w:rPr>
                <w:rFonts w:asciiTheme="majorHAnsi" w:hAnsiTheme="majorHAnsi" w:cstheme="majorHAnsi"/>
                <w:color w:val="000000" w:themeColor="text1"/>
                <w:sz w:val="20"/>
                <w:szCs w:val="20"/>
              </w:rPr>
              <w:t>regulations</w:t>
            </w:r>
            <w:proofErr w:type="gramEnd"/>
            <w:r>
              <w:rPr>
                <w:rFonts w:asciiTheme="majorHAnsi" w:hAnsiTheme="majorHAnsi" w:cstheme="majorHAnsi"/>
                <w:color w:val="000000" w:themeColor="text1"/>
                <w:sz w:val="20"/>
                <w:szCs w:val="20"/>
              </w:rPr>
              <w:t xml:space="preserve"> and compliance information</w:t>
            </w:r>
          </w:p>
          <w:p w14:paraId="5958AAEC"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Sustainability assessments</w:t>
            </w:r>
          </w:p>
          <w:p w14:paraId="39A20065"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Acoustic reports</w:t>
            </w:r>
          </w:p>
          <w:p w14:paraId="16F5E24F"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 xml:space="preserve">External fire separating wall </w:t>
            </w:r>
          </w:p>
          <w:p w14:paraId="71F7AC57"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Foundations and Bracing and Tie-</w:t>
            </w:r>
            <w:proofErr w:type="gramStart"/>
            <w:r>
              <w:rPr>
                <w:rFonts w:asciiTheme="majorHAnsi" w:hAnsiTheme="majorHAnsi" w:cstheme="majorHAnsi"/>
                <w:color w:val="000000"/>
                <w:sz w:val="20"/>
                <w:szCs w:val="20"/>
              </w:rPr>
              <w:t>downs</w:t>
            </w:r>
            <w:proofErr w:type="gramEnd"/>
          </w:p>
          <w:p w14:paraId="459B75EC" w14:textId="77777777" w:rsidR="00192E30" w:rsidRPr="004454C2"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Soil test reports</w:t>
            </w:r>
          </w:p>
          <w:p w14:paraId="7807C35C" w14:textId="77777777" w:rsidR="00192E30" w:rsidRPr="00192E30"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Easements reports</w:t>
            </w:r>
          </w:p>
          <w:p w14:paraId="5CDE9E73" w14:textId="77777777" w:rsidR="00192E30" w:rsidRPr="00BC2DB0" w:rsidRDefault="00192E30" w:rsidP="002440F2">
            <w:pPr>
              <w:numPr>
                <w:ilvl w:val="0"/>
                <w:numId w:val="69"/>
              </w:numPr>
              <w:spacing w:after="100" w:afterAutospacing="1" w:line="276" w:lineRule="auto"/>
              <w:rPr>
                <w:rFonts w:asciiTheme="majorHAnsi" w:hAnsiTheme="majorHAnsi" w:cstheme="majorHAnsi"/>
                <w:sz w:val="20"/>
                <w:szCs w:val="20"/>
              </w:rPr>
            </w:pPr>
            <w:r>
              <w:rPr>
                <w:rFonts w:asciiTheme="majorHAnsi" w:hAnsiTheme="majorHAnsi" w:cstheme="majorHAnsi"/>
                <w:color w:val="000000"/>
                <w:sz w:val="20"/>
                <w:szCs w:val="20"/>
              </w:rPr>
              <w:t>Plumbing and electrical plans</w:t>
            </w:r>
          </w:p>
          <w:p w14:paraId="62C067FF"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In addition to the above documentation, we have also provided any other supporting information that may be required for the approval authority's review.</w:t>
            </w:r>
          </w:p>
          <w:p w14:paraId="0A627FC0"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understand the importance of the review process and we are committed to ensuring that all necessary information has been provided to facilitate a comprehensive and timely review.</w:t>
            </w:r>
          </w:p>
          <w:p w14:paraId="7FCBA19E"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We will keep you updated on the progress of the application, and we will inform you once we receive the approval authority's decision.</w:t>
            </w:r>
          </w:p>
          <w:p w14:paraId="4204256E"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Please do not hesitate to contact us if you require any further information or clarification on the submitted application and supporting documentation.</w:t>
            </w:r>
          </w:p>
          <w:p w14:paraId="341CD0B1"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attention to this matter.</w:t>
            </w:r>
          </w:p>
          <w:p w14:paraId="507EE713"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2F739666" w14:textId="77777777" w:rsidR="00192E30" w:rsidRPr="00DD37B3"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005DA060" w14:textId="77777777" w:rsidR="00192E30"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22DE23C5"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3F0F0C71"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3F5D250A"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7362D03D" w14:textId="77777777" w:rsidR="00192E30" w:rsidRPr="00DD37B3"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30DBABAC"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p>
          <w:p w14:paraId="7655B488"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p>
          <w:p w14:paraId="50FBB772"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p>
          <w:p w14:paraId="4539763B" w14:textId="604A0E1E" w:rsidR="00192E30" w:rsidRPr="004D5B75" w:rsidRDefault="00192E30" w:rsidP="00192E30">
            <w:pPr>
              <w:jc w:val="both"/>
              <w:rPr>
                <w:rFonts w:ascii="Verdana" w:eastAsia="Calibri" w:hAnsi="Verdana" w:cstheme="minorHAnsi"/>
                <w:i/>
                <w:iCs/>
                <w:color w:val="3A5D9C" w:themeColor="accent1"/>
                <w:sz w:val="20"/>
                <w:szCs w:val="20"/>
              </w:rPr>
            </w:pPr>
          </w:p>
        </w:tc>
      </w:tr>
      <w:tr w:rsidR="00192E30" w:rsidRPr="00C95183" w14:paraId="2F006BFC"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48"/>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4EC97C" w14:textId="77777777" w:rsidR="00192E30" w:rsidRPr="00303DA3" w:rsidRDefault="00192E30" w:rsidP="00192E30">
            <w:pPr>
              <w:spacing w:after="240"/>
              <w:rPr>
                <w:rFonts w:ascii="Verdana" w:hAnsi="Verdana"/>
                <w:bCs/>
                <w:sz w:val="20"/>
              </w:rPr>
            </w:pPr>
            <w:r w:rsidRPr="00303DA3">
              <w:rPr>
                <w:rFonts w:ascii="Verdana" w:hAnsi="Verdana"/>
                <w:bCs/>
                <w:sz w:val="20"/>
              </w:rPr>
              <w:lastRenderedPageBreak/>
              <w:t>Due dates and terms notified to the client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6726846" w14:textId="77777777" w:rsidR="00192E30" w:rsidRPr="009066C7" w:rsidRDefault="00192E30" w:rsidP="00192E30">
            <w:pPr>
              <w:spacing w:before="300" w:after="300"/>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Stages and Dates for Submission of Applications:</w:t>
            </w:r>
          </w:p>
          <w:p w14:paraId="3E170C50" w14:textId="175978CE" w:rsidR="00192E30" w:rsidRPr="009066C7" w:rsidRDefault="00192E30" w:rsidP="002440F2">
            <w:pPr>
              <w:numPr>
                <w:ilvl w:val="0"/>
                <w:numId w:val="8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Pre-application Stage: This is the initial stage where you can obtain preliminary advice and information on the application process and requirements from the local council or private certifier.</w:t>
            </w:r>
            <w:r w:rsidR="007A59FB">
              <w:rPr>
                <w:rFonts w:asciiTheme="majorHAnsi" w:hAnsiTheme="majorHAnsi" w:cstheme="majorHAnsi"/>
                <w:color w:val="000000" w:themeColor="text1"/>
                <w:sz w:val="20"/>
                <w:szCs w:val="20"/>
              </w:rPr>
              <w:t xml:space="preserve"> 1/2/2023</w:t>
            </w:r>
          </w:p>
          <w:p w14:paraId="15402C76" w14:textId="538F940B" w:rsidR="00192E30" w:rsidRPr="009066C7" w:rsidRDefault="00192E30" w:rsidP="002440F2">
            <w:pPr>
              <w:numPr>
                <w:ilvl w:val="0"/>
                <w:numId w:val="8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Application Stage: The application stage involves submitting the completed application form and supporting documents to the local council or private certifier. The timeframe for this stage can vary depending on the complexity of the application and the local council's or private certifier's workload.</w:t>
            </w:r>
            <w:r w:rsidR="007A59FB">
              <w:rPr>
                <w:rFonts w:asciiTheme="majorHAnsi" w:hAnsiTheme="majorHAnsi" w:cstheme="majorHAnsi"/>
                <w:color w:val="000000" w:themeColor="text1"/>
                <w:sz w:val="20"/>
                <w:szCs w:val="20"/>
              </w:rPr>
              <w:t xml:space="preserve"> 5/2/2023</w:t>
            </w:r>
          </w:p>
          <w:p w14:paraId="59F664B6" w14:textId="629D9FC7" w:rsidR="00192E30" w:rsidRPr="009066C7" w:rsidRDefault="00192E30" w:rsidP="002440F2">
            <w:pPr>
              <w:numPr>
                <w:ilvl w:val="0"/>
                <w:numId w:val="8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Assessment Stage: The assessment stage involves the council or private certifier assessing the application against the relevant planning scheme </w:t>
            </w:r>
            <w:r w:rsidRPr="009066C7">
              <w:rPr>
                <w:rFonts w:asciiTheme="majorHAnsi" w:hAnsiTheme="majorHAnsi" w:cstheme="majorHAnsi"/>
                <w:color w:val="000000" w:themeColor="text1"/>
                <w:sz w:val="20"/>
                <w:szCs w:val="20"/>
              </w:rPr>
              <w:lastRenderedPageBreak/>
              <w:t>and building codes. This stage may take several weeks or months, depending on the complexity of the application.</w:t>
            </w:r>
            <w:r w:rsidR="007A59FB">
              <w:rPr>
                <w:rFonts w:asciiTheme="majorHAnsi" w:hAnsiTheme="majorHAnsi" w:cstheme="majorHAnsi"/>
                <w:color w:val="000000" w:themeColor="text1"/>
                <w:sz w:val="20"/>
                <w:szCs w:val="20"/>
              </w:rPr>
              <w:t xml:space="preserve"> 8/3/2023</w:t>
            </w:r>
          </w:p>
          <w:p w14:paraId="5C827CA5" w14:textId="040B244D" w:rsidR="00192E30" w:rsidRPr="009066C7" w:rsidRDefault="00192E30" w:rsidP="002440F2">
            <w:pPr>
              <w:numPr>
                <w:ilvl w:val="0"/>
                <w:numId w:val="84"/>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Decision Stage: The decision stage involves the council or private certifier </w:t>
            </w:r>
            <w:proofErr w:type="gramStart"/>
            <w:r w:rsidRPr="009066C7">
              <w:rPr>
                <w:rFonts w:asciiTheme="majorHAnsi" w:hAnsiTheme="majorHAnsi" w:cstheme="majorHAnsi"/>
                <w:color w:val="000000" w:themeColor="text1"/>
                <w:sz w:val="20"/>
                <w:szCs w:val="20"/>
              </w:rPr>
              <w:t>making a decision</w:t>
            </w:r>
            <w:proofErr w:type="gramEnd"/>
            <w:r w:rsidRPr="009066C7">
              <w:rPr>
                <w:rFonts w:asciiTheme="majorHAnsi" w:hAnsiTheme="majorHAnsi" w:cstheme="majorHAnsi"/>
                <w:color w:val="000000" w:themeColor="text1"/>
                <w:sz w:val="20"/>
                <w:szCs w:val="20"/>
              </w:rPr>
              <w:t xml:space="preserve"> on the application. This stage may take up to 20 business days for a private certifier or up to 40 business days for a council.</w:t>
            </w:r>
            <w:r w:rsidR="007A59FB">
              <w:rPr>
                <w:rFonts w:asciiTheme="majorHAnsi" w:hAnsiTheme="majorHAnsi" w:cstheme="majorHAnsi"/>
                <w:color w:val="000000" w:themeColor="text1"/>
                <w:sz w:val="20"/>
                <w:szCs w:val="20"/>
              </w:rPr>
              <w:t xml:space="preserve"> 8/4/2023</w:t>
            </w:r>
          </w:p>
          <w:p w14:paraId="0FD4881B" w14:textId="77777777" w:rsidR="00192E30" w:rsidRDefault="00192E30" w:rsidP="00192E30">
            <w:pPr>
              <w:jc w:val="both"/>
              <w:rPr>
                <w:rFonts w:ascii="Verdana" w:eastAsia="Calibri" w:hAnsi="Verdana" w:cstheme="minorHAnsi"/>
                <w:color w:val="3A5D9C" w:themeColor="accent1"/>
                <w:sz w:val="20"/>
                <w:szCs w:val="20"/>
              </w:rPr>
            </w:pPr>
          </w:p>
          <w:p w14:paraId="67763884" w14:textId="77777777" w:rsidR="00192E30" w:rsidRPr="009066C7" w:rsidRDefault="00192E30" w:rsidP="00192E30">
            <w:pPr>
              <w:spacing w:before="300" w:after="300"/>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Application Fees, Charges, and Costs:</w:t>
            </w:r>
          </w:p>
          <w:p w14:paraId="3D630F72" w14:textId="77777777" w:rsidR="00192E30" w:rsidRPr="009066C7" w:rsidRDefault="00192E30" w:rsidP="002440F2">
            <w:pPr>
              <w:numPr>
                <w:ilvl w:val="0"/>
                <w:numId w:val="8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Development Application Fee: $</w:t>
            </w:r>
            <w:r>
              <w:rPr>
                <w:rFonts w:asciiTheme="majorHAnsi" w:hAnsiTheme="majorHAnsi" w:cstheme="majorHAnsi"/>
                <w:color w:val="000000" w:themeColor="text1"/>
                <w:sz w:val="20"/>
                <w:szCs w:val="20"/>
              </w:rPr>
              <w:t>3</w:t>
            </w:r>
            <w:r w:rsidRPr="009066C7">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24</w:t>
            </w:r>
            <w:r w:rsidRPr="009066C7">
              <w:rPr>
                <w:rFonts w:asciiTheme="majorHAnsi" w:hAnsiTheme="majorHAnsi" w:cstheme="majorHAnsi"/>
                <w:color w:val="000000" w:themeColor="text1"/>
                <w:sz w:val="20"/>
                <w:szCs w:val="20"/>
              </w:rPr>
              <w:t>3.30</w:t>
            </w:r>
          </w:p>
          <w:p w14:paraId="1C546D0C" w14:textId="77777777" w:rsidR="00192E30" w:rsidRPr="009066C7" w:rsidRDefault="00192E30" w:rsidP="002440F2">
            <w:pPr>
              <w:numPr>
                <w:ilvl w:val="0"/>
                <w:numId w:val="8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Application Fee: $</w:t>
            </w:r>
            <w:r>
              <w:rPr>
                <w:rFonts w:asciiTheme="majorHAnsi" w:hAnsiTheme="majorHAnsi" w:cstheme="majorHAnsi"/>
                <w:color w:val="000000" w:themeColor="text1"/>
                <w:sz w:val="20"/>
                <w:szCs w:val="20"/>
              </w:rPr>
              <w:t>2</w:t>
            </w:r>
            <w:r w:rsidRPr="009066C7">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9066C7">
              <w:rPr>
                <w:rFonts w:asciiTheme="majorHAnsi" w:hAnsiTheme="majorHAnsi" w:cstheme="majorHAnsi"/>
                <w:color w:val="000000" w:themeColor="text1"/>
                <w:sz w:val="20"/>
                <w:szCs w:val="20"/>
              </w:rPr>
              <w:t>69.20</w:t>
            </w:r>
          </w:p>
          <w:p w14:paraId="6DE816A9" w14:textId="77777777" w:rsidR="00192E30" w:rsidRPr="009066C7" w:rsidRDefault="00192E30" w:rsidP="002440F2">
            <w:pPr>
              <w:numPr>
                <w:ilvl w:val="0"/>
                <w:numId w:val="8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Inspection Fee: $</w:t>
            </w:r>
            <w:r>
              <w:rPr>
                <w:rFonts w:asciiTheme="majorHAnsi" w:hAnsiTheme="majorHAnsi" w:cstheme="majorHAnsi"/>
                <w:color w:val="000000" w:themeColor="text1"/>
                <w:sz w:val="20"/>
                <w:szCs w:val="20"/>
              </w:rPr>
              <w:t xml:space="preserve">1250 </w:t>
            </w:r>
          </w:p>
          <w:p w14:paraId="7BBA3F29" w14:textId="77777777" w:rsidR="00192E30" w:rsidRPr="009066C7" w:rsidRDefault="00192E30" w:rsidP="002440F2">
            <w:pPr>
              <w:numPr>
                <w:ilvl w:val="0"/>
                <w:numId w:val="8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Plumbing and Drainage Inspection Fee: $</w:t>
            </w:r>
            <w:r>
              <w:rPr>
                <w:rFonts w:asciiTheme="majorHAnsi" w:hAnsiTheme="majorHAnsi" w:cstheme="majorHAnsi"/>
                <w:color w:val="000000" w:themeColor="text1"/>
                <w:sz w:val="20"/>
                <w:szCs w:val="20"/>
              </w:rPr>
              <w:t>680</w:t>
            </w:r>
            <w:r w:rsidRPr="009066C7">
              <w:rPr>
                <w:rFonts w:asciiTheme="majorHAnsi" w:hAnsiTheme="majorHAnsi" w:cstheme="majorHAnsi"/>
                <w:color w:val="000000" w:themeColor="text1"/>
                <w:sz w:val="20"/>
                <w:szCs w:val="20"/>
              </w:rPr>
              <w:t>.00</w:t>
            </w:r>
            <w:r>
              <w:rPr>
                <w:rFonts w:asciiTheme="majorHAnsi" w:hAnsiTheme="majorHAnsi" w:cstheme="majorHAnsi"/>
                <w:color w:val="000000" w:themeColor="text1"/>
                <w:sz w:val="20"/>
                <w:szCs w:val="20"/>
              </w:rPr>
              <w:t xml:space="preserve"> </w:t>
            </w:r>
          </w:p>
          <w:p w14:paraId="33160C25" w14:textId="77777777" w:rsidR="00192E30" w:rsidRPr="009066C7" w:rsidRDefault="00192E30" w:rsidP="002440F2">
            <w:pPr>
              <w:numPr>
                <w:ilvl w:val="0"/>
                <w:numId w:val="85"/>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Infrastructure Charges: </w:t>
            </w:r>
            <w:r>
              <w:rPr>
                <w:rFonts w:asciiTheme="majorHAnsi" w:hAnsiTheme="majorHAnsi" w:cstheme="majorHAnsi"/>
                <w:color w:val="000000" w:themeColor="text1"/>
                <w:sz w:val="20"/>
                <w:szCs w:val="20"/>
              </w:rPr>
              <w:t>$3200</w:t>
            </w:r>
          </w:p>
          <w:p w14:paraId="571A822A" w14:textId="73CCB8A5" w:rsidR="00192E30" w:rsidRPr="009E1224" w:rsidRDefault="00192E30" w:rsidP="00192E30">
            <w:pPr>
              <w:jc w:val="both"/>
              <w:rPr>
                <w:rFonts w:ascii="Verdana" w:eastAsia="Calibri" w:hAnsi="Verdana" w:cstheme="minorHAnsi"/>
                <w:color w:val="3A5D9C" w:themeColor="accent1"/>
                <w:sz w:val="20"/>
                <w:szCs w:val="20"/>
              </w:rPr>
            </w:pPr>
          </w:p>
        </w:tc>
      </w:tr>
      <w:tr w:rsidR="00192E30" w:rsidRPr="00C95183" w14:paraId="59748884"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7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7AACEF1" w14:textId="77777777" w:rsidR="00192E30" w:rsidRDefault="00192E30" w:rsidP="00192E30">
            <w:pPr>
              <w:jc w:val="both"/>
              <w:rPr>
                <w:rFonts w:ascii="Verdana" w:hAnsi="Verdana"/>
                <w:bCs/>
                <w:i/>
                <w:iCs/>
                <w:sz w:val="20"/>
                <w:szCs w:val="20"/>
              </w:rPr>
            </w:pPr>
            <w:r w:rsidRPr="004D5B75">
              <w:rPr>
                <w:rFonts w:ascii="Verdana" w:hAnsi="Verdana"/>
                <w:bCs/>
                <w:i/>
                <w:iCs/>
                <w:sz w:val="20"/>
                <w:szCs w:val="20"/>
              </w:rPr>
              <w:lastRenderedPageBreak/>
              <w:t xml:space="preserve">Insert </w:t>
            </w:r>
            <w:r w:rsidRPr="004D5B75">
              <w:rPr>
                <w:rFonts w:ascii="Verdana" w:hAnsi="Verdana"/>
                <w:bCs/>
                <w:i/>
                <w:iCs/>
                <w:spacing w:val="-4"/>
                <w:sz w:val="20"/>
              </w:rPr>
              <w:t xml:space="preserve">email evidence that the relevant person (this can be simulated with their supervisor) has been notified of any payment due dates and terms and conditions </w:t>
            </w:r>
            <w:r w:rsidRPr="004D5B75">
              <w:rPr>
                <w:rFonts w:ascii="Verdana" w:hAnsi="Verdana"/>
                <w:bCs/>
                <w:i/>
                <w:iCs/>
                <w:sz w:val="20"/>
                <w:szCs w:val="20"/>
              </w:rPr>
              <w:t>here…</w:t>
            </w:r>
          </w:p>
          <w:p w14:paraId="76A0CEDF" w14:textId="77777777" w:rsidR="00192E30" w:rsidRDefault="00192E30" w:rsidP="00192E30">
            <w:pPr>
              <w:jc w:val="both"/>
              <w:rPr>
                <w:rFonts w:ascii="Verdana" w:hAnsi="Verdana"/>
                <w:bCs/>
                <w:i/>
                <w:iCs/>
                <w:sz w:val="20"/>
                <w:szCs w:val="20"/>
              </w:rPr>
            </w:pPr>
          </w:p>
          <w:p w14:paraId="122D28F1" w14:textId="77777777" w:rsidR="00192E30" w:rsidRDefault="00192E30" w:rsidP="00192E30">
            <w:pPr>
              <w:jc w:val="both"/>
              <w:rPr>
                <w:rFonts w:ascii="Verdana" w:hAnsi="Verdana"/>
                <w:bCs/>
                <w:i/>
                <w:iCs/>
                <w:sz w:val="20"/>
                <w:szCs w:val="20"/>
              </w:rPr>
            </w:pPr>
          </w:p>
          <w:p w14:paraId="698856A0" w14:textId="2C5E21A7" w:rsidR="00192E30" w:rsidRPr="007A59FB" w:rsidRDefault="007A59FB" w:rsidP="00192E30">
            <w:pPr>
              <w:pStyle w:val="NormalWeb"/>
              <w:spacing w:before="0" w:beforeAutospacing="0" w:after="0" w:afterAutospacing="0"/>
              <w:rPr>
                <w:rFonts w:asciiTheme="majorHAnsi" w:hAnsiTheme="majorHAnsi" w:cstheme="majorHAnsi"/>
                <w:color w:val="000000" w:themeColor="text1"/>
                <w:sz w:val="20"/>
                <w:szCs w:val="20"/>
              </w:rPr>
            </w:pPr>
            <w:hyperlink r:id="rId65" w:history="1">
              <w:r w:rsidRPr="007A59FB">
                <w:rPr>
                  <w:rStyle w:val="Hyperlink"/>
                  <w:rFonts w:asciiTheme="majorHAnsi" w:hAnsiTheme="majorHAnsi" w:cstheme="majorHAnsi"/>
                  <w:color w:val="000000" w:themeColor="text1"/>
                  <w:sz w:val="20"/>
                  <w:szCs w:val="20"/>
                  <w:u w:val="none"/>
                </w:rPr>
                <w:t>Sandy</w:t>
              </w:r>
              <w:r w:rsidRPr="007A59FB">
                <w:rPr>
                  <w:rStyle w:val="Hyperlink"/>
                  <w:rFonts w:asciiTheme="majorHAnsi" w:hAnsiTheme="majorHAnsi" w:cstheme="majorHAnsi"/>
                  <w:color w:val="000000" w:themeColor="text1"/>
                  <w:sz w:val="20"/>
                  <w:szCs w:val="20"/>
                  <w:u w:val="none"/>
                </w:rPr>
                <w:t>com@</w:t>
              </w:r>
              <w:r w:rsidRPr="007A59FB">
                <w:rPr>
                  <w:rStyle w:val="Hyperlink"/>
                  <w:rFonts w:asciiTheme="majorHAnsi" w:hAnsiTheme="majorHAnsi" w:cstheme="majorHAnsi"/>
                  <w:color w:val="000000" w:themeColor="text1"/>
                  <w:sz w:val="20"/>
                  <w:szCs w:val="20"/>
                  <w:u w:val="none"/>
                </w:rPr>
                <w:t>gmail.com</w:t>
              </w:r>
            </w:hyperlink>
            <w:r w:rsidR="00192E30" w:rsidRPr="007A59FB">
              <w:rPr>
                <w:rStyle w:val="Hyperlink"/>
                <w:rFonts w:asciiTheme="majorHAnsi" w:hAnsiTheme="majorHAnsi" w:cstheme="majorHAnsi"/>
                <w:color w:val="000000" w:themeColor="text1"/>
                <w:sz w:val="20"/>
                <w:szCs w:val="20"/>
                <w:u w:val="none"/>
              </w:rPr>
              <w:t xml:space="preserve"> </w:t>
            </w:r>
          </w:p>
          <w:p w14:paraId="2E70375B" w14:textId="77777777" w:rsidR="00192E30" w:rsidRPr="00E843D8" w:rsidRDefault="00192E30" w:rsidP="00192E30">
            <w:pPr>
              <w:pStyle w:val="NormalWeb"/>
              <w:spacing w:before="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Subject: Payment Due Dates and Terms and Conditions for </w:t>
            </w:r>
            <w:r>
              <w:rPr>
                <w:rFonts w:asciiTheme="majorHAnsi" w:hAnsiTheme="majorHAnsi" w:cstheme="majorHAnsi"/>
                <w:color w:val="000000" w:themeColor="text1"/>
                <w:sz w:val="20"/>
                <w:szCs w:val="20"/>
              </w:rPr>
              <w:t>Application process</w:t>
            </w:r>
          </w:p>
          <w:p w14:paraId="220861DF" w14:textId="06CE9319"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Dear </w:t>
            </w:r>
            <w:proofErr w:type="spellStart"/>
            <w:r>
              <w:rPr>
                <w:rFonts w:asciiTheme="majorHAnsi" w:hAnsiTheme="majorHAnsi" w:cstheme="majorHAnsi"/>
                <w:color w:val="000000" w:themeColor="text1"/>
                <w:sz w:val="20"/>
                <w:szCs w:val="20"/>
              </w:rPr>
              <w:t>Sandy</w:t>
            </w:r>
            <w:r w:rsidR="007A59FB">
              <w:rPr>
                <w:rFonts w:asciiTheme="majorHAnsi" w:hAnsiTheme="majorHAnsi" w:cstheme="majorHAnsi"/>
                <w:color w:val="000000" w:themeColor="text1"/>
                <w:sz w:val="20"/>
                <w:szCs w:val="20"/>
              </w:rPr>
              <w:t>c</w:t>
            </w:r>
            <w:r w:rsidR="007A59FB">
              <w:rPr>
                <w:rFonts w:asciiTheme="majorHAnsi" w:hAnsiTheme="majorHAnsi" w:cstheme="majorHAnsi"/>
                <w:sz w:val="20"/>
                <w:szCs w:val="20"/>
              </w:rPr>
              <w:t>om</w:t>
            </w:r>
            <w:proofErr w:type="spellEnd"/>
          </w:p>
          <w:p w14:paraId="369F6A40"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I am writing to confirm that we have notified the relevant person of the payment due dates and terms and conditions for the </w:t>
            </w:r>
            <w:r>
              <w:rPr>
                <w:rFonts w:asciiTheme="majorHAnsi" w:hAnsiTheme="majorHAnsi" w:cstheme="majorHAnsi"/>
                <w:color w:val="000000" w:themeColor="text1"/>
                <w:sz w:val="20"/>
                <w:szCs w:val="20"/>
              </w:rPr>
              <w:t>application process</w:t>
            </w:r>
            <w:r w:rsidRPr="00E843D8">
              <w:rPr>
                <w:rFonts w:asciiTheme="majorHAnsi" w:hAnsiTheme="majorHAnsi" w:cstheme="majorHAnsi"/>
                <w:color w:val="000000" w:themeColor="text1"/>
                <w:sz w:val="20"/>
                <w:szCs w:val="20"/>
              </w:rPr>
              <w:t>.</w:t>
            </w:r>
          </w:p>
          <w:p w14:paraId="1CBBE29B"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As per the terms and conditions, the payment schedule</w:t>
            </w:r>
            <w:r>
              <w:rPr>
                <w:rFonts w:asciiTheme="majorHAnsi" w:hAnsiTheme="majorHAnsi" w:cstheme="majorHAnsi"/>
                <w:color w:val="000000" w:themeColor="text1"/>
                <w:sz w:val="20"/>
                <w:szCs w:val="20"/>
              </w:rPr>
              <w:t xml:space="preserve"> and fee structure</w:t>
            </w:r>
            <w:r w:rsidRPr="00E843D8">
              <w:rPr>
                <w:rFonts w:asciiTheme="majorHAnsi" w:hAnsiTheme="majorHAnsi" w:cstheme="majorHAnsi"/>
                <w:color w:val="000000" w:themeColor="text1"/>
                <w:sz w:val="20"/>
                <w:szCs w:val="20"/>
              </w:rPr>
              <w:t xml:space="preserve"> </w:t>
            </w:r>
            <w:proofErr w:type="gramStart"/>
            <w:r w:rsidRPr="00E843D8">
              <w:rPr>
                <w:rFonts w:asciiTheme="majorHAnsi" w:hAnsiTheme="majorHAnsi" w:cstheme="majorHAnsi"/>
                <w:color w:val="000000" w:themeColor="text1"/>
                <w:sz w:val="20"/>
                <w:szCs w:val="20"/>
              </w:rPr>
              <w:t>is</w:t>
            </w:r>
            <w:proofErr w:type="gramEnd"/>
            <w:r w:rsidRPr="00E843D8">
              <w:rPr>
                <w:rFonts w:asciiTheme="majorHAnsi" w:hAnsiTheme="majorHAnsi" w:cstheme="majorHAnsi"/>
                <w:color w:val="000000" w:themeColor="text1"/>
                <w:sz w:val="20"/>
                <w:szCs w:val="20"/>
              </w:rPr>
              <w:t xml:space="preserve"> as follows:</w:t>
            </w:r>
          </w:p>
          <w:p w14:paraId="6EF1277A" w14:textId="77777777" w:rsidR="00192E30" w:rsidRPr="009066C7" w:rsidRDefault="00192E30" w:rsidP="002440F2">
            <w:pPr>
              <w:numPr>
                <w:ilvl w:val="0"/>
                <w:numId w:val="8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Development Application Fee: $2,463.30</w:t>
            </w:r>
            <w:r>
              <w:rPr>
                <w:rFonts w:asciiTheme="majorHAnsi" w:hAnsiTheme="majorHAnsi" w:cstheme="majorHAnsi"/>
                <w:color w:val="000000" w:themeColor="text1"/>
                <w:sz w:val="20"/>
                <w:szCs w:val="20"/>
              </w:rPr>
              <w:t xml:space="preserve"> to be made payable by </w:t>
            </w:r>
            <w:proofErr w:type="gramStart"/>
            <w:r>
              <w:rPr>
                <w:rFonts w:asciiTheme="majorHAnsi" w:hAnsiTheme="majorHAnsi" w:cstheme="majorHAnsi"/>
                <w:color w:val="000000" w:themeColor="text1"/>
                <w:sz w:val="20"/>
                <w:szCs w:val="20"/>
              </w:rPr>
              <w:t>25/3/2023</w:t>
            </w:r>
            <w:proofErr w:type="gramEnd"/>
          </w:p>
          <w:p w14:paraId="348464FD" w14:textId="77777777" w:rsidR="00192E30" w:rsidRPr="009066C7" w:rsidRDefault="00192E30" w:rsidP="002440F2">
            <w:pPr>
              <w:numPr>
                <w:ilvl w:val="0"/>
                <w:numId w:val="8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Application Fee: $1,869.20</w:t>
            </w:r>
            <w:r>
              <w:rPr>
                <w:rFonts w:asciiTheme="majorHAnsi" w:hAnsiTheme="majorHAnsi" w:cstheme="majorHAnsi"/>
                <w:color w:val="000000" w:themeColor="text1"/>
                <w:sz w:val="20"/>
                <w:szCs w:val="20"/>
              </w:rPr>
              <w:t xml:space="preserve"> to be made payable by </w:t>
            </w:r>
            <w:proofErr w:type="gramStart"/>
            <w:r>
              <w:rPr>
                <w:rFonts w:asciiTheme="majorHAnsi" w:hAnsiTheme="majorHAnsi" w:cstheme="majorHAnsi"/>
                <w:color w:val="000000" w:themeColor="text1"/>
                <w:sz w:val="20"/>
                <w:szCs w:val="20"/>
              </w:rPr>
              <w:t>2/4/2023</w:t>
            </w:r>
            <w:proofErr w:type="gramEnd"/>
          </w:p>
          <w:p w14:paraId="56230684" w14:textId="77777777" w:rsidR="00192E30" w:rsidRPr="009066C7" w:rsidRDefault="00192E30" w:rsidP="002440F2">
            <w:pPr>
              <w:numPr>
                <w:ilvl w:val="0"/>
                <w:numId w:val="8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Building Inspection Fee: $800.00</w:t>
            </w:r>
            <w:r>
              <w:rPr>
                <w:rFonts w:asciiTheme="majorHAnsi" w:hAnsiTheme="majorHAnsi" w:cstheme="majorHAnsi"/>
                <w:color w:val="000000" w:themeColor="text1"/>
                <w:sz w:val="20"/>
                <w:szCs w:val="20"/>
              </w:rPr>
              <w:t xml:space="preserve"> to be advised</w:t>
            </w:r>
          </w:p>
          <w:p w14:paraId="18BDD02B" w14:textId="77777777" w:rsidR="00192E30" w:rsidRPr="009066C7" w:rsidRDefault="00192E30" w:rsidP="002440F2">
            <w:pPr>
              <w:numPr>
                <w:ilvl w:val="0"/>
                <w:numId w:val="8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Plumbing and Drainage Inspection Fee: $300.00</w:t>
            </w:r>
            <w:r>
              <w:rPr>
                <w:rFonts w:asciiTheme="majorHAnsi" w:hAnsiTheme="majorHAnsi" w:cstheme="majorHAnsi"/>
                <w:color w:val="000000" w:themeColor="text1"/>
                <w:sz w:val="20"/>
                <w:szCs w:val="20"/>
              </w:rPr>
              <w:t xml:space="preserve"> to be advised</w:t>
            </w:r>
          </w:p>
          <w:p w14:paraId="44E7CFC5" w14:textId="77777777" w:rsidR="00192E30" w:rsidRDefault="00192E30" w:rsidP="002440F2">
            <w:pPr>
              <w:numPr>
                <w:ilvl w:val="0"/>
                <w:numId w:val="86"/>
              </w:numPr>
              <w:rPr>
                <w:rFonts w:asciiTheme="majorHAnsi" w:hAnsiTheme="majorHAnsi" w:cstheme="majorHAnsi"/>
                <w:color w:val="000000" w:themeColor="text1"/>
                <w:sz w:val="20"/>
                <w:szCs w:val="20"/>
              </w:rPr>
            </w:pPr>
            <w:r w:rsidRPr="009066C7">
              <w:rPr>
                <w:rFonts w:asciiTheme="majorHAnsi" w:hAnsiTheme="majorHAnsi" w:cstheme="majorHAnsi"/>
                <w:color w:val="000000" w:themeColor="text1"/>
                <w:sz w:val="20"/>
                <w:szCs w:val="20"/>
              </w:rPr>
              <w:t xml:space="preserve">Infrastructure Charges: varies depending on location and type of </w:t>
            </w:r>
            <w:proofErr w:type="gramStart"/>
            <w:r w:rsidRPr="009066C7">
              <w:rPr>
                <w:rFonts w:asciiTheme="majorHAnsi" w:hAnsiTheme="majorHAnsi" w:cstheme="majorHAnsi"/>
                <w:color w:val="000000" w:themeColor="text1"/>
                <w:sz w:val="20"/>
                <w:szCs w:val="20"/>
              </w:rPr>
              <w:t>development</w:t>
            </w:r>
            <w:proofErr w:type="gramEnd"/>
          </w:p>
          <w:p w14:paraId="0C1AA3B8" w14:textId="77777777" w:rsidR="00192E30" w:rsidRPr="009066C7" w:rsidRDefault="00192E30" w:rsidP="002440F2">
            <w:pPr>
              <w:numPr>
                <w:ilvl w:val="0"/>
                <w:numId w:val="86"/>
              </w:num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Any additional fees triggered by you as the owner will incur further costs and be </w:t>
            </w:r>
            <w:proofErr w:type="spellStart"/>
            <w:r>
              <w:rPr>
                <w:rFonts w:asciiTheme="majorHAnsi" w:hAnsiTheme="majorHAnsi" w:cstheme="majorHAnsi"/>
                <w:color w:val="000000" w:themeColor="text1"/>
                <w:sz w:val="20"/>
                <w:szCs w:val="20"/>
              </w:rPr>
              <w:t>mady</w:t>
            </w:r>
            <w:proofErr w:type="spellEnd"/>
            <w:r>
              <w:rPr>
                <w:rFonts w:asciiTheme="majorHAnsi" w:hAnsiTheme="majorHAnsi" w:cstheme="majorHAnsi"/>
                <w:color w:val="000000" w:themeColor="text1"/>
                <w:sz w:val="20"/>
                <w:szCs w:val="20"/>
              </w:rPr>
              <w:t xml:space="preserve"> payable by you </w:t>
            </w:r>
            <w:proofErr w:type="spellStart"/>
            <w:proofErr w:type="gramStart"/>
            <w:r>
              <w:rPr>
                <w:rFonts w:asciiTheme="majorHAnsi" w:hAnsiTheme="majorHAnsi" w:cstheme="majorHAnsi"/>
                <w:color w:val="000000" w:themeColor="text1"/>
                <w:sz w:val="20"/>
                <w:szCs w:val="20"/>
              </w:rPr>
              <w:t>eg</w:t>
            </w:r>
            <w:proofErr w:type="spellEnd"/>
            <w:proofErr w:type="gramEnd"/>
            <w:r>
              <w:rPr>
                <w:rFonts w:asciiTheme="majorHAnsi" w:hAnsiTheme="majorHAnsi" w:cstheme="majorHAnsi"/>
                <w:color w:val="000000" w:themeColor="text1"/>
                <w:sz w:val="20"/>
                <w:szCs w:val="20"/>
              </w:rPr>
              <w:t xml:space="preserve"> for boundary variations, etc</w:t>
            </w:r>
          </w:p>
          <w:p w14:paraId="75077393"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We have provided the relevant person with a copy of the </w:t>
            </w:r>
            <w:r>
              <w:rPr>
                <w:rFonts w:asciiTheme="majorHAnsi" w:hAnsiTheme="majorHAnsi" w:cstheme="majorHAnsi"/>
                <w:color w:val="000000" w:themeColor="text1"/>
                <w:sz w:val="20"/>
                <w:szCs w:val="20"/>
              </w:rPr>
              <w:t>plans</w:t>
            </w:r>
            <w:r w:rsidRPr="00E843D8">
              <w:rPr>
                <w:rFonts w:asciiTheme="majorHAnsi" w:hAnsiTheme="majorHAnsi" w:cstheme="majorHAnsi"/>
                <w:color w:val="000000" w:themeColor="text1"/>
                <w:sz w:val="20"/>
                <w:szCs w:val="20"/>
              </w:rPr>
              <w:t>, and we have highlighted the payment due dates and terms and conditions. We have also informed them of the consequences of late payment or non-payment, as outlined in the contract.</w:t>
            </w:r>
          </w:p>
          <w:p w14:paraId="39E9D546" w14:textId="77777777" w:rsidR="00192E30" w:rsidRDefault="00192E30" w:rsidP="00192E30">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Please note, Non-refundable administration fee of $350 is payable on applications cancelled prior to assessment.</w:t>
            </w:r>
          </w:p>
          <w:p w14:paraId="5AA7B678"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 xml:space="preserve">We understand the importance of timely payments to ensure the completion of the </w:t>
            </w:r>
            <w:r>
              <w:rPr>
                <w:rFonts w:asciiTheme="majorHAnsi" w:hAnsiTheme="majorHAnsi" w:cstheme="majorHAnsi"/>
                <w:color w:val="000000" w:themeColor="text1"/>
                <w:sz w:val="20"/>
                <w:szCs w:val="20"/>
              </w:rPr>
              <w:t>process.</w:t>
            </w:r>
          </w:p>
          <w:p w14:paraId="6F1003D7"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Please let us know if you require any further information or if there are any issues regarding payment.</w:t>
            </w:r>
          </w:p>
          <w:p w14:paraId="54703EAC" w14:textId="77777777" w:rsidR="00192E30" w:rsidRPr="00E843D8"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E843D8">
              <w:rPr>
                <w:rFonts w:asciiTheme="majorHAnsi" w:hAnsiTheme="majorHAnsi" w:cstheme="majorHAnsi"/>
                <w:color w:val="000000" w:themeColor="text1"/>
                <w:sz w:val="20"/>
                <w:szCs w:val="20"/>
              </w:rPr>
              <w:t>Thank you for your attention to this matter.</w:t>
            </w:r>
          </w:p>
          <w:p w14:paraId="71213827"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p>
          <w:p w14:paraId="2274310C"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5E8A5D05" w14:textId="77777777" w:rsidR="00192E30" w:rsidRPr="00DD37B3"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7D1F637A" w14:textId="77777777" w:rsidR="00192E30"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38383748"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5FAD97A7"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lastRenderedPageBreak/>
              <w:t>Mob: 0415818248</w:t>
            </w:r>
          </w:p>
          <w:p w14:paraId="219FBAFC"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07D51CCF" w14:textId="77777777" w:rsidR="00192E30" w:rsidRPr="00DD37B3"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375881B3" w14:textId="1ED1EDE9" w:rsidR="00192E30" w:rsidRPr="004D5B75" w:rsidRDefault="00192E30" w:rsidP="00192E30">
            <w:pPr>
              <w:jc w:val="both"/>
              <w:rPr>
                <w:rFonts w:ascii="Verdana" w:eastAsia="Calibri" w:hAnsi="Verdana" w:cstheme="minorHAnsi"/>
                <w:i/>
                <w:iCs/>
                <w:color w:val="3A5D9C" w:themeColor="accent1"/>
                <w:sz w:val="20"/>
                <w:szCs w:val="20"/>
              </w:rPr>
            </w:pPr>
          </w:p>
        </w:tc>
      </w:tr>
    </w:tbl>
    <w:tbl>
      <w:tblPr>
        <w:tblStyle w:val="TableGrid"/>
        <w:tblW w:w="10485" w:type="dxa"/>
        <w:tblLook w:val="04A0" w:firstRow="1" w:lastRow="0" w:firstColumn="1" w:lastColumn="0" w:noHBand="0" w:noVBand="1"/>
      </w:tblPr>
      <w:tblGrid>
        <w:gridCol w:w="10485"/>
      </w:tblGrid>
      <w:tr w:rsidR="00F551DC" w:rsidRPr="00C95183" w14:paraId="4E58E03B" w14:textId="77777777" w:rsidTr="00804230">
        <w:trPr>
          <w:trHeight w:val="864"/>
        </w:trPr>
        <w:tc>
          <w:tcPr>
            <w:tcW w:w="10485" w:type="dxa"/>
          </w:tcPr>
          <w:p w14:paraId="3E3B7D83" w14:textId="77777777" w:rsidR="00F551DC" w:rsidRPr="00C95183" w:rsidRDefault="00F551DC" w:rsidP="00804230">
            <w:pPr>
              <w:spacing w:after="240"/>
              <w:jc w:val="both"/>
              <w:rPr>
                <w:rFonts w:ascii="Verdana" w:hAnsi="Verdana"/>
                <w:bCs/>
                <w:sz w:val="20"/>
              </w:rPr>
            </w:pPr>
          </w:p>
          <w:p w14:paraId="0B4AD1B3" w14:textId="6A4B8201" w:rsidR="00F551DC" w:rsidRPr="00C95183" w:rsidRDefault="00F551DC" w:rsidP="00804230">
            <w:pPr>
              <w:spacing w:after="240"/>
              <w:jc w:val="both"/>
              <w:rPr>
                <w:rFonts w:ascii="Verdana" w:hAnsi="Verdana"/>
                <w:bCs/>
                <w:sz w:val="20"/>
              </w:rPr>
            </w:pPr>
            <w:r w:rsidRPr="00C95183">
              <w:rPr>
                <w:rFonts w:ascii="Verdana" w:hAnsi="Verdana"/>
                <w:bCs/>
                <w:sz w:val="20"/>
              </w:rPr>
              <w:t xml:space="preserve">Sign off: </w:t>
            </w:r>
            <w:proofErr w:type="gramStart"/>
            <w:r w:rsidR="00192E30">
              <w:rPr>
                <w:rFonts w:ascii="Verdana" w:hAnsi="Verdana"/>
                <w:bCs/>
                <w:sz w:val="20"/>
              </w:rPr>
              <w:t>FAO</w:t>
            </w:r>
            <w:proofErr w:type="gramEnd"/>
          </w:p>
          <w:p w14:paraId="160EBC42" w14:textId="7DBECAC6" w:rsidR="00F551DC" w:rsidRPr="00C95183" w:rsidRDefault="00F551DC" w:rsidP="00F716FE">
            <w:pPr>
              <w:spacing w:after="240"/>
              <w:jc w:val="both"/>
              <w:rPr>
                <w:rFonts w:ascii="Verdana" w:hAnsi="Verdana"/>
                <w:bCs/>
                <w:sz w:val="20"/>
              </w:rPr>
            </w:pPr>
            <w:r w:rsidRPr="00C95183">
              <w:rPr>
                <w:rFonts w:ascii="Verdana" w:hAnsi="Verdana"/>
                <w:bCs/>
                <w:sz w:val="20"/>
              </w:rPr>
              <w:t>Date:</w:t>
            </w:r>
            <w:r w:rsidR="00192E30">
              <w:rPr>
                <w:rFonts w:ascii="Verdana" w:hAnsi="Verdana"/>
                <w:bCs/>
                <w:sz w:val="20"/>
              </w:rPr>
              <w:t xml:space="preserve"> 9/4/23</w:t>
            </w:r>
          </w:p>
        </w:tc>
      </w:tr>
    </w:tbl>
    <w:p w14:paraId="6B43FDA7" w14:textId="77777777" w:rsidR="00F551DC" w:rsidRDefault="00F551DC" w:rsidP="00F551DC">
      <w:pPr>
        <w:rPr>
          <w:rFonts w:ascii="Verdana" w:hAnsi="Verdana"/>
          <w:b/>
          <w:sz w:val="20"/>
          <w:lang w:val="en"/>
        </w:rPr>
      </w:pPr>
      <w:r>
        <w:rPr>
          <w:rFonts w:ascii="Verdana" w:hAnsi="Verdana"/>
          <w:b/>
          <w:sz w:val="20"/>
          <w:lang w:val="en"/>
        </w:rPr>
        <w:br w:type="page"/>
      </w:r>
    </w:p>
    <w:sdt>
      <w:sdtPr>
        <w:rPr>
          <w:rFonts w:ascii="Verdana" w:hAnsi="Verdana"/>
          <w:lang w:val="en-AU"/>
        </w:rPr>
        <w:id w:val="-1763600125"/>
      </w:sdtPr>
      <w:sdtEndPr>
        <w:rPr>
          <w:rStyle w:val="Heading1Char"/>
          <w:rFonts w:eastAsiaTheme="majorEastAsia" w:cstheme="majorBidi"/>
          <w:color w:val="FFFFFF" w:themeColor="background1"/>
          <w:sz w:val="32"/>
          <w:szCs w:val="32"/>
          <w:lang w:eastAsia="en-GB"/>
        </w:rPr>
      </w:sdtEndPr>
      <w:sdtContent>
        <w:p w14:paraId="2A66D426" w14:textId="77777777" w:rsidR="00F551DC" w:rsidRPr="000C073C" w:rsidRDefault="00F551DC" w:rsidP="00F551DC">
          <w:pPr>
            <w:pStyle w:val="FigureTitle"/>
            <w:shd w:val="clear" w:color="auto" w:fill="2B4574" w:themeFill="accent1" w:themeFillShade="BF"/>
            <w:spacing w:after="240" w:line="276" w:lineRule="auto"/>
            <w:jc w:val="both"/>
            <w:rPr>
              <w:rStyle w:val="Heading1Char"/>
              <w:rFonts w:ascii="Verdana" w:hAnsi="Verdana"/>
              <w:b w:val="0"/>
              <w:color w:val="FFFFFF" w:themeColor="background1"/>
            </w:rPr>
          </w:pPr>
          <w:r w:rsidRPr="000C073C">
            <w:rPr>
              <w:rStyle w:val="Heading1Char"/>
              <w:rFonts w:ascii="Verdana" w:hAnsi="Verdana"/>
              <w:color w:val="FFFFFF" w:themeColor="background1"/>
            </w:rPr>
            <w:t xml:space="preserve">Performance Criteria/Performance Checklist: </w:t>
          </w:r>
          <w:r>
            <w:rPr>
              <w:rStyle w:val="Heading1Char"/>
              <w:rFonts w:ascii="Verdana" w:hAnsi="Verdana"/>
              <w:color w:val="FFFFFF" w:themeColor="background1"/>
            </w:rPr>
            <w:t>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105D5A4B" w14:textId="77777777" w:rsidTr="00804230">
        <w:tc>
          <w:tcPr>
            <w:tcW w:w="10519" w:type="dxa"/>
            <w:gridSpan w:val="4"/>
            <w:shd w:val="clear" w:color="auto" w:fill="D3DDEF" w:themeFill="accent1" w:themeFillTint="33"/>
          </w:tcPr>
          <w:p w14:paraId="45E57F9C"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 xml:space="preserve">This task must address the following performance criteria/ performance checklist. </w:t>
            </w:r>
          </w:p>
        </w:tc>
      </w:tr>
      <w:tr w:rsidR="00F551DC" w:rsidRPr="000C073C" w14:paraId="5BC4BD49" w14:textId="77777777" w:rsidTr="00804230">
        <w:tc>
          <w:tcPr>
            <w:tcW w:w="4667" w:type="dxa"/>
            <w:shd w:val="clear" w:color="auto" w:fill="D3DDEF" w:themeFill="accent1" w:themeFillTint="33"/>
          </w:tcPr>
          <w:p w14:paraId="685DA1D2" w14:textId="77777777" w:rsidR="00F551DC" w:rsidRPr="000C073C" w:rsidRDefault="00F551DC" w:rsidP="00804230">
            <w:pPr>
              <w:spacing w:before="120" w:after="240" w:line="276" w:lineRule="auto"/>
              <w:jc w:val="both"/>
              <w:rPr>
                <w:rFonts w:ascii="Verdana" w:hAnsi="Verdana" w:cs="Arial"/>
              </w:rPr>
            </w:pPr>
            <w:r w:rsidRPr="000C073C">
              <w:rPr>
                <w:rFonts w:ascii="Verdana" w:hAnsi="Verdana" w:cs="Arial"/>
              </w:rPr>
              <w:t xml:space="preserve">To be </w:t>
            </w:r>
            <w:r w:rsidRPr="000C073C">
              <w:rPr>
                <w:rFonts w:ascii="Verdana" w:hAnsi="Verdana" w:cs="Arial"/>
                <w:noProof/>
              </w:rPr>
              <w:t>assessed</w:t>
            </w:r>
            <w:r w:rsidRPr="000C073C">
              <w:rPr>
                <w:rFonts w:ascii="Verdana" w:hAnsi="Verdana" w:cs="Arial"/>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6B15E66E" w14:textId="77777777" w:rsidR="00F551DC" w:rsidRPr="000C073C" w:rsidRDefault="00F551DC" w:rsidP="00804230">
            <w:pPr>
              <w:tabs>
                <w:tab w:val="num" w:pos="284"/>
              </w:tabs>
              <w:spacing w:after="240" w:line="276" w:lineRule="auto"/>
              <w:ind w:left="284" w:hanging="284"/>
              <w:jc w:val="both"/>
              <w:rPr>
                <w:rFonts w:ascii="Verdana" w:hAnsi="Verdana" w:cs="Arial"/>
              </w:rPr>
            </w:pPr>
            <w:r w:rsidRPr="000C073C">
              <w:rPr>
                <w:rFonts w:ascii="Verdana" w:hAnsi="Verdana" w:cs="Arial"/>
              </w:rPr>
              <w:t>S</w:t>
            </w:r>
          </w:p>
        </w:tc>
        <w:tc>
          <w:tcPr>
            <w:tcW w:w="850" w:type="dxa"/>
            <w:shd w:val="clear" w:color="auto" w:fill="D3DDEF" w:themeFill="accent1" w:themeFillTint="33"/>
          </w:tcPr>
          <w:p w14:paraId="4235EE71"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N/S</w:t>
            </w:r>
          </w:p>
        </w:tc>
        <w:tc>
          <w:tcPr>
            <w:tcW w:w="4180" w:type="dxa"/>
            <w:shd w:val="clear" w:color="auto" w:fill="D3DDEF" w:themeFill="accent1" w:themeFillTint="33"/>
          </w:tcPr>
          <w:p w14:paraId="2A092EDB"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Trainer/Assessor to complete</w:t>
            </w:r>
          </w:p>
          <w:p w14:paraId="3D575E2D"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(Comment and feedback to students)</w:t>
            </w:r>
          </w:p>
        </w:tc>
      </w:tr>
      <w:tr w:rsidR="008A2084" w:rsidRPr="000C073C" w14:paraId="26F4B09A" w14:textId="77777777" w:rsidTr="00804230">
        <w:trPr>
          <w:trHeight w:val="1017"/>
        </w:trPr>
        <w:tc>
          <w:tcPr>
            <w:tcW w:w="4667" w:type="dxa"/>
          </w:tcPr>
          <w:p w14:paraId="5BF7D615" w14:textId="77777777" w:rsidR="008A2084" w:rsidRPr="00782010" w:rsidRDefault="008A2084" w:rsidP="008A2084">
            <w:pPr>
              <w:spacing w:after="240"/>
              <w:jc w:val="both"/>
              <w:rPr>
                <w:rFonts w:ascii="Verdana" w:hAnsi="Verdana"/>
                <w:bCs/>
              </w:rPr>
            </w:pPr>
            <w:r w:rsidRPr="00782010">
              <w:rPr>
                <w:rFonts w:ascii="Verdana" w:hAnsi="Verdana"/>
              </w:rPr>
              <w:t>Prepare</w:t>
            </w:r>
            <w:r>
              <w:rPr>
                <w:rFonts w:ascii="Verdana" w:hAnsi="Verdana"/>
              </w:rPr>
              <w:t>d</w:t>
            </w:r>
            <w:r w:rsidRPr="00782010">
              <w:rPr>
                <w:rFonts w:ascii="Verdana" w:hAnsi="Verdana"/>
              </w:rPr>
              <w:t xml:space="preserve"> documentation and supporting information to ensure compliance with the building approval authority's requirements.</w:t>
            </w:r>
          </w:p>
          <w:p w14:paraId="4DDCBDEB" w14:textId="77777777" w:rsidR="008A2084" w:rsidRPr="00782010" w:rsidRDefault="008A2084" w:rsidP="006C1380">
            <w:pPr>
              <w:numPr>
                <w:ilvl w:val="0"/>
                <w:numId w:val="30"/>
              </w:numPr>
              <w:spacing w:after="240"/>
              <w:jc w:val="both"/>
              <w:rPr>
                <w:rFonts w:ascii="Verdana" w:hAnsi="Verdana"/>
              </w:rPr>
            </w:pPr>
            <w:r>
              <w:rPr>
                <w:rFonts w:ascii="Verdana" w:hAnsi="Verdana"/>
              </w:rPr>
              <w:t xml:space="preserve">Determined the </w:t>
            </w:r>
            <w:r w:rsidRPr="00782010">
              <w:rPr>
                <w:rFonts w:ascii="Verdana" w:hAnsi="Verdana"/>
              </w:rPr>
              <w:t>documentation and supporting information</w:t>
            </w:r>
            <w:r>
              <w:rPr>
                <w:rFonts w:ascii="Verdana" w:hAnsi="Verdana"/>
              </w:rPr>
              <w:t xml:space="preserve"> required to </w:t>
            </w:r>
            <w:r w:rsidRPr="00782010">
              <w:rPr>
                <w:rFonts w:ascii="Verdana" w:hAnsi="Verdana"/>
              </w:rPr>
              <w:t>ensure compliance with the building approval authority's requirements</w:t>
            </w:r>
            <w:r>
              <w:rPr>
                <w:rFonts w:ascii="Verdana" w:hAnsi="Verdana"/>
              </w:rPr>
              <w:t xml:space="preserve">. </w:t>
            </w:r>
          </w:p>
          <w:p w14:paraId="286EB57E" w14:textId="77777777" w:rsidR="008A2084" w:rsidRPr="00782010" w:rsidRDefault="008A2084" w:rsidP="006C1380">
            <w:pPr>
              <w:numPr>
                <w:ilvl w:val="0"/>
                <w:numId w:val="30"/>
              </w:numPr>
              <w:spacing w:after="240"/>
              <w:jc w:val="both"/>
              <w:rPr>
                <w:rFonts w:ascii="Verdana" w:hAnsi="Verdana"/>
              </w:rPr>
            </w:pPr>
            <w:r>
              <w:rPr>
                <w:rFonts w:ascii="Verdana" w:hAnsi="Verdana"/>
              </w:rPr>
              <w:t>S</w:t>
            </w:r>
            <w:r w:rsidRPr="00782010">
              <w:rPr>
                <w:rFonts w:ascii="Verdana" w:hAnsi="Verdana"/>
              </w:rPr>
              <w:t>ubmit</w:t>
            </w:r>
            <w:r>
              <w:rPr>
                <w:rFonts w:ascii="Verdana" w:hAnsi="Verdana"/>
              </w:rPr>
              <w:t>ted</w:t>
            </w:r>
            <w:r w:rsidRPr="00782010">
              <w:rPr>
                <w:rFonts w:ascii="Verdana" w:hAnsi="Verdana"/>
              </w:rPr>
              <w:t xml:space="preserve"> the documentation and supporting information</w:t>
            </w:r>
            <w:r>
              <w:rPr>
                <w:rFonts w:ascii="Verdana" w:hAnsi="Verdana"/>
              </w:rPr>
              <w:t xml:space="preserve"> prepared to the supervisor assigned via e-mail</w:t>
            </w:r>
            <w:r w:rsidRPr="00782010">
              <w:rPr>
                <w:rFonts w:ascii="Verdana" w:hAnsi="Verdana"/>
              </w:rPr>
              <w:t>.</w:t>
            </w:r>
          </w:p>
          <w:p w14:paraId="3A356370" w14:textId="77777777" w:rsidR="008A2084" w:rsidRDefault="008A2084" w:rsidP="006C1380">
            <w:pPr>
              <w:numPr>
                <w:ilvl w:val="0"/>
                <w:numId w:val="30"/>
              </w:numPr>
              <w:spacing w:after="240"/>
              <w:jc w:val="both"/>
              <w:rPr>
                <w:rFonts w:ascii="Verdana" w:hAnsi="Verdana"/>
              </w:rPr>
            </w:pPr>
            <w:r w:rsidRPr="00782010">
              <w:rPr>
                <w:rFonts w:ascii="Verdana" w:hAnsi="Verdana"/>
              </w:rPr>
              <w:t>Ensure</w:t>
            </w:r>
            <w:r>
              <w:rPr>
                <w:rFonts w:ascii="Verdana" w:hAnsi="Verdana"/>
              </w:rPr>
              <w:t>d</w:t>
            </w:r>
            <w:r w:rsidRPr="00782010">
              <w:rPr>
                <w:rFonts w:ascii="Verdana" w:hAnsi="Verdana"/>
              </w:rPr>
              <w:t xml:space="preserve"> that the documentation and supporting information meet the requirements of the building approval authority.</w:t>
            </w:r>
          </w:p>
          <w:p w14:paraId="46879914" w14:textId="2D349029" w:rsidR="008A2084" w:rsidRPr="00531309" w:rsidRDefault="008A2084" w:rsidP="008A2084">
            <w:pPr>
              <w:spacing w:after="240"/>
              <w:jc w:val="both"/>
              <w:rPr>
                <w:rFonts w:ascii="Verdana" w:hAnsi="Verdana"/>
              </w:rPr>
            </w:pPr>
            <w:r w:rsidRPr="0093551E">
              <w:rPr>
                <w:rFonts w:ascii="Verdana" w:hAnsi="Verdana"/>
                <w:b/>
                <w:u w:val="single"/>
              </w:rPr>
              <w:t>Note:</w:t>
            </w:r>
            <w:r>
              <w:rPr>
                <w:rFonts w:ascii="Verdana" w:hAnsi="Verdana"/>
                <w:bCs/>
              </w:rPr>
              <w:t xml:space="preserve"> Candidate must provide email evidence of them submitting the documentation and supporting information to the relevant supervisor for review (include the email response from their supervisor).</w:t>
            </w:r>
          </w:p>
        </w:tc>
        <w:tc>
          <w:tcPr>
            <w:tcW w:w="822" w:type="dxa"/>
          </w:tcPr>
          <w:p w14:paraId="5B087C44"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6F941B09"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1FDE1C69" w14:textId="77777777" w:rsidR="008A2084" w:rsidRPr="009E1224" w:rsidRDefault="008A2084" w:rsidP="008A2084">
            <w:pPr>
              <w:spacing w:after="240" w:line="276" w:lineRule="auto"/>
              <w:jc w:val="both"/>
              <w:rPr>
                <w:rFonts w:ascii="Verdana" w:hAnsi="Verdana" w:cs="Arial"/>
                <w:bCs/>
                <w:color w:val="000000"/>
              </w:rPr>
            </w:pPr>
          </w:p>
        </w:tc>
      </w:tr>
      <w:tr w:rsidR="008A2084" w:rsidRPr="000C073C" w14:paraId="521122D0" w14:textId="77777777" w:rsidTr="00804230">
        <w:trPr>
          <w:trHeight w:val="1017"/>
        </w:trPr>
        <w:tc>
          <w:tcPr>
            <w:tcW w:w="4667" w:type="dxa"/>
          </w:tcPr>
          <w:p w14:paraId="7C18DA18" w14:textId="77777777" w:rsidR="008A2084" w:rsidRPr="00711E62" w:rsidRDefault="008A2084" w:rsidP="008A2084">
            <w:pPr>
              <w:spacing w:after="240"/>
              <w:jc w:val="both"/>
              <w:rPr>
                <w:rFonts w:ascii="Verdana" w:hAnsi="Verdana"/>
                <w:bCs/>
              </w:rPr>
            </w:pPr>
            <w:r w:rsidRPr="00780001">
              <w:rPr>
                <w:rFonts w:ascii="Verdana" w:hAnsi="Verdana"/>
                <w:bCs/>
              </w:rPr>
              <w:t>Adopt</w:t>
            </w:r>
            <w:r>
              <w:rPr>
                <w:rFonts w:ascii="Verdana" w:hAnsi="Verdana"/>
                <w:bCs/>
              </w:rPr>
              <w:t>ed</w:t>
            </w:r>
            <w:r w:rsidRPr="00780001">
              <w:rPr>
                <w:rFonts w:ascii="Verdana" w:hAnsi="Verdana"/>
                <w:bCs/>
              </w:rPr>
              <w:t xml:space="preserve"> strategies to minimise the application's impact on stakeholders while maintaining their support.</w:t>
            </w:r>
          </w:p>
          <w:p w14:paraId="6073D4A9" w14:textId="77777777" w:rsidR="008A2084" w:rsidRDefault="008A2084" w:rsidP="006C1380">
            <w:pPr>
              <w:numPr>
                <w:ilvl w:val="0"/>
                <w:numId w:val="30"/>
              </w:numPr>
              <w:spacing w:after="240"/>
              <w:jc w:val="both"/>
              <w:rPr>
                <w:rFonts w:ascii="Verdana" w:hAnsi="Verdana"/>
              </w:rPr>
            </w:pPr>
            <w:r>
              <w:rPr>
                <w:rFonts w:ascii="Verdana" w:hAnsi="Verdana"/>
              </w:rPr>
              <w:t>Analysed the impact of application on stakeholders.</w:t>
            </w:r>
          </w:p>
          <w:p w14:paraId="56B240AB" w14:textId="77777777" w:rsidR="008A2084" w:rsidRDefault="008A2084" w:rsidP="006C1380">
            <w:pPr>
              <w:numPr>
                <w:ilvl w:val="0"/>
                <w:numId w:val="30"/>
              </w:numPr>
              <w:spacing w:after="240"/>
              <w:jc w:val="both"/>
              <w:rPr>
                <w:rFonts w:ascii="Verdana" w:hAnsi="Verdana"/>
              </w:rPr>
            </w:pPr>
            <w:r>
              <w:rPr>
                <w:rFonts w:ascii="Verdana" w:hAnsi="Verdana"/>
              </w:rPr>
              <w:t xml:space="preserve">Implemented strategies </w:t>
            </w:r>
            <w:r w:rsidRPr="001D3F46">
              <w:rPr>
                <w:rFonts w:ascii="Verdana" w:hAnsi="Verdana"/>
              </w:rPr>
              <w:t xml:space="preserve">to minimise impact on stakeholders and maintain </w:t>
            </w:r>
            <w:r w:rsidRPr="001D3F46">
              <w:rPr>
                <w:rFonts w:ascii="Verdana" w:hAnsi="Verdana"/>
              </w:rPr>
              <w:lastRenderedPageBreak/>
              <w:t>their support for the application</w:t>
            </w:r>
            <w:r>
              <w:rPr>
                <w:rFonts w:ascii="Verdana" w:hAnsi="Verdana"/>
              </w:rPr>
              <w:t>.</w:t>
            </w:r>
          </w:p>
          <w:p w14:paraId="43EFE3D3" w14:textId="0F67C1D5" w:rsidR="008A2084" w:rsidRPr="005040A1" w:rsidRDefault="008A2084" w:rsidP="008A2084">
            <w:pPr>
              <w:spacing w:after="240"/>
              <w:jc w:val="both"/>
              <w:rPr>
                <w:rFonts w:ascii="Verdana" w:hAnsi="Verdana"/>
              </w:rPr>
            </w:pPr>
            <w:r w:rsidRPr="0093551E">
              <w:rPr>
                <w:rFonts w:ascii="Verdana" w:hAnsi="Verdana"/>
                <w:b/>
                <w:u w:val="single"/>
              </w:rPr>
              <w:t>Note:</w:t>
            </w:r>
            <w:r>
              <w:rPr>
                <w:rFonts w:ascii="Verdana" w:hAnsi="Verdana"/>
                <w:bCs/>
              </w:rPr>
              <w:t xml:space="preserve"> Candidate must provide screenshot/email evidence of implementing strategies to minimise the impact on stakeholders (this can be simulated with their supervisor).</w:t>
            </w:r>
          </w:p>
        </w:tc>
        <w:tc>
          <w:tcPr>
            <w:tcW w:w="822" w:type="dxa"/>
          </w:tcPr>
          <w:p w14:paraId="6503F901"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64749605"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67AC24EA" w14:textId="77777777" w:rsidR="008A2084" w:rsidRPr="009E1224" w:rsidRDefault="008A2084" w:rsidP="008A2084">
            <w:pPr>
              <w:spacing w:after="240" w:line="276" w:lineRule="auto"/>
              <w:jc w:val="both"/>
              <w:rPr>
                <w:rFonts w:ascii="Verdana" w:hAnsi="Verdana" w:cs="Arial"/>
                <w:bCs/>
                <w:color w:val="000000"/>
              </w:rPr>
            </w:pPr>
          </w:p>
        </w:tc>
      </w:tr>
      <w:tr w:rsidR="008A2084" w:rsidRPr="000C073C" w14:paraId="3F691C21" w14:textId="77777777" w:rsidTr="00804230">
        <w:trPr>
          <w:trHeight w:val="1017"/>
        </w:trPr>
        <w:tc>
          <w:tcPr>
            <w:tcW w:w="4667" w:type="dxa"/>
          </w:tcPr>
          <w:p w14:paraId="028C6A33" w14:textId="77777777" w:rsidR="008A2084" w:rsidRPr="003F701C" w:rsidRDefault="008A2084" w:rsidP="008A2084">
            <w:pPr>
              <w:spacing w:after="240"/>
              <w:jc w:val="both"/>
              <w:rPr>
                <w:rFonts w:ascii="Verdana" w:hAnsi="Verdana"/>
                <w:bCs/>
              </w:rPr>
            </w:pPr>
            <w:r w:rsidRPr="003F701C">
              <w:rPr>
                <w:rFonts w:ascii="Verdana" w:hAnsi="Verdana"/>
                <w:bCs/>
              </w:rPr>
              <w:t>Submit</w:t>
            </w:r>
            <w:r>
              <w:rPr>
                <w:rFonts w:ascii="Verdana" w:hAnsi="Verdana"/>
                <w:bCs/>
              </w:rPr>
              <w:t>ted</w:t>
            </w:r>
            <w:r w:rsidRPr="003F701C">
              <w:rPr>
                <w:rFonts w:ascii="Verdana" w:hAnsi="Verdana"/>
                <w:bCs/>
              </w:rPr>
              <w:t xml:space="preserve"> the application and any supporting documentation with approval authority.</w:t>
            </w:r>
          </w:p>
          <w:p w14:paraId="5FD2E53E" w14:textId="77777777" w:rsidR="008A2084" w:rsidRPr="003F701C" w:rsidRDefault="008A2084" w:rsidP="006C1380">
            <w:pPr>
              <w:numPr>
                <w:ilvl w:val="0"/>
                <w:numId w:val="30"/>
              </w:numPr>
              <w:spacing w:after="240"/>
              <w:jc w:val="both"/>
              <w:rPr>
                <w:rFonts w:ascii="Verdana" w:hAnsi="Verdana"/>
              </w:rPr>
            </w:pPr>
            <w:r w:rsidRPr="003F701C">
              <w:rPr>
                <w:rFonts w:ascii="Verdana" w:hAnsi="Verdana"/>
              </w:rPr>
              <w:t>Prepare</w:t>
            </w:r>
            <w:r>
              <w:rPr>
                <w:rFonts w:ascii="Verdana" w:hAnsi="Verdana"/>
              </w:rPr>
              <w:t>d</w:t>
            </w:r>
            <w:r w:rsidRPr="003F701C">
              <w:rPr>
                <w:rFonts w:ascii="Verdana" w:hAnsi="Verdana"/>
              </w:rPr>
              <w:t xml:space="preserve"> the application and any supporting documentation that is required to be submitted.</w:t>
            </w:r>
          </w:p>
          <w:p w14:paraId="38B156A4" w14:textId="77777777" w:rsidR="008A2084" w:rsidRPr="006530F5" w:rsidRDefault="008A2084" w:rsidP="006C1380">
            <w:pPr>
              <w:numPr>
                <w:ilvl w:val="0"/>
                <w:numId w:val="30"/>
              </w:numPr>
              <w:spacing w:after="240"/>
              <w:jc w:val="both"/>
              <w:rPr>
                <w:rFonts w:ascii="Verdana" w:eastAsiaTheme="minorHAnsi" w:hAnsi="Verdana" w:cstheme="minorBidi"/>
                <w:lang w:val="en-US" w:eastAsia="en-US" w:bidi="ar-SA"/>
              </w:rPr>
            </w:pPr>
            <w:r w:rsidRPr="003F701C">
              <w:rPr>
                <w:rFonts w:ascii="Verdana" w:hAnsi="Verdana"/>
              </w:rPr>
              <w:t>Submit</w:t>
            </w:r>
            <w:r>
              <w:rPr>
                <w:rFonts w:ascii="Verdana" w:hAnsi="Verdana"/>
              </w:rPr>
              <w:t>ted</w:t>
            </w:r>
            <w:r w:rsidRPr="003F701C">
              <w:rPr>
                <w:rFonts w:ascii="Verdana" w:hAnsi="Verdana"/>
              </w:rPr>
              <w:t xml:space="preserve"> the application and any </w:t>
            </w:r>
            <w:r w:rsidRPr="003F701C">
              <w:rPr>
                <w:rFonts w:ascii="Verdana" w:hAnsi="Verdana"/>
                <w:bCs/>
              </w:rPr>
              <w:t xml:space="preserve">supporting documentation with approval authority to Supervisor via e-mail. </w:t>
            </w:r>
          </w:p>
          <w:p w14:paraId="03F45DED" w14:textId="06559744" w:rsidR="008A2084" w:rsidRPr="002F6786" w:rsidRDefault="008A2084" w:rsidP="008A2084">
            <w:pPr>
              <w:spacing w:after="240"/>
              <w:ind w:left="22"/>
              <w:jc w:val="both"/>
              <w:rPr>
                <w:rFonts w:ascii="Verdana" w:eastAsiaTheme="minorHAnsi" w:hAnsi="Verdana" w:cstheme="minorBidi"/>
                <w:lang w:val="en-US" w:eastAsia="en-US" w:bidi="ar-SA"/>
              </w:rPr>
            </w:pPr>
            <w:r w:rsidRPr="006530F5">
              <w:rPr>
                <w:rFonts w:ascii="Verdana" w:hAnsi="Verdana"/>
                <w:b/>
                <w:spacing w:val="-4"/>
                <w:u w:val="single"/>
              </w:rPr>
              <w:t>Note</w:t>
            </w:r>
            <w:r w:rsidRPr="006530F5">
              <w:rPr>
                <w:rFonts w:ascii="Verdana" w:hAnsi="Verdana"/>
                <w:b/>
                <w:u w:val="single"/>
              </w:rPr>
              <w:t>:</w:t>
            </w:r>
            <w:r>
              <w:rPr>
                <w:rFonts w:ascii="Verdana" w:hAnsi="Verdana"/>
                <w:bCs/>
              </w:rPr>
              <w:t xml:space="preserve"> Candidate must provide screenshot/email evidence of submitting the application and supporting documentation with the relevant approval authority.</w:t>
            </w:r>
          </w:p>
        </w:tc>
        <w:tc>
          <w:tcPr>
            <w:tcW w:w="822" w:type="dxa"/>
          </w:tcPr>
          <w:p w14:paraId="50C3FCC0"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09C43FAC"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48CB6EDE" w14:textId="77777777" w:rsidR="008A2084" w:rsidRPr="009E1224" w:rsidRDefault="008A2084" w:rsidP="008A2084">
            <w:pPr>
              <w:spacing w:after="240" w:line="276" w:lineRule="auto"/>
              <w:jc w:val="both"/>
              <w:rPr>
                <w:rFonts w:ascii="Verdana" w:hAnsi="Verdana" w:cs="Arial"/>
                <w:bCs/>
                <w:color w:val="000000"/>
              </w:rPr>
            </w:pPr>
          </w:p>
        </w:tc>
      </w:tr>
      <w:tr w:rsidR="008A2084" w:rsidRPr="000C073C" w14:paraId="08F12836" w14:textId="77777777" w:rsidTr="00804230">
        <w:trPr>
          <w:trHeight w:val="1017"/>
        </w:trPr>
        <w:tc>
          <w:tcPr>
            <w:tcW w:w="4667" w:type="dxa"/>
          </w:tcPr>
          <w:p w14:paraId="470DD3EC" w14:textId="77777777" w:rsidR="008A2084" w:rsidRDefault="008A2084" w:rsidP="008A2084">
            <w:pPr>
              <w:spacing w:after="240"/>
              <w:jc w:val="both"/>
              <w:rPr>
                <w:rFonts w:ascii="Verdana" w:hAnsi="Verdana"/>
                <w:bCs/>
              </w:rPr>
            </w:pPr>
            <w:r w:rsidRPr="003F701C">
              <w:rPr>
                <w:rFonts w:ascii="Verdana" w:hAnsi="Verdana"/>
                <w:bCs/>
              </w:rPr>
              <w:t>Notif</w:t>
            </w:r>
            <w:r>
              <w:rPr>
                <w:rFonts w:ascii="Verdana" w:hAnsi="Verdana"/>
                <w:bCs/>
              </w:rPr>
              <w:t>ied</w:t>
            </w:r>
            <w:r w:rsidRPr="003F701C">
              <w:rPr>
                <w:rFonts w:ascii="Verdana" w:hAnsi="Verdana"/>
                <w:bCs/>
              </w:rPr>
              <w:t xml:space="preserve"> the </w:t>
            </w:r>
            <w:r>
              <w:rPr>
                <w:rFonts w:ascii="Verdana" w:hAnsi="Verdana"/>
                <w:bCs/>
              </w:rPr>
              <w:t>client</w:t>
            </w:r>
            <w:r w:rsidRPr="003F701C">
              <w:rPr>
                <w:rFonts w:ascii="Verdana" w:hAnsi="Verdana"/>
                <w:bCs/>
              </w:rPr>
              <w:t xml:space="preserve"> of the need to pay fees by the due dates and terms.</w:t>
            </w:r>
          </w:p>
          <w:p w14:paraId="5DC71CDD" w14:textId="7887CDC9" w:rsidR="008A2084" w:rsidRPr="002F6786" w:rsidRDefault="008A2084" w:rsidP="008A2084">
            <w:pPr>
              <w:spacing w:after="240"/>
              <w:jc w:val="both"/>
              <w:rPr>
                <w:rFonts w:ascii="Verdana" w:hAnsi="Verdana"/>
              </w:rPr>
            </w:pPr>
            <w:r w:rsidRPr="0093551E">
              <w:rPr>
                <w:rFonts w:ascii="Verdana" w:hAnsi="Verdana"/>
                <w:b/>
                <w:spacing w:val="-4"/>
                <w:u w:val="single"/>
              </w:rPr>
              <w:t>Note:</w:t>
            </w:r>
            <w:r>
              <w:rPr>
                <w:rFonts w:ascii="Verdana" w:hAnsi="Verdana"/>
                <w:b/>
                <w:spacing w:val="-4"/>
              </w:rPr>
              <w:t xml:space="preserve"> </w:t>
            </w:r>
            <w:r w:rsidRPr="0093551E">
              <w:rPr>
                <w:rFonts w:ascii="Verdana" w:hAnsi="Verdana"/>
                <w:bCs/>
                <w:spacing w:val="-4"/>
              </w:rPr>
              <w:t xml:space="preserve">Candidate must provide email evidence that the </w:t>
            </w:r>
            <w:r>
              <w:rPr>
                <w:rFonts w:ascii="Verdana" w:hAnsi="Verdana"/>
                <w:bCs/>
                <w:spacing w:val="-4"/>
              </w:rPr>
              <w:t>relevant person</w:t>
            </w:r>
            <w:r w:rsidRPr="0093551E">
              <w:rPr>
                <w:rFonts w:ascii="Verdana" w:hAnsi="Verdana"/>
                <w:bCs/>
                <w:spacing w:val="-4"/>
              </w:rPr>
              <w:t xml:space="preserve"> </w:t>
            </w:r>
            <w:r>
              <w:rPr>
                <w:rFonts w:ascii="Verdana" w:hAnsi="Verdana"/>
                <w:bCs/>
                <w:spacing w:val="-4"/>
              </w:rPr>
              <w:t xml:space="preserve">(this can be simulated with their supervisor) </w:t>
            </w:r>
            <w:r w:rsidRPr="0093551E">
              <w:rPr>
                <w:rFonts w:ascii="Verdana" w:hAnsi="Verdana"/>
                <w:bCs/>
                <w:spacing w:val="-4"/>
              </w:rPr>
              <w:t>has been notified of any payment due dates and terms and conditions.</w:t>
            </w:r>
          </w:p>
        </w:tc>
        <w:tc>
          <w:tcPr>
            <w:tcW w:w="822" w:type="dxa"/>
          </w:tcPr>
          <w:p w14:paraId="3AAB3EB9"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56922363"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3F64612F" w14:textId="77777777" w:rsidR="008A2084" w:rsidRPr="009E1224" w:rsidRDefault="008A2084" w:rsidP="008A2084">
            <w:pPr>
              <w:spacing w:after="240" w:line="276" w:lineRule="auto"/>
              <w:jc w:val="both"/>
              <w:rPr>
                <w:rFonts w:ascii="Verdana" w:hAnsi="Verdana" w:cs="Arial"/>
                <w:bCs/>
                <w:color w:val="000000"/>
              </w:rPr>
            </w:pPr>
          </w:p>
        </w:tc>
      </w:tr>
      <w:tr w:rsidR="00F551DC" w:rsidRPr="000C073C" w14:paraId="4CFAA12B" w14:textId="77777777" w:rsidTr="00804230">
        <w:trPr>
          <w:trHeight w:val="1017"/>
        </w:trPr>
        <w:tc>
          <w:tcPr>
            <w:tcW w:w="4667" w:type="dxa"/>
          </w:tcPr>
          <w:p w14:paraId="710F4E64" w14:textId="77777777" w:rsidR="00F551DC" w:rsidRPr="003F701C" w:rsidRDefault="00F551DC" w:rsidP="00804230">
            <w:pPr>
              <w:spacing w:after="240"/>
              <w:jc w:val="both"/>
              <w:rPr>
                <w:rFonts w:ascii="Verdana" w:hAnsi="Verdana"/>
                <w:bCs/>
              </w:rPr>
            </w:pPr>
            <w:r>
              <w:rPr>
                <w:rFonts w:ascii="Verdana" w:hAnsi="Verdana"/>
                <w:bCs/>
              </w:rPr>
              <w:t>Us</w:t>
            </w:r>
            <w:r w:rsidRPr="00734116">
              <w:rPr>
                <w:rFonts w:ascii="Verdana" w:hAnsi="Verdana"/>
                <w:bCs/>
              </w:rPr>
              <w:t>e</w:t>
            </w:r>
            <w:r>
              <w:rPr>
                <w:rFonts w:ascii="Verdana" w:hAnsi="Verdana"/>
                <w:bCs/>
              </w:rPr>
              <w:t>d</w:t>
            </w:r>
            <w:r w:rsidRPr="00734116">
              <w:rPr>
                <w:rFonts w:ascii="Verdana" w:hAnsi="Verdana"/>
                <w:bCs/>
              </w:rPr>
              <w:t xml:space="preserve"> equipment and programs to access and extract information and develop</w:t>
            </w:r>
            <w:r>
              <w:rPr>
                <w:rFonts w:ascii="Verdana" w:hAnsi="Verdana"/>
                <w:bCs/>
              </w:rPr>
              <w:t>ed</w:t>
            </w:r>
            <w:r w:rsidRPr="00734116">
              <w:rPr>
                <w:rFonts w:ascii="Verdana" w:hAnsi="Verdana"/>
                <w:bCs/>
              </w:rPr>
              <w:t xml:space="preserve"> relevant documentation.</w:t>
            </w:r>
          </w:p>
        </w:tc>
        <w:tc>
          <w:tcPr>
            <w:tcW w:w="822" w:type="dxa"/>
          </w:tcPr>
          <w:p w14:paraId="733F4664"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5D7C521A" w14:textId="77777777" w:rsidR="00F551DC" w:rsidRPr="000C073C" w:rsidRDefault="00F551DC" w:rsidP="00E86C69">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05669F51" w14:textId="77777777" w:rsidR="00F551DC" w:rsidRPr="009E1224" w:rsidRDefault="00F551DC" w:rsidP="009E1224">
            <w:pPr>
              <w:spacing w:after="240" w:line="276" w:lineRule="auto"/>
              <w:jc w:val="both"/>
              <w:rPr>
                <w:rFonts w:ascii="Verdana" w:hAnsi="Verdana" w:cs="Arial"/>
                <w:bCs/>
                <w:color w:val="00000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5B236DC9" w14:textId="77777777" w:rsidTr="00804230">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5D80C"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 </w:t>
            </w:r>
          </w:p>
          <w:p w14:paraId="693E0DA3"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9E18C9"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Arial"/>
                <w:color w:val="000000"/>
                <w:sz w:val="20"/>
                <w:lang w:eastAsia="en-AU" w:bidi="hi-IN"/>
              </w:rPr>
            </w:pPr>
            <w:r w:rsidRPr="008C0E44">
              <w:rPr>
                <w:rFonts w:ascii="Verdana" w:hAnsi="Verdana" w:cs="Calibri"/>
                <w:sz w:val="20"/>
                <w:szCs w:val="20"/>
                <w:lang w:bidi="hi-IN"/>
              </w:rPr>
              <w:t xml:space="preserve">Not </w:t>
            </w:r>
            <w:r w:rsidRPr="008C0E44">
              <w:rPr>
                <w:rFonts w:ascii="Verdana" w:hAnsi="Verdana" w:cs="Arial"/>
                <w:color w:val="000000"/>
                <w:sz w:val="20"/>
                <w:lang w:eastAsia="en-AU" w:bidi="hi-IN"/>
              </w:rPr>
              <w:t>satisfactory</w:t>
            </w:r>
          </w:p>
          <w:p w14:paraId="28298015"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Calibri"/>
                <w:sz w:val="20"/>
                <w:szCs w:val="20"/>
                <w:lang w:bidi="hi-IN"/>
              </w:rPr>
            </w:pPr>
            <w:r w:rsidRPr="008C0E44">
              <w:rPr>
                <w:rFonts w:ascii="Verdana" w:hAnsi="Verdana" w:cs="Arial"/>
                <w:color w:val="000000"/>
                <w:sz w:val="20"/>
                <w:lang w:eastAsia="en-AU" w:bidi="hi-IN"/>
              </w:rPr>
              <w:t>Satis</w:t>
            </w:r>
            <w:r w:rsidRPr="008C0E44">
              <w:rPr>
                <w:rFonts w:ascii="Verdana" w:hAnsi="Verdana" w:cs="Calibri"/>
                <w:sz w:val="20"/>
                <w:szCs w:val="20"/>
                <w:lang w:bidi="hi-IN"/>
              </w:rPr>
              <w:t>factory</w:t>
            </w:r>
          </w:p>
        </w:tc>
      </w:tr>
      <w:tr w:rsidR="00F551DC" w:rsidRPr="008C0E44" w14:paraId="1A65D312" w14:textId="77777777" w:rsidTr="00804230">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78EC9"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Feedback to student:</w:t>
            </w:r>
          </w:p>
          <w:p w14:paraId="636D9BE5" w14:textId="77777777" w:rsidR="00F551DC" w:rsidRPr="008C0E44" w:rsidRDefault="00F551DC" w:rsidP="00804230">
            <w:pPr>
              <w:spacing w:before="240"/>
              <w:jc w:val="both"/>
              <w:rPr>
                <w:rFonts w:ascii="Verdana" w:hAnsi="Verdana" w:cs="Calibri"/>
                <w:sz w:val="20"/>
                <w:szCs w:val="20"/>
                <w:lang w:bidi="hi-IN"/>
              </w:rPr>
            </w:pPr>
          </w:p>
          <w:p w14:paraId="7F02892A" w14:textId="77777777" w:rsidR="00F551DC" w:rsidRPr="008C0E44" w:rsidRDefault="00F551DC" w:rsidP="00804230">
            <w:pPr>
              <w:spacing w:before="240"/>
              <w:jc w:val="both"/>
              <w:rPr>
                <w:rFonts w:ascii="Verdana" w:hAnsi="Verdana" w:cs="Calibri"/>
                <w:sz w:val="20"/>
                <w:szCs w:val="20"/>
                <w:lang w:bidi="hi-IN"/>
              </w:rPr>
            </w:pPr>
          </w:p>
          <w:p w14:paraId="1F54FC75" w14:textId="77777777" w:rsidR="00F551DC" w:rsidRPr="008C0E44" w:rsidRDefault="00F551DC" w:rsidP="00804230">
            <w:pPr>
              <w:spacing w:before="240"/>
              <w:jc w:val="both"/>
              <w:rPr>
                <w:rFonts w:ascii="Verdana" w:hAnsi="Verdana" w:cs="Calibri"/>
                <w:sz w:val="20"/>
                <w:szCs w:val="20"/>
                <w:lang w:bidi="hi-IN"/>
              </w:rPr>
            </w:pPr>
          </w:p>
        </w:tc>
      </w:tr>
      <w:tr w:rsidR="00F551DC" w:rsidRPr="006B1E16" w14:paraId="5E659983"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F26B7" w14:textId="77777777" w:rsidR="00F551DC" w:rsidRPr="006B1E16"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lastRenderedPageBreak/>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D17C5" w14:textId="15813079" w:rsidR="00F551DC" w:rsidRPr="006B1E16" w:rsidRDefault="00192E30" w:rsidP="00804230">
            <w:pPr>
              <w:spacing w:before="240"/>
              <w:jc w:val="both"/>
              <w:rPr>
                <w:rFonts w:ascii="Verdana" w:hAnsi="Verdana" w:cs="Calibri"/>
                <w:sz w:val="20"/>
                <w:szCs w:val="20"/>
                <w:lang w:bidi="hi-IN"/>
              </w:rPr>
            </w:pPr>
            <w:r>
              <w:rPr>
                <w:rFonts w:ascii="Verdana" w:hAnsi="Verdana" w:cs="Calibri"/>
                <w:noProof/>
                <w:sz w:val="20"/>
                <w:szCs w:val="20"/>
                <w:lang w:bidi="hi-IN"/>
              </w:rPr>
              <mc:AlternateContent>
                <mc:Choice Requires="wpi">
                  <w:drawing>
                    <wp:anchor distT="0" distB="0" distL="114300" distR="114300" simplePos="0" relativeHeight="251778048" behindDoc="0" locked="0" layoutInCell="1" allowOverlap="1" wp14:anchorId="05B49642" wp14:editId="6F305444">
                      <wp:simplePos x="0" y="0"/>
                      <wp:positionH relativeFrom="column">
                        <wp:posOffset>127000</wp:posOffset>
                      </wp:positionH>
                      <wp:positionV relativeFrom="paragraph">
                        <wp:posOffset>66675</wp:posOffset>
                      </wp:positionV>
                      <wp:extent cx="1656940" cy="274955"/>
                      <wp:effectExtent l="38100" t="38100" r="6985" b="42545"/>
                      <wp:wrapNone/>
                      <wp:docPr id="33" name="Ink 33"/>
                      <wp:cNvGraphicFramePr/>
                      <a:graphic xmlns:a="http://schemas.openxmlformats.org/drawingml/2006/main">
                        <a:graphicData uri="http://schemas.microsoft.com/office/word/2010/wordprocessingInk">
                          <w14:contentPart bwMode="auto" r:id="rId66">
                            <w14:nvContentPartPr>
                              <w14:cNvContentPartPr/>
                            </w14:nvContentPartPr>
                            <w14:xfrm>
                              <a:off x="0" y="0"/>
                              <a:ext cx="1656940" cy="274955"/>
                            </w14:xfrm>
                          </w14:contentPart>
                        </a:graphicData>
                      </a:graphic>
                    </wp:anchor>
                  </w:drawing>
                </mc:Choice>
                <mc:Fallback>
                  <w:pict>
                    <v:shape w14:anchorId="619A97AB" id="Ink 33" o:spid="_x0000_s1026" type="#_x0000_t75" style="position:absolute;margin-left:9.3pt;margin-top:4.55pt;width:131.85pt;height:23.0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">
                      <v:imagedata r:id="rId67" o:title=""/>
                    </v:shape>
                  </w:pict>
                </mc:Fallback>
              </mc:AlternateContent>
            </w:r>
            <w:r w:rsidR="00F551DC" w:rsidRPr="006B1E16">
              <w:rPr>
                <w:rFonts w:ascii="Verdana" w:hAnsi="Verdana" w:cs="Calibri"/>
                <w:sz w:val="20"/>
                <w:szCs w:val="20"/>
                <w:lang w:bidi="hi-IN"/>
              </w:rPr>
              <w:t> </w:t>
            </w:r>
          </w:p>
        </w:tc>
      </w:tr>
      <w:tr w:rsidR="00F551DC" w:rsidRPr="00686D11" w14:paraId="03A596C5"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BF1239" w14:textId="2BDE5035" w:rsidR="00F551DC" w:rsidRPr="00686D11" w:rsidRDefault="00976F50" w:rsidP="00804230">
            <w:pPr>
              <w:spacing w:before="240"/>
              <w:jc w:val="both"/>
              <w:rPr>
                <w:rFonts w:ascii="Verdana" w:hAnsi="Verdana" w:cs="Calibri"/>
                <w:sz w:val="20"/>
                <w:szCs w:val="20"/>
                <w:lang w:bidi="hi-IN"/>
              </w:rPr>
            </w:pPr>
            <w:r>
              <w:rPr>
                <w:rFonts w:ascii="Verdana" w:hAnsi="Verdana" w:cs="Calibri"/>
                <w:sz w:val="20"/>
                <w:szCs w:val="20"/>
                <w:lang w:bidi="hi-IN"/>
              </w:rPr>
              <w:t>Trainer/Assessor</w:t>
            </w:r>
            <w:r w:rsidRPr="006B1E16">
              <w:rPr>
                <w:rFonts w:ascii="Verdana" w:hAnsi="Verdana" w:cs="Calibr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B1A88" w14:textId="77777777" w:rsidR="00F551DC" w:rsidRPr="00686D11" w:rsidRDefault="00F551DC" w:rsidP="00804230">
            <w:pPr>
              <w:spacing w:before="240"/>
              <w:jc w:val="both"/>
              <w:rPr>
                <w:rFonts w:ascii="Verdana" w:hAnsi="Verdana" w:cs="Calibri"/>
                <w:sz w:val="20"/>
                <w:szCs w:val="20"/>
                <w:lang w:bidi="hi-IN"/>
              </w:rPr>
            </w:pPr>
            <w:r w:rsidRPr="00686D11">
              <w:rPr>
                <w:rFonts w:ascii="Verdana" w:hAnsi="Verdana" w:cs="Calibri"/>
                <w:sz w:val="20"/>
                <w:szCs w:val="20"/>
                <w:lang w:bidi="hi-IN"/>
              </w:rPr>
              <w:t> </w:t>
            </w:r>
          </w:p>
        </w:tc>
      </w:tr>
    </w:tbl>
    <w:p w14:paraId="0295C25C" w14:textId="77777777" w:rsidR="00F551DC" w:rsidRDefault="00F551DC" w:rsidP="00F551DC">
      <w:pPr>
        <w:spacing w:after="240"/>
        <w:jc w:val="both"/>
        <w:rPr>
          <w:rFonts w:ascii="Verdana" w:hAnsi="Verdana"/>
          <w:sz w:val="20"/>
          <w:lang w:val="en"/>
        </w:rPr>
      </w:pPr>
    </w:p>
    <w:p w14:paraId="464DFF24" w14:textId="77777777" w:rsidR="00F551DC" w:rsidRDefault="00F551DC" w:rsidP="00F551DC">
      <w:pPr>
        <w:rPr>
          <w:rFonts w:ascii="Verdana" w:hAnsi="Verdana"/>
          <w:sz w:val="20"/>
          <w:lang w:val="en"/>
        </w:rPr>
      </w:pPr>
      <w:r>
        <w:rPr>
          <w:rFonts w:ascii="Verdana" w:hAnsi="Verdana"/>
          <w:sz w:val="20"/>
          <w:lang w:val="en"/>
        </w:rPr>
        <w:br w:type="page"/>
      </w:r>
    </w:p>
    <w:p w14:paraId="3941D901" w14:textId="35FB90B1" w:rsidR="00F551DC" w:rsidRPr="002C6077" w:rsidRDefault="00F551DC" w:rsidP="00F551DC">
      <w:pPr>
        <w:spacing w:after="240"/>
        <w:jc w:val="both"/>
        <w:rPr>
          <w:rFonts w:ascii="Verdana" w:hAnsi="Verdana"/>
          <w:b/>
          <w:bCs/>
          <w:sz w:val="20"/>
        </w:rPr>
      </w:pPr>
      <w:bookmarkStart w:id="49" w:name="_Hlk120623456"/>
      <w:r w:rsidRPr="0051364A">
        <w:rPr>
          <w:rFonts w:ascii="Verdana" w:hAnsi="Verdana"/>
          <w:b/>
          <w:bCs/>
          <w:sz w:val="20"/>
        </w:rPr>
        <w:lastRenderedPageBreak/>
        <w:t xml:space="preserve">Activity 3: </w:t>
      </w:r>
      <w:r w:rsidRPr="00E828F1">
        <w:rPr>
          <w:rFonts w:ascii="Verdana" w:hAnsi="Verdana"/>
          <w:b/>
          <w:bCs/>
          <w:sz w:val="20"/>
        </w:rPr>
        <w:t>Manage application process</w:t>
      </w:r>
      <w:r w:rsidR="00976F50">
        <w:rPr>
          <w:rFonts w:ascii="Verdana" w:hAnsi="Verdana"/>
          <w:b/>
          <w:bCs/>
          <w:sz w:val="20"/>
        </w:rPr>
        <w:t xml:space="preserve"> – </w:t>
      </w:r>
      <w:r w:rsidR="00976F50" w:rsidRPr="00976F50">
        <w:rPr>
          <w:rFonts w:ascii="Verdana" w:hAnsi="Verdana"/>
          <w:b/>
          <w:bCs/>
          <w:sz w:val="20"/>
          <w:u w:val="single"/>
        </w:rPr>
        <w:t>Commercial building</w:t>
      </w:r>
      <w:r w:rsidRPr="00E828F1">
        <w:rPr>
          <w:rFonts w:ascii="Verdana" w:hAnsi="Verdana"/>
          <w:b/>
          <w:bCs/>
          <w:sz w:val="20"/>
        </w:rPr>
        <w:t>.</w:t>
      </w:r>
    </w:p>
    <w:p w14:paraId="2E2ECC70" w14:textId="1C1DF1D8" w:rsidR="00F551DC" w:rsidRPr="00485A88" w:rsidRDefault="00F551DC" w:rsidP="00F551DC">
      <w:pPr>
        <w:spacing w:after="24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m</w:t>
      </w:r>
      <w:r w:rsidRPr="00E828F1">
        <w:rPr>
          <w:rFonts w:ascii="Verdana" w:hAnsi="Verdana"/>
          <w:sz w:val="20"/>
        </w:rPr>
        <w:t>anage application process</w:t>
      </w:r>
      <w:r w:rsidR="00976F50">
        <w:rPr>
          <w:rFonts w:ascii="Verdana" w:hAnsi="Verdana"/>
          <w:sz w:val="20"/>
        </w:rPr>
        <w:t xml:space="preserve"> – </w:t>
      </w:r>
      <w:r w:rsidR="00976F50" w:rsidRPr="00976F50">
        <w:rPr>
          <w:rFonts w:ascii="Verdana" w:hAnsi="Verdana"/>
          <w:sz w:val="20"/>
          <w:u w:val="single"/>
        </w:rPr>
        <w:t>Commercial building</w:t>
      </w:r>
      <w:r w:rsidRPr="00E828F1">
        <w:rPr>
          <w:rFonts w:ascii="Verdana" w:hAnsi="Verdana"/>
          <w:sz w:val="20"/>
        </w:rPr>
        <w:t>.</w:t>
      </w:r>
    </w:p>
    <w:bookmarkEnd w:id="49"/>
    <w:p w14:paraId="5465ACB1" w14:textId="77777777" w:rsidR="00F551DC" w:rsidRDefault="00F551DC" w:rsidP="00F551DC">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5B9EF17E" w14:textId="77777777" w:rsidR="00F551DC" w:rsidRPr="000108D9" w:rsidRDefault="00F551DC" w:rsidP="006C1380">
      <w:pPr>
        <w:numPr>
          <w:ilvl w:val="0"/>
          <w:numId w:val="30"/>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3</w:t>
      </w:r>
      <w:r w:rsidRPr="000108D9">
        <w:rPr>
          <w:rFonts w:ascii="Verdana" w:hAnsi="Verdana"/>
          <w:sz w:val="20"/>
          <w:szCs w:val="20"/>
        </w:rPr>
        <w:t xml:space="preserve">’ provided. </w:t>
      </w:r>
    </w:p>
    <w:p w14:paraId="7BA35DE4"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4555DBFA" w14:textId="77777777" w:rsidR="00F551DC" w:rsidRDefault="00F551DC" w:rsidP="006C1380">
      <w:pPr>
        <w:numPr>
          <w:ilvl w:val="0"/>
          <w:numId w:val="30"/>
        </w:numPr>
        <w:spacing w:after="240"/>
        <w:jc w:val="both"/>
        <w:rPr>
          <w:rFonts w:ascii="Verdana" w:hAnsi="Verdana"/>
          <w:sz w:val="20"/>
          <w:szCs w:val="20"/>
        </w:rPr>
      </w:pPr>
      <w:r>
        <w:rPr>
          <w:rFonts w:ascii="Verdana" w:hAnsi="Verdana"/>
          <w:sz w:val="20"/>
          <w:szCs w:val="20"/>
        </w:rPr>
        <w:t xml:space="preserve">Complete Template 3. </w:t>
      </w:r>
    </w:p>
    <w:p w14:paraId="09E4F23F" w14:textId="77777777" w:rsidR="00F551DC" w:rsidRPr="00C95183" w:rsidRDefault="00F551DC" w:rsidP="00F551DC">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10168" w:type="dxa"/>
        <w:tblLook w:val="04A0" w:firstRow="1" w:lastRow="0" w:firstColumn="1" w:lastColumn="0" w:noHBand="0" w:noVBand="1"/>
      </w:tblPr>
      <w:tblGrid>
        <w:gridCol w:w="10168"/>
      </w:tblGrid>
      <w:tr w:rsidR="008A2084" w14:paraId="4855D4AF" w14:textId="77777777" w:rsidTr="008A2084">
        <w:tc>
          <w:tcPr>
            <w:tcW w:w="10168" w:type="dxa"/>
            <w:shd w:val="clear" w:color="auto" w:fill="D9D9D9" w:themeFill="background1" w:themeFillShade="D9"/>
          </w:tcPr>
          <w:p w14:paraId="6DF20B16" w14:textId="77777777" w:rsidR="008A2084" w:rsidRDefault="008A2084" w:rsidP="008A2084">
            <w:pPr>
              <w:spacing w:after="240"/>
              <w:jc w:val="both"/>
              <w:rPr>
                <w:rFonts w:ascii="Verdana" w:hAnsi="Verdana"/>
                <w:sz w:val="20"/>
                <w:szCs w:val="20"/>
              </w:rPr>
            </w:pPr>
            <w:r>
              <w:rPr>
                <w:rFonts w:ascii="Verdana" w:hAnsi="Verdana"/>
                <w:sz w:val="20"/>
                <w:szCs w:val="20"/>
              </w:rPr>
              <w:t xml:space="preserve">The </w:t>
            </w:r>
            <w:r w:rsidRPr="000714EA">
              <w:rPr>
                <w:rFonts w:ascii="Verdana" w:hAnsi="Verdana"/>
                <w:sz w:val="20"/>
                <w:lang w:val="en"/>
              </w:rPr>
              <w:t>student</w:t>
            </w:r>
            <w:r>
              <w:rPr>
                <w:rFonts w:ascii="Verdana" w:hAnsi="Verdana"/>
                <w:sz w:val="20"/>
                <w:szCs w:val="20"/>
              </w:rPr>
              <w:t xml:space="preserve"> should have access to the following documents: </w:t>
            </w:r>
          </w:p>
          <w:p w14:paraId="79A02F51" w14:textId="77777777" w:rsidR="008A2084" w:rsidRDefault="008A2084" w:rsidP="006C1380">
            <w:pPr>
              <w:numPr>
                <w:ilvl w:val="0"/>
                <w:numId w:val="30"/>
              </w:numPr>
              <w:spacing w:after="120"/>
              <w:jc w:val="both"/>
              <w:rPr>
                <w:rFonts w:ascii="Verdana" w:hAnsi="Verdana"/>
                <w:sz w:val="20"/>
                <w:szCs w:val="20"/>
              </w:rPr>
            </w:pPr>
            <w:r>
              <w:rPr>
                <w:rFonts w:ascii="Verdana" w:hAnsi="Verdana"/>
                <w:sz w:val="20"/>
                <w:szCs w:val="20"/>
              </w:rPr>
              <w:t>Project plans and specifications</w:t>
            </w:r>
            <w:r w:rsidRPr="000108D9">
              <w:rPr>
                <w:rFonts w:ascii="Verdana" w:hAnsi="Verdana"/>
                <w:sz w:val="20"/>
                <w:szCs w:val="20"/>
              </w:rPr>
              <w:t xml:space="preserve">. </w:t>
            </w:r>
          </w:p>
          <w:p w14:paraId="11443F06" w14:textId="77777777" w:rsidR="008A2084" w:rsidRDefault="008A2084" w:rsidP="006C1380">
            <w:pPr>
              <w:numPr>
                <w:ilvl w:val="0"/>
                <w:numId w:val="30"/>
              </w:numPr>
              <w:spacing w:after="120"/>
              <w:jc w:val="both"/>
              <w:rPr>
                <w:rFonts w:ascii="Verdana" w:hAnsi="Verdana"/>
                <w:sz w:val="20"/>
                <w:szCs w:val="20"/>
              </w:rPr>
            </w:pPr>
            <w:r>
              <w:rPr>
                <w:rFonts w:ascii="Verdana" w:hAnsi="Verdana"/>
                <w:sz w:val="20"/>
                <w:szCs w:val="20"/>
              </w:rPr>
              <w:t xml:space="preserve">Material specifications </w:t>
            </w:r>
          </w:p>
          <w:p w14:paraId="023281C1" w14:textId="77777777" w:rsidR="008A2084" w:rsidRDefault="008A2084" w:rsidP="006C1380">
            <w:pPr>
              <w:numPr>
                <w:ilvl w:val="0"/>
                <w:numId w:val="30"/>
              </w:numPr>
              <w:spacing w:after="120"/>
              <w:jc w:val="both"/>
              <w:rPr>
                <w:rFonts w:ascii="Verdana" w:hAnsi="Verdana"/>
                <w:sz w:val="20"/>
                <w:szCs w:val="20"/>
              </w:rPr>
            </w:pPr>
            <w:r>
              <w:rPr>
                <w:rFonts w:ascii="Verdana" w:hAnsi="Verdana"/>
                <w:sz w:val="20"/>
                <w:szCs w:val="20"/>
              </w:rPr>
              <w:t>NCC Vol 1- Vol 3 (Provided along with this assessment)</w:t>
            </w:r>
          </w:p>
          <w:p w14:paraId="66A881E8" w14:textId="77777777" w:rsidR="008A2084" w:rsidRDefault="008A2084" w:rsidP="006C1380">
            <w:pPr>
              <w:numPr>
                <w:ilvl w:val="0"/>
                <w:numId w:val="30"/>
              </w:numPr>
              <w:spacing w:after="120"/>
              <w:jc w:val="both"/>
              <w:rPr>
                <w:rFonts w:ascii="Verdana" w:hAnsi="Verdana"/>
                <w:sz w:val="20"/>
                <w:szCs w:val="20"/>
              </w:rPr>
            </w:pPr>
            <w:r>
              <w:rPr>
                <w:rFonts w:ascii="Verdana" w:hAnsi="Verdana"/>
                <w:sz w:val="20"/>
                <w:szCs w:val="20"/>
              </w:rPr>
              <w:t>Model WHS Law and regulations (Provided along with this assessment)</w:t>
            </w:r>
          </w:p>
          <w:p w14:paraId="698C9558" w14:textId="77777777" w:rsidR="008A2084" w:rsidRPr="008E0BE8" w:rsidRDefault="008A2084" w:rsidP="006C1380">
            <w:pPr>
              <w:numPr>
                <w:ilvl w:val="0"/>
                <w:numId w:val="30"/>
              </w:numPr>
              <w:spacing w:after="120"/>
              <w:jc w:val="both"/>
              <w:rPr>
                <w:rFonts w:ascii="Verdana" w:hAnsi="Verdana"/>
                <w:sz w:val="20"/>
                <w:szCs w:val="20"/>
              </w:rPr>
            </w:pPr>
            <w:r>
              <w:rPr>
                <w:rFonts w:ascii="Verdana" w:hAnsi="Verdana"/>
                <w:sz w:val="20"/>
                <w:szCs w:val="20"/>
              </w:rPr>
              <w:t>E</w:t>
            </w:r>
            <w:r w:rsidRPr="008E0BE8">
              <w:rPr>
                <w:rFonts w:ascii="Verdana" w:hAnsi="Verdana"/>
                <w:sz w:val="20"/>
                <w:szCs w:val="20"/>
              </w:rPr>
              <w:t>nvironmental requirements and sustainability principles</w:t>
            </w:r>
          </w:p>
          <w:p w14:paraId="514A4FAC" w14:textId="77777777" w:rsidR="008A2084" w:rsidRPr="008E0BE8" w:rsidRDefault="008A2084" w:rsidP="006C1380">
            <w:pPr>
              <w:numPr>
                <w:ilvl w:val="0"/>
                <w:numId w:val="30"/>
              </w:numPr>
              <w:spacing w:after="120"/>
              <w:jc w:val="both"/>
              <w:rPr>
                <w:rFonts w:ascii="Verdana" w:hAnsi="Verdana"/>
                <w:sz w:val="20"/>
                <w:szCs w:val="20"/>
              </w:rPr>
            </w:pPr>
            <w:r>
              <w:rPr>
                <w:rFonts w:ascii="Verdana" w:hAnsi="Verdana"/>
                <w:sz w:val="20"/>
                <w:szCs w:val="20"/>
              </w:rPr>
              <w:t>M</w:t>
            </w:r>
            <w:r w:rsidRPr="008E0BE8">
              <w:rPr>
                <w:rFonts w:ascii="Verdana" w:hAnsi="Verdana"/>
                <w:sz w:val="20"/>
                <w:szCs w:val="20"/>
              </w:rPr>
              <w:t>anufacturer’s materials and product specifications and installation instructions for building materials in the project specifications</w:t>
            </w:r>
          </w:p>
          <w:p w14:paraId="2ADF593F" w14:textId="77777777" w:rsidR="008A2084" w:rsidRDefault="008A2084" w:rsidP="006C1380">
            <w:pPr>
              <w:numPr>
                <w:ilvl w:val="0"/>
                <w:numId w:val="30"/>
              </w:numPr>
              <w:spacing w:after="120"/>
              <w:jc w:val="both"/>
              <w:rPr>
                <w:rFonts w:ascii="Verdana" w:hAnsi="Verdana"/>
                <w:sz w:val="20"/>
                <w:szCs w:val="20"/>
              </w:rPr>
            </w:pPr>
            <w:r>
              <w:rPr>
                <w:rFonts w:ascii="Verdana" w:hAnsi="Verdana"/>
                <w:sz w:val="20"/>
                <w:szCs w:val="20"/>
              </w:rPr>
              <w:t>P</w:t>
            </w:r>
            <w:r w:rsidRPr="008E0BE8">
              <w:rPr>
                <w:rFonts w:ascii="Verdana" w:hAnsi="Verdana"/>
                <w:sz w:val="20"/>
                <w:szCs w:val="20"/>
              </w:rPr>
              <w:t>roject plans, design brief, working drawings and specifications.</w:t>
            </w:r>
          </w:p>
          <w:p w14:paraId="556F7E9B" w14:textId="77777777" w:rsidR="008A2084" w:rsidRPr="00C3229E" w:rsidRDefault="008A2084" w:rsidP="006C1380">
            <w:pPr>
              <w:numPr>
                <w:ilvl w:val="0"/>
                <w:numId w:val="30"/>
              </w:numPr>
              <w:spacing w:after="120"/>
              <w:jc w:val="both"/>
              <w:rPr>
                <w:rFonts w:ascii="Verdana" w:hAnsi="Verdana"/>
                <w:sz w:val="20"/>
                <w:szCs w:val="20"/>
              </w:rPr>
            </w:pPr>
            <w:r w:rsidRPr="00C3229E">
              <w:rPr>
                <w:rFonts w:ascii="Verdana" w:hAnsi="Verdana"/>
                <w:sz w:val="20"/>
                <w:szCs w:val="20"/>
              </w:rPr>
              <w:t>Manufacturer specifications and installation instructions</w:t>
            </w:r>
          </w:p>
          <w:p w14:paraId="3158ED68" w14:textId="77777777" w:rsidR="008A2084" w:rsidRPr="000714EA" w:rsidRDefault="008A2084" w:rsidP="006C1380">
            <w:pPr>
              <w:numPr>
                <w:ilvl w:val="0"/>
                <w:numId w:val="30"/>
              </w:numPr>
              <w:spacing w:after="120"/>
              <w:jc w:val="both"/>
              <w:rPr>
                <w:rFonts w:ascii="Verdana" w:hAnsi="Verdana"/>
                <w:sz w:val="20"/>
                <w:szCs w:val="20"/>
              </w:rPr>
            </w:pPr>
            <w:r>
              <w:rPr>
                <w:rFonts w:ascii="Verdana" w:hAnsi="Verdana"/>
                <w:sz w:val="20"/>
                <w:szCs w:val="20"/>
              </w:rPr>
              <w:t>L</w:t>
            </w:r>
            <w:r w:rsidRPr="007D3136">
              <w:rPr>
                <w:rFonts w:ascii="Verdana" w:hAnsi="Verdana"/>
                <w:sz w:val="20"/>
                <w:szCs w:val="20"/>
              </w:rPr>
              <w:t>ocal authority building approval processes and application forms</w:t>
            </w:r>
          </w:p>
          <w:p w14:paraId="56163D0E" w14:textId="3B98743E" w:rsidR="008A2084" w:rsidRDefault="008A2084" w:rsidP="006C1380">
            <w:pPr>
              <w:numPr>
                <w:ilvl w:val="0"/>
                <w:numId w:val="30"/>
              </w:numPr>
              <w:spacing w:after="120"/>
              <w:jc w:val="both"/>
              <w:rPr>
                <w:rFonts w:ascii="Verdana" w:hAnsi="Verdana"/>
                <w:sz w:val="20"/>
                <w:lang w:val="en"/>
              </w:rPr>
            </w:pPr>
            <w:r>
              <w:rPr>
                <w:rFonts w:ascii="Verdana" w:hAnsi="Verdana"/>
                <w:sz w:val="20"/>
                <w:szCs w:val="20"/>
              </w:rPr>
              <w:t>S</w:t>
            </w:r>
            <w:r w:rsidRPr="000A5600">
              <w:rPr>
                <w:rFonts w:ascii="Verdana" w:hAnsi="Verdana"/>
                <w:sz w:val="20"/>
                <w:szCs w:val="20"/>
              </w:rPr>
              <w:t>ufficient materials and equipment to facilitate arrange building applications and approvals</w:t>
            </w:r>
          </w:p>
        </w:tc>
      </w:tr>
      <w:tr w:rsidR="008A2084" w14:paraId="38D3F76C" w14:textId="77777777" w:rsidTr="008A2084">
        <w:tc>
          <w:tcPr>
            <w:tcW w:w="10168" w:type="dxa"/>
            <w:shd w:val="clear" w:color="auto" w:fill="D9D9D9" w:themeFill="background1" w:themeFillShade="D9"/>
          </w:tcPr>
          <w:p w14:paraId="62B0309C" w14:textId="77777777" w:rsidR="008A2084" w:rsidRDefault="008A2084" w:rsidP="008A2084">
            <w:pPr>
              <w:spacing w:after="240"/>
              <w:jc w:val="both"/>
              <w:rPr>
                <w:rFonts w:ascii="Verdana" w:hAnsi="Verdana"/>
                <w:sz w:val="20"/>
                <w:lang w:val="en"/>
              </w:rPr>
            </w:pPr>
            <w:r>
              <w:rPr>
                <w:rFonts w:ascii="Verdana" w:hAnsi="Verdana"/>
                <w:sz w:val="20"/>
                <w:lang w:val="en"/>
              </w:rPr>
              <w:t>Instructions for the student:</w:t>
            </w:r>
          </w:p>
          <w:p w14:paraId="1C45B275" w14:textId="77777777" w:rsidR="008A2084" w:rsidRDefault="008A2084" w:rsidP="006C1380">
            <w:pPr>
              <w:numPr>
                <w:ilvl w:val="0"/>
                <w:numId w:val="30"/>
              </w:numPr>
              <w:spacing w:after="120"/>
              <w:ind w:hanging="357"/>
              <w:jc w:val="both"/>
              <w:rPr>
                <w:rFonts w:ascii="Verdana" w:hAnsi="Verdana"/>
                <w:sz w:val="20"/>
                <w:szCs w:val="20"/>
              </w:rPr>
            </w:pPr>
            <w:r>
              <w:rPr>
                <w:rFonts w:ascii="Verdana" w:hAnsi="Verdana"/>
                <w:sz w:val="20"/>
                <w:szCs w:val="20"/>
              </w:rPr>
              <w:t xml:space="preserve">The student must: </w:t>
            </w:r>
          </w:p>
          <w:p w14:paraId="38DBE78E" w14:textId="77777777" w:rsidR="008A2084" w:rsidRPr="008A665F" w:rsidRDefault="008A2084" w:rsidP="006C1380">
            <w:pPr>
              <w:numPr>
                <w:ilvl w:val="1"/>
                <w:numId w:val="30"/>
              </w:numPr>
              <w:spacing w:after="120"/>
              <w:ind w:hanging="357"/>
              <w:jc w:val="both"/>
              <w:rPr>
                <w:rFonts w:ascii="Verdana" w:hAnsi="Verdana"/>
                <w:sz w:val="20"/>
                <w:szCs w:val="20"/>
              </w:rPr>
            </w:pPr>
            <w:r>
              <w:rPr>
                <w:rFonts w:ascii="Verdana" w:hAnsi="Verdana"/>
                <w:bCs/>
                <w:sz w:val="20"/>
              </w:rPr>
              <w:t>E</w:t>
            </w:r>
            <w:r w:rsidRPr="00253DD2">
              <w:rPr>
                <w:rFonts w:ascii="Verdana" w:hAnsi="Verdana"/>
                <w:bCs/>
                <w:sz w:val="20"/>
              </w:rPr>
              <w:t>nsure continued progress, seek confirmation of application status at appropriate intervals.</w:t>
            </w:r>
          </w:p>
          <w:p w14:paraId="674EFD23" w14:textId="77777777" w:rsidR="008A2084" w:rsidRPr="009B0510" w:rsidRDefault="008A2084" w:rsidP="006C1380">
            <w:pPr>
              <w:numPr>
                <w:ilvl w:val="1"/>
                <w:numId w:val="30"/>
              </w:numPr>
              <w:spacing w:after="120"/>
              <w:ind w:hanging="357"/>
              <w:jc w:val="both"/>
              <w:rPr>
                <w:rFonts w:ascii="Verdana" w:hAnsi="Verdana"/>
                <w:sz w:val="20"/>
                <w:lang w:val="en"/>
              </w:rPr>
            </w:pPr>
            <w:r w:rsidRPr="00253DD2">
              <w:rPr>
                <w:rFonts w:ascii="Verdana" w:hAnsi="Verdana"/>
                <w:bCs/>
                <w:sz w:val="20"/>
              </w:rPr>
              <w:t>Assess the status of building approvals and notify stakeholders.</w:t>
            </w:r>
          </w:p>
          <w:p w14:paraId="5C521DA7" w14:textId="77777777" w:rsidR="008A2084" w:rsidRPr="009B0510" w:rsidRDefault="008A2084" w:rsidP="006C1380">
            <w:pPr>
              <w:numPr>
                <w:ilvl w:val="1"/>
                <w:numId w:val="30"/>
              </w:numPr>
              <w:spacing w:after="120"/>
              <w:ind w:hanging="357"/>
              <w:jc w:val="both"/>
              <w:rPr>
                <w:rFonts w:ascii="Verdana" w:hAnsi="Verdana"/>
                <w:sz w:val="20"/>
                <w:lang w:val="en"/>
              </w:rPr>
            </w:pPr>
            <w:r w:rsidRPr="00253DD2">
              <w:rPr>
                <w:rFonts w:ascii="Verdana" w:hAnsi="Verdana"/>
                <w:bCs/>
                <w:sz w:val="20"/>
              </w:rPr>
              <w:t>Examine minor changes to see how they affect the project.</w:t>
            </w:r>
          </w:p>
          <w:p w14:paraId="2D680081" w14:textId="554865C2" w:rsidR="008A2084" w:rsidRDefault="008A2084" w:rsidP="006C1380">
            <w:pPr>
              <w:numPr>
                <w:ilvl w:val="1"/>
                <w:numId w:val="30"/>
              </w:numPr>
              <w:spacing w:after="120"/>
              <w:ind w:hanging="357"/>
              <w:jc w:val="both"/>
              <w:rPr>
                <w:rFonts w:ascii="Verdana" w:hAnsi="Verdana"/>
                <w:sz w:val="20"/>
                <w:lang w:val="en"/>
              </w:rPr>
            </w:pPr>
            <w:r w:rsidRPr="00F20A82">
              <w:rPr>
                <w:rFonts w:ascii="Verdana" w:hAnsi="Verdana"/>
                <w:bCs/>
                <w:sz w:val="20"/>
              </w:rPr>
              <w:t>Analyse the best course of action for maintaining project continuity in the face of rejected submissions.</w:t>
            </w:r>
          </w:p>
        </w:tc>
      </w:tr>
      <w:tr w:rsidR="008A2084" w14:paraId="0919E940" w14:textId="77777777" w:rsidTr="008A2084">
        <w:tc>
          <w:tcPr>
            <w:tcW w:w="10168" w:type="dxa"/>
            <w:shd w:val="clear" w:color="auto" w:fill="D9D9D9" w:themeFill="background1" w:themeFillShade="D9"/>
          </w:tcPr>
          <w:p w14:paraId="5574B85D" w14:textId="77777777" w:rsidR="008A2084" w:rsidRPr="00DC7823" w:rsidRDefault="008A2084" w:rsidP="008A2084">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79D1AF68" w14:textId="77777777" w:rsidR="008A2084" w:rsidRPr="00DC7823" w:rsidRDefault="008A2084"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Checklist </w:t>
            </w:r>
            <w:r>
              <w:rPr>
                <w:rFonts w:ascii="Verdana" w:hAnsi="Verdana"/>
                <w:sz w:val="20"/>
                <w:szCs w:val="20"/>
              </w:rPr>
              <w:t>3 and Template 4</w:t>
            </w:r>
            <w:r w:rsidRPr="00DC7823">
              <w:rPr>
                <w:rFonts w:ascii="Verdana" w:hAnsi="Verdana"/>
                <w:sz w:val="20"/>
                <w:szCs w:val="20"/>
              </w:rPr>
              <w:t>,</w:t>
            </w:r>
          </w:p>
          <w:p w14:paraId="7C4330FF" w14:textId="77777777" w:rsidR="008A2084" w:rsidRDefault="008A2084" w:rsidP="006C1380">
            <w:pPr>
              <w:numPr>
                <w:ilvl w:val="0"/>
                <w:numId w:val="30"/>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3</w:t>
            </w:r>
          </w:p>
          <w:p w14:paraId="38BBAF88" w14:textId="77777777" w:rsidR="008A2084" w:rsidRPr="00DC7823" w:rsidRDefault="008A2084" w:rsidP="006C1380">
            <w:pPr>
              <w:numPr>
                <w:ilvl w:val="0"/>
                <w:numId w:val="30"/>
              </w:numPr>
              <w:spacing w:after="120"/>
              <w:jc w:val="both"/>
              <w:rPr>
                <w:rFonts w:ascii="Verdana" w:hAnsi="Verdana"/>
                <w:sz w:val="20"/>
                <w:szCs w:val="20"/>
              </w:rPr>
            </w:pPr>
            <w:r>
              <w:rPr>
                <w:rFonts w:ascii="Verdana" w:hAnsi="Verdana"/>
                <w:sz w:val="20"/>
                <w:szCs w:val="20"/>
              </w:rPr>
              <w:t>Email confirmation (can be simulated with supervisor) that all signed documents have been sent to the appropriate person for verification, so that the project can move onto the next stage.</w:t>
            </w:r>
          </w:p>
          <w:p w14:paraId="282145EC" w14:textId="1349C8DA" w:rsidR="008A2084" w:rsidRPr="00DC7823" w:rsidRDefault="008A2084" w:rsidP="006C1380">
            <w:pPr>
              <w:numPr>
                <w:ilvl w:val="0"/>
                <w:numId w:val="30"/>
              </w:numPr>
              <w:spacing w:after="120"/>
              <w:jc w:val="both"/>
              <w:rPr>
                <w:rFonts w:ascii="Verdana" w:hAnsi="Verdana"/>
                <w:sz w:val="20"/>
                <w:lang w:val="en"/>
              </w:rPr>
            </w:pPr>
            <w:r w:rsidRPr="00DC7823">
              <w:rPr>
                <w:rFonts w:ascii="Verdana" w:hAnsi="Verdana"/>
                <w:sz w:val="20"/>
                <w:szCs w:val="20"/>
              </w:rPr>
              <w:t xml:space="preserve">Copies of the </w:t>
            </w:r>
            <w:r>
              <w:rPr>
                <w:rFonts w:ascii="Verdana" w:hAnsi="Verdana"/>
                <w:sz w:val="20"/>
                <w:szCs w:val="20"/>
              </w:rPr>
              <w:t xml:space="preserve">signed </w:t>
            </w:r>
            <w:r w:rsidRPr="00DC7823">
              <w:rPr>
                <w:rFonts w:ascii="Verdana" w:hAnsi="Verdana"/>
                <w:sz w:val="20"/>
                <w:szCs w:val="20"/>
              </w:rPr>
              <w:t>construction project documents you sourced in completion of this activity.</w:t>
            </w:r>
          </w:p>
        </w:tc>
      </w:tr>
    </w:tbl>
    <w:p w14:paraId="1FCD1385" w14:textId="77777777" w:rsidR="00F551DC" w:rsidRPr="00C95183" w:rsidRDefault="00F551DC" w:rsidP="00F551DC">
      <w:pPr>
        <w:spacing w:after="240"/>
        <w:jc w:val="both"/>
        <w:rPr>
          <w:rFonts w:ascii="Verdana" w:hAnsi="Verdana"/>
          <w:bCs/>
          <w:sz w:val="20"/>
        </w:rPr>
      </w:pPr>
    </w:p>
    <w:p w14:paraId="197295E8" w14:textId="77777777" w:rsidR="00F551DC" w:rsidRDefault="00F551DC" w:rsidP="00F551DC">
      <w:pPr>
        <w:rPr>
          <w:rFonts w:ascii="Verdana" w:hAnsi="Verdana"/>
          <w:sz w:val="20"/>
          <w:lang w:val="en"/>
        </w:rPr>
      </w:pPr>
      <w:r>
        <w:rPr>
          <w:rFonts w:ascii="Verdana" w:hAnsi="Verdana"/>
          <w:sz w:val="20"/>
          <w:lang w:val="en"/>
        </w:rPr>
        <w:br w:type="page"/>
      </w:r>
    </w:p>
    <w:p w14:paraId="5BEDAEC9" w14:textId="77777777" w:rsidR="00F551DC" w:rsidRPr="00C95183" w:rsidRDefault="00F551DC" w:rsidP="00F551DC">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3</w:t>
      </w:r>
      <w:r w:rsidRPr="00C95183">
        <w:rPr>
          <w:rFonts w:ascii="Verdana" w:hAnsi="Verdana"/>
          <w:i/>
          <w:iCs/>
          <w:sz w:val="20"/>
          <w:u w:val="single"/>
        </w:rPr>
        <w:t>:</w:t>
      </w:r>
      <w:r w:rsidRPr="00E444B3">
        <w:rPr>
          <w:rFonts w:ascii="Verdana" w:hAnsi="Verdana"/>
          <w:i/>
          <w:iCs/>
          <w:sz w:val="20"/>
          <w:u w:val="single"/>
        </w:rPr>
        <w:t xml:space="preserve"> </w:t>
      </w:r>
      <w:r w:rsidRPr="00E828F1">
        <w:rPr>
          <w:rFonts w:ascii="Verdana" w:hAnsi="Verdana"/>
          <w:i/>
          <w:iCs/>
          <w:sz w:val="20"/>
          <w:u w:val="single"/>
        </w:rPr>
        <w:t>Manage application process.</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F551DC" w:rsidRPr="00C95183" w14:paraId="0AB2E302" w14:textId="77777777" w:rsidTr="00976F50">
        <w:trPr>
          <w:trHeight w:val="503"/>
        </w:trPr>
        <w:tc>
          <w:tcPr>
            <w:tcW w:w="8188" w:type="dxa"/>
          </w:tcPr>
          <w:p w14:paraId="48573620" w14:textId="77777777" w:rsidR="00F551DC" w:rsidRPr="00C95183" w:rsidRDefault="00F551DC" w:rsidP="00804230">
            <w:pPr>
              <w:spacing w:after="240"/>
              <w:jc w:val="center"/>
              <w:rPr>
                <w:rFonts w:ascii="Verdana" w:hAnsi="Verdana"/>
                <w:b/>
                <w:sz w:val="20"/>
              </w:rPr>
            </w:pPr>
            <w:r w:rsidRPr="00C95183">
              <w:rPr>
                <w:rFonts w:ascii="Verdana" w:hAnsi="Verdana"/>
                <w:b/>
                <w:sz w:val="20"/>
              </w:rPr>
              <w:t>Steps</w:t>
            </w:r>
          </w:p>
        </w:tc>
        <w:tc>
          <w:tcPr>
            <w:tcW w:w="2410" w:type="dxa"/>
          </w:tcPr>
          <w:p w14:paraId="54C4530C" w14:textId="77777777" w:rsidR="00F551DC" w:rsidRPr="00C95183" w:rsidRDefault="00F551DC" w:rsidP="00804230">
            <w:pPr>
              <w:spacing w:after="240"/>
              <w:jc w:val="center"/>
              <w:rPr>
                <w:rFonts w:ascii="Verdana" w:hAnsi="Verdana"/>
                <w:b/>
                <w:sz w:val="20"/>
              </w:rPr>
            </w:pPr>
            <w:r>
              <w:rPr>
                <w:rFonts w:ascii="Verdana" w:hAnsi="Verdana"/>
                <w:b/>
                <w:sz w:val="20"/>
              </w:rPr>
              <w:t>Tick mark, once completed</w:t>
            </w:r>
          </w:p>
        </w:tc>
      </w:tr>
      <w:tr w:rsidR="008A2084" w:rsidRPr="00B073C5" w14:paraId="00F71C6E" w14:textId="77777777" w:rsidTr="00976F50">
        <w:trPr>
          <w:trHeight w:val="1353"/>
        </w:trPr>
        <w:tc>
          <w:tcPr>
            <w:tcW w:w="8188" w:type="dxa"/>
          </w:tcPr>
          <w:p w14:paraId="46C80E54" w14:textId="77777777" w:rsidR="008A2084" w:rsidRPr="00253DD2" w:rsidRDefault="008A2084" w:rsidP="008A2084">
            <w:pPr>
              <w:spacing w:after="240"/>
              <w:jc w:val="both"/>
              <w:rPr>
                <w:rFonts w:ascii="Verdana" w:hAnsi="Verdana"/>
                <w:b/>
                <w:sz w:val="20"/>
              </w:rPr>
            </w:pPr>
            <w:r>
              <w:rPr>
                <w:rFonts w:ascii="Verdana" w:hAnsi="Verdana"/>
                <w:b/>
                <w:sz w:val="20"/>
              </w:rPr>
              <w:t xml:space="preserve">Step 1: </w:t>
            </w:r>
            <w:r w:rsidRPr="00253DD2">
              <w:rPr>
                <w:rFonts w:ascii="Verdana" w:hAnsi="Verdana"/>
                <w:bCs/>
                <w:sz w:val="20"/>
              </w:rPr>
              <w:t>To ensure continued progress, seek confirmation of application status at appropriate intervals.</w:t>
            </w:r>
          </w:p>
          <w:p w14:paraId="4B7D6EFF" w14:textId="03DA8A7B" w:rsidR="008A2084" w:rsidRPr="0092244C" w:rsidRDefault="008A2084" w:rsidP="006C1380">
            <w:pPr>
              <w:numPr>
                <w:ilvl w:val="0"/>
                <w:numId w:val="30"/>
              </w:numPr>
              <w:spacing w:after="240"/>
              <w:jc w:val="both"/>
              <w:rPr>
                <w:rFonts w:ascii="Verdana" w:hAnsi="Verdana"/>
                <w:sz w:val="20"/>
                <w:szCs w:val="20"/>
              </w:rPr>
            </w:pPr>
            <w:r>
              <w:rPr>
                <w:rFonts w:ascii="Verdana" w:hAnsi="Verdana"/>
                <w:sz w:val="20"/>
                <w:szCs w:val="20"/>
              </w:rPr>
              <w:t xml:space="preserve">Document the application status at least three (3) different intervals using Template 4. </w:t>
            </w:r>
          </w:p>
        </w:tc>
        <w:tc>
          <w:tcPr>
            <w:tcW w:w="2410" w:type="dxa"/>
          </w:tcPr>
          <w:p w14:paraId="2617FAA4" w14:textId="0524A9EE" w:rsidR="008A2084" w:rsidRPr="00B073C5" w:rsidRDefault="00BD19AF" w:rsidP="00BD19AF">
            <w:pPr>
              <w:spacing w:after="240"/>
              <w:ind w:left="360"/>
              <w:jc w:val="center"/>
              <w:rPr>
                <w:rFonts w:ascii="Verdana" w:hAnsi="Verdana"/>
                <w:bCs/>
                <w:sz w:val="36"/>
                <w:szCs w:val="40"/>
              </w:rPr>
            </w:pPr>
            <w:r>
              <w:rPr>
                <w:rFonts w:ascii="Verdana" w:hAnsi="Verdana"/>
                <w:bCs/>
                <w:sz w:val="36"/>
                <w:szCs w:val="40"/>
              </w:rPr>
              <w:t>X</w:t>
            </w:r>
          </w:p>
        </w:tc>
      </w:tr>
      <w:tr w:rsidR="008A2084" w:rsidRPr="00B073C5" w14:paraId="11AFAED9" w14:textId="77777777" w:rsidTr="00976F50">
        <w:trPr>
          <w:trHeight w:val="1353"/>
        </w:trPr>
        <w:tc>
          <w:tcPr>
            <w:tcW w:w="8188" w:type="dxa"/>
          </w:tcPr>
          <w:p w14:paraId="02CBC38E" w14:textId="77777777" w:rsidR="008A2084" w:rsidRPr="00711E62" w:rsidRDefault="008A2084" w:rsidP="008A2084">
            <w:pPr>
              <w:spacing w:after="240"/>
              <w:jc w:val="both"/>
              <w:rPr>
                <w:rFonts w:ascii="Verdana" w:hAnsi="Verdana"/>
                <w:bCs/>
                <w:sz w:val="20"/>
              </w:rPr>
            </w:pPr>
            <w:r>
              <w:rPr>
                <w:rFonts w:ascii="Verdana" w:hAnsi="Verdana"/>
                <w:b/>
                <w:sz w:val="20"/>
              </w:rPr>
              <w:t xml:space="preserve">Step 2: </w:t>
            </w:r>
            <w:r w:rsidRPr="00253DD2">
              <w:rPr>
                <w:rFonts w:ascii="Verdana" w:hAnsi="Verdana"/>
                <w:bCs/>
                <w:sz w:val="20"/>
              </w:rPr>
              <w:t>Assess the status of building approvals and notify stakeholders.</w:t>
            </w:r>
          </w:p>
          <w:p w14:paraId="5E19CFD0" w14:textId="77777777" w:rsidR="008A2084" w:rsidRPr="0092244C" w:rsidRDefault="008A2084" w:rsidP="006C1380">
            <w:pPr>
              <w:numPr>
                <w:ilvl w:val="0"/>
                <w:numId w:val="30"/>
              </w:numPr>
              <w:spacing w:after="240"/>
              <w:jc w:val="both"/>
              <w:rPr>
                <w:rFonts w:ascii="Verdana" w:hAnsi="Verdana"/>
                <w:sz w:val="20"/>
                <w:szCs w:val="20"/>
              </w:rPr>
            </w:pPr>
            <w:r>
              <w:rPr>
                <w:rFonts w:ascii="Verdana" w:hAnsi="Verdana"/>
                <w:bCs/>
                <w:sz w:val="20"/>
              </w:rPr>
              <w:t>Identify the relevant stakeholders that need to be notified of the status of the building approval.</w:t>
            </w:r>
          </w:p>
          <w:p w14:paraId="1F46455E" w14:textId="77777777" w:rsidR="008A2084" w:rsidRDefault="008A2084" w:rsidP="006C1380">
            <w:pPr>
              <w:numPr>
                <w:ilvl w:val="0"/>
                <w:numId w:val="30"/>
              </w:numPr>
              <w:spacing w:after="240"/>
              <w:jc w:val="both"/>
              <w:rPr>
                <w:rFonts w:ascii="Verdana" w:hAnsi="Verdana"/>
                <w:sz w:val="20"/>
                <w:szCs w:val="20"/>
              </w:rPr>
            </w:pPr>
            <w:r>
              <w:rPr>
                <w:rFonts w:ascii="Verdana" w:hAnsi="Verdana"/>
                <w:sz w:val="20"/>
                <w:szCs w:val="20"/>
              </w:rPr>
              <w:t>Assess building approval progress.</w:t>
            </w:r>
          </w:p>
          <w:p w14:paraId="48A0EDB5" w14:textId="65DFF9B8" w:rsidR="008A2084" w:rsidRPr="00986674" w:rsidRDefault="008A2084" w:rsidP="006C1380">
            <w:pPr>
              <w:numPr>
                <w:ilvl w:val="0"/>
                <w:numId w:val="30"/>
              </w:numPr>
              <w:spacing w:after="240"/>
              <w:jc w:val="both"/>
              <w:rPr>
                <w:rFonts w:ascii="Verdana" w:hAnsi="Verdana"/>
                <w:sz w:val="20"/>
                <w:szCs w:val="20"/>
              </w:rPr>
            </w:pPr>
            <w:r>
              <w:rPr>
                <w:rFonts w:ascii="Verdana" w:hAnsi="Verdana"/>
                <w:sz w:val="20"/>
                <w:szCs w:val="20"/>
              </w:rPr>
              <w:t xml:space="preserve">Email evidence that the stakeholders (this can be simulated with your supervisor) are notified on the building </w:t>
            </w:r>
            <w:r w:rsidRPr="00253DD2">
              <w:rPr>
                <w:rFonts w:ascii="Verdana" w:hAnsi="Verdana"/>
                <w:bCs/>
                <w:sz w:val="20"/>
              </w:rPr>
              <w:t>approvals</w:t>
            </w:r>
            <w:r>
              <w:rPr>
                <w:rFonts w:ascii="Verdana" w:hAnsi="Verdana"/>
                <w:bCs/>
                <w:sz w:val="20"/>
              </w:rPr>
              <w:t xml:space="preserve"> and status</w:t>
            </w:r>
            <w:r w:rsidRPr="00253DD2">
              <w:rPr>
                <w:rFonts w:ascii="Verdana" w:hAnsi="Verdana"/>
                <w:bCs/>
                <w:sz w:val="20"/>
              </w:rPr>
              <w:t xml:space="preserve"> of building approvals</w:t>
            </w:r>
            <w:r>
              <w:rPr>
                <w:rFonts w:ascii="Verdana" w:hAnsi="Verdana"/>
                <w:bCs/>
                <w:sz w:val="20"/>
              </w:rPr>
              <w:t xml:space="preserve">. </w:t>
            </w:r>
          </w:p>
        </w:tc>
        <w:tc>
          <w:tcPr>
            <w:tcW w:w="2410" w:type="dxa"/>
          </w:tcPr>
          <w:p w14:paraId="60CC1E35" w14:textId="6A97CE66" w:rsidR="008A2084" w:rsidRPr="00B073C5" w:rsidRDefault="00BD19AF" w:rsidP="00BD19AF">
            <w:pPr>
              <w:spacing w:after="240"/>
              <w:ind w:left="360"/>
              <w:jc w:val="center"/>
              <w:rPr>
                <w:rFonts w:ascii="Verdana" w:hAnsi="Verdana"/>
                <w:bCs/>
                <w:sz w:val="36"/>
                <w:szCs w:val="40"/>
              </w:rPr>
            </w:pPr>
            <w:r>
              <w:rPr>
                <w:rFonts w:ascii="Verdana" w:hAnsi="Verdana"/>
                <w:bCs/>
                <w:sz w:val="36"/>
                <w:szCs w:val="40"/>
              </w:rPr>
              <w:t>X</w:t>
            </w:r>
          </w:p>
        </w:tc>
      </w:tr>
      <w:tr w:rsidR="008A2084" w:rsidRPr="00B073C5" w14:paraId="5AE84EF4" w14:textId="77777777" w:rsidTr="00976F50">
        <w:trPr>
          <w:trHeight w:val="822"/>
        </w:trPr>
        <w:tc>
          <w:tcPr>
            <w:tcW w:w="8188" w:type="dxa"/>
          </w:tcPr>
          <w:p w14:paraId="1884FD20" w14:textId="77777777" w:rsidR="008A2084" w:rsidRDefault="008A2084" w:rsidP="008A2084">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253DD2">
              <w:rPr>
                <w:rFonts w:ascii="Verdana" w:hAnsi="Verdana"/>
                <w:bCs/>
                <w:sz w:val="20"/>
              </w:rPr>
              <w:t>Examine minor changes to see how they affect the project.</w:t>
            </w:r>
          </w:p>
          <w:p w14:paraId="692B4E38" w14:textId="40EF84E0" w:rsidR="008A2084" w:rsidRPr="000E05E1" w:rsidRDefault="008A2084" w:rsidP="006C1380">
            <w:pPr>
              <w:numPr>
                <w:ilvl w:val="0"/>
                <w:numId w:val="30"/>
              </w:numPr>
              <w:spacing w:after="240"/>
              <w:jc w:val="both"/>
              <w:rPr>
                <w:rFonts w:ascii="Verdana" w:hAnsi="Verdana"/>
                <w:bCs/>
                <w:sz w:val="20"/>
                <w:szCs w:val="20"/>
              </w:rPr>
            </w:pPr>
            <w:r>
              <w:rPr>
                <w:rFonts w:ascii="Verdana" w:hAnsi="Verdana"/>
                <w:bCs/>
                <w:sz w:val="20"/>
              </w:rPr>
              <w:t xml:space="preserve">Document the </w:t>
            </w:r>
            <w:r w:rsidRPr="00A86FC8">
              <w:rPr>
                <w:rFonts w:ascii="Verdana" w:hAnsi="Verdana"/>
                <w:sz w:val="20"/>
                <w:szCs w:val="20"/>
              </w:rPr>
              <w:t xml:space="preserve">minor amendments </w:t>
            </w:r>
            <w:r>
              <w:rPr>
                <w:rFonts w:ascii="Verdana" w:hAnsi="Verdana"/>
                <w:sz w:val="20"/>
                <w:szCs w:val="20"/>
              </w:rPr>
              <w:t xml:space="preserve">examined and how they affect the project </w:t>
            </w:r>
            <w:r>
              <w:rPr>
                <w:rFonts w:ascii="Verdana" w:hAnsi="Verdana"/>
                <w:bCs/>
                <w:sz w:val="20"/>
              </w:rPr>
              <w:t>using Template 4.</w:t>
            </w:r>
            <w:r>
              <w:rPr>
                <w:rFonts w:ascii="Verdana" w:hAnsi="Verdana"/>
                <w:sz w:val="20"/>
                <w:szCs w:val="20"/>
              </w:rPr>
              <w:t xml:space="preserve"> </w:t>
            </w:r>
          </w:p>
        </w:tc>
        <w:tc>
          <w:tcPr>
            <w:tcW w:w="2410" w:type="dxa"/>
          </w:tcPr>
          <w:p w14:paraId="3D64B108" w14:textId="5CD60F12" w:rsidR="008A2084" w:rsidRPr="00B073C5" w:rsidRDefault="00BD19AF" w:rsidP="00BD19AF">
            <w:pPr>
              <w:spacing w:after="240"/>
              <w:ind w:left="360"/>
              <w:jc w:val="center"/>
              <w:rPr>
                <w:rFonts w:ascii="Verdana" w:hAnsi="Verdana"/>
                <w:bCs/>
                <w:sz w:val="36"/>
                <w:szCs w:val="40"/>
              </w:rPr>
            </w:pPr>
            <w:r>
              <w:rPr>
                <w:rFonts w:ascii="Verdana" w:hAnsi="Verdana"/>
                <w:bCs/>
                <w:sz w:val="36"/>
                <w:szCs w:val="40"/>
              </w:rPr>
              <w:t>X</w:t>
            </w:r>
          </w:p>
        </w:tc>
      </w:tr>
      <w:tr w:rsidR="008A2084" w:rsidRPr="00B073C5" w14:paraId="40603639" w14:textId="77777777" w:rsidTr="00976F50">
        <w:trPr>
          <w:trHeight w:val="822"/>
        </w:trPr>
        <w:tc>
          <w:tcPr>
            <w:tcW w:w="8188" w:type="dxa"/>
          </w:tcPr>
          <w:p w14:paraId="28AD514E" w14:textId="77777777" w:rsidR="008A2084" w:rsidRDefault="008A2084" w:rsidP="008A2084">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r w:rsidRPr="00F20A82">
              <w:rPr>
                <w:rFonts w:ascii="Verdana" w:hAnsi="Verdana"/>
                <w:bCs/>
                <w:sz w:val="20"/>
              </w:rPr>
              <w:t>Analyse the best course of action for maintaining project continuity in the face of rejected submissions.</w:t>
            </w:r>
          </w:p>
          <w:p w14:paraId="1C14E1F9" w14:textId="77777777" w:rsidR="008A2084" w:rsidRDefault="008A2084" w:rsidP="006C1380">
            <w:pPr>
              <w:numPr>
                <w:ilvl w:val="0"/>
                <w:numId w:val="30"/>
              </w:numPr>
              <w:spacing w:after="240"/>
              <w:jc w:val="both"/>
              <w:rPr>
                <w:rFonts w:ascii="Verdana" w:hAnsi="Verdana"/>
                <w:sz w:val="20"/>
                <w:szCs w:val="20"/>
              </w:rPr>
            </w:pPr>
            <w:r>
              <w:rPr>
                <w:rFonts w:ascii="Verdana" w:hAnsi="Verdana"/>
                <w:sz w:val="20"/>
                <w:szCs w:val="20"/>
              </w:rPr>
              <w:t xml:space="preserve">Assume, that the submission has been rejected. </w:t>
            </w:r>
          </w:p>
          <w:p w14:paraId="682DCF9E" w14:textId="77777777" w:rsidR="008A2084" w:rsidRPr="00137BE6" w:rsidRDefault="008A2084" w:rsidP="006C1380">
            <w:pPr>
              <w:numPr>
                <w:ilvl w:val="0"/>
                <w:numId w:val="30"/>
              </w:numPr>
              <w:spacing w:after="240"/>
              <w:jc w:val="both"/>
              <w:rPr>
                <w:rFonts w:ascii="Verdana" w:hAnsi="Verdana"/>
                <w:sz w:val="20"/>
                <w:szCs w:val="20"/>
              </w:rPr>
            </w:pPr>
            <w:r>
              <w:rPr>
                <w:rFonts w:ascii="Verdana" w:hAnsi="Verdana"/>
                <w:sz w:val="20"/>
                <w:szCs w:val="20"/>
              </w:rPr>
              <w:t xml:space="preserve">Analyse rejected submission </w:t>
            </w:r>
            <w:r w:rsidRPr="00175BBF">
              <w:rPr>
                <w:rFonts w:ascii="Verdana" w:hAnsi="Verdana"/>
                <w:sz w:val="20"/>
                <w:szCs w:val="20"/>
              </w:rPr>
              <w:t>to determine likely success of an appeal or a resubmission</w:t>
            </w:r>
            <w:r w:rsidRPr="00A86FC8">
              <w:rPr>
                <w:rFonts w:ascii="Verdana" w:hAnsi="Verdana"/>
                <w:sz w:val="20"/>
                <w:szCs w:val="20"/>
              </w:rPr>
              <w:t>.</w:t>
            </w:r>
          </w:p>
          <w:p w14:paraId="6DABAC4D" w14:textId="4082C926" w:rsidR="008A2084" w:rsidRPr="004F0F2B" w:rsidRDefault="008A2084" w:rsidP="006C1380">
            <w:pPr>
              <w:numPr>
                <w:ilvl w:val="0"/>
                <w:numId w:val="30"/>
              </w:numPr>
              <w:spacing w:after="240"/>
              <w:jc w:val="both"/>
              <w:rPr>
                <w:rFonts w:ascii="Verdana" w:hAnsi="Verdana"/>
                <w:bCs/>
                <w:sz w:val="20"/>
              </w:rPr>
            </w:pPr>
            <w:r w:rsidRPr="002501A9">
              <w:rPr>
                <w:rFonts w:ascii="Verdana" w:hAnsi="Verdana"/>
                <w:sz w:val="20"/>
                <w:szCs w:val="20"/>
              </w:rPr>
              <w:t>In Template 4, discuss how you would address a rejected submission to ensure that the project can continue.</w:t>
            </w:r>
          </w:p>
        </w:tc>
        <w:tc>
          <w:tcPr>
            <w:tcW w:w="2410" w:type="dxa"/>
          </w:tcPr>
          <w:p w14:paraId="6DFDE5A7" w14:textId="1B0D1496" w:rsidR="008A2084" w:rsidRPr="00B073C5" w:rsidRDefault="00BD19AF" w:rsidP="00BD19AF">
            <w:pPr>
              <w:spacing w:after="240"/>
              <w:ind w:left="360"/>
              <w:jc w:val="center"/>
              <w:rPr>
                <w:rFonts w:ascii="Verdana" w:hAnsi="Verdana"/>
                <w:bCs/>
                <w:sz w:val="36"/>
                <w:szCs w:val="40"/>
              </w:rPr>
            </w:pPr>
            <w:r>
              <w:rPr>
                <w:rFonts w:ascii="Verdana" w:hAnsi="Verdana"/>
                <w:bCs/>
                <w:sz w:val="36"/>
                <w:szCs w:val="40"/>
              </w:rPr>
              <w:t>X</w:t>
            </w:r>
          </w:p>
        </w:tc>
      </w:tr>
    </w:tbl>
    <w:p w14:paraId="005CD66D" w14:textId="77777777" w:rsidR="00F551DC" w:rsidRDefault="00F551DC" w:rsidP="00F551DC">
      <w:pPr>
        <w:rPr>
          <w:rFonts w:ascii="Verdana" w:hAnsi="Verdana"/>
          <w:b/>
          <w:sz w:val="20"/>
        </w:rPr>
      </w:pPr>
      <w:r>
        <w:rPr>
          <w:rFonts w:ascii="Verdana" w:hAnsi="Verdana"/>
          <w:b/>
          <w:sz w:val="20"/>
        </w:rPr>
        <w:br w:type="page"/>
      </w:r>
    </w:p>
    <w:p w14:paraId="049AC7C0" w14:textId="77777777" w:rsidR="00F551DC" w:rsidRPr="005A7BE6" w:rsidRDefault="00F551DC" w:rsidP="00F551DC">
      <w:pPr>
        <w:spacing w:after="240"/>
        <w:jc w:val="both"/>
        <w:rPr>
          <w:rFonts w:ascii="Verdana" w:hAnsi="Verdana"/>
          <w:b/>
          <w:sz w:val="20"/>
        </w:rPr>
      </w:pPr>
      <w:r w:rsidRPr="005A7BE6">
        <w:rPr>
          <w:rFonts w:ascii="Verdana" w:hAnsi="Verdana"/>
          <w:b/>
          <w:sz w:val="20"/>
        </w:rPr>
        <w:lastRenderedPageBreak/>
        <w:t xml:space="preserve">Template </w:t>
      </w:r>
      <w:r>
        <w:rPr>
          <w:rFonts w:ascii="Verdana" w:hAnsi="Verdana"/>
          <w:b/>
          <w:sz w:val="20"/>
        </w:rPr>
        <w:t>4</w:t>
      </w:r>
      <w:r w:rsidRPr="005A7BE6">
        <w:rPr>
          <w:rFonts w:ascii="Verdana" w:hAnsi="Verdana"/>
          <w:b/>
          <w:sz w:val="20"/>
        </w:rPr>
        <w:t xml:space="preserve">: </w:t>
      </w:r>
      <w:r w:rsidRPr="0075521D">
        <w:rPr>
          <w:rFonts w:ascii="Verdana" w:hAnsi="Verdana"/>
          <w:b/>
          <w:sz w:val="20"/>
        </w:rPr>
        <w:t>Manage application process.</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F551DC" w:rsidRPr="00C95183" w14:paraId="7EFAA92D" w14:textId="77777777" w:rsidTr="00804230">
        <w:trPr>
          <w:trHeight w:val="723"/>
        </w:trPr>
        <w:tc>
          <w:tcPr>
            <w:tcW w:w="10467" w:type="dxa"/>
            <w:gridSpan w:val="2"/>
            <w:shd w:val="clear" w:color="auto" w:fill="002060"/>
            <w:tcMar>
              <w:top w:w="100" w:type="dxa"/>
              <w:left w:w="100" w:type="dxa"/>
              <w:bottom w:w="100" w:type="dxa"/>
              <w:right w:w="100" w:type="dxa"/>
            </w:tcMar>
            <w:hideMark/>
          </w:tcPr>
          <w:p w14:paraId="40EDD469" w14:textId="77777777" w:rsidR="00F551DC" w:rsidRPr="00C95183" w:rsidRDefault="00F551DC" w:rsidP="00804230">
            <w:pPr>
              <w:spacing w:after="240"/>
              <w:jc w:val="center"/>
              <w:rPr>
                <w:rFonts w:ascii="Verdana" w:hAnsi="Verdana"/>
                <w:bCs/>
                <w:sz w:val="20"/>
              </w:rPr>
            </w:pPr>
            <w:r w:rsidRPr="00395BE7">
              <w:rPr>
                <w:rFonts w:ascii="Verdana" w:hAnsi="Verdana"/>
                <w:b/>
                <w:bCs/>
                <w:sz w:val="20"/>
              </w:rPr>
              <w:t xml:space="preserve">Manage application process. </w:t>
            </w:r>
            <w:r>
              <w:rPr>
                <w:rFonts w:ascii="Verdana" w:hAnsi="Verdana"/>
                <w:b/>
                <w:bCs/>
                <w:sz w:val="20"/>
              </w:rPr>
              <w:t>(300-400 words)</w:t>
            </w:r>
          </w:p>
        </w:tc>
      </w:tr>
      <w:tr w:rsidR="00F551DC" w:rsidRPr="00C95183" w14:paraId="06214BEB"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1392605" w14:textId="77777777" w:rsidR="00F551DC" w:rsidRPr="00E314B4" w:rsidRDefault="00F551DC" w:rsidP="00804230">
            <w:pPr>
              <w:jc w:val="both"/>
              <w:rPr>
                <w:rFonts w:ascii="Verdana" w:hAnsi="Verdana"/>
                <w:bCs/>
                <w:sz w:val="20"/>
                <w:szCs w:val="20"/>
              </w:rPr>
            </w:pPr>
            <w:r>
              <w:rPr>
                <w:rFonts w:ascii="Verdana" w:hAnsi="Verdana"/>
                <w:bCs/>
                <w:sz w:val="20"/>
                <w:szCs w:val="20"/>
              </w:rPr>
              <w:t>A</w:t>
            </w:r>
            <w:r w:rsidRPr="001F65B3">
              <w:rPr>
                <w:rFonts w:ascii="Verdana" w:hAnsi="Verdana"/>
                <w:bCs/>
                <w:sz w:val="20"/>
                <w:szCs w:val="20"/>
              </w:rPr>
              <w:t>pplication status at least three (3) different intervals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BA5963" w14:textId="77777777" w:rsidR="00192E30" w:rsidRPr="00BD19AF" w:rsidRDefault="00192E30" w:rsidP="00BD19AF">
            <w:pPr>
              <w:pStyle w:val="ListParagraph"/>
              <w:numPr>
                <w:ilvl w:val="0"/>
                <w:numId w:val="87"/>
              </w:numPr>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t>Track daily progress and ensure accountability with Daily Logs - Daily logs are essential for staying up to date on the work completed daily. All key stakeholders can easily keep track of project progress with access to Daily Logs.</w:t>
            </w:r>
          </w:p>
          <w:p w14:paraId="470412BE" w14:textId="77777777" w:rsidR="00192E30" w:rsidRPr="00BD19AF" w:rsidRDefault="00192E30" w:rsidP="00BD19AF">
            <w:pPr>
              <w:pStyle w:val="ListParagraph"/>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t xml:space="preserve">When creating a daily log, you and your team can include documents, photos, and videos. This will ensure that important project details or completed work are </w:t>
            </w:r>
            <w:proofErr w:type="gramStart"/>
            <w:r w:rsidRPr="00BD19AF">
              <w:rPr>
                <w:rFonts w:asciiTheme="majorHAnsi" w:hAnsiTheme="majorHAnsi" w:cstheme="majorHAnsi"/>
                <w:iCs/>
                <w:color w:val="000000" w:themeColor="text1"/>
              </w:rPr>
              <w:t>verified</w:t>
            </w:r>
            <w:proofErr w:type="gramEnd"/>
          </w:p>
          <w:p w14:paraId="024FCC75" w14:textId="77777777" w:rsidR="00192E30" w:rsidRPr="00B20F43" w:rsidRDefault="00192E30" w:rsidP="00192E30">
            <w:pPr>
              <w:jc w:val="both"/>
              <w:rPr>
                <w:rFonts w:asciiTheme="majorHAnsi" w:hAnsiTheme="majorHAnsi" w:cstheme="majorHAnsi"/>
                <w:iCs/>
                <w:color w:val="000000" w:themeColor="text1"/>
                <w:sz w:val="20"/>
                <w:szCs w:val="20"/>
              </w:rPr>
            </w:pPr>
          </w:p>
          <w:p w14:paraId="4A635847" w14:textId="77777777" w:rsidR="00192E30" w:rsidRPr="00BD19AF" w:rsidRDefault="00192E30" w:rsidP="00BD19AF">
            <w:pPr>
              <w:pStyle w:val="ListParagraph"/>
              <w:numPr>
                <w:ilvl w:val="0"/>
                <w:numId w:val="87"/>
              </w:numPr>
              <w:tabs>
                <w:tab w:val="left" w:pos="5610"/>
              </w:tabs>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t xml:space="preserve">Maintain project timelines with effective scheduling - The schedule will serve as a source of truth for the duration of each </w:t>
            </w:r>
            <w:proofErr w:type="gramStart"/>
            <w:r w:rsidRPr="00BD19AF">
              <w:rPr>
                <w:rFonts w:asciiTheme="majorHAnsi" w:hAnsiTheme="majorHAnsi" w:cstheme="majorHAnsi"/>
                <w:iCs/>
                <w:color w:val="000000" w:themeColor="text1"/>
              </w:rPr>
              <w:t>job, and</w:t>
            </w:r>
            <w:proofErr w:type="gramEnd"/>
            <w:r w:rsidRPr="00BD19AF">
              <w:rPr>
                <w:rFonts w:asciiTheme="majorHAnsi" w:hAnsiTheme="majorHAnsi" w:cstheme="majorHAnsi"/>
                <w:iCs/>
                <w:color w:val="000000" w:themeColor="text1"/>
              </w:rPr>
              <w:t xml:space="preserve"> keeping it up to date will keep projects on track. Ensuring all key stakeholders are on the same page is important for tracking progress. Schedule items can be shared with your team, subcontractors, and clients to keep all parties informed.</w:t>
            </w:r>
          </w:p>
          <w:p w14:paraId="603E8957" w14:textId="77777777" w:rsidR="00192E30" w:rsidRPr="00BD19AF" w:rsidRDefault="00192E30" w:rsidP="00192E30">
            <w:pPr>
              <w:jc w:val="both"/>
              <w:rPr>
                <w:rFonts w:asciiTheme="majorHAnsi" w:eastAsia="Calibri" w:hAnsiTheme="majorHAnsi" w:cstheme="majorHAnsi"/>
                <w:iCs/>
                <w:color w:val="000000" w:themeColor="text1"/>
                <w:sz w:val="20"/>
                <w:szCs w:val="20"/>
                <w:lang w:eastAsia="en-AU"/>
              </w:rPr>
            </w:pPr>
          </w:p>
          <w:p w14:paraId="6937360C" w14:textId="5A27AE83" w:rsidR="00F551DC" w:rsidRPr="00BD19AF" w:rsidRDefault="00192E30" w:rsidP="00BD19AF">
            <w:pPr>
              <w:pStyle w:val="ListParagraph"/>
              <w:numPr>
                <w:ilvl w:val="0"/>
                <w:numId w:val="87"/>
              </w:numPr>
              <w:jc w:val="both"/>
              <w:rPr>
                <w:rFonts w:ascii="Verdana" w:eastAsia="Calibri" w:hAnsi="Verdana" w:cstheme="minorHAnsi"/>
                <w:color w:val="3A5D9C" w:themeColor="accent1"/>
              </w:rPr>
            </w:pPr>
            <w:r w:rsidRPr="00BD19AF">
              <w:rPr>
                <w:rFonts w:asciiTheme="majorHAnsi" w:hAnsiTheme="majorHAnsi" w:cstheme="majorHAnsi"/>
                <w:iCs/>
                <w:color w:val="000000" w:themeColor="text1"/>
              </w:rPr>
              <w:t>To Do’s Schedule – To Do schedule items to track what’s being done and who’s in charge of each task. Including To-Dos will streamline your scheduling processes and ensure accountability, removing the need to constantly check in while tracking job progress.</w:t>
            </w:r>
          </w:p>
        </w:tc>
      </w:tr>
      <w:tr w:rsidR="008A2084" w:rsidRPr="00C95183" w14:paraId="7D0A634D" w14:textId="77777777" w:rsidTr="008042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64"/>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B6B8230" w14:textId="77777777" w:rsidR="008A2084" w:rsidRDefault="008A2084" w:rsidP="00804230">
            <w:pPr>
              <w:jc w:val="both"/>
              <w:rPr>
                <w:rFonts w:ascii="Verdana" w:hAnsi="Verdana"/>
                <w:bCs/>
                <w:i/>
                <w:iCs/>
                <w:sz w:val="20"/>
              </w:rPr>
            </w:pPr>
            <w:r w:rsidRPr="00010B79">
              <w:rPr>
                <w:rFonts w:ascii="Verdana" w:hAnsi="Verdana"/>
                <w:bCs/>
                <w:i/>
                <w:iCs/>
                <w:sz w:val="20"/>
              </w:rPr>
              <w:t xml:space="preserve">Insert </w:t>
            </w:r>
            <w:r w:rsidRPr="00010B79">
              <w:rPr>
                <w:rFonts w:ascii="Verdana" w:hAnsi="Verdana"/>
                <w:i/>
                <w:iCs/>
                <w:sz w:val="20"/>
                <w:szCs w:val="20"/>
              </w:rPr>
              <w:t xml:space="preserve">email evidence that the stakeholders (this can be simulated with your supervisor) are notified on the building </w:t>
            </w:r>
            <w:r w:rsidRPr="00010B79">
              <w:rPr>
                <w:rFonts w:ascii="Verdana" w:hAnsi="Verdana"/>
                <w:bCs/>
                <w:i/>
                <w:iCs/>
                <w:sz w:val="20"/>
              </w:rPr>
              <w:t>approvals and status of building approvals here…</w:t>
            </w:r>
          </w:p>
          <w:p w14:paraId="010ADBA0" w14:textId="77777777" w:rsidR="00BD19AF" w:rsidRDefault="00BD19AF" w:rsidP="00804230">
            <w:pPr>
              <w:jc w:val="both"/>
              <w:rPr>
                <w:rFonts w:ascii="Verdana" w:hAnsi="Verdana"/>
                <w:bCs/>
                <w:i/>
                <w:iCs/>
              </w:rPr>
            </w:pPr>
          </w:p>
          <w:p w14:paraId="24BE2195" w14:textId="77777777" w:rsidR="00BD19AF" w:rsidRDefault="00BD19AF" w:rsidP="00804230">
            <w:pPr>
              <w:jc w:val="both"/>
              <w:rPr>
                <w:rFonts w:ascii="Verdana" w:hAnsi="Verdana"/>
                <w:bCs/>
                <w:i/>
                <w:iCs/>
              </w:rPr>
            </w:pPr>
          </w:p>
          <w:p w14:paraId="62807BEB" w14:textId="15166BD9" w:rsidR="00BD19AF" w:rsidRPr="00BD19AF" w:rsidRDefault="00BD19AF" w:rsidP="00804230">
            <w:pPr>
              <w:jc w:val="both"/>
              <w:rPr>
                <w:rFonts w:asciiTheme="majorHAnsi" w:hAnsiTheme="majorHAnsi" w:cstheme="majorHAnsi"/>
                <w:bCs/>
                <w:color w:val="000000" w:themeColor="text1"/>
                <w:sz w:val="20"/>
                <w:szCs w:val="20"/>
              </w:rPr>
            </w:pPr>
            <w:r w:rsidRPr="00BD19AF">
              <w:rPr>
                <w:rFonts w:asciiTheme="majorHAnsi" w:hAnsiTheme="majorHAnsi" w:cstheme="majorHAnsi"/>
                <w:bCs/>
                <w:color w:val="000000" w:themeColor="text1"/>
                <w:sz w:val="20"/>
                <w:szCs w:val="20"/>
              </w:rPr>
              <w:t>See screenshots of responses from the certifiers in the folder</w:t>
            </w:r>
          </w:p>
          <w:p w14:paraId="2032D199" w14:textId="77777777" w:rsidR="00BD19AF" w:rsidRDefault="00BD19AF" w:rsidP="00804230">
            <w:pPr>
              <w:jc w:val="both"/>
              <w:rPr>
                <w:rFonts w:ascii="Verdana" w:hAnsi="Verdana"/>
                <w:bCs/>
                <w:i/>
                <w:iCs/>
              </w:rPr>
            </w:pPr>
          </w:p>
          <w:p w14:paraId="00B9F1D8" w14:textId="77777777" w:rsidR="00BD19AF" w:rsidRDefault="00BD19AF" w:rsidP="00804230">
            <w:pPr>
              <w:jc w:val="both"/>
              <w:rPr>
                <w:rFonts w:ascii="Verdana" w:hAnsi="Verdana"/>
                <w:bCs/>
                <w:i/>
                <w:iCs/>
                <w:sz w:val="20"/>
              </w:rPr>
            </w:pPr>
          </w:p>
          <w:p w14:paraId="115B8FD6" w14:textId="77777777" w:rsidR="00192E30" w:rsidRDefault="00192E30" w:rsidP="00804230">
            <w:pPr>
              <w:jc w:val="both"/>
              <w:rPr>
                <w:rFonts w:ascii="Verdana" w:hAnsi="Verdana"/>
                <w:bCs/>
                <w:i/>
                <w:iCs/>
                <w:sz w:val="20"/>
              </w:rPr>
            </w:pPr>
          </w:p>
          <w:p w14:paraId="00A9BF7D" w14:textId="0E284442" w:rsidR="00192E30" w:rsidRPr="00BD19AF" w:rsidRDefault="00BD19AF" w:rsidP="00192E30">
            <w:pPr>
              <w:pStyle w:val="NormalWeb"/>
              <w:spacing w:before="0" w:beforeAutospacing="0" w:after="0" w:afterAutospacing="0"/>
              <w:rPr>
                <w:rFonts w:asciiTheme="majorHAnsi" w:hAnsiTheme="majorHAnsi" w:cstheme="majorHAnsi"/>
                <w:color w:val="000000" w:themeColor="text1"/>
                <w:sz w:val="20"/>
                <w:szCs w:val="20"/>
              </w:rPr>
            </w:pPr>
            <w:hyperlink r:id="rId68" w:history="1">
              <w:r w:rsidRPr="00BD19AF">
                <w:rPr>
                  <w:rStyle w:val="Hyperlink"/>
                  <w:rFonts w:asciiTheme="majorHAnsi" w:hAnsiTheme="majorHAnsi" w:cstheme="majorHAnsi"/>
                  <w:color w:val="000000" w:themeColor="text1"/>
                  <w:sz w:val="20"/>
                  <w:szCs w:val="20"/>
                  <w:u w:val="none"/>
                </w:rPr>
                <w:t>Sandy</w:t>
              </w:r>
              <w:r w:rsidRPr="00BD19AF">
                <w:rPr>
                  <w:rStyle w:val="Hyperlink"/>
                  <w:rFonts w:asciiTheme="majorHAnsi" w:hAnsiTheme="majorHAnsi" w:cstheme="majorHAnsi"/>
                  <w:color w:val="000000" w:themeColor="text1"/>
                  <w:sz w:val="20"/>
                  <w:szCs w:val="20"/>
                  <w:u w:val="none"/>
                </w:rPr>
                <w:t>com@</w:t>
              </w:r>
              <w:r w:rsidRPr="00BD19AF">
                <w:rPr>
                  <w:rStyle w:val="Hyperlink"/>
                  <w:rFonts w:asciiTheme="majorHAnsi" w:hAnsiTheme="majorHAnsi" w:cstheme="majorHAnsi"/>
                  <w:color w:val="000000" w:themeColor="text1"/>
                  <w:sz w:val="20"/>
                  <w:szCs w:val="20"/>
                  <w:u w:val="none"/>
                </w:rPr>
                <w:t>gmail.com</w:t>
              </w:r>
            </w:hyperlink>
          </w:p>
          <w:p w14:paraId="0B23E179" w14:textId="77777777" w:rsidR="00192E30" w:rsidRDefault="00192E30" w:rsidP="00192E30">
            <w:pPr>
              <w:pStyle w:val="NormalWeb"/>
              <w:spacing w:before="0" w:beforeAutospacing="0" w:after="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Subject: Update on building approval application</w:t>
            </w:r>
          </w:p>
          <w:p w14:paraId="7A8DA83C"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p>
          <w:p w14:paraId="277C03DE" w14:textId="22167969" w:rsidR="00192E30" w:rsidRPr="00BD19AF"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Dear </w:t>
            </w:r>
            <w:proofErr w:type="spellStart"/>
            <w:r w:rsidRPr="00BD19AF">
              <w:rPr>
                <w:rFonts w:asciiTheme="majorHAnsi" w:hAnsiTheme="majorHAnsi" w:cstheme="majorHAnsi"/>
                <w:color w:val="000000" w:themeColor="text1"/>
                <w:sz w:val="20"/>
                <w:szCs w:val="20"/>
              </w:rPr>
              <w:t>Sandy</w:t>
            </w:r>
            <w:r w:rsidR="00BD19AF" w:rsidRPr="00BD19AF">
              <w:rPr>
                <w:rFonts w:asciiTheme="majorHAnsi" w:hAnsiTheme="majorHAnsi" w:cstheme="majorHAnsi"/>
                <w:color w:val="000000" w:themeColor="text1"/>
                <w:sz w:val="20"/>
                <w:szCs w:val="20"/>
              </w:rPr>
              <w:t>com</w:t>
            </w:r>
            <w:proofErr w:type="spellEnd"/>
          </w:p>
          <w:p w14:paraId="5BAD1378"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 hope this email finds you well.</w:t>
            </w:r>
          </w:p>
          <w:p w14:paraId="19D0C8CC" w14:textId="77777777" w:rsidR="00192E30" w:rsidRPr="000D41AF"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 am writing to provide you with an update on the status of the building approvals applications that we have submitted to the council on your behalf.</w:t>
            </w:r>
          </w:p>
          <w:p w14:paraId="79B40AA7" w14:textId="77777777" w:rsidR="00192E30" w:rsidRPr="000D41AF"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 am pleased to inform you that we have put through all the necessary applications for the building approvals, and they are currently under review by the council. We have been working closely with the council to ensure that all the requirements have been met, and we are confident that the applications will be approved in due time.</w:t>
            </w:r>
          </w:p>
          <w:p w14:paraId="0B09B2FD"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lastRenderedPageBreak/>
              <w:t>We understand how important it is for you to have a clear idea of the progress being made, so we want to assure you that we will keep you updated on any developments or changes to the situation. We will also notify you immediately if any issues arise during the approval process.</w:t>
            </w:r>
          </w:p>
          <w:p w14:paraId="0E245361" w14:textId="77777777" w:rsidR="00192E30" w:rsidRPr="000D41AF"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FA70B5">
              <w:rPr>
                <w:rFonts w:asciiTheme="majorHAnsi" w:hAnsiTheme="majorHAnsi" w:cstheme="majorHAnsi"/>
                <w:color w:val="000000" w:themeColor="text1"/>
                <w:sz w:val="20"/>
                <w:szCs w:val="20"/>
              </w:rPr>
              <w:t>If the local council or private certifier requests additional information or documentation, it is important to respond promptly and provide the requested information as soon as possible</w:t>
            </w:r>
            <w:r>
              <w:rPr>
                <w:rFonts w:asciiTheme="majorHAnsi" w:hAnsiTheme="majorHAnsi" w:cstheme="majorHAnsi"/>
                <w:color w:val="000000" w:themeColor="text1"/>
                <w:sz w:val="20"/>
                <w:szCs w:val="20"/>
              </w:rPr>
              <w:t xml:space="preserve"> as we would like to minimise any </w:t>
            </w:r>
            <w:proofErr w:type="spellStart"/>
            <w:r>
              <w:rPr>
                <w:rFonts w:asciiTheme="majorHAnsi" w:hAnsiTheme="majorHAnsi" w:cstheme="majorHAnsi"/>
                <w:color w:val="000000" w:themeColor="text1"/>
                <w:sz w:val="20"/>
                <w:szCs w:val="20"/>
              </w:rPr>
              <w:t>dealays</w:t>
            </w:r>
            <w:proofErr w:type="spellEnd"/>
            <w:r>
              <w:rPr>
                <w:rFonts w:asciiTheme="majorHAnsi" w:hAnsiTheme="majorHAnsi" w:cstheme="majorHAnsi"/>
                <w:color w:val="000000" w:themeColor="text1"/>
                <w:sz w:val="20"/>
                <w:szCs w:val="20"/>
              </w:rPr>
              <w:t xml:space="preserve"> in the processing of the application.  </w:t>
            </w:r>
            <w:r w:rsidRPr="00FA70B5">
              <w:rPr>
                <w:rFonts w:asciiTheme="majorHAnsi" w:hAnsiTheme="majorHAnsi" w:cstheme="majorHAnsi"/>
                <w:color w:val="000000" w:themeColor="text1"/>
                <w:sz w:val="20"/>
                <w:szCs w:val="20"/>
              </w:rPr>
              <w:t xml:space="preserve">If the application has not been decided within the specified timeframe, </w:t>
            </w:r>
            <w:r>
              <w:rPr>
                <w:rFonts w:asciiTheme="majorHAnsi" w:hAnsiTheme="majorHAnsi" w:cstheme="majorHAnsi"/>
                <w:color w:val="000000" w:themeColor="text1"/>
                <w:sz w:val="20"/>
                <w:szCs w:val="20"/>
              </w:rPr>
              <w:t>we will</w:t>
            </w:r>
            <w:r w:rsidRPr="00FA70B5">
              <w:rPr>
                <w:rFonts w:asciiTheme="majorHAnsi" w:hAnsiTheme="majorHAnsi" w:cstheme="majorHAnsi"/>
                <w:color w:val="000000" w:themeColor="text1"/>
                <w:sz w:val="20"/>
                <w:szCs w:val="20"/>
              </w:rPr>
              <w:t xml:space="preserve"> follow up with the local council </w:t>
            </w:r>
            <w:proofErr w:type="gramStart"/>
            <w:r w:rsidRPr="00FA70B5">
              <w:rPr>
                <w:rFonts w:asciiTheme="majorHAnsi" w:hAnsiTheme="majorHAnsi" w:cstheme="majorHAnsi"/>
                <w:color w:val="000000" w:themeColor="text1"/>
                <w:sz w:val="20"/>
                <w:szCs w:val="20"/>
              </w:rPr>
              <w:t xml:space="preserve">or </w:t>
            </w:r>
            <w:r>
              <w:rPr>
                <w:rFonts w:asciiTheme="majorHAnsi" w:hAnsiTheme="majorHAnsi" w:cstheme="majorHAnsi"/>
                <w:color w:val="000000" w:themeColor="text1"/>
                <w:sz w:val="20"/>
                <w:szCs w:val="20"/>
              </w:rPr>
              <w:t xml:space="preserve"> </w:t>
            </w:r>
            <w:r w:rsidRPr="00FA70B5">
              <w:rPr>
                <w:rFonts w:asciiTheme="majorHAnsi" w:hAnsiTheme="majorHAnsi" w:cstheme="majorHAnsi"/>
                <w:color w:val="000000" w:themeColor="text1"/>
                <w:sz w:val="20"/>
                <w:szCs w:val="20"/>
              </w:rPr>
              <w:t>certifier</w:t>
            </w:r>
            <w:proofErr w:type="gramEnd"/>
            <w:r w:rsidRPr="00FA70B5">
              <w:rPr>
                <w:rFonts w:asciiTheme="majorHAnsi" w:hAnsiTheme="majorHAnsi" w:cstheme="majorHAnsi"/>
                <w:color w:val="000000" w:themeColor="text1"/>
                <w:sz w:val="20"/>
                <w:szCs w:val="20"/>
              </w:rPr>
              <w:t xml:space="preserve"> to inquire about the status of the application. </w:t>
            </w:r>
            <w:r>
              <w:rPr>
                <w:rFonts w:asciiTheme="majorHAnsi" w:hAnsiTheme="majorHAnsi" w:cstheme="majorHAnsi"/>
                <w:color w:val="000000" w:themeColor="text1"/>
                <w:sz w:val="20"/>
                <w:szCs w:val="20"/>
              </w:rPr>
              <w:t xml:space="preserve">At the moment we are working on an </w:t>
            </w:r>
            <w:r w:rsidRPr="00FA70B5">
              <w:rPr>
                <w:rFonts w:asciiTheme="majorHAnsi" w:hAnsiTheme="majorHAnsi" w:cstheme="majorHAnsi"/>
                <w:color w:val="000000" w:themeColor="text1"/>
                <w:sz w:val="20"/>
                <w:szCs w:val="20"/>
              </w:rPr>
              <w:t xml:space="preserve">estimated timeframe for a decision or </w:t>
            </w:r>
            <w:r>
              <w:rPr>
                <w:rFonts w:asciiTheme="majorHAnsi" w:hAnsiTheme="majorHAnsi" w:cstheme="majorHAnsi"/>
                <w:color w:val="000000" w:themeColor="text1"/>
                <w:sz w:val="20"/>
                <w:szCs w:val="20"/>
              </w:rPr>
              <w:t xml:space="preserve">hear from them for any </w:t>
            </w:r>
            <w:proofErr w:type="spellStart"/>
            <w:proofErr w:type="gramStart"/>
            <w:r w:rsidRPr="00FA70B5">
              <w:rPr>
                <w:rFonts w:asciiTheme="majorHAnsi" w:hAnsiTheme="majorHAnsi" w:cstheme="majorHAnsi"/>
                <w:color w:val="000000" w:themeColor="text1"/>
                <w:sz w:val="20"/>
                <w:szCs w:val="20"/>
              </w:rPr>
              <w:t>advise</w:t>
            </w:r>
            <w:proofErr w:type="spellEnd"/>
            <w:proofErr w:type="gramEnd"/>
            <w:r w:rsidRPr="00FA70B5">
              <w:rPr>
                <w:rFonts w:asciiTheme="majorHAnsi" w:hAnsiTheme="majorHAnsi" w:cstheme="majorHAnsi"/>
                <w:color w:val="000000" w:themeColor="text1"/>
                <w:sz w:val="20"/>
                <w:szCs w:val="20"/>
              </w:rPr>
              <w:t xml:space="preserve"> on any further information or documentation that </w:t>
            </w:r>
            <w:r>
              <w:rPr>
                <w:rFonts w:asciiTheme="majorHAnsi" w:hAnsiTheme="majorHAnsi" w:cstheme="majorHAnsi"/>
                <w:color w:val="000000" w:themeColor="text1"/>
                <w:sz w:val="20"/>
                <w:szCs w:val="20"/>
              </w:rPr>
              <w:t xml:space="preserve">may be </w:t>
            </w:r>
            <w:r w:rsidRPr="00FA70B5">
              <w:rPr>
                <w:rFonts w:asciiTheme="majorHAnsi" w:hAnsiTheme="majorHAnsi" w:cstheme="majorHAnsi"/>
                <w:color w:val="000000" w:themeColor="text1"/>
                <w:sz w:val="20"/>
                <w:szCs w:val="20"/>
              </w:rPr>
              <w:t>required</w:t>
            </w:r>
            <w:r>
              <w:rPr>
                <w:rFonts w:asciiTheme="majorHAnsi" w:hAnsiTheme="majorHAnsi" w:cstheme="majorHAnsi"/>
                <w:color w:val="000000" w:themeColor="text1"/>
                <w:sz w:val="20"/>
                <w:szCs w:val="20"/>
              </w:rPr>
              <w:t xml:space="preserve"> and we will keep you in the loop.</w:t>
            </w:r>
          </w:p>
          <w:p w14:paraId="229F5DF2" w14:textId="77777777" w:rsidR="00192E30" w:rsidRPr="000D41AF"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If you have any questions or concerns regarding the status of your building approvals applications, please do not hesitate to contact us. We are always here to provide you with the support you need and answer any queries you may have.</w:t>
            </w:r>
            <w:r>
              <w:rPr>
                <w:rFonts w:asciiTheme="majorHAnsi" w:hAnsiTheme="majorHAnsi" w:cstheme="majorHAnsi"/>
                <w:color w:val="000000" w:themeColor="text1"/>
                <w:sz w:val="20"/>
                <w:szCs w:val="20"/>
              </w:rPr>
              <w:t xml:space="preserve">  </w:t>
            </w:r>
          </w:p>
          <w:p w14:paraId="56E3DF1C" w14:textId="77777777" w:rsidR="00192E30" w:rsidRPr="000D41AF"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0D41AF">
              <w:rPr>
                <w:rFonts w:asciiTheme="majorHAnsi" w:hAnsiTheme="majorHAnsi" w:cstheme="majorHAnsi"/>
                <w:color w:val="000000" w:themeColor="text1"/>
                <w:sz w:val="20"/>
                <w:szCs w:val="20"/>
              </w:rPr>
              <w:t>Thank you for entrusting us with this project. We look forward to updating you on the progress of your building approvals applications.</w:t>
            </w:r>
          </w:p>
          <w:p w14:paraId="7EF318F9"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4F120690" w14:textId="77777777" w:rsidR="00192E30" w:rsidRPr="00DD37B3"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019290C4" w14:textId="77777777" w:rsidR="00192E30"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6EC8697F"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1984131E"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7ADE2D27"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38772768" w14:textId="77777777" w:rsidR="00192E30" w:rsidRPr="00DD37B3"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4E2F8C89" w14:textId="77777777" w:rsidR="00192E30" w:rsidRDefault="00192E30" w:rsidP="00192E30">
            <w:pPr>
              <w:jc w:val="both"/>
              <w:rPr>
                <w:rFonts w:ascii="Verdana" w:eastAsia="Calibri" w:hAnsi="Verdana" w:cstheme="minorHAnsi"/>
                <w:i/>
                <w:iCs/>
                <w:color w:val="3A5D9C" w:themeColor="accent1"/>
                <w:sz w:val="20"/>
                <w:szCs w:val="20"/>
                <w:lang w:eastAsia="en-AU"/>
              </w:rPr>
            </w:pPr>
          </w:p>
          <w:p w14:paraId="112F2FC0" w14:textId="77777777" w:rsidR="00192E30" w:rsidRDefault="00192E30" w:rsidP="00192E30">
            <w:pPr>
              <w:jc w:val="both"/>
              <w:rPr>
                <w:rFonts w:ascii="Verdana" w:eastAsia="Calibri" w:hAnsi="Verdana" w:cstheme="minorHAnsi"/>
                <w:i/>
                <w:iCs/>
                <w:color w:val="3A5D9C" w:themeColor="accent1"/>
                <w:sz w:val="20"/>
                <w:szCs w:val="20"/>
                <w:lang w:eastAsia="en-AU"/>
              </w:rPr>
            </w:pPr>
          </w:p>
          <w:p w14:paraId="5A479345" w14:textId="77777777" w:rsidR="00192E30" w:rsidRPr="00141745" w:rsidRDefault="00192E30" w:rsidP="00192E30">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From: </w:t>
            </w:r>
            <w:hyperlink r:id="rId69" w:history="1">
              <w:r w:rsidRPr="00141745">
                <w:rPr>
                  <w:rStyle w:val="Hyperlink"/>
                  <w:rFonts w:asciiTheme="majorHAnsi" w:hAnsiTheme="majorHAnsi" w:cstheme="majorHAnsi"/>
                  <w:color w:val="000000" w:themeColor="text1"/>
                  <w:sz w:val="20"/>
                  <w:szCs w:val="20"/>
                  <w:u w:val="none"/>
                </w:rPr>
                <w:t>nao@knightscbi.com</w:t>
              </w:r>
            </w:hyperlink>
          </w:p>
          <w:p w14:paraId="06E99297" w14:textId="77777777" w:rsidR="00192E30" w:rsidRPr="00141745" w:rsidRDefault="00192E30" w:rsidP="00192E30">
            <w:pPr>
              <w:spacing w:line="276" w:lineRule="auto"/>
              <w:rPr>
                <w:rFonts w:asciiTheme="majorHAnsi" w:hAnsiTheme="majorHAnsi" w:cstheme="majorHAnsi"/>
                <w:color w:val="000000" w:themeColor="text1"/>
                <w:sz w:val="20"/>
                <w:szCs w:val="20"/>
              </w:rPr>
            </w:pPr>
            <w:r w:rsidRPr="00141745">
              <w:rPr>
                <w:rFonts w:asciiTheme="majorHAnsi" w:hAnsiTheme="majorHAnsi" w:cstheme="majorHAnsi"/>
                <w:color w:val="000000" w:themeColor="text1"/>
                <w:sz w:val="20"/>
                <w:szCs w:val="20"/>
              </w:rPr>
              <w:t xml:space="preserve">To: </w:t>
            </w:r>
            <w:hyperlink r:id="rId70" w:history="1">
              <w:r w:rsidRPr="00141745">
                <w:rPr>
                  <w:rStyle w:val="Hyperlink"/>
                  <w:rFonts w:asciiTheme="majorHAnsi" w:hAnsiTheme="majorHAnsi" w:cstheme="majorHAnsi"/>
                  <w:color w:val="000000" w:themeColor="text1"/>
                  <w:sz w:val="20"/>
                  <w:szCs w:val="20"/>
                  <w:u w:val="none"/>
                </w:rPr>
                <w:t>certifier@council.com</w:t>
              </w:r>
            </w:hyperlink>
          </w:p>
          <w:p w14:paraId="49A95A23" w14:textId="77777777" w:rsidR="00192E30" w:rsidRDefault="00192E30" w:rsidP="00192E30">
            <w:pPr>
              <w:jc w:val="both"/>
              <w:rPr>
                <w:rFonts w:asciiTheme="majorHAnsi" w:eastAsia="Calibri" w:hAnsiTheme="majorHAnsi" w:cstheme="majorHAnsi"/>
                <w:color w:val="000000" w:themeColor="text1"/>
                <w:sz w:val="20"/>
                <w:szCs w:val="20"/>
                <w:lang w:eastAsia="en-AU"/>
              </w:rPr>
            </w:pPr>
            <w:r>
              <w:rPr>
                <w:rFonts w:asciiTheme="majorHAnsi" w:eastAsia="Calibri" w:hAnsiTheme="majorHAnsi" w:cstheme="majorHAnsi"/>
                <w:color w:val="000000" w:themeColor="text1"/>
                <w:sz w:val="20"/>
                <w:szCs w:val="20"/>
                <w:lang w:eastAsia="en-AU"/>
              </w:rPr>
              <w:t>Subject: Confirmation of Document Submission for Project verification</w:t>
            </w:r>
          </w:p>
          <w:p w14:paraId="00F3BBCC" w14:textId="77777777" w:rsidR="00192E30" w:rsidRDefault="00192E30" w:rsidP="00192E30">
            <w:pPr>
              <w:jc w:val="both"/>
              <w:rPr>
                <w:rFonts w:asciiTheme="majorHAnsi" w:eastAsia="Calibri" w:hAnsiTheme="majorHAnsi" w:cstheme="majorHAnsi"/>
                <w:color w:val="000000" w:themeColor="text1"/>
                <w:sz w:val="20"/>
                <w:szCs w:val="20"/>
                <w:lang w:eastAsia="en-AU"/>
              </w:rPr>
            </w:pPr>
          </w:p>
          <w:p w14:paraId="217834BD"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Dear Certifier </w:t>
            </w:r>
          </w:p>
          <w:p w14:paraId="1B8BEFE9" w14:textId="77777777" w:rsidR="00192E30" w:rsidRPr="00B20F43" w:rsidRDefault="00192E30" w:rsidP="00192E30">
            <w:pPr>
              <w:spacing w:line="276" w:lineRule="auto"/>
              <w:jc w:val="both"/>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I am writing to confirm that all the signed documents for the project have been sent to the appropriate person for verification,</w:t>
            </w:r>
            <w:r>
              <w:rPr>
                <w:rFonts w:asciiTheme="majorHAnsi" w:hAnsiTheme="majorHAnsi" w:cstheme="majorHAnsi"/>
                <w:color w:val="000000" w:themeColor="text1"/>
                <w:sz w:val="20"/>
                <w:szCs w:val="20"/>
              </w:rPr>
              <w:t xml:space="preserve"> and all the final documents </w:t>
            </w:r>
            <w:proofErr w:type="spellStart"/>
            <w:r>
              <w:rPr>
                <w:rFonts w:asciiTheme="majorHAnsi" w:hAnsiTheme="majorHAnsi" w:cstheme="majorHAnsi"/>
                <w:color w:val="000000" w:themeColor="text1"/>
                <w:sz w:val="20"/>
                <w:szCs w:val="20"/>
              </w:rPr>
              <w:t>ffor</w:t>
            </w:r>
            <w:proofErr w:type="spellEnd"/>
            <w:r>
              <w:rPr>
                <w:rFonts w:asciiTheme="majorHAnsi" w:hAnsiTheme="majorHAnsi" w:cstheme="majorHAnsi"/>
                <w:color w:val="000000" w:themeColor="text1"/>
                <w:sz w:val="20"/>
                <w:szCs w:val="20"/>
              </w:rPr>
              <w:t xml:space="preserve"> your </w:t>
            </w:r>
            <w:proofErr w:type="gramStart"/>
            <w:r>
              <w:rPr>
                <w:rFonts w:asciiTheme="majorHAnsi" w:hAnsiTheme="majorHAnsi" w:cstheme="majorHAnsi"/>
                <w:color w:val="000000" w:themeColor="text1"/>
                <w:sz w:val="20"/>
                <w:szCs w:val="20"/>
              </w:rPr>
              <w:t xml:space="preserve">review, </w:t>
            </w:r>
            <w:r w:rsidRPr="00B20F43">
              <w:rPr>
                <w:rFonts w:asciiTheme="majorHAnsi" w:hAnsiTheme="majorHAnsi" w:cstheme="majorHAnsi"/>
                <w:color w:val="000000" w:themeColor="text1"/>
                <w:sz w:val="20"/>
                <w:szCs w:val="20"/>
              </w:rPr>
              <w:t xml:space="preserve"> so</w:t>
            </w:r>
            <w:proofErr w:type="gramEnd"/>
            <w:r w:rsidRPr="00B20F43">
              <w:rPr>
                <w:rFonts w:asciiTheme="majorHAnsi" w:hAnsiTheme="majorHAnsi" w:cstheme="majorHAnsi"/>
                <w:color w:val="000000" w:themeColor="text1"/>
                <w:sz w:val="20"/>
                <w:szCs w:val="20"/>
              </w:rPr>
              <w:t xml:space="preserve"> that the project can move onto the next stage</w:t>
            </w:r>
            <w:r>
              <w:rPr>
                <w:rFonts w:asciiTheme="majorHAnsi" w:hAnsiTheme="majorHAnsi" w:cstheme="majorHAnsi"/>
                <w:color w:val="000000" w:themeColor="text1"/>
                <w:sz w:val="20"/>
                <w:szCs w:val="20"/>
              </w:rPr>
              <w:t xml:space="preserve">.  This is to </w:t>
            </w:r>
            <w:proofErr w:type="spellStart"/>
            <w:r w:rsidRPr="00B20F43">
              <w:rPr>
                <w:rFonts w:asciiTheme="majorHAnsi" w:hAnsiTheme="majorHAnsi" w:cstheme="majorHAnsi"/>
                <w:color w:val="000000" w:themeColor="text1"/>
                <w:sz w:val="20"/>
                <w:szCs w:val="20"/>
              </w:rPr>
              <w:t>to</w:t>
            </w:r>
            <w:proofErr w:type="spellEnd"/>
            <w:r w:rsidRPr="00B20F43">
              <w:rPr>
                <w:rFonts w:asciiTheme="majorHAnsi" w:hAnsiTheme="majorHAnsi" w:cstheme="majorHAnsi"/>
                <w:color w:val="000000" w:themeColor="text1"/>
                <w:sz w:val="20"/>
                <w:szCs w:val="20"/>
              </w:rPr>
              <w:t xml:space="preserve"> ensure that it complies with the National Construction Code, Queensland Development Code, and applicable Australian Standards. </w:t>
            </w:r>
          </w:p>
          <w:p w14:paraId="627F73EE" w14:textId="77777777" w:rsidR="00192E30" w:rsidRPr="00B20F43"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 xml:space="preserve">We have taken great care to ensure that all the required documents have been prepared accurately and </w:t>
            </w:r>
            <w:proofErr w:type="gramStart"/>
            <w:r w:rsidRPr="00B20F43">
              <w:rPr>
                <w:rFonts w:asciiTheme="majorHAnsi" w:hAnsiTheme="majorHAnsi" w:cstheme="majorHAnsi"/>
                <w:color w:val="000000" w:themeColor="text1"/>
                <w:sz w:val="20"/>
                <w:szCs w:val="20"/>
              </w:rPr>
              <w:t>completely, and</w:t>
            </w:r>
            <w:proofErr w:type="gramEnd"/>
            <w:r w:rsidRPr="00B20F43">
              <w:rPr>
                <w:rFonts w:asciiTheme="majorHAnsi" w:hAnsiTheme="majorHAnsi" w:cstheme="majorHAnsi"/>
                <w:color w:val="000000" w:themeColor="text1"/>
                <w:sz w:val="20"/>
                <w:szCs w:val="20"/>
              </w:rPr>
              <w:t xml:space="preserve"> have been reviewed and signed by the relevant parties. We understand that timely verification of these documents is critical to keeping the project on track, and we have taken steps to ensure that they are delivered to the appropriate person as soon as possible.</w:t>
            </w:r>
          </w:p>
          <w:p w14:paraId="4E8F4F15" w14:textId="77777777" w:rsidR="00192E30" w:rsidRPr="00B20F43"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We have attached a copy of the documents that have been submitted for your reference. Please let us know if you require any additional information or if there are any issues that need to be addressed.</w:t>
            </w:r>
          </w:p>
          <w:p w14:paraId="6AD9C413" w14:textId="77777777" w:rsidR="00192E30" w:rsidRPr="00B20F43"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We are committed to working closely with you to ensure the success of this project, and we appreciate your continued support and collaboration. If you have any questions or concerns, please do not hesitate to contact us.</w:t>
            </w:r>
          </w:p>
          <w:p w14:paraId="3F43F8E0" w14:textId="77777777" w:rsidR="00192E30" w:rsidRPr="00B20F43"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sidRPr="00B20F43">
              <w:rPr>
                <w:rFonts w:asciiTheme="majorHAnsi" w:hAnsiTheme="majorHAnsi" w:cstheme="majorHAnsi"/>
                <w:color w:val="000000" w:themeColor="text1"/>
                <w:sz w:val="20"/>
                <w:szCs w:val="20"/>
              </w:rPr>
              <w:t>Thank you for your attention to this matter.</w:t>
            </w:r>
          </w:p>
          <w:p w14:paraId="2DAF797A" w14:textId="77777777" w:rsidR="00192E30" w:rsidRDefault="00192E30" w:rsidP="00192E30">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Kind regards</w:t>
            </w:r>
          </w:p>
          <w:p w14:paraId="3FD3F777" w14:textId="77777777" w:rsidR="00192E30" w:rsidRPr="00DD37B3"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NAO</w:t>
            </w:r>
          </w:p>
          <w:p w14:paraId="41C96845" w14:textId="77777777" w:rsidR="00192E30" w:rsidRDefault="00192E30" w:rsidP="00192E30">
            <w:pPr>
              <w:spacing w:line="276" w:lineRule="auto"/>
              <w:rPr>
                <w:rFonts w:asciiTheme="majorHAnsi" w:hAnsiTheme="majorHAnsi" w:cstheme="majorHAnsi"/>
                <w:sz w:val="20"/>
                <w:szCs w:val="20"/>
              </w:rPr>
            </w:pPr>
            <w:r w:rsidRPr="00DD37B3">
              <w:rPr>
                <w:rFonts w:asciiTheme="majorHAnsi" w:hAnsiTheme="majorHAnsi" w:cstheme="majorHAnsi"/>
                <w:sz w:val="20"/>
                <w:szCs w:val="20"/>
              </w:rPr>
              <w:t>Cost Estimator/Contract Administrator</w:t>
            </w:r>
            <w:r>
              <w:rPr>
                <w:rFonts w:asciiTheme="majorHAnsi" w:hAnsiTheme="majorHAnsi" w:cstheme="majorHAnsi"/>
                <w:sz w:val="20"/>
                <w:szCs w:val="20"/>
              </w:rPr>
              <w:t>/Project Manager</w:t>
            </w:r>
          </w:p>
          <w:p w14:paraId="66B20950"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lastRenderedPageBreak/>
              <w:t xml:space="preserve">Knights CBI, 123 </w:t>
            </w:r>
            <w:proofErr w:type="spellStart"/>
            <w:r>
              <w:rPr>
                <w:rFonts w:asciiTheme="majorHAnsi" w:hAnsiTheme="majorHAnsi" w:cstheme="majorHAnsi"/>
                <w:sz w:val="20"/>
                <w:szCs w:val="20"/>
              </w:rPr>
              <w:t>Mystreet</w:t>
            </w:r>
            <w:proofErr w:type="spellEnd"/>
            <w:r>
              <w:rPr>
                <w:rFonts w:asciiTheme="majorHAnsi" w:hAnsiTheme="majorHAnsi" w:cstheme="majorHAnsi"/>
                <w:sz w:val="20"/>
                <w:szCs w:val="20"/>
              </w:rPr>
              <w:t xml:space="preserve">, </w:t>
            </w:r>
            <w:proofErr w:type="spellStart"/>
            <w:r>
              <w:rPr>
                <w:rFonts w:asciiTheme="majorHAnsi" w:hAnsiTheme="majorHAnsi" w:cstheme="majorHAnsi"/>
                <w:sz w:val="20"/>
                <w:szCs w:val="20"/>
              </w:rPr>
              <w:t>Myland</w:t>
            </w:r>
            <w:proofErr w:type="spellEnd"/>
            <w:r>
              <w:rPr>
                <w:rFonts w:asciiTheme="majorHAnsi" w:hAnsiTheme="majorHAnsi" w:cstheme="majorHAnsi"/>
                <w:sz w:val="20"/>
                <w:szCs w:val="20"/>
              </w:rPr>
              <w:t>, QLD</w:t>
            </w:r>
          </w:p>
          <w:p w14:paraId="571C31A1"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Mob: 0415818248</w:t>
            </w:r>
          </w:p>
          <w:p w14:paraId="6FA8D915" w14:textId="77777777" w:rsidR="00192E30"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nao@knightscbi.com</w:t>
            </w:r>
          </w:p>
          <w:p w14:paraId="3B9CF48A" w14:textId="77777777" w:rsidR="00192E30" w:rsidRPr="00DD37B3" w:rsidRDefault="00192E30" w:rsidP="00192E30">
            <w:pPr>
              <w:spacing w:line="276" w:lineRule="auto"/>
              <w:rPr>
                <w:rFonts w:asciiTheme="majorHAnsi" w:hAnsiTheme="majorHAnsi" w:cstheme="majorHAnsi"/>
                <w:sz w:val="20"/>
                <w:szCs w:val="20"/>
              </w:rPr>
            </w:pPr>
            <w:r>
              <w:rPr>
                <w:rFonts w:asciiTheme="majorHAnsi" w:hAnsiTheme="majorHAnsi" w:cstheme="majorHAnsi"/>
                <w:sz w:val="20"/>
                <w:szCs w:val="20"/>
              </w:rPr>
              <w:t>(LOGO)</w:t>
            </w:r>
          </w:p>
          <w:p w14:paraId="48EE67A1" w14:textId="466E5264" w:rsidR="00192E30" w:rsidRPr="00010B79" w:rsidRDefault="00192E30" w:rsidP="00804230">
            <w:pPr>
              <w:jc w:val="both"/>
              <w:rPr>
                <w:rFonts w:ascii="Verdana" w:eastAsia="Calibri" w:hAnsi="Verdana" w:cstheme="minorHAnsi"/>
                <w:i/>
                <w:iCs/>
                <w:color w:val="3A5D9C" w:themeColor="accent1"/>
                <w:sz w:val="20"/>
                <w:szCs w:val="20"/>
                <w:lang w:eastAsia="en-AU"/>
              </w:rPr>
            </w:pPr>
          </w:p>
        </w:tc>
      </w:tr>
      <w:tr w:rsidR="00192E30" w:rsidRPr="00C95183" w14:paraId="2411D7D3"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C9BED7" w14:textId="77777777" w:rsidR="00192E30" w:rsidRPr="00CA56DD" w:rsidRDefault="00192E30" w:rsidP="00192E30">
            <w:pPr>
              <w:spacing w:after="240"/>
              <w:jc w:val="both"/>
              <w:rPr>
                <w:rFonts w:ascii="Verdana" w:hAnsi="Verdana"/>
                <w:bCs/>
                <w:sz w:val="20"/>
              </w:rPr>
            </w:pPr>
            <w:r>
              <w:rPr>
                <w:rFonts w:ascii="Verdana" w:hAnsi="Verdana"/>
                <w:bCs/>
                <w:sz w:val="20"/>
              </w:rPr>
              <w:lastRenderedPageBreak/>
              <w:t>M</w:t>
            </w:r>
            <w:r w:rsidRPr="001F4B83">
              <w:rPr>
                <w:rFonts w:ascii="Verdana" w:hAnsi="Verdana"/>
                <w:bCs/>
                <w:sz w:val="20"/>
              </w:rPr>
              <w:t>inor amendments examined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CD0B0F" w14:textId="77777777" w:rsidR="00192E30" w:rsidRDefault="00192E30" w:rsidP="00192E30">
            <w:pPr>
              <w:spacing w:line="276" w:lineRule="auto"/>
              <w:jc w:val="both"/>
              <w:rPr>
                <w:rFonts w:asciiTheme="majorHAnsi" w:hAnsiTheme="majorHAnsi" w:cstheme="majorHAnsi"/>
                <w:color w:val="000000" w:themeColor="text1"/>
                <w:spacing w:val="2"/>
                <w:sz w:val="20"/>
                <w:szCs w:val="20"/>
                <w:shd w:val="clear" w:color="auto" w:fill="FFFFFF"/>
              </w:rPr>
            </w:pPr>
            <w:r w:rsidRPr="005C4658">
              <w:rPr>
                <w:rFonts w:asciiTheme="majorHAnsi" w:hAnsiTheme="majorHAnsi" w:cstheme="majorHAnsi"/>
                <w:color w:val="000000" w:themeColor="text1"/>
                <w:spacing w:val="2"/>
                <w:sz w:val="20"/>
                <w:szCs w:val="20"/>
                <w:shd w:val="clear" w:color="auto" w:fill="FFFFFF"/>
              </w:rPr>
              <w:t>An ‘amendment’ is a change made to the original building consent, whether it is a simple change like a handwritten note on the consented plans by the consent applicant/builder/designer (informal) or a formal amendment as set out in the Building Act 2004 and Building (Forms) Regulations 2004.</w:t>
            </w:r>
          </w:p>
          <w:p w14:paraId="1DF711B1" w14:textId="77777777" w:rsidR="00BD19AF" w:rsidRDefault="00BD19AF" w:rsidP="00192E30">
            <w:pPr>
              <w:spacing w:line="276" w:lineRule="auto"/>
              <w:jc w:val="both"/>
              <w:rPr>
                <w:rFonts w:asciiTheme="majorHAnsi" w:hAnsiTheme="majorHAnsi" w:cstheme="majorHAnsi"/>
                <w:color w:val="000000" w:themeColor="text1"/>
                <w:spacing w:val="2"/>
                <w:sz w:val="20"/>
                <w:szCs w:val="20"/>
                <w:shd w:val="clear" w:color="auto" w:fill="FFFFFF"/>
              </w:rPr>
            </w:pPr>
          </w:p>
          <w:p w14:paraId="7A2E289F" w14:textId="77777777" w:rsidR="00192E30" w:rsidRPr="005C4658" w:rsidRDefault="00192E30" w:rsidP="00192E30">
            <w:pPr>
              <w:spacing w:line="276" w:lineRule="auto"/>
              <w:jc w:val="both"/>
              <w:rPr>
                <w:rFonts w:asciiTheme="majorHAnsi" w:hAnsiTheme="majorHAnsi" w:cstheme="majorHAnsi"/>
                <w:color w:val="000000" w:themeColor="text1"/>
                <w:spacing w:val="2"/>
                <w:sz w:val="20"/>
                <w:szCs w:val="20"/>
                <w:shd w:val="clear" w:color="auto" w:fill="FFFFFF"/>
              </w:rPr>
            </w:pPr>
            <w:r w:rsidRPr="005C4658">
              <w:rPr>
                <w:rFonts w:asciiTheme="majorHAnsi" w:hAnsiTheme="majorHAnsi" w:cstheme="majorHAnsi"/>
                <w:color w:val="000000" w:themeColor="text1"/>
                <w:spacing w:val="2"/>
                <w:sz w:val="20"/>
                <w:szCs w:val="20"/>
                <w:shd w:val="clear" w:color="auto" w:fill="FFFFFF"/>
              </w:rPr>
              <w:t>The common causes were examined as follows:</w:t>
            </w:r>
          </w:p>
          <w:p w14:paraId="57D9445C" w14:textId="77777777" w:rsidR="00192E30" w:rsidRPr="005C4658" w:rsidRDefault="00192E30" w:rsidP="002440F2">
            <w:pPr>
              <w:pStyle w:val="ListParagraph"/>
              <w:numPr>
                <w:ilvl w:val="0"/>
                <w:numId w:val="74"/>
              </w:numPr>
              <w:spacing w:before="0" w:after="0"/>
              <w:contextualSpacing w:val="0"/>
              <w:jc w:val="both"/>
              <w:rPr>
                <w:rFonts w:asciiTheme="majorHAnsi" w:hAnsiTheme="majorHAnsi" w:cstheme="majorHAnsi"/>
                <w:color w:val="000000" w:themeColor="text1"/>
              </w:rPr>
            </w:pPr>
            <w:r w:rsidRPr="005C4658">
              <w:rPr>
                <w:rFonts w:asciiTheme="majorHAnsi" w:hAnsiTheme="majorHAnsi" w:cstheme="majorHAnsi"/>
                <w:color w:val="000000" w:themeColor="text1"/>
              </w:rPr>
              <w:t>The project’s work was overestimated.</w:t>
            </w:r>
          </w:p>
          <w:p w14:paraId="45206D24" w14:textId="77777777" w:rsidR="00192E30" w:rsidRPr="005C4658" w:rsidRDefault="00192E30" w:rsidP="002440F2">
            <w:pPr>
              <w:pStyle w:val="ListParagraph"/>
              <w:numPr>
                <w:ilvl w:val="0"/>
                <w:numId w:val="74"/>
              </w:numPr>
              <w:spacing w:before="0" w:after="0"/>
              <w:contextualSpacing w:val="0"/>
              <w:jc w:val="both"/>
              <w:rPr>
                <w:rFonts w:asciiTheme="majorHAnsi" w:hAnsiTheme="majorHAnsi" w:cstheme="majorHAnsi"/>
                <w:color w:val="000000" w:themeColor="text1"/>
              </w:rPr>
            </w:pPr>
            <w:r w:rsidRPr="005C4658">
              <w:rPr>
                <w:rFonts w:asciiTheme="majorHAnsi" w:hAnsiTheme="majorHAnsi" w:cstheme="majorHAnsi"/>
                <w:color w:val="000000" w:themeColor="text1"/>
              </w:rPr>
              <w:t>The client or project team encounters obstacles or potential efficiencies that require deviation from the original plan.</w:t>
            </w:r>
          </w:p>
          <w:p w14:paraId="0807D141" w14:textId="77777777" w:rsidR="00192E30" w:rsidRPr="005C4658" w:rsidRDefault="00192E30" w:rsidP="002440F2">
            <w:pPr>
              <w:pStyle w:val="ListParagraph"/>
              <w:numPr>
                <w:ilvl w:val="0"/>
                <w:numId w:val="74"/>
              </w:numPr>
              <w:spacing w:before="0" w:after="0"/>
              <w:contextualSpacing w:val="0"/>
              <w:jc w:val="both"/>
              <w:rPr>
                <w:rFonts w:asciiTheme="majorHAnsi" w:hAnsiTheme="majorHAnsi" w:cstheme="majorHAnsi"/>
                <w:color w:val="000000" w:themeColor="text1"/>
              </w:rPr>
            </w:pPr>
            <w:r w:rsidRPr="005C4658">
              <w:rPr>
                <w:rFonts w:asciiTheme="majorHAnsi" w:hAnsiTheme="majorHAnsi" w:cstheme="majorHAnsi"/>
                <w:color w:val="000000" w:themeColor="text1"/>
              </w:rPr>
              <w:t>The client or project team is inefficient or incapable of completing their required deliverables within budget, necessitating the addition of additional funds, time, or resources to the project.</w:t>
            </w:r>
          </w:p>
          <w:p w14:paraId="2EF34F8E" w14:textId="77777777" w:rsidR="00192E30" w:rsidRDefault="00192E30" w:rsidP="002440F2">
            <w:pPr>
              <w:pStyle w:val="ListParagraph"/>
              <w:numPr>
                <w:ilvl w:val="0"/>
                <w:numId w:val="74"/>
              </w:numPr>
              <w:spacing w:before="0" w:after="0"/>
              <w:contextualSpacing w:val="0"/>
              <w:jc w:val="both"/>
              <w:rPr>
                <w:rFonts w:asciiTheme="majorHAnsi" w:hAnsiTheme="majorHAnsi" w:cstheme="majorHAnsi"/>
                <w:color w:val="000000" w:themeColor="text1"/>
              </w:rPr>
            </w:pPr>
            <w:r w:rsidRPr="005C4658">
              <w:rPr>
                <w:rFonts w:asciiTheme="majorHAnsi" w:hAnsiTheme="majorHAnsi" w:cstheme="majorHAnsi"/>
                <w:color w:val="000000" w:themeColor="text1"/>
              </w:rPr>
              <w:t>During the project, additional features or options are noticed and requested.</w:t>
            </w:r>
          </w:p>
          <w:p w14:paraId="7F752661" w14:textId="77777777" w:rsidR="00BD19AF" w:rsidRPr="005C4658" w:rsidRDefault="00BD19AF" w:rsidP="00BD19AF">
            <w:pPr>
              <w:pStyle w:val="ListParagraph"/>
              <w:spacing w:before="0" w:after="0"/>
              <w:contextualSpacing w:val="0"/>
              <w:jc w:val="both"/>
              <w:rPr>
                <w:rFonts w:asciiTheme="majorHAnsi" w:hAnsiTheme="majorHAnsi" w:cstheme="majorHAnsi"/>
                <w:color w:val="000000" w:themeColor="text1"/>
              </w:rPr>
            </w:pPr>
          </w:p>
          <w:p w14:paraId="473FC31E" w14:textId="77777777" w:rsidR="00192E30" w:rsidRDefault="00192E30" w:rsidP="00192E30">
            <w:pPr>
              <w:spacing w:line="276" w:lineRule="auto"/>
              <w:jc w:val="both"/>
              <w:rPr>
                <w:rFonts w:asciiTheme="majorHAnsi" w:hAnsiTheme="majorHAnsi" w:cstheme="majorHAnsi"/>
                <w:color w:val="000000" w:themeColor="text1"/>
                <w:sz w:val="20"/>
                <w:szCs w:val="20"/>
              </w:rPr>
            </w:pPr>
            <w:r w:rsidRPr="005C4658">
              <w:rPr>
                <w:rFonts w:asciiTheme="majorHAnsi" w:hAnsiTheme="majorHAnsi" w:cstheme="majorHAnsi"/>
                <w:color w:val="000000" w:themeColor="text1"/>
                <w:sz w:val="20"/>
                <w:szCs w:val="20"/>
              </w:rPr>
              <w:t xml:space="preserve">A minor variation does not usually affect Building Code compliance; </w:t>
            </w:r>
            <w:proofErr w:type="gramStart"/>
            <w:r w:rsidRPr="005C4658">
              <w:rPr>
                <w:rFonts w:asciiTheme="majorHAnsi" w:hAnsiTheme="majorHAnsi" w:cstheme="majorHAnsi"/>
                <w:color w:val="000000" w:themeColor="text1"/>
                <w:sz w:val="20"/>
                <w:szCs w:val="20"/>
              </w:rPr>
              <w:t>however</w:t>
            </w:r>
            <w:proofErr w:type="gramEnd"/>
            <w:r w:rsidRPr="005C4658">
              <w:rPr>
                <w:rFonts w:asciiTheme="majorHAnsi" w:hAnsiTheme="majorHAnsi" w:cstheme="majorHAnsi"/>
                <w:color w:val="000000" w:themeColor="text1"/>
                <w:sz w:val="20"/>
                <w:szCs w:val="20"/>
              </w:rPr>
              <w:t xml:space="preserve"> they should always be in writing and approved (a copy of the amendments is attached to Activity 3 folder while the other documentation are attached to the Activity 2 folder – I cannot upload repeat documents to each folder due to the size of the submission link).</w:t>
            </w:r>
          </w:p>
          <w:p w14:paraId="742D2924" w14:textId="77777777" w:rsidR="00192E30" w:rsidRDefault="00192E30" w:rsidP="00192E30">
            <w:pPr>
              <w:spacing w:line="276" w:lineRule="auto"/>
              <w:jc w:val="both"/>
              <w:rPr>
                <w:rFonts w:asciiTheme="majorHAnsi" w:hAnsiTheme="majorHAnsi" w:cstheme="majorHAnsi"/>
                <w:color w:val="000000" w:themeColor="text1"/>
                <w:spacing w:val="2"/>
                <w:sz w:val="20"/>
                <w:szCs w:val="20"/>
                <w:shd w:val="clear" w:color="auto" w:fill="FFFFFF"/>
              </w:rPr>
            </w:pPr>
          </w:p>
          <w:p w14:paraId="288FE962" w14:textId="77777777" w:rsidR="00192E30" w:rsidRPr="005C4658" w:rsidRDefault="00192E30" w:rsidP="00192E30">
            <w:pPr>
              <w:spacing w:line="276" w:lineRule="auto"/>
              <w:jc w:val="both"/>
              <w:rPr>
                <w:rFonts w:asciiTheme="majorHAnsi" w:hAnsiTheme="majorHAnsi" w:cstheme="majorHAnsi"/>
                <w:color w:val="000000" w:themeColor="text1"/>
                <w:spacing w:val="2"/>
                <w:sz w:val="20"/>
                <w:szCs w:val="20"/>
                <w:shd w:val="clear" w:color="auto" w:fill="FFFFFF"/>
              </w:rPr>
            </w:pPr>
          </w:p>
          <w:p w14:paraId="5FE30A5F" w14:textId="77777777" w:rsidR="00192E30" w:rsidRPr="009E1224" w:rsidRDefault="00192E30" w:rsidP="00192E30">
            <w:pPr>
              <w:jc w:val="both"/>
              <w:rPr>
                <w:rFonts w:ascii="Verdana" w:eastAsia="Calibri" w:hAnsi="Verdana" w:cstheme="minorHAnsi"/>
                <w:color w:val="3A5D9C" w:themeColor="accent1"/>
                <w:sz w:val="20"/>
                <w:szCs w:val="20"/>
              </w:rPr>
            </w:pPr>
          </w:p>
        </w:tc>
      </w:tr>
      <w:tr w:rsidR="00192E30" w:rsidRPr="00C95183" w14:paraId="48F7BF55" w14:textId="77777777" w:rsidTr="009E122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6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91700D" w14:textId="5B31E237" w:rsidR="00192E30" w:rsidRPr="009C1C2C" w:rsidRDefault="00192E30" w:rsidP="00192E30">
            <w:pPr>
              <w:spacing w:after="240"/>
              <w:jc w:val="both"/>
              <w:rPr>
                <w:rFonts w:ascii="Verdana" w:hAnsi="Verdana"/>
                <w:bCs/>
                <w:sz w:val="20"/>
              </w:rPr>
            </w:pPr>
            <w:r>
              <w:rPr>
                <w:rFonts w:ascii="Verdana" w:hAnsi="Verdana"/>
                <w:sz w:val="20"/>
                <w:szCs w:val="20"/>
              </w:rPr>
              <w:t>D</w:t>
            </w:r>
            <w:r w:rsidRPr="002501A9">
              <w:rPr>
                <w:rFonts w:ascii="Verdana" w:hAnsi="Verdana"/>
                <w:sz w:val="20"/>
                <w:szCs w:val="20"/>
              </w:rPr>
              <w:t>iscuss how you would address a rejected submission to ensure that the project can continue.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4D1821" w14:textId="77777777" w:rsidR="002440F2" w:rsidRDefault="002440F2" w:rsidP="002440F2">
            <w:pPr>
              <w:spacing w:line="276" w:lineRule="auto"/>
              <w:jc w:val="both"/>
              <w:rPr>
                <w:rFonts w:asciiTheme="majorHAnsi" w:hAnsiTheme="majorHAnsi" w:cstheme="majorHAnsi"/>
                <w:iCs/>
                <w:color w:val="000000" w:themeColor="text1"/>
                <w:sz w:val="20"/>
                <w:szCs w:val="20"/>
              </w:rPr>
            </w:pPr>
            <w:r>
              <w:rPr>
                <w:rFonts w:asciiTheme="majorHAnsi" w:hAnsiTheme="majorHAnsi" w:cstheme="majorHAnsi"/>
                <w:iCs/>
                <w:color w:val="000000" w:themeColor="text1"/>
                <w:sz w:val="20"/>
                <w:szCs w:val="20"/>
              </w:rPr>
              <w:t>I would:</w:t>
            </w:r>
          </w:p>
          <w:p w14:paraId="1EA39B82" w14:textId="77777777" w:rsidR="002440F2" w:rsidRPr="00BD19AF" w:rsidRDefault="002440F2" w:rsidP="00BD19AF">
            <w:pPr>
              <w:pStyle w:val="ListParagraph"/>
              <w:numPr>
                <w:ilvl w:val="0"/>
                <w:numId w:val="88"/>
              </w:numPr>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t>Gather Resources – Compile all your employees/contractors into a document along with their contact information to quickly refer to the information.</w:t>
            </w:r>
          </w:p>
          <w:p w14:paraId="059184E6" w14:textId="77777777" w:rsidR="002440F2" w:rsidRPr="00BD19AF" w:rsidRDefault="002440F2" w:rsidP="00BD19AF">
            <w:pPr>
              <w:pStyle w:val="ListParagraph"/>
              <w:numPr>
                <w:ilvl w:val="0"/>
                <w:numId w:val="88"/>
              </w:numPr>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t xml:space="preserve">Make a list of all your equipment, including model numbers and contact information for those who service and sell it to get started on repairs or replacements sooner and make the process of filing construction insurance claims go more smoothly. </w:t>
            </w:r>
          </w:p>
          <w:p w14:paraId="3AA427A6" w14:textId="77777777" w:rsidR="002440F2" w:rsidRPr="00BD19AF" w:rsidRDefault="002440F2" w:rsidP="00BD19AF">
            <w:pPr>
              <w:pStyle w:val="ListParagraph"/>
              <w:numPr>
                <w:ilvl w:val="0"/>
                <w:numId w:val="88"/>
              </w:numPr>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t>Establish temporary work locations so that employees can continue to work in the office. It’s also critical to know where to get rental equipment to keep working on the Jobsite if your machinery is damaged or destroyed.</w:t>
            </w:r>
          </w:p>
          <w:p w14:paraId="4691D8B5" w14:textId="77777777" w:rsidR="002440F2" w:rsidRPr="00BD19AF" w:rsidRDefault="002440F2" w:rsidP="00BD19AF">
            <w:pPr>
              <w:pStyle w:val="ListParagraph"/>
              <w:numPr>
                <w:ilvl w:val="0"/>
                <w:numId w:val="88"/>
              </w:numPr>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t>Make sure the computers and networks are regularly backed up so we can get our systems up and running quickly. Because of the reliance on technology, it is critical to recover business data and records as soon as possible to maintain operations.</w:t>
            </w:r>
          </w:p>
          <w:p w14:paraId="64336394" w14:textId="77777777" w:rsidR="002440F2" w:rsidRPr="00BD19AF" w:rsidRDefault="002440F2" w:rsidP="00BD19AF">
            <w:pPr>
              <w:pStyle w:val="ListParagraph"/>
              <w:numPr>
                <w:ilvl w:val="0"/>
                <w:numId w:val="88"/>
              </w:numPr>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lastRenderedPageBreak/>
              <w:t>Establish Processes – Establish processes to determine how you will continue to work if major tools, equipment, technology, or people become unavailable.</w:t>
            </w:r>
          </w:p>
          <w:p w14:paraId="22801E14" w14:textId="77777777" w:rsidR="002440F2" w:rsidRPr="00BD19AF" w:rsidRDefault="002440F2" w:rsidP="00BD19AF">
            <w:pPr>
              <w:pStyle w:val="ListParagraph"/>
              <w:numPr>
                <w:ilvl w:val="0"/>
                <w:numId w:val="88"/>
              </w:numPr>
              <w:jc w:val="both"/>
              <w:rPr>
                <w:rFonts w:asciiTheme="majorHAnsi" w:hAnsiTheme="majorHAnsi" w:cstheme="majorHAnsi"/>
                <w:iCs/>
                <w:color w:val="000000" w:themeColor="text1"/>
              </w:rPr>
            </w:pPr>
            <w:r w:rsidRPr="00BD19AF">
              <w:rPr>
                <w:rFonts w:asciiTheme="majorHAnsi" w:hAnsiTheme="majorHAnsi" w:cstheme="majorHAnsi"/>
                <w:iCs/>
                <w:color w:val="000000" w:themeColor="text1"/>
              </w:rPr>
              <w:t xml:space="preserve">Assign Roles - the team needs to know what needs to be done and who should be doing it. Assign roles to people in your organisation who will </w:t>
            </w:r>
            <w:proofErr w:type="gramStart"/>
            <w:r w:rsidRPr="00BD19AF">
              <w:rPr>
                <w:rFonts w:asciiTheme="majorHAnsi" w:hAnsiTheme="majorHAnsi" w:cstheme="majorHAnsi"/>
                <w:iCs/>
                <w:color w:val="000000" w:themeColor="text1"/>
              </w:rPr>
              <w:t>be in charge of</w:t>
            </w:r>
            <w:proofErr w:type="gramEnd"/>
            <w:r w:rsidRPr="00BD19AF">
              <w:rPr>
                <w:rFonts w:asciiTheme="majorHAnsi" w:hAnsiTheme="majorHAnsi" w:cstheme="majorHAnsi"/>
                <w:iCs/>
                <w:color w:val="000000" w:themeColor="text1"/>
              </w:rPr>
              <w:t xml:space="preserve"> critical business operations. </w:t>
            </w:r>
          </w:p>
          <w:p w14:paraId="1521B3B4" w14:textId="280E9BAA" w:rsidR="00192E30" w:rsidRPr="00BD19AF" w:rsidRDefault="002440F2" w:rsidP="00BD19AF">
            <w:pPr>
              <w:pStyle w:val="ListParagraph"/>
              <w:numPr>
                <w:ilvl w:val="0"/>
                <w:numId w:val="88"/>
              </w:numPr>
              <w:jc w:val="both"/>
              <w:rPr>
                <w:rFonts w:ascii="Verdana" w:eastAsia="Calibri" w:hAnsi="Verdana" w:cstheme="minorHAnsi"/>
                <w:color w:val="3A5D9C" w:themeColor="accent1"/>
              </w:rPr>
            </w:pPr>
            <w:r w:rsidRPr="00BD19AF">
              <w:rPr>
                <w:rFonts w:asciiTheme="majorHAnsi" w:hAnsiTheme="majorHAnsi" w:cstheme="majorHAnsi"/>
                <w:iCs/>
                <w:color w:val="000000" w:themeColor="text1"/>
              </w:rPr>
              <w:t>Develop a Communication Plan - Create a clear strategy for communicating the next steps to your employees/contractors.</w:t>
            </w:r>
          </w:p>
        </w:tc>
      </w:tr>
    </w:tbl>
    <w:tbl>
      <w:tblPr>
        <w:tblStyle w:val="TableGrid"/>
        <w:tblW w:w="10485" w:type="dxa"/>
        <w:tblLook w:val="04A0" w:firstRow="1" w:lastRow="0" w:firstColumn="1" w:lastColumn="0" w:noHBand="0" w:noVBand="1"/>
      </w:tblPr>
      <w:tblGrid>
        <w:gridCol w:w="10485"/>
      </w:tblGrid>
      <w:tr w:rsidR="00F551DC" w:rsidRPr="00C95183" w14:paraId="236E1A0E" w14:textId="77777777" w:rsidTr="00804230">
        <w:trPr>
          <w:trHeight w:val="864"/>
        </w:trPr>
        <w:tc>
          <w:tcPr>
            <w:tcW w:w="10485" w:type="dxa"/>
          </w:tcPr>
          <w:p w14:paraId="70D2F573" w14:textId="26508EAB" w:rsidR="00F551DC" w:rsidRPr="00C95183" w:rsidRDefault="00F551DC" w:rsidP="00804230">
            <w:pPr>
              <w:spacing w:after="240"/>
              <w:jc w:val="both"/>
              <w:rPr>
                <w:rFonts w:ascii="Verdana" w:hAnsi="Verdana"/>
                <w:bCs/>
                <w:sz w:val="20"/>
              </w:rPr>
            </w:pPr>
            <w:r w:rsidRPr="00C95183">
              <w:rPr>
                <w:rFonts w:ascii="Verdana" w:hAnsi="Verdana"/>
                <w:bCs/>
                <w:sz w:val="20"/>
              </w:rPr>
              <w:lastRenderedPageBreak/>
              <w:t xml:space="preserve">Sign off: </w:t>
            </w:r>
            <w:proofErr w:type="gramStart"/>
            <w:r w:rsidR="002440F2">
              <w:rPr>
                <w:rFonts w:ascii="Verdana" w:hAnsi="Verdana"/>
                <w:bCs/>
                <w:sz w:val="20"/>
              </w:rPr>
              <w:t>FAO</w:t>
            </w:r>
            <w:proofErr w:type="gramEnd"/>
          </w:p>
          <w:p w14:paraId="662B3A72" w14:textId="1A8DD98A" w:rsidR="00F551DC" w:rsidRPr="00C95183" w:rsidRDefault="00F551DC" w:rsidP="00F716FE">
            <w:pPr>
              <w:spacing w:after="240"/>
              <w:jc w:val="both"/>
              <w:rPr>
                <w:rFonts w:ascii="Verdana" w:hAnsi="Verdana"/>
                <w:bCs/>
                <w:sz w:val="20"/>
              </w:rPr>
            </w:pPr>
            <w:r w:rsidRPr="00C95183">
              <w:rPr>
                <w:rFonts w:ascii="Verdana" w:hAnsi="Verdana"/>
                <w:bCs/>
                <w:sz w:val="20"/>
              </w:rPr>
              <w:t>Date:</w:t>
            </w:r>
            <w:r w:rsidR="002440F2">
              <w:rPr>
                <w:rFonts w:ascii="Verdana" w:hAnsi="Verdana"/>
                <w:bCs/>
                <w:sz w:val="20"/>
              </w:rPr>
              <w:t xml:space="preserve"> 11/4/2023</w:t>
            </w:r>
          </w:p>
        </w:tc>
      </w:tr>
    </w:tbl>
    <w:sdt>
      <w:sdtPr>
        <w:rPr>
          <w:rFonts w:ascii="Verdana" w:hAnsi="Verdana"/>
          <w:lang w:val="en-AU"/>
        </w:rPr>
        <w:id w:val="2038930355"/>
      </w:sdtPr>
      <w:sdtEndPr>
        <w:rPr>
          <w:rStyle w:val="Heading1Char"/>
          <w:rFonts w:eastAsiaTheme="majorEastAsia" w:cstheme="majorBidi"/>
          <w:color w:val="FFFFFF" w:themeColor="background1"/>
          <w:sz w:val="32"/>
          <w:szCs w:val="32"/>
          <w:lang w:eastAsia="en-GB"/>
        </w:rPr>
      </w:sdtEndPr>
      <w:sdtContent>
        <w:p w14:paraId="508CBCFC" w14:textId="77777777" w:rsidR="00F551DC" w:rsidRPr="000C073C" w:rsidRDefault="00F551DC" w:rsidP="004428B9">
          <w:pPr>
            <w:pStyle w:val="FigureTitle"/>
            <w:keepNext/>
            <w:shd w:val="clear" w:color="auto" w:fill="2B4574" w:themeFill="accent1" w:themeFillShade="BF"/>
            <w:spacing w:after="240" w:line="276" w:lineRule="auto"/>
            <w:jc w:val="both"/>
            <w:rPr>
              <w:rStyle w:val="Heading1Char"/>
              <w:rFonts w:ascii="Verdana" w:hAnsi="Verdana"/>
              <w:b w:val="0"/>
              <w:color w:val="FFFFFF" w:themeColor="background1"/>
            </w:rPr>
          </w:pPr>
          <w:r w:rsidRPr="000C073C">
            <w:rPr>
              <w:rStyle w:val="Heading1Char"/>
              <w:rFonts w:ascii="Verdana" w:hAnsi="Verdana"/>
              <w:color w:val="FFFFFF" w:themeColor="background1"/>
            </w:rPr>
            <w:t xml:space="preserve">Performance Criteria/Performance Checklist: </w:t>
          </w:r>
          <w:r>
            <w:rPr>
              <w:rStyle w:val="Heading1Char"/>
              <w:rFonts w:ascii="Verdana" w:hAnsi="Verdana"/>
              <w:color w:val="FFFFFF" w:themeColor="background1"/>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F551DC" w:rsidRPr="000C073C" w14:paraId="6A855C36" w14:textId="77777777" w:rsidTr="00804230">
        <w:tc>
          <w:tcPr>
            <w:tcW w:w="10519" w:type="dxa"/>
            <w:gridSpan w:val="4"/>
            <w:shd w:val="clear" w:color="auto" w:fill="D3DDEF" w:themeFill="accent1" w:themeFillTint="33"/>
          </w:tcPr>
          <w:p w14:paraId="423AF2E7"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 xml:space="preserve">This task must address the following performance criteria/ performance checklist. </w:t>
            </w:r>
          </w:p>
        </w:tc>
      </w:tr>
      <w:tr w:rsidR="00F551DC" w:rsidRPr="000C073C" w14:paraId="4011A8C3" w14:textId="77777777" w:rsidTr="00804230">
        <w:tc>
          <w:tcPr>
            <w:tcW w:w="4667" w:type="dxa"/>
            <w:shd w:val="clear" w:color="auto" w:fill="D3DDEF" w:themeFill="accent1" w:themeFillTint="33"/>
          </w:tcPr>
          <w:p w14:paraId="192F6AB9" w14:textId="77777777" w:rsidR="00F551DC" w:rsidRPr="000C073C" w:rsidRDefault="00F551DC" w:rsidP="00804230">
            <w:pPr>
              <w:spacing w:before="120" w:after="240" w:line="276" w:lineRule="auto"/>
              <w:jc w:val="both"/>
              <w:rPr>
                <w:rFonts w:ascii="Verdana" w:hAnsi="Verdana" w:cs="Arial"/>
              </w:rPr>
            </w:pPr>
            <w:r w:rsidRPr="000C073C">
              <w:rPr>
                <w:rFonts w:ascii="Verdana" w:hAnsi="Verdana" w:cs="Arial"/>
              </w:rPr>
              <w:t xml:space="preserve">To be </w:t>
            </w:r>
            <w:r w:rsidRPr="000C073C">
              <w:rPr>
                <w:rFonts w:ascii="Verdana" w:hAnsi="Verdana" w:cs="Arial"/>
                <w:noProof/>
              </w:rPr>
              <w:t>assessed</w:t>
            </w:r>
            <w:r w:rsidRPr="000C073C">
              <w:rPr>
                <w:rFonts w:ascii="Verdana" w:hAnsi="Verdana" w:cs="Arial"/>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B1DEC49" w14:textId="77777777" w:rsidR="00F551DC" w:rsidRPr="000C073C" w:rsidRDefault="00F551DC" w:rsidP="00804230">
            <w:pPr>
              <w:tabs>
                <w:tab w:val="num" w:pos="284"/>
              </w:tabs>
              <w:spacing w:after="240" w:line="276" w:lineRule="auto"/>
              <w:ind w:left="284" w:hanging="284"/>
              <w:jc w:val="both"/>
              <w:rPr>
                <w:rFonts w:ascii="Verdana" w:hAnsi="Verdana" w:cs="Arial"/>
              </w:rPr>
            </w:pPr>
            <w:r w:rsidRPr="000C073C">
              <w:rPr>
                <w:rFonts w:ascii="Verdana" w:hAnsi="Verdana" w:cs="Arial"/>
              </w:rPr>
              <w:t>S</w:t>
            </w:r>
          </w:p>
        </w:tc>
        <w:tc>
          <w:tcPr>
            <w:tcW w:w="850" w:type="dxa"/>
            <w:shd w:val="clear" w:color="auto" w:fill="D3DDEF" w:themeFill="accent1" w:themeFillTint="33"/>
          </w:tcPr>
          <w:p w14:paraId="55FE8562"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N/S</w:t>
            </w:r>
          </w:p>
        </w:tc>
        <w:tc>
          <w:tcPr>
            <w:tcW w:w="4180" w:type="dxa"/>
            <w:shd w:val="clear" w:color="auto" w:fill="D3DDEF" w:themeFill="accent1" w:themeFillTint="33"/>
          </w:tcPr>
          <w:p w14:paraId="204FEAC7"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Trainer/Assessor to complete</w:t>
            </w:r>
          </w:p>
          <w:p w14:paraId="34EE9688" w14:textId="77777777" w:rsidR="00F551DC" w:rsidRPr="000C073C" w:rsidRDefault="00F551DC" w:rsidP="00804230">
            <w:pPr>
              <w:spacing w:after="240" w:line="276" w:lineRule="auto"/>
              <w:jc w:val="both"/>
              <w:rPr>
                <w:rFonts w:ascii="Verdana" w:hAnsi="Verdana" w:cs="Arial"/>
              </w:rPr>
            </w:pPr>
            <w:r w:rsidRPr="000C073C">
              <w:rPr>
                <w:rFonts w:ascii="Verdana" w:hAnsi="Verdana" w:cs="Arial"/>
              </w:rPr>
              <w:t>(Comment and feedback to students)</w:t>
            </w:r>
          </w:p>
        </w:tc>
      </w:tr>
      <w:tr w:rsidR="008A2084" w:rsidRPr="000C073C" w14:paraId="3BAFA8FB" w14:textId="77777777" w:rsidTr="00804230">
        <w:trPr>
          <w:trHeight w:val="1017"/>
        </w:trPr>
        <w:tc>
          <w:tcPr>
            <w:tcW w:w="4667" w:type="dxa"/>
          </w:tcPr>
          <w:p w14:paraId="37A6DF7E" w14:textId="77777777" w:rsidR="008A2084" w:rsidRPr="00253DD2" w:rsidRDefault="008A2084" w:rsidP="008A2084">
            <w:pPr>
              <w:spacing w:after="240"/>
              <w:jc w:val="both"/>
              <w:rPr>
                <w:rFonts w:ascii="Verdana" w:hAnsi="Verdana"/>
                <w:b/>
              </w:rPr>
            </w:pPr>
            <w:r w:rsidRPr="00253DD2">
              <w:rPr>
                <w:rFonts w:ascii="Verdana" w:hAnsi="Verdana"/>
                <w:bCs/>
              </w:rPr>
              <w:t>To ensure continued progress, s</w:t>
            </w:r>
            <w:r>
              <w:rPr>
                <w:rFonts w:ascii="Verdana" w:hAnsi="Verdana"/>
                <w:bCs/>
              </w:rPr>
              <w:t>ought</w:t>
            </w:r>
            <w:r w:rsidRPr="00253DD2">
              <w:rPr>
                <w:rFonts w:ascii="Verdana" w:hAnsi="Verdana"/>
                <w:bCs/>
              </w:rPr>
              <w:t xml:space="preserve"> confirmation of application status at appropriate intervals.</w:t>
            </w:r>
          </w:p>
          <w:p w14:paraId="0D7BDA6B" w14:textId="17D8B660" w:rsidR="008A2084" w:rsidRPr="005040A1" w:rsidRDefault="008A2084" w:rsidP="006C1380">
            <w:pPr>
              <w:numPr>
                <w:ilvl w:val="0"/>
                <w:numId w:val="30"/>
              </w:numPr>
              <w:spacing w:after="240"/>
              <w:jc w:val="both"/>
              <w:rPr>
                <w:rFonts w:ascii="Verdana" w:hAnsi="Verdana"/>
              </w:rPr>
            </w:pPr>
            <w:r>
              <w:rPr>
                <w:rFonts w:ascii="Verdana" w:hAnsi="Verdana"/>
              </w:rPr>
              <w:t>Document the application status at least three (3) different intervals using Template 4.</w:t>
            </w:r>
          </w:p>
        </w:tc>
        <w:tc>
          <w:tcPr>
            <w:tcW w:w="822" w:type="dxa"/>
          </w:tcPr>
          <w:p w14:paraId="63770520"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680C76B0"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41322484" w14:textId="77777777" w:rsidR="008A2084" w:rsidRPr="009E1224" w:rsidRDefault="008A2084" w:rsidP="008A2084">
            <w:pPr>
              <w:spacing w:after="240" w:line="276" w:lineRule="auto"/>
              <w:ind w:left="67"/>
              <w:jc w:val="both"/>
              <w:rPr>
                <w:rFonts w:ascii="Verdana" w:hAnsi="Verdana" w:cs="Arial"/>
                <w:bCs/>
                <w:color w:val="000000"/>
              </w:rPr>
            </w:pPr>
          </w:p>
        </w:tc>
      </w:tr>
      <w:tr w:rsidR="008A2084" w:rsidRPr="000C073C" w14:paraId="0E020B81" w14:textId="77777777" w:rsidTr="00804230">
        <w:trPr>
          <w:trHeight w:val="1017"/>
        </w:trPr>
        <w:tc>
          <w:tcPr>
            <w:tcW w:w="4667" w:type="dxa"/>
          </w:tcPr>
          <w:p w14:paraId="799D9F2B" w14:textId="77777777" w:rsidR="008A2084" w:rsidRPr="00711E62" w:rsidRDefault="008A2084" w:rsidP="008A2084">
            <w:pPr>
              <w:spacing w:after="240"/>
              <w:jc w:val="both"/>
              <w:rPr>
                <w:rFonts w:ascii="Verdana" w:hAnsi="Verdana"/>
                <w:bCs/>
              </w:rPr>
            </w:pPr>
            <w:r w:rsidRPr="00253DD2">
              <w:rPr>
                <w:rFonts w:ascii="Verdana" w:hAnsi="Verdana"/>
                <w:bCs/>
              </w:rPr>
              <w:t>Assess</w:t>
            </w:r>
            <w:r>
              <w:rPr>
                <w:rFonts w:ascii="Verdana" w:hAnsi="Verdana"/>
                <w:bCs/>
              </w:rPr>
              <w:t>ed</w:t>
            </w:r>
            <w:r w:rsidRPr="00253DD2">
              <w:rPr>
                <w:rFonts w:ascii="Verdana" w:hAnsi="Verdana"/>
                <w:bCs/>
              </w:rPr>
              <w:t xml:space="preserve"> the status of building approvals and notify stakeholders.</w:t>
            </w:r>
          </w:p>
          <w:p w14:paraId="2EF02670" w14:textId="77777777" w:rsidR="008A2084" w:rsidRPr="0092244C" w:rsidRDefault="008A2084" w:rsidP="006C1380">
            <w:pPr>
              <w:numPr>
                <w:ilvl w:val="0"/>
                <w:numId w:val="30"/>
              </w:numPr>
              <w:spacing w:after="240"/>
              <w:jc w:val="both"/>
              <w:rPr>
                <w:rFonts w:ascii="Verdana" w:hAnsi="Verdana"/>
              </w:rPr>
            </w:pPr>
            <w:r>
              <w:rPr>
                <w:rFonts w:ascii="Verdana" w:hAnsi="Verdana"/>
                <w:bCs/>
              </w:rPr>
              <w:t>Identified the relevant stakeholders that need to be notified of the status of the building approval.</w:t>
            </w:r>
          </w:p>
          <w:p w14:paraId="4DFF6D3B" w14:textId="77777777" w:rsidR="008A2084" w:rsidRDefault="008A2084" w:rsidP="006C1380">
            <w:pPr>
              <w:numPr>
                <w:ilvl w:val="0"/>
                <w:numId w:val="30"/>
              </w:numPr>
              <w:spacing w:after="240"/>
              <w:jc w:val="both"/>
              <w:rPr>
                <w:rFonts w:ascii="Verdana" w:hAnsi="Verdana"/>
              </w:rPr>
            </w:pPr>
            <w:r>
              <w:rPr>
                <w:rFonts w:ascii="Verdana" w:hAnsi="Verdana"/>
              </w:rPr>
              <w:t>Assessed building approval progress.</w:t>
            </w:r>
          </w:p>
          <w:p w14:paraId="6733A4EF" w14:textId="5B0E4267" w:rsidR="008A2084" w:rsidRPr="004F7BC1" w:rsidRDefault="008A2084" w:rsidP="006C1380">
            <w:pPr>
              <w:numPr>
                <w:ilvl w:val="0"/>
                <w:numId w:val="30"/>
              </w:numPr>
              <w:spacing w:after="240"/>
              <w:jc w:val="both"/>
              <w:rPr>
                <w:rFonts w:ascii="Verdana" w:eastAsiaTheme="minorHAnsi" w:hAnsi="Verdana" w:cstheme="minorBidi"/>
                <w:lang w:val="en-US" w:eastAsia="en-US" w:bidi="ar-SA"/>
              </w:rPr>
            </w:pPr>
            <w:r>
              <w:rPr>
                <w:rFonts w:ascii="Verdana" w:hAnsi="Verdana"/>
              </w:rPr>
              <w:t xml:space="preserve">Email evidence that the stakeholders (this can be simulated with your supervisor) are notified on the building </w:t>
            </w:r>
            <w:r w:rsidRPr="00253DD2">
              <w:rPr>
                <w:rFonts w:ascii="Verdana" w:hAnsi="Verdana"/>
                <w:bCs/>
              </w:rPr>
              <w:t>approvals</w:t>
            </w:r>
            <w:r>
              <w:rPr>
                <w:rFonts w:ascii="Verdana" w:hAnsi="Verdana"/>
                <w:bCs/>
              </w:rPr>
              <w:t xml:space="preserve"> and status</w:t>
            </w:r>
            <w:r w:rsidRPr="00253DD2">
              <w:rPr>
                <w:rFonts w:ascii="Verdana" w:hAnsi="Verdana"/>
                <w:bCs/>
              </w:rPr>
              <w:t xml:space="preserve"> of building approvals</w:t>
            </w:r>
            <w:r>
              <w:rPr>
                <w:rFonts w:ascii="Verdana" w:hAnsi="Verdana"/>
                <w:bCs/>
              </w:rPr>
              <w:t>.</w:t>
            </w:r>
          </w:p>
        </w:tc>
        <w:tc>
          <w:tcPr>
            <w:tcW w:w="822" w:type="dxa"/>
          </w:tcPr>
          <w:p w14:paraId="434B5EA8"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3D7B3A35"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3B74E1AA" w14:textId="77777777" w:rsidR="008A2084" w:rsidRPr="009E1224" w:rsidRDefault="008A2084" w:rsidP="008A2084">
            <w:pPr>
              <w:spacing w:after="240" w:line="276" w:lineRule="auto"/>
              <w:ind w:left="67"/>
              <w:jc w:val="both"/>
              <w:rPr>
                <w:rFonts w:ascii="Verdana" w:hAnsi="Verdana" w:cs="Arial"/>
                <w:bCs/>
                <w:color w:val="000000"/>
              </w:rPr>
            </w:pPr>
          </w:p>
        </w:tc>
      </w:tr>
      <w:tr w:rsidR="008A2084" w:rsidRPr="000C073C" w14:paraId="0A7DF9C3" w14:textId="77777777" w:rsidTr="00804230">
        <w:trPr>
          <w:trHeight w:val="1017"/>
        </w:trPr>
        <w:tc>
          <w:tcPr>
            <w:tcW w:w="4667" w:type="dxa"/>
          </w:tcPr>
          <w:p w14:paraId="2BEC34B5" w14:textId="77777777" w:rsidR="008A2084" w:rsidRDefault="008A2084" w:rsidP="008A2084">
            <w:pPr>
              <w:spacing w:after="240"/>
              <w:jc w:val="both"/>
              <w:rPr>
                <w:rFonts w:ascii="Verdana" w:hAnsi="Verdana"/>
                <w:bCs/>
              </w:rPr>
            </w:pPr>
            <w:r w:rsidRPr="00253DD2">
              <w:rPr>
                <w:rFonts w:ascii="Verdana" w:hAnsi="Verdana"/>
                <w:bCs/>
              </w:rPr>
              <w:lastRenderedPageBreak/>
              <w:t>Examine</w:t>
            </w:r>
            <w:r>
              <w:rPr>
                <w:rFonts w:ascii="Verdana" w:hAnsi="Verdana"/>
                <w:bCs/>
              </w:rPr>
              <w:t>d</w:t>
            </w:r>
            <w:r w:rsidRPr="00253DD2">
              <w:rPr>
                <w:rFonts w:ascii="Verdana" w:hAnsi="Verdana"/>
                <w:bCs/>
              </w:rPr>
              <w:t xml:space="preserve"> minor changes to see how they affect the project.</w:t>
            </w:r>
          </w:p>
          <w:p w14:paraId="3304C8E0" w14:textId="1FAEDE45" w:rsidR="008A2084" w:rsidRPr="004F7BC1" w:rsidRDefault="008A2084" w:rsidP="006C1380">
            <w:pPr>
              <w:numPr>
                <w:ilvl w:val="0"/>
                <w:numId w:val="30"/>
              </w:numPr>
              <w:spacing w:after="240"/>
              <w:jc w:val="both"/>
              <w:rPr>
                <w:rFonts w:ascii="Verdana" w:eastAsiaTheme="minorHAnsi" w:hAnsi="Verdana" w:cstheme="minorBidi"/>
                <w:lang w:val="en-US" w:eastAsia="en-US" w:bidi="ar-SA"/>
              </w:rPr>
            </w:pPr>
            <w:r>
              <w:rPr>
                <w:rFonts w:ascii="Verdana" w:hAnsi="Verdana"/>
                <w:bCs/>
              </w:rPr>
              <w:t xml:space="preserve">Document the </w:t>
            </w:r>
            <w:r w:rsidRPr="00A86FC8">
              <w:rPr>
                <w:rFonts w:ascii="Verdana" w:hAnsi="Verdana"/>
              </w:rPr>
              <w:t xml:space="preserve">minor amendments </w:t>
            </w:r>
            <w:r>
              <w:rPr>
                <w:rFonts w:ascii="Verdana" w:hAnsi="Verdana"/>
              </w:rPr>
              <w:t xml:space="preserve">examined and how they affect the project </w:t>
            </w:r>
            <w:r>
              <w:rPr>
                <w:rFonts w:ascii="Verdana" w:hAnsi="Verdana"/>
                <w:bCs/>
              </w:rPr>
              <w:t>using Template 4.</w:t>
            </w:r>
          </w:p>
        </w:tc>
        <w:tc>
          <w:tcPr>
            <w:tcW w:w="822" w:type="dxa"/>
          </w:tcPr>
          <w:p w14:paraId="599B1576"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2D9332C6"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030FA6C8" w14:textId="77777777" w:rsidR="008A2084" w:rsidRPr="009E1224" w:rsidRDefault="008A2084" w:rsidP="008A2084">
            <w:pPr>
              <w:spacing w:after="240" w:line="276" w:lineRule="auto"/>
              <w:ind w:left="67"/>
              <w:jc w:val="both"/>
              <w:rPr>
                <w:rFonts w:ascii="Verdana" w:hAnsi="Verdana" w:cs="Arial"/>
                <w:bCs/>
                <w:color w:val="000000"/>
              </w:rPr>
            </w:pPr>
          </w:p>
        </w:tc>
      </w:tr>
      <w:tr w:rsidR="008A2084" w:rsidRPr="000C073C" w14:paraId="531D1C6D" w14:textId="77777777" w:rsidTr="00804230">
        <w:trPr>
          <w:trHeight w:val="1017"/>
        </w:trPr>
        <w:tc>
          <w:tcPr>
            <w:tcW w:w="4667" w:type="dxa"/>
          </w:tcPr>
          <w:p w14:paraId="7C9B7A3B" w14:textId="77777777" w:rsidR="008A2084" w:rsidRDefault="008A2084" w:rsidP="008A2084">
            <w:pPr>
              <w:spacing w:after="240"/>
              <w:jc w:val="both"/>
              <w:rPr>
                <w:rFonts w:ascii="Verdana" w:hAnsi="Verdana"/>
                <w:bCs/>
              </w:rPr>
            </w:pPr>
            <w:r w:rsidRPr="00F20A82">
              <w:rPr>
                <w:rFonts w:ascii="Verdana" w:hAnsi="Verdana"/>
                <w:bCs/>
              </w:rPr>
              <w:t>Analyse</w:t>
            </w:r>
            <w:r>
              <w:rPr>
                <w:rFonts w:ascii="Verdana" w:hAnsi="Verdana"/>
                <w:bCs/>
              </w:rPr>
              <w:t>d</w:t>
            </w:r>
            <w:r w:rsidRPr="00F20A82">
              <w:rPr>
                <w:rFonts w:ascii="Verdana" w:hAnsi="Verdana"/>
                <w:bCs/>
              </w:rPr>
              <w:t xml:space="preserve"> the best course of action for maintaining project continuity in the face of rejected submissions.</w:t>
            </w:r>
          </w:p>
          <w:p w14:paraId="73AD2164" w14:textId="77777777" w:rsidR="008A2084" w:rsidRDefault="008A2084" w:rsidP="006C1380">
            <w:pPr>
              <w:numPr>
                <w:ilvl w:val="0"/>
                <w:numId w:val="30"/>
              </w:numPr>
              <w:spacing w:after="240"/>
              <w:jc w:val="both"/>
              <w:rPr>
                <w:rFonts w:ascii="Verdana" w:hAnsi="Verdana"/>
              </w:rPr>
            </w:pPr>
            <w:r>
              <w:rPr>
                <w:rFonts w:ascii="Verdana" w:hAnsi="Verdana"/>
              </w:rPr>
              <w:t xml:space="preserve">Assume, that the submission has been rejected. </w:t>
            </w:r>
          </w:p>
          <w:p w14:paraId="53E6F230" w14:textId="77777777" w:rsidR="008A2084" w:rsidRPr="00137BE6" w:rsidRDefault="008A2084" w:rsidP="006C1380">
            <w:pPr>
              <w:numPr>
                <w:ilvl w:val="0"/>
                <w:numId w:val="30"/>
              </w:numPr>
              <w:spacing w:after="240"/>
              <w:jc w:val="both"/>
              <w:rPr>
                <w:rFonts w:ascii="Verdana" w:hAnsi="Verdana"/>
              </w:rPr>
            </w:pPr>
            <w:r>
              <w:rPr>
                <w:rFonts w:ascii="Verdana" w:hAnsi="Verdana"/>
              </w:rPr>
              <w:t xml:space="preserve">Analysed rejected submission </w:t>
            </w:r>
            <w:r w:rsidRPr="00175BBF">
              <w:rPr>
                <w:rFonts w:ascii="Verdana" w:hAnsi="Verdana"/>
              </w:rPr>
              <w:t>to determine likely success of an appeal or a resubmission</w:t>
            </w:r>
            <w:r w:rsidRPr="00A86FC8">
              <w:rPr>
                <w:rFonts w:ascii="Verdana" w:hAnsi="Verdana"/>
              </w:rPr>
              <w:t>.</w:t>
            </w:r>
          </w:p>
          <w:p w14:paraId="04AF1159" w14:textId="5DE5F4D3" w:rsidR="008A2084" w:rsidRPr="009A182D" w:rsidRDefault="008A2084" w:rsidP="006C1380">
            <w:pPr>
              <w:numPr>
                <w:ilvl w:val="0"/>
                <w:numId w:val="30"/>
              </w:numPr>
              <w:spacing w:after="240"/>
              <w:jc w:val="both"/>
              <w:rPr>
                <w:rFonts w:ascii="Verdana" w:hAnsi="Verdana"/>
                <w:bCs/>
              </w:rPr>
            </w:pPr>
            <w:r w:rsidRPr="002501A9">
              <w:rPr>
                <w:rFonts w:ascii="Verdana" w:hAnsi="Verdana" w:cstheme="minorBidi"/>
              </w:rPr>
              <w:t>In Template 4, discuss how you would address a rejected submission to ensure that the project can continue.</w:t>
            </w:r>
          </w:p>
        </w:tc>
        <w:tc>
          <w:tcPr>
            <w:tcW w:w="822" w:type="dxa"/>
          </w:tcPr>
          <w:p w14:paraId="4B393F33"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b/>
                <w:color w:val="000000"/>
              </w:rPr>
            </w:pPr>
          </w:p>
        </w:tc>
        <w:tc>
          <w:tcPr>
            <w:tcW w:w="850" w:type="dxa"/>
          </w:tcPr>
          <w:p w14:paraId="6E3A6662" w14:textId="77777777" w:rsidR="008A2084" w:rsidRPr="000C073C" w:rsidRDefault="008A2084" w:rsidP="008A2084">
            <w:pPr>
              <w:numPr>
                <w:ilvl w:val="0"/>
                <w:numId w:val="21"/>
              </w:numPr>
              <w:tabs>
                <w:tab w:val="clear" w:pos="90"/>
                <w:tab w:val="num" w:pos="284"/>
              </w:tabs>
              <w:spacing w:after="240" w:line="276" w:lineRule="auto"/>
              <w:ind w:left="454" w:hanging="278"/>
              <w:jc w:val="both"/>
              <w:rPr>
                <w:rFonts w:ascii="Verdana" w:hAnsi="Verdana" w:cs="Arial"/>
              </w:rPr>
            </w:pPr>
          </w:p>
        </w:tc>
        <w:tc>
          <w:tcPr>
            <w:tcW w:w="4180" w:type="dxa"/>
          </w:tcPr>
          <w:p w14:paraId="5176BC28" w14:textId="77777777" w:rsidR="008A2084" w:rsidRPr="009E1224" w:rsidRDefault="008A2084" w:rsidP="008A2084">
            <w:pPr>
              <w:spacing w:after="240" w:line="276" w:lineRule="auto"/>
              <w:ind w:left="67"/>
              <w:jc w:val="both"/>
              <w:rPr>
                <w:rFonts w:ascii="Verdana" w:hAnsi="Verdana" w:cs="Arial"/>
                <w:bCs/>
                <w:color w:val="000000"/>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F551DC" w:rsidRPr="008C0E44" w14:paraId="134C709E" w14:textId="77777777" w:rsidTr="00804230">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D86FE5" w14:textId="77777777" w:rsidR="00F551DC" w:rsidRPr="008C0E44" w:rsidRDefault="00F551DC" w:rsidP="001F22B5">
            <w:pPr>
              <w:keepNext/>
              <w:spacing w:after="240"/>
              <w:jc w:val="both"/>
              <w:rPr>
                <w:rFonts w:ascii="Verdana" w:hAnsi="Verdana" w:cs="Calibri"/>
                <w:sz w:val="20"/>
                <w:szCs w:val="20"/>
                <w:lang w:bidi="hi-IN"/>
              </w:rPr>
            </w:pPr>
            <w:r w:rsidRPr="008C0E44">
              <w:rPr>
                <w:rFonts w:ascii="Verdana" w:hAnsi="Verdana" w:cs="Calibri"/>
                <w:sz w:val="20"/>
                <w:szCs w:val="20"/>
                <w:lang w:bidi="hi-IN"/>
              </w:rPr>
              <w:t> </w:t>
            </w:r>
          </w:p>
          <w:p w14:paraId="7049660D" w14:textId="77777777" w:rsidR="00F551DC" w:rsidRPr="008C0E44" w:rsidRDefault="00F551DC" w:rsidP="001F22B5">
            <w:pPr>
              <w:keepNext/>
              <w:spacing w:after="240"/>
              <w:jc w:val="both"/>
              <w:rPr>
                <w:rFonts w:ascii="Verdana" w:hAnsi="Verdana" w:cs="Calibri"/>
                <w:sz w:val="20"/>
                <w:szCs w:val="20"/>
                <w:lang w:bidi="hi-IN"/>
              </w:rPr>
            </w:pPr>
            <w:r w:rsidRPr="008C0E44">
              <w:rPr>
                <w:rFonts w:ascii="Verdana" w:hAnsi="Verdana" w:cs="Calibri"/>
                <w:sz w:val="20"/>
                <w:szCs w:val="20"/>
                <w:lang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DCF3F6"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Arial"/>
                <w:color w:val="000000"/>
                <w:sz w:val="20"/>
                <w:lang w:eastAsia="en-AU" w:bidi="hi-IN"/>
              </w:rPr>
            </w:pPr>
            <w:r w:rsidRPr="008C0E44">
              <w:rPr>
                <w:rFonts w:ascii="Verdana" w:hAnsi="Verdana" w:cs="Calibri"/>
                <w:sz w:val="20"/>
                <w:szCs w:val="20"/>
                <w:lang w:bidi="hi-IN"/>
              </w:rPr>
              <w:t xml:space="preserve">Not </w:t>
            </w:r>
            <w:r w:rsidRPr="008C0E44">
              <w:rPr>
                <w:rFonts w:ascii="Verdana" w:hAnsi="Verdana" w:cs="Arial"/>
                <w:color w:val="000000"/>
                <w:sz w:val="20"/>
                <w:lang w:eastAsia="en-AU" w:bidi="hi-IN"/>
              </w:rPr>
              <w:t>satisfactory</w:t>
            </w:r>
          </w:p>
          <w:p w14:paraId="19880C4C" w14:textId="77777777" w:rsidR="00F551DC" w:rsidRPr="008C0E44" w:rsidRDefault="00F551DC" w:rsidP="00E86C69">
            <w:pPr>
              <w:numPr>
                <w:ilvl w:val="0"/>
                <w:numId w:val="21"/>
              </w:numPr>
              <w:tabs>
                <w:tab w:val="clear" w:pos="90"/>
                <w:tab w:val="num" w:pos="284"/>
              </w:tabs>
              <w:spacing w:after="240"/>
              <w:ind w:left="454" w:hanging="278"/>
              <w:jc w:val="both"/>
              <w:rPr>
                <w:rFonts w:ascii="Verdana" w:hAnsi="Verdana" w:cs="Calibri"/>
                <w:sz w:val="20"/>
                <w:szCs w:val="20"/>
                <w:lang w:bidi="hi-IN"/>
              </w:rPr>
            </w:pPr>
            <w:r w:rsidRPr="008C0E44">
              <w:rPr>
                <w:rFonts w:ascii="Verdana" w:hAnsi="Verdana" w:cs="Arial"/>
                <w:color w:val="000000"/>
                <w:sz w:val="20"/>
                <w:lang w:eastAsia="en-AU" w:bidi="hi-IN"/>
              </w:rPr>
              <w:t>Satis</w:t>
            </w:r>
            <w:r w:rsidRPr="008C0E44">
              <w:rPr>
                <w:rFonts w:ascii="Verdana" w:hAnsi="Verdana" w:cs="Calibri"/>
                <w:sz w:val="20"/>
                <w:szCs w:val="20"/>
                <w:lang w:bidi="hi-IN"/>
              </w:rPr>
              <w:t>factory</w:t>
            </w:r>
          </w:p>
        </w:tc>
      </w:tr>
      <w:tr w:rsidR="00F551DC" w:rsidRPr="008C0E44" w14:paraId="47105A7C" w14:textId="77777777" w:rsidTr="00804230">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8908EE" w14:textId="77777777" w:rsidR="00F551DC" w:rsidRPr="008C0E44"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Feedback to student:</w:t>
            </w:r>
          </w:p>
          <w:p w14:paraId="022880C2" w14:textId="77777777" w:rsidR="00F551DC" w:rsidRPr="008C0E44" w:rsidRDefault="00F551DC" w:rsidP="00804230">
            <w:pPr>
              <w:spacing w:before="240"/>
              <w:jc w:val="both"/>
              <w:rPr>
                <w:rFonts w:ascii="Verdana" w:hAnsi="Verdana" w:cs="Calibri"/>
                <w:sz w:val="20"/>
                <w:szCs w:val="20"/>
                <w:lang w:bidi="hi-IN"/>
              </w:rPr>
            </w:pPr>
          </w:p>
          <w:p w14:paraId="66E05456" w14:textId="77777777" w:rsidR="00F551DC" w:rsidRPr="008C0E44" w:rsidRDefault="00F551DC" w:rsidP="00804230">
            <w:pPr>
              <w:spacing w:before="240"/>
              <w:jc w:val="both"/>
              <w:rPr>
                <w:rFonts w:ascii="Verdana" w:hAnsi="Verdana" w:cs="Calibri"/>
                <w:sz w:val="20"/>
                <w:szCs w:val="20"/>
                <w:lang w:bidi="hi-IN"/>
              </w:rPr>
            </w:pPr>
          </w:p>
        </w:tc>
      </w:tr>
      <w:tr w:rsidR="00F551DC" w:rsidRPr="006B1E16" w14:paraId="29251A2F"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C1F76" w14:textId="77777777" w:rsidR="00F551DC" w:rsidRPr="006B1E16" w:rsidRDefault="00F551DC" w:rsidP="00804230">
            <w:pPr>
              <w:spacing w:before="240"/>
              <w:jc w:val="both"/>
              <w:rPr>
                <w:rFonts w:ascii="Verdana" w:hAnsi="Verdana" w:cs="Calibri"/>
                <w:sz w:val="20"/>
                <w:szCs w:val="20"/>
                <w:lang w:bidi="hi-IN"/>
              </w:rPr>
            </w:pPr>
            <w:r w:rsidRPr="008C0E44">
              <w:rPr>
                <w:rFonts w:ascii="Verdana" w:hAnsi="Verdana" w:cs="Calibri"/>
                <w:sz w:val="20"/>
                <w:szCs w:val="20"/>
                <w:lang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FD899" w14:textId="1161857B" w:rsidR="00F551DC" w:rsidRPr="006B1E16" w:rsidRDefault="00BD19AF" w:rsidP="00804230">
            <w:pPr>
              <w:spacing w:before="240"/>
              <w:jc w:val="both"/>
              <w:rPr>
                <w:rFonts w:ascii="Verdana" w:hAnsi="Verdana" w:cs="Calibri"/>
                <w:sz w:val="20"/>
                <w:szCs w:val="20"/>
                <w:lang w:bidi="hi-IN"/>
              </w:rPr>
            </w:pPr>
            <w:r>
              <w:rPr>
                <w:rFonts w:ascii="Verdana" w:hAnsi="Verdana" w:cs="Calibri"/>
                <w:noProof/>
                <w:sz w:val="20"/>
                <w:szCs w:val="20"/>
                <w:lang w:bidi="hi-IN"/>
              </w:rPr>
              <mc:AlternateContent>
                <mc:Choice Requires="wpi">
                  <w:drawing>
                    <wp:anchor distT="0" distB="0" distL="114300" distR="114300" simplePos="0" relativeHeight="251788288" behindDoc="0" locked="0" layoutInCell="1" allowOverlap="1" wp14:anchorId="0F46BB20" wp14:editId="41E6E273">
                      <wp:simplePos x="0" y="0"/>
                      <wp:positionH relativeFrom="column">
                        <wp:posOffset>28575</wp:posOffset>
                      </wp:positionH>
                      <wp:positionV relativeFrom="paragraph">
                        <wp:posOffset>46990</wp:posOffset>
                      </wp:positionV>
                      <wp:extent cx="1591000" cy="294640"/>
                      <wp:effectExtent l="38100" t="38100" r="22225" b="48260"/>
                      <wp:wrapNone/>
                      <wp:docPr id="20" name="Ink 20"/>
                      <wp:cNvGraphicFramePr/>
                      <a:graphic xmlns:a="http://schemas.openxmlformats.org/drawingml/2006/main">
                        <a:graphicData uri="http://schemas.microsoft.com/office/word/2010/wordprocessingInk">
                          <w14:contentPart bwMode="auto" r:id="rId71">
                            <w14:nvContentPartPr>
                              <w14:cNvContentPartPr/>
                            </w14:nvContentPartPr>
                            <w14:xfrm>
                              <a:off x="0" y="0"/>
                              <a:ext cx="1591000" cy="294640"/>
                            </w14:xfrm>
                          </w14:contentPart>
                        </a:graphicData>
                      </a:graphic>
                    </wp:anchor>
                  </w:drawing>
                </mc:Choice>
                <mc:Fallback>
                  <w:pict>
                    <v:shapetype w14:anchorId="62329B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1.55pt;margin-top:3pt;width:126.7pt;height:24.6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">
                      <v:imagedata r:id="rId72" o:title=""/>
                    </v:shape>
                  </w:pict>
                </mc:Fallback>
              </mc:AlternateContent>
            </w:r>
            <w:r>
              <w:rPr>
                <w:rFonts w:ascii="Verdana" w:hAnsi="Verdana" w:cs="Calibri"/>
                <w:noProof/>
                <w:sz w:val="20"/>
                <w:szCs w:val="20"/>
                <w:lang w:bidi="hi-IN"/>
              </w:rPr>
              <mc:AlternateContent>
                <mc:Choice Requires="wpi">
                  <w:drawing>
                    <wp:anchor distT="0" distB="0" distL="114300" distR="114300" simplePos="0" relativeHeight="251789312" behindDoc="0" locked="0" layoutInCell="1" allowOverlap="1" wp14:anchorId="17ABF060" wp14:editId="518A280C">
                      <wp:simplePos x="0" y="0"/>
                      <wp:positionH relativeFrom="column">
                        <wp:posOffset>28575</wp:posOffset>
                      </wp:positionH>
                      <wp:positionV relativeFrom="paragraph">
                        <wp:posOffset>46990</wp:posOffset>
                      </wp:positionV>
                      <wp:extent cx="1591000" cy="294640"/>
                      <wp:effectExtent l="38100" t="38100" r="22225" b="48260"/>
                      <wp:wrapNone/>
                      <wp:docPr id="23" name="Ink 23"/>
                      <wp:cNvGraphicFramePr/>
                      <a:graphic xmlns:a="http://schemas.openxmlformats.org/drawingml/2006/main">
                        <a:graphicData uri="http://schemas.microsoft.com/office/word/2010/wordprocessingInk">
                          <w14:contentPart bwMode="auto" r:id="rId73">
                            <w14:nvContentPartPr>
                              <w14:cNvContentPartPr/>
                            </w14:nvContentPartPr>
                            <w14:xfrm>
                              <a:off x="0" y="0"/>
                              <a:ext cx="1591000" cy="294640"/>
                            </w14:xfrm>
                          </w14:contentPart>
                        </a:graphicData>
                      </a:graphic>
                    </wp:anchor>
                  </w:drawing>
                </mc:Choice>
                <mc:Fallback>
                  <w:pict>
                    <v:shape w14:anchorId="6B257657" id="Ink 23" o:spid="_x0000_s1026" type="#_x0000_t75" style="position:absolute;margin-left:1.55pt;margin-top:3pt;width:126.7pt;height:24.6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">
                      <v:imagedata r:id="rId74" o:title=""/>
                    </v:shape>
                  </w:pict>
                </mc:Fallback>
              </mc:AlternateContent>
            </w:r>
            <w:r w:rsidR="00F551DC" w:rsidRPr="006B1E16">
              <w:rPr>
                <w:rFonts w:ascii="Verdana" w:hAnsi="Verdana" w:cs="Calibri"/>
                <w:sz w:val="20"/>
                <w:szCs w:val="20"/>
                <w:lang w:bidi="hi-IN"/>
              </w:rPr>
              <w:t> </w:t>
            </w:r>
          </w:p>
        </w:tc>
      </w:tr>
      <w:tr w:rsidR="00F551DC" w:rsidRPr="00686D11" w14:paraId="2C5023F0" w14:textId="77777777" w:rsidTr="00804230">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A442F" w14:textId="5EDBBA2A" w:rsidR="00F551DC" w:rsidRPr="00686D11" w:rsidRDefault="00976F50" w:rsidP="00804230">
            <w:pPr>
              <w:spacing w:before="240"/>
              <w:jc w:val="both"/>
              <w:rPr>
                <w:rFonts w:ascii="Verdana" w:hAnsi="Verdana" w:cs="Calibri"/>
                <w:sz w:val="20"/>
                <w:szCs w:val="20"/>
                <w:lang w:bidi="hi-IN"/>
              </w:rPr>
            </w:pPr>
            <w:r>
              <w:rPr>
                <w:rFonts w:ascii="Verdana" w:hAnsi="Verdana" w:cs="Calibri"/>
                <w:sz w:val="20"/>
                <w:szCs w:val="20"/>
                <w:lang w:bidi="hi-IN"/>
              </w:rPr>
              <w:t>Trainer/Assessor</w:t>
            </w:r>
            <w:r w:rsidRPr="006B1E16">
              <w:rPr>
                <w:rFonts w:ascii="Verdana" w:hAnsi="Verdana" w:cs="Calibri"/>
                <w:sz w:val="20"/>
                <w:szCs w:val="20"/>
                <w:lang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C68102" w14:textId="77777777" w:rsidR="00F551DC" w:rsidRPr="00686D11" w:rsidRDefault="00F551DC" w:rsidP="00804230">
            <w:pPr>
              <w:spacing w:before="240"/>
              <w:jc w:val="both"/>
              <w:rPr>
                <w:rFonts w:ascii="Verdana" w:hAnsi="Verdana" w:cs="Calibri"/>
                <w:sz w:val="20"/>
                <w:szCs w:val="20"/>
                <w:lang w:bidi="hi-IN"/>
              </w:rPr>
            </w:pPr>
            <w:r w:rsidRPr="00686D11">
              <w:rPr>
                <w:rFonts w:ascii="Verdana" w:hAnsi="Verdana" w:cs="Calibri"/>
                <w:sz w:val="20"/>
                <w:szCs w:val="20"/>
                <w:lang w:bidi="hi-IN"/>
              </w:rPr>
              <w:t> </w:t>
            </w:r>
          </w:p>
        </w:tc>
      </w:tr>
    </w:tbl>
    <w:p w14:paraId="1C3C31BE" w14:textId="208AA2A4" w:rsidR="00F551DC" w:rsidRDefault="00F551DC" w:rsidP="00335C40">
      <w:pPr>
        <w:jc w:val="both"/>
        <w:rPr>
          <w:rFonts w:ascii="Verdana" w:hAnsi="Verdana"/>
          <w:b/>
          <w:bCs/>
          <w:sz w:val="20"/>
          <w:szCs w:val="20"/>
        </w:rPr>
      </w:pPr>
    </w:p>
    <w:p w14:paraId="018E2E18" w14:textId="77777777" w:rsidR="00F551DC" w:rsidRDefault="00F551DC">
      <w:pPr>
        <w:rPr>
          <w:rFonts w:ascii="Verdana" w:hAnsi="Verdana"/>
          <w:b/>
          <w:bCs/>
          <w:sz w:val="20"/>
          <w:szCs w:val="20"/>
        </w:rPr>
      </w:pPr>
      <w:r>
        <w:rPr>
          <w:rFonts w:ascii="Verdana" w:hAnsi="Verdana"/>
          <w:b/>
          <w:bCs/>
          <w:sz w:val="20"/>
          <w:szCs w:val="20"/>
        </w:rPr>
        <w:br w:type="page"/>
      </w:r>
    </w:p>
    <w:bookmarkEnd w:id="47"/>
    <w:p w14:paraId="027DDD43" w14:textId="3865DC93" w:rsidR="00E32E3A" w:rsidRPr="00F902A4" w:rsidRDefault="00E32E3A" w:rsidP="004428B9">
      <w:pPr>
        <w:pStyle w:val="FigureTitle"/>
        <w:numPr>
          <w:ilvl w:val="1"/>
          <w:numId w:val="10"/>
        </w:numPr>
        <w:shd w:val="clear" w:color="auto" w:fill="2B4574" w:themeFill="accent1" w:themeFillShade="BF"/>
        <w:ind w:left="0" w:right="-170"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50"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3021197C" w:rsidR="00E32E3A" w:rsidRDefault="00E32E3A" w:rsidP="00090CF4">
            <w:pPr>
              <w:jc w:val="both"/>
              <w:rPr>
                <w:rFonts w:ascii="Verdana" w:hAnsi="Verdana" w:cstheme="minorHAnsi"/>
                <w:sz w:val="20"/>
                <w:szCs w:val="20"/>
                <w:lang w:val="nl-NL"/>
              </w:rPr>
            </w:pPr>
          </w:p>
          <w:p w14:paraId="00DB70B5" w14:textId="77777777" w:rsidR="009E1224" w:rsidRPr="001915B5" w:rsidRDefault="009E1224"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36C438B5" w:rsidR="00F902A4" w:rsidRDefault="00F902A4" w:rsidP="00090CF4">
            <w:pPr>
              <w:jc w:val="both"/>
              <w:rPr>
                <w:rFonts w:ascii="Verdana" w:hAnsi="Verdana" w:cstheme="minorHAnsi"/>
                <w:sz w:val="20"/>
                <w:szCs w:val="20"/>
                <w:lang w:val="nl-NL"/>
              </w:rPr>
            </w:pPr>
          </w:p>
          <w:p w14:paraId="20C03B31" w14:textId="77777777" w:rsidR="001F22B5" w:rsidRPr="001915B5" w:rsidRDefault="001F22B5"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1979B760" w14:textId="7D7F8E3E" w:rsidR="00F902A4" w:rsidRDefault="00F902A4" w:rsidP="00090CF4">
            <w:pPr>
              <w:spacing w:before="60" w:after="60" w:line="288" w:lineRule="auto"/>
              <w:jc w:val="both"/>
              <w:rPr>
                <w:rFonts w:ascii="Verdana" w:hAnsi="Verdana" w:cstheme="minorHAnsi"/>
                <w:noProof/>
                <w:sz w:val="20"/>
                <w:szCs w:val="20"/>
                <w:lang w:val="nl-NL"/>
              </w:rPr>
            </w:pPr>
          </w:p>
          <w:p w14:paraId="2180CD19" w14:textId="77777777" w:rsidR="009E1224" w:rsidRDefault="009E1224" w:rsidP="00090CF4">
            <w:pPr>
              <w:spacing w:before="60" w:after="60" w:line="288" w:lineRule="auto"/>
              <w:jc w:val="both"/>
              <w:rPr>
                <w:rFonts w:ascii="Verdana" w:hAnsi="Verdana" w:cstheme="minorHAnsi"/>
                <w:noProof/>
                <w:sz w:val="20"/>
                <w:szCs w:val="20"/>
                <w:lang w:val="nl-NL"/>
              </w:rPr>
            </w:pPr>
          </w:p>
          <w:p w14:paraId="654200AF" w14:textId="1253012C" w:rsidR="009E1224" w:rsidRDefault="009E1224" w:rsidP="00090CF4">
            <w:pPr>
              <w:spacing w:before="60" w:after="60" w:line="288" w:lineRule="auto"/>
              <w:jc w:val="both"/>
              <w:rPr>
                <w:rFonts w:ascii="Verdana" w:hAnsi="Verdana" w:cstheme="minorHAnsi"/>
                <w:noProof/>
                <w:sz w:val="20"/>
                <w:szCs w:val="20"/>
                <w:lang w:val="nl-NL"/>
              </w:rPr>
            </w:pPr>
          </w:p>
          <w:p w14:paraId="15609F19" w14:textId="77777777" w:rsidR="001F22B5" w:rsidRPr="001915B5" w:rsidRDefault="001F22B5"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A1A1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2695E64F" w:rsidR="00E32E3A" w:rsidRPr="001915B5" w:rsidRDefault="00E32E3A" w:rsidP="00090CF4">
            <w:pPr>
              <w:jc w:val="both"/>
              <w:rPr>
                <w:rFonts w:ascii="Verdana" w:hAnsi="Verdana" w:cstheme="minorHAnsi"/>
                <w:sz w:val="20"/>
                <w:szCs w:val="20"/>
                <w:shd w:val="clear" w:color="auto" w:fill="FF6600"/>
                <w:lang w:val="nl-NL"/>
              </w:rPr>
            </w:pPr>
          </w:p>
          <w:p w14:paraId="2B0B934B" w14:textId="5083CD33" w:rsidR="00E32E3A" w:rsidRPr="001915B5" w:rsidRDefault="00BD19AF" w:rsidP="00090CF4">
            <w:pPr>
              <w:jc w:val="both"/>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wpi">
                  <w:drawing>
                    <wp:anchor distT="0" distB="0" distL="114300" distR="114300" simplePos="0" relativeHeight="251800576" behindDoc="0" locked="0" layoutInCell="1" allowOverlap="1" wp14:anchorId="79E4002D" wp14:editId="05420557">
                      <wp:simplePos x="0" y="0"/>
                      <wp:positionH relativeFrom="column">
                        <wp:posOffset>513715</wp:posOffset>
                      </wp:positionH>
                      <wp:positionV relativeFrom="paragraph">
                        <wp:posOffset>-45085</wp:posOffset>
                      </wp:positionV>
                      <wp:extent cx="714045" cy="171790"/>
                      <wp:effectExtent l="38100" t="38100" r="0" b="44450"/>
                      <wp:wrapNone/>
                      <wp:docPr id="40" name="Ink 40"/>
                      <wp:cNvGraphicFramePr/>
                      <a:graphic xmlns:a="http://schemas.openxmlformats.org/drawingml/2006/main">
                        <a:graphicData uri="http://schemas.microsoft.com/office/word/2010/wordprocessingInk">
                          <w14:contentPart bwMode="auto" r:id="rId75">
                            <w14:nvContentPartPr>
                              <w14:cNvContentPartPr/>
                            </w14:nvContentPartPr>
                            <w14:xfrm>
                              <a:off x="0" y="0"/>
                              <a:ext cx="714045" cy="171790"/>
                            </w14:xfrm>
                          </w14:contentPart>
                        </a:graphicData>
                      </a:graphic>
                    </wp:anchor>
                  </w:drawing>
                </mc:Choice>
                <mc:Fallback>
                  <w:pict>
                    <v:shape w14:anchorId="0BF98D10" id="Ink 40" o:spid="_x0000_s1026" type="#_x0000_t75" style="position:absolute;margin-left:39.75pt;margin-top:-4.25pt;width:57.6pt;height:14.9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">
                      <v:imagedata r:id="rId76" o:title=""/>
                    </v:shape>
                  </w:pict>
                </mc:Fallback>
              </mc:AlternateContent>
            </w:r>
            <w:r>
              <w:rPr>
                <w:rFonts w:ascii="Verdana" w:hAnsi="Verdana" w:cstheme="minorHAnsi"/>
                <w:noProof/>
                <w:sz w:val="20"/>
                <w:szCs w:val="20"/>
                <w:lang w:val="nl-NL"/>
              </w:rPr>
              <mc:AlternateContent>
                <mc:Choice Requires="wpi">
                  <w:drawing>
                    <wp:anchor distT="0" distB="0" distL="114300" distR="114300" simplePos="0" relativeHeight="251795456" behindDoc="0" locked="0" layoutInCell="1" allowOverlap="1" wp14:anchorId="65DC4589" wp14:editId="61858498">
                      <wp:simplePos x="0" y="0"/>
                      <wp:positionH relativeFrom="column">
                        <wp:posOffset>73660</wp:posOffset>
                      </wp:positionH>
                      <wp:positionV relativeFrom="paragraph">
                        <wp:posOffset>-118745</wp:posOffset>
                      </wp:positionV>
                      <wp:extent cx="560070" cy="340995"/>
                      <wp:effectExtent l="38100" t="38100" r="36830" b="40005"/>
                      <wp:wrapNone/>
                      <wp:docPr id="35" name="Ink 35"/>
                      <wp:cNvGraphicFramePr/>
                      <a:graphic xmlns:a="http://schemas.openxmlformats.org/drawingml/2006/main">
                        <a:graphicData uri="http://schemas.microsoft.com/office/word/2010/wordprocessingInk">
                          <w14:contentPart bwMode="auto" r:id="rId77">
                            <w14:nvContentPartPr>
                              <w14:cNvContentPartPr/>
                            </w14:nvContentPartPr>
                            <w14:xfrm>
                              <a:off x="0" y="0"/>
                              <a:ext cx="560070" cy="340995"/>
                            </w14:xfrm>
                          </w14:contentPart>
                        </a:graphicData>
                      </a:graphic>
                    </wp:anchor>
                  </w:drawing>
                </mc:Choice>
                <mc:Fallback>
                  <w:pict>
                    <v:shape w14:anchorId="400E6CB0" id="Ink 35" o:spid="_x0000_s1026" type="#_x0000_t75" style="position:absolute;margin-left:5.1pt;margin-top:-10.05pt;width:45.5pt;height:28.2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">
                      <v:imagedata r:id="rId78" o:title=""/>
                    </v:shape>
                  </w:pict>
                </mc:Fallback>
              </mc:AlternateContent>
            </w: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5253FC4C" w:rsidR="00E32E3A" w:rsidRPr="001915B5" w:rsidRDefault="008126C5" w:rsidP="00090CF4">
            <w:pPr>
              <w:jc w:val="both"/>
              <w:rPr>
                <w:rFonts w:ascii="Verdana" w:hAnsi="Verdana" w:cstheme="minorHAnsi"/>
                <w:sz w:val="20"/>
                <w:szCs w:val="20"/>
                <w:lang w:val="nl-NL"/>
              </w:rPr>
            </w:pPr>
            <w:r>
              <w:rPr>
                <w:rFonts w:ascii="Verdana" w:hAnsi="Verdana" w:cstheme="minorHAnsi"/>
                <w:sz w:val="20"/>
                <w:szCs w:val="20"/>
                <w:lang w:val="nl-NL"/>
              </w:rPr>
              <w:t>9/5/2023</w:t>
            </w:r>
          </w:p>
        </w:tc>
      </w:tr>
      <w:tr w:rsidR="00E32E3A" w:rsidRPr="001915B5" w14:paraId="2E741C7C" w14:textId="77777777" w:rsidTr="00F716FE">
        <w:tc>
          <w:tcPr>
            <w:tcW w:w="2399" w:type="dxa"/>
            <w:shd w:val="clear" w:color="auto" w:fill="9CE99C" w:themeFill="accent5" w:themeFillTint="66"/>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8126C5"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8126C5"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8126C5"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8126C5"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50"/>
    </w:tbl>
    <w:p w14:paraId="50D7E602" w14:textId="77777777" w:rsidR="00E32E3A" w:rsidRPr="001915B5" w:rsidRDefault="00E32E3A" w:rsidP="00090CF4">
      <w:pPr>
        <w:jc w:val="both"/>
        <w:rPr>
          <w:rFonts w:ascii="Verdana" w:hAnsi="Verdana" w:cstheme="minorHAnsi"/>
          <w:sz w:val="20"/>
          <w:szCs w:val="20"/>
        </w:rPr>
      </w:pPr>
    </w:p>
    <w:p w14:paraId="059FCE58" w14:textId="25AE0E6C" w:rsidR="00F716FE" w:rsidRDefault="00F716FE">
      <w:pPr>
        <w:rPr>
          <w:rFonts w:ascii="Verdana" w:hAnsi="Verdana"/>
          <w:sz w:val="20"/>
        </w:rPr>
      </w:pPr>
      <w:r>
        <w:rPr>
          <w:rFonts w:ascii="Verdana" w:hAnsi="Verdana"/>
          <w:sz w:val="20"/>
        </w:rPr>
        <w:br w:type="page"/>
      </w:r>
    </w:p>
    <w:bookmarkStart w:id="5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lang w:val="en-AU" w:eastAsia="en-GB"/>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780EF6" w:rsidRPr="00631D36" w14:paraId="6D7C1AB3" w14:textId="77777777" w:rsidTr="0078584E">
        <w:tc>
          <w:tcPr>
            <w:tcW w:w="1395" w:type="dxa"/>
            <w:hideMark/>
          </w:tcPr>
          <w:p w14:paraId="23FDB4BC" w14:textId="77777777" w:rsidR="00780EF6" w:rsidRPr="00631D36" w:rsidRDefault="00780EF6" w:rsidP="00C54C46">
            <w:pPr>
              <w:pStyle w:val="NoSpacing"/>
              <w:spacing w:line="276" w:lineRule="auto"/>
              <w:rPr>
                <w:rFonts w:ascii="Verdana" w:hAnsi="Verdana" w:cs="Arial"/>
                <w:sz w:val="20"/>
                <w:shd w:val="clear" w:color="auto" w:fill="339966"/>
              </w:rPr>
            </w:pPr>
            <w:r w:rsidRPr="00631D36">
              <w:rPr>
                <w:rFonts w:ascii="Verdana" w:hAnsi="Verdana" w:cs="Arial"/>
                <w:sz w:val="20"/>
              </w:rPr>
              <w:sym w:font="Wingdings" w:char="F0A8"/>
            </w:r>
            <w:r w:rsidRPr="00631D36">
              <w:rPr>
                <w:rFonts w:ascii="Verdana" w:hAnsi="Verdana" w:cs="Arial"/>
                <w:sz w:val="20"/>
              </w:rPr>
              <w:t xml:space="preserve"> LLN</w:t>
            </w:r>
          </w:p>
        </w:tc>
        <w:tc>
          <w:tcPr>
            <w:tcW w:w="2194" w:type="dxa"/>
            <w:hideMark/>
          </w:tcPr>
          <w:p w14:paraId="570B4CF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679564B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6944D1E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034C7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53D2C7B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Verbal assessment </w:t>
            </w:r>
          </w:p>
          <w:p w14:paraId="584540C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Presentations </w:t>
            </w:r>
          </w:p>
          <w:p w14:paraId="73D3D99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Demonstration of a skill </w:t>
            </w:r>
          </w:p>
          <w:p w14:paraId="214EEC3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diagrams </w:t>
            </w:r>
          </w:p>
          <w:p w14:paraId="6BC7DD2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supporting documents such as wordlists</w:t>
            </w:r>
          </w:p>
        </w:tc>
      </w:tr>
      <w:tr w:rsidR="00780EF6" w:rsidRPr="00631D36" w14:paraId="5D1CF251" w14:textId="77777777" w:rsidTr="0078584E">
        <w:tc>
          <w:tcPr>
            <w:tcW w:w="1395" w:type="dxa"/>
            <w:hideMark/>
          </w:tcPr>
          <w:p w14:paraId="4D1936D8"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Non-English Speaking Background </w:t>
            </w:r>
          </w:p>
        </w:tc>
        <w:tc>
          <w:tcPr>
            <w:tcW w:w="2194" w:type="dxa"/>
            <w:hideMark/>
          </w:tcPr>
          <w:p w14:paraId="5B59D3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2000EC1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5E6CF0B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45B5A39" w14:textId="24B1B73B"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00C54C46">
              <w:rPr>
                <w:rFonts w:ascii="Verdana" w:hAnsi="Verdana" w:cs="Arial"/>
                <w:sz w:val="20"/>
              </w:rPr>
              <w:t xml:space="preserve"> </w:t>
            </w:r>
            <w:r w:rsidRPr="00631D36">
              <w:rPr>
                <w:rFonts w:ascii="Verdana" w:hAnsi="Verdana" w:cs="Arial"/>
                <w:sz w:val="20"/>
              </w:rPr>
              <w:t>Cultural background</w:t>
            </w:r>
          </w:p>
          <w:p w14:paraId="0FA109F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3007E04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and supervisor (if applicable) whether language, literacy and numeracy are likely to impact on the assessment process</w:t>
            </w:r>
          </w:p>
          <w:p w14:paraId="39331F2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methods that do not require a higher level of language or literacy than is required to perform the job role</w:t>
            </w:r>
          </w:p>
          <w:p w14:paraId="793F6A4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short sentences that do not contain large amounts of information</w:t>
            </w:r>
          </w:p>
          <w:p w14:paraId="10DCB5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Clarify information by rephrasing, confirm understanding </w:t>
            </w:r>
          </w:p>
          <w:p w14:paraId="7E18BC6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 any printed information to the student</w:t>
            </w:r>
          </w:p>
          <w:p w14:paraId="1600C1D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graphics, pictures and colour coding instead of, or to support, </w:t>
            </w:r>
            <w:proofErr w:type="gramStart"/>
            <w:r w:rsidRPr="00631D36">
              <w:rPr>
                <w:rFonts w:ascii="Verdana" w:hAnsi="Verdana" w:cs="Arial"/>
                <w:sz w:val="20"/>
              </w:rPr>
              <w:t>text</w:t>
            </w:r>
            <w:proofErr w:type="gramEnd"/>
          </w:p>
          <w:p w14:paraId="361929D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Offer to write down, or have someone else write, oral responses given by the student</w:t>
            </w:r>
          </w:p>
          <w:p w14:paraId="7E675460"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while meeting enterprise requirements, takes account of the student’s needs</w:t>
            </w:r>
          </w:p>
        </w:tc>
      </w:tr>
      <w:tr w:rsidR="00780EF6" w:rsidRPr="00631D36" w14:paraId="2D2220F2" w14:textId="77777777" w:rsidTr="0078584E">
        <w:trPr>
          <w:trHeight w:val="1621"/>
        </w:trPr>
        <w:tc>
          <w:tcPr>
            <w:tcW w:w="1395" w:type="dxa"/>
            <w:hideMark/>
          </w:tcPr>
          <w:p w14:paraId="3A88E89D" w14:textId="77777777" w:rsidR="00780EF6" w:rsidRPr="00631D36" w:rsidRDefault="00780EF6" w:rsidP="00C54C46">
            <w:pPr>
              <w:rPr>
                <w:rFonts w:ascii="Verdana" w:hAnsi="Verdana" w:cs="Arial"/>
                <w:sz w:val="20"/>
              </w:rPr>
            </w:pPr>
            <w:r w:rsidRPr="00631D36">
              <w:rPr>
                <w:rFonts w:ascii="Verdana" w:hAnsi="Verdana" w:cs="Arial"/>
                <w:sz w:val="20"/>
              </w:rPr>
              <w:lastRenderedPageBreak/>
              <w:sym w:font="Wingdings" w:char="F0A8"/>
            </w:r>
            <w:r w:rsidRPr="00631D36">
              <w:rPr>
                <w:rFonts w:ascii="Verdana" w:hAnsi="Verdana" w:cs="Arial"/>
                <w:sz w:val="20"/>
              </w:rPr>
              <w:t xml:space="preserve"> Indigenous</w:t>
            </w:r>
          </w:p>
        </w:tc>
        <w:tc>
          <w:tcPr>
            <w:tcW w:w="2194" w:type="dxa"/>
            <w:hideMark/>
          </w:tcPr>
          <w:p w14:paraId="3150AB0C"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Knowledge and understanding</w:t>
            </w:r>
          </w:p>
          <w:p w14:paraId="7EBEC74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Flexibility</w:t>
            </w:r>
          </w:p>
          <w:p w14:paraId="77F0839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Services</w:t>
            </w:r>
          </w:p>
          <w:p w14:paraId="60F49E0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Inappropriate training and assessment</w:t>
            </w:r>
          </w:p>
        </w:tc>
        <w:tc>
          <w:tcPr>
            <w:tcW w:w="6898" w:type="dxa"/>
            <w:hideMark/>
          </w:tcPr>
          <w:p w14:paraId="235E731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Culturally appropriate training</w:t>
            </w:r>
          </w:p>
          <w:p w14:paraId="7972145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Explore understanding of concepts and practical application through oral assessment</w:t>
            </w:r>
          </w:p>
          <w:p w14:paraId="288254E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Flexible delivery </w:t>
            </w:r>
          </w:p>
          <w:p w14:paraId="2AFFBD9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Using group rather than individual assessments </w:t>
            </w:r>
          </w:p>
          <w:p w14:paraId="30183E7D"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Assessment through completion of practical tasks in the field after demonstration of skills and knowledge. </w:t>
            </w:r>
          </w:p>
        </w:tc>
      </w:tr>
      <w:tr w:rsidR="00780EF6" w:rsidRPr="00631D36" w14:paraId="7695C999" w14:textId="77777777" w:rsidTr="0078584E">
        <w:trPr>
          <w:trHeight w:val="964"/>
        </w:trPr>
        <w:tc>
          <w:tcPr>
            <w:tcW w:w="1395" w:type="dxa"/>
            <w:hideMark/>
          </w:tcPr>
          <w:p w14:paraId="1156AE19"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Age</w:t>
            </w:r>
          </w:p>
        </w:tc>
        <w:tc>
          <w:tcPr>
            <w:tcW w:w="2194" w:type="dxa"/>
            <w:hideMark/>
          </w:tcPr>
          <w:p w14:paraId="4561A1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p w14:paraId="4D89934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w:t>
            </w:r>
          </w:p>
        </w:tc>
        <w:tc>
          <w:tcPr>
            <w:tcW w:w="6898" w:type="dxa"/>
            <w:hideMark/>
          </w:tcPr>
          <w:p w14:paraId="31E33DFE"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Make sure font size is not too small</w:t>
            </w:r>
          </w:p>
          <w:p w14:paraId="75CE0C24"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Trainer/Assessor should refer to the student’s experience</w:t>
            </w:r>
          </w:p>
          <w:p w14:paraId="7CB4BD3B"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takes account of the student’s needs</w:t>
            </w:r>
          </w:p>
          <w:p w14:paraId="3CCC7FE3" w14:textId="3A22D419"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Provision of information or course materials in </w:t>
            </w:r>
            <w:r w:rsidR="005054A2">
              <w:rPr>
                <w:rFonts w:ascii="Verdana" w:hAnsi="Verdana" w:cs="Arial"/>
                <w:sz w:val="20"/>
              </w:rPr>
              <w:t xml:space="preserve">an </w:t>
            </w:r>
            <w:r w:rsidRPr="00631D36">
              <w:rPr>
                <w:rFonts w:ascii="Verdana" w:hAnsi="Verdana" w:cs="Arial"/>
                <w:sz w:val="20"/>
              </w:rPr>
              <w:t xml:space="preserve">accessible format. </w:t>
            </w:r>
          </w:p>
          <w:p w14:paraId="0C530042"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e.g. wearing an FM microphone to enable a student to hear lectures</w:t>
            </w:r>
          </w:p>
          <w:p w14:paraId="673DA0D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e.g. a note-taker for a student who cannot write</w:t>
            </w:r>
          </w:p>
          <w:p w14:paraId="424F5EA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e.g. relocating classes to an accessible venue</w:t>
            </w:r>
          </w:p>
          <w:p w14:paraId="79EECF48"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5992FA36" w14:textId="652F840B"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tc>
      </w:tr>
      <w:tr w:rsidR="00780EF6" w:rsidRPr="00631D36" w14:paraId="7727F27B" w14:textId="77777777" w:rsidTr="0078584E">
        <w:tc>
          <w:tcPr>
            <w:tcW w:w="1395" w:type="dxa"/>
            <w:hideMark/>
          </w:tcPr>
          <w:p w14:paraId="6B63E692"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tc>
        <w:tc>
          <w:tcPr>
            <w:tcW w:w="2194" w:type="dxa"/>
            <w:hideMark/>
          </w:tcPr>
          <w:p w14:paraId="72914FC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4BAE259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72E4D06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4F1C8C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1543759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previous learning experience</w:t>
            </w:r>
          </w:p>
          <w:p w14:paraId="58029C03" w14:textId="77777777" w:rsidR="00780EF6" w:rsidRPr="00631D36" w:rsidRDefault="00780EF6" w:rsidP="00C54C46">
            <w:pPr>
              <w:pStyle w:val="NoSpacing"/>
              <w:spacing w:line="276" w:lineRule="auto"/>
              <w:ind w:left="-17"/>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learning and assessment methods meet the student’s individual need</w:t>
            </w:r>
          </w:p>
        </w:tc>
      </w:tr>
      <w:tr w:rsidR="00780EF6" w:rsidRPr="00631D36" w14:paraId="01BF2DB8" w14:textId="77777777" w:rsidTr="0078584E">
        <w:tc>
          <w:tcPr>
            <w:tcW w:w="1395" w:type="dxa"/>
            <w:hideMark/>
          </w:tcPr>
          <w:p w14:paraId="528E5F41"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Disability</w:t>
            </w:r>
          </w:p>
        </w:tc>
        <w:tc>
          <w:tcPr>
            <w:tcW w:w="2194" w:type="dxa"/>
            <w:hideMark/>
          </w:tcPr>
          <w:p w14:paraId="3AE9232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1CF616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27D5F14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5595B76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6BA92A3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53C4F38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Identify the issues</w:t>
            </w:r>
          </w:p>
          <w:p w14:paraId="45BFEFA4"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Create a climate of support</w:t>
            </w:r>
          </w:p>
          <w:p w14:paraId="44BB581B" w14:textId="77777777" w:rsidR="00C54C4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access to support that the student has agreed to</w:t>
            </w:r>
          </w:p>
          <w:p w14:paraId="4DEF3BB5" w14:textId="5E7B8C1F"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Appropriately structure the assessment</w:t>
            </w:r>
          </w:p>
          <w:p w14:paraId="6DD266F1" w14:textId="1BD3AA7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Provide information or course materials in </w:t>
            </w:r>
            <w:r w:rsidR="005054A2">
              <w:rPr>
                <w:rFonts w:ascii="Verdana" w:hAnsi="Verdana" w:cs="Arial"/>
                <w:sz w:val="20"/>
              </w:rPr>
              <w:t xml:space="preserve">an </w:t>
            </w:r>
            <w:r w:rsidRPr="00631D36">
              <w:rPr>
                <w:rFonts w:ascii="Verdana" w:hAnsi="Verdana" w:cs="Arial"/>
                <w:sz w:val="20"/>
              </w:rPr>
              <w:t>accessible format, e.g.  a textbook in braille</w:t>
            </w:r>
          </w:p>
          <w:p w14:paraId="3BC423BD" w14:textId="5E96BAA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E9BCA9F" w14:textId="7F41F0BB"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w:t>
            </w:r>
            <w:r w:rsidR="005054A2">
              <w:rPr>
                <w:rFonts w:ascii="Verdana" w:hAnsi="Verdana" w:cs="Arial"/>
                <w:sz w:val="20"/>
              </w:rPr>
              <w:t>-</w:t>
            </w:r>
            <w:r w:rsidRPr="00631D36">
              <w:rPr>
                <w:rFonts w:ascii="Verdana" w:hAnsi="Verdana" w:cs="Arial"/>
                <w:sz w:val="20"/>
              </w:rPr>
              <w:t>taker for a student who cannot write</w:t>
            </w:r>
          </w:p>
          <w:p w14:paraId="69B9221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E5E58D2"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1A170FA0" w14:textId="484AB79B" w:rsidR="00780EF6" w:rsidRPr="00631D36" w:rsidRDefault="00780EF6" w:rsidP="00F716FE">
            <w:pPr>
              <w:pStyle w:val="NoSpacing"/>
              <w:spacing w:line="276" w:lineRule="auto"/>
              <w:ind w:left="-10"/>
              <w:rPr>
                <w:rFonts w:ascii="Verdana" w:hAnsi="Verdana" w:cs="Arial"/>
                <w:sz w:val="20"/>
                <w:shd w:val="clear" w:color="auto" w:fill="339966"/>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physical environment, e.g.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5938A9D0" w14:textId="77777777" w:rsidR="00976F50" w:rsidRDefault="00976F50" w:rsidP="00090CF4">
      <w:pPr>
        <w:jc w:val="both"/>
        <w:rPr>
          <w:rFonts w:ascii="Verdana" w:hAnsi="Verdana"/>
          <w:sz w:val="20"/>
        </w:rPr>
        <w:sectPr w:rsidR="00976F50" w:rsidSect="001B5B5C">
          <w:headerReference w:type="default" r:id="rId79"/>
          <w:footerReference w:type="default" r:id="rId80"/>
          <w:footerReference w:type="first" r:id="rId81"/>
          <w:pgSz w:w="11906" w:h="16838" w:code="9"/>
          <w:pgMar w:top="864" w:right="864" w:bottom="432" w:left="864" w:header="432" w:footer="432" w:gutter="0"/>
          <w:cols w:space="720"/>
          <w:docGrid w:linePitch="360"/>
        </w:sectPr>
      </w:pPr>
    </w:p>
    <w:p w14:paraId="12A84842" w14:textId="77777777" w:rsidR="00976F50" w:rsidRPr="00DC7823" w:rsidRDefault="00976F50" w:rsidP="00976F50">
      <w:pPr>
        <w:rPr>
          <w:rFonts w:ascii="Verdana" w:hAnsi="Verdana"/>
        </w:rPr>
      </w:pPr>
      <w:bookmarkStart w:id="52" w:name="_Hlk118276702"/>
    </w:p>
    <w:sdt>
      <w:sdtPr>
        <w:rPr>
          <w:rFonts w:ascii="Verdana" w:hAnsi="Verdana"/>
        </w:rPr>
        <w:id w:val="-14612050"/>
        <w:placeholder>
          <w:docPart w:val="6329FADB565C40D4A05889A78DE40967"/>
        </w:placeholder>
      </w:sdtPr>
      <w:sdtEndPr>
        <w:rPr>
          <w:rStyle w:val="Heading1Char"/>
          <w:rFonts w:eastAsiaTheme="majorEastAsia" w:cstheme="majorBidi"/>
          <w:color w:val="FFFFFF" w:themeColor="background1"/>
          <w:sz w:val="32"/>
          <w:szCs w:val="32"/>
          <w:lang w:val="en-AU" w:eastAsia="en-GB"/>
        </w:rPr>
      </w:sdtEndPr>
      <w:sdtContent>
        <w:p w14:paraId="5CE8CD63" w14:textId="77777777" w:rsidR="00976F50" w:rsidRPr="00DC7823" w:rsidRDefault="00976F50" w:rsidP="00976F50">
          <w:pPr>
            <w:pStyle w:val="FigureTitle"/>
            <w:shd w:val="clear" w:color="auto" w:fill="2B4574" w:themeFill="accent1" w:themeFillShade="BF"/>
            <w:jc w:val="both"/>
            <w:rPr>
              <w:rStyle w:val="Heading1Char"/>
              <w:rFonts w:ascii="Verdana" w:hAnsi="Verdana"/>
              <w:b w:val="0"/>
              <w:color w:val="FFFFFF" w:themeColor="background1"/>
            </w:rPr>
          </w:pPr>
          <w:r w:rsidRPr="00DC7823">
            <w:rPr>
              <w:rStyle w:val="Heading1Char"/>
              <w:rFonts w:ascii="Verdana" w:hAnsi="Verdana"/>
              <w:color w:val="FFFFFF" w:themeColor="background1"/>
            </w:rPr>
            <w:t>Appendix B: Third-Party Verification Log</w:t>
          </w:r>
        </w:p>
      </w:sdtContent>
    </w:sdt>
    <w:tbl>
      <w:tblPr>
        <w:tblStyle w:val="TableGrid"/>
        <w:tblW w:w="449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3976"/>
      </w:tblGrid>
      <w:tr w:rsidR="00976F50" w:rsidRPr="00DC7823" w14:paraId="7DA1477E" w14:textId="77777777" w:rsidTr="00804230">
        <w:trPr>
          <w:jc w:val="center"/>
        </w:trPr>
        <w:tc>
          <w:tcPr>
            <w:tcW w:w="5000" w:type="pct"/>
            <w:shd w:val="clear" w:color="auto" w:fill="EEECE2" w:themeFill="background2"/>
          </w:tcPr>
          <w:p w14:paraId="6A1C3EC1"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Verification Log</w:t>
            </w:r>
          </w:p>
          <w:p w14:paraId="58A0729D" w14:textId="77777777" w:rsidR="00976F50" w:rsidRPr="00DC7823" w:rsidRDefault="00976F50" w:rsidP="00804230">
            <w:pPr>
              <w:tabs>
                <w:tab w:val="left" w:pos="180"/>
              </w:tabs>
              <w:spacing w:after="12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Instructions for the Assessor:</w:t>
            </w:r>
          </w:p>
          <w:p w14:paraId="1E59DE95" w14:textId="77777777" w:rsidR="00976F50" w:rsidRPr="00DC7823" w:rsidRDefault="00976F50" w:rsidP="00804230">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78BCC308" w14:textId="77777777" w:rsidR="00976F50" w:rsidRPr="00DC7823" w:rsidRDefault="00976F50" w:rsidP="00804230">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7C92FFFD" w14:textId="77777777" w:rsidR="00976F50" w:rsidRPr="00DC7823" w:rsidRDefault="00976F50" w:rsidP="002440F2">
            <w:pPr>
              <w:pStyle w:val="ListParagraph"/>
              <w:numPr>
                <w:ilvl w:val="0"/>
                <w:numId w:val="34"/>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Name of third-party personnel contacted</w:t>
            </w:r>
          </w:p>
          <w:p w14:paraId="2E73974E" w14:textId="77777777" w:rsidR="00976F50" w:rsidRPr="00DC7823" w:rsidRDefault="00976F50" w:rsidP="002440F2">
            <w:pPr>
              <w:pStyle w:val="ListParagraph"/>
              <w:numPr>
                <w:ilvl w:val="0"/>
                <w:numId w:val="34"/>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Relevant qualifications and/or experience of Third-party personnel contacted</w:t>
            </w:r>
          </w:p>
          <w:p w14:paraId="238051B2" w14:textId="77777777" w:rsidR="00976F50" w:rsidRPr="00DC7823" w:rsidRDefault="00976F50" w:rsidP="002440F2">
            <w:pPr>
              <w:pStyle w:val="ListParagraph"/>
              <w:numPr>
                <w:ilvl w:val="0"/>
                <w:numId w:val="34"/>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Role in the candidate’s assessment (e.g. workplace supervisor, observer, or candidate)</w:t>
            </w:r>
          </w:p>
          <w:p w14:paraId="0CCAE2A6" w14:textId="77777777" w:rsidR="00976F50" w:rsidRPr="00DC7823" w:rsidRDefault="00976F50" w:rsidP="002440F2">
            <w:pPr>
              <w:pStyle w:val="ListParagraph"/>
              <w:numPr>
                <w:ilvl w:val="0"/>
                <w:numId w:val="34"/>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Contact details (phone number or email address)</w:t>
            </w:r>
          </w:p>
          <w:p w14:paraId="5E65AAA2" w14:textId="77777777" w:rsidR="00976F50" w:rsidRPr="00DC7823" w:rsidRDefault="00976F50" w:rsidP="002440F2">
            <w:pPr>
              <w:pStyle w:val="ListParagraph"/>
              <w:numPr>
                <w:ilvl w:val="0"/>
                <w:numId w:val="34"/>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Date contacted</w:t>
            </w:r>
          </w:p>
          <w:p w14:paraId="7D4FE8C2" w14:textId="77777777" w:rsidR="00976F50" w:rsidRPr="00DC7823" w:rsidRDefault="00976F50" w:rsidP="00804230">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must also confirm that third-party personnel have verified the candidate’s evidence submissions are true and accurate.</w:t>
            </w:r>
          </w:p>
        </w:tc>
      </w:tr>
    </w:tbl>
    <w:p w14:paraId="2F40B811" w14:textId="77777777" w:rsidR="00976F50" w:rsidRPr="00DC7823" w:rsidRDefault="00976F50" w:rsidP="00976F50">
      <w:pPr>
        <w:spacing w:line="276" w:lineRule="auto"/>
        <w:ind w:left="709" w:right="102"/>
        <w:rPr>
          <w:color w:val="262626" w:themeColor="text1" w:themeTint="D9"/>
        </w:rPr>
      </w:pPr>
    </w:p>
    <w:p w14:paraId="60E2316D" w14:textId="77777777" w:rsidR="00976F50" w:rsidRPr="00DC7823" w:rsidRDefault="00976F50" w:rsidP="00976F50">
      <w:pPr>
        <w:spacing w:line="276" w:lineRule="auto"/>
        <w:ind w:left="709" w:right="102"/>
        <w:rPr>
          <w:b/>
          <w:bCs/>
          <w:color w:val="262626" w:themeColor="text1" w:themeTint="D9"/>
        </w:rPr>
      </w:pPr>
      <w:r w:rsidRPr="00DC7823">
        <w:rPr>
          <w:b/>
          <w:bCs/>
          <w:color w:val="262626" w:themeColor="text1" w:themeTint="D9"/>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976F50" w:rsidRPr="00DC7823" w14:paraId="1E42EF9E" w14:textId="77777777" w:rsidTr="00804230">
        <w:trPr>
          <w:trHeight w:val="341"/>
          <w:jc w:val="center"/>
        </w:trPr>
        <w:tc>
          <w:tcPr>
            <w:tcW w:w="5098" w:type="dxa"/>
            <w:shd w:val="clear" w:color="auto" w:fill="D9D9D9" w:themeFill="background1" w:themeFillShade="D9"/>
          </w:tcPr>
          <w:p w14:paraId="608F06DA" w14:textId="77777777" w:rsidR="00976F50" w:rsidRPr="00DC7823" w:rsidRDefault="00976F50" w:rsidP="00804230">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6A06B461" w14:textId="17841094" w:rsidR="00976F50" w:rsidRPr="00DC7823" w:rsidRDefault="008126C5" w:rsidP="00804230">
            <w:pPr>
              <w:tabs>
                <w:tab w:val="left" w:pos="180"/>
              </w:tabs>
              <w:spacing w:before="60" w:after="60" w:line="276" w:lineRule="auto"/>
              <w:rPr>
                <w:rFonts w:ascii="Arial" w:hAnsi="Arial" w:cs="Arial"/>
                <w:color w:val="262626" w:themeColor="text1" w:themeTint="D9"/>
                <w:sz w:val="20"/>
                <w:szCs w:val="20"/>
              </w:rPr>
            </w:pPr>
            <w:r>
              <w:rPr>
                <w:rFonts w:cstheme="minorHAnsi"/>
                <w:color w:val="262626" w:themeColor="text1" w:themeTint="D9"/>
                <w:sz w:val="20"/>
                <w:szCs w:val="20"/>
              </w:rPr>
              <w:t>Faris</w:t>
            </w:r>
          </w:p>
        </w:tc>
      </w:tr>
      <w:tr w:rsidR="00976F50" w:rsidRPr="00DC7823" w14:paraId="16C43CB1" w14:textId="77777777" w:rsidTr="00804230">
        <w:trPr>
          <w:trHeight w:val="341"/>
          <w:jc w:val="center"/>
        </w:trPr>
        <w:tc>
          <w:tcPr>
            <w:tcW w:w="5098" w:type="dxa"/>
            <w:shd w:val="clear" w:color="auto" w:fill="D9D9D9" w:themeFill="background1" w:themeFillShade="D9"/>
          </w:tcPr>
          <w:p w14:paraId="08EF35FA" w14:textId="77777777" w:rsidR="00976F50" w:rsidRPr="00DC7823" w:rsidRDefault="00976F50" w:rsidP="00804230">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5BF6666D" w14:textId="295C4DBA" w:rsidR="00976F50" w:rsidRPr="00DC7823" w:rsidRDefault="008126C5" w:rsidP="00804230">
            <w:pPr>
              <w:tabs>
                <w:tab w:val="left" w:pos="180"/>
              </w:tabs>
              <w:spacing w:before="60" w:after="60" w:line="276" w:lineRule="auto"/>
              <w:rPr>
                <w:rFonts w:cstheme="minorHAnsi"/>
                <w:color w:val="262626" w:themeColor="text1" w:themeTint="D9"/>
                <w:sz w:val="20"/>
                <w:szCs w:val="20"/>
              </w:rPr>
            </w:pPr>
            <w:r>
              <w:rPr>
                <w:rFonts w:cstheme="minorHAnsi"/>
                <w:color w:val="262626" w:themeColor="text1" w:themeTint="D9"/>
                <w:sz w:val="20"/>
                <w:szCs w:val="20"/>
              </w:rPr>
              <w:t>Licenced Builder</w:t>
            </w:r>
          </w:p>
        </w:tc>
      </w:tr>
      <w:tr w:rsidR="00976F50" w:rsidRPr="00DC7823" w14:paraId="1B5DCFEA" w14:textId="77777777" w:rsidTr="00804230">
        <w:trPr>
          <w:tblHeader/>
          <w:jc w:val="center"/>
        </w:trPr>
        <w:tc>
          <w:tcPr>
            <w:tcW w:w="5098" w:type="dxa"/>
            <w:shd w:val="clear" w:color="auto" w:fill="D9D9D9" w:themeFill="background1" w:themeFillShade="D9"/>
          </w:tcPr>
          <w:p w14:paraId="015904A8"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4F1456E7" w14:textId="77777777" w:rsidR="00976F50" w:rsidRPr="00DC7823" w:rsidRDefault="00976F50" w:rsidP="0080423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5A56CCC3" w14:textId="77777777" w:rsidR="00976F50" w:rsidRPr="00DC7823" w:rsidRDefault="00976F50" w:rsidP="0080423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EFA28E9"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6E0044D7"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976F50" w:rsidRPr="00DC7823" w14:paraId="501D9DC4" w14:textId="77777777" w:rsidTr="00804230">
        <w:trPr>
          <w:jc w:val="center"/>
        </w:trPr>
        <w:tc>
          <w:tcPr>
            <w:tcW w:w="5098" w:type="dxa"/>
            <w:shd w:val="clear" w:color="auto" w:fill="auto"/>
          </w:tcPr>
          <w:p w14:paraId="78FDF562" w14:textId="038A44F7" w:rsidR="00976F50" w:rsidRPr="00DC7823" w:rsidRDefault="008126C5" w:rsidP="00804230">
            <w:pPr>
              <w:tabs>
                <w:tab w:val="left" w:pos="180"/>
              </w:tabs>
              <w:spacing w:after="120" w:line="276" w:lineRule="auto"/>
              <w:jc w:val="both"/>
              <w:rPr>
                <w:rFonts w:ascii="Arial" w:hAnsi="Arial" w:cs="Arial"/>
                <w:color w:val="262626" w:themeColor="text1" w:themeTint="D9"/>
                <w:sz w:val="20"/>
                <w:szCs w:val="20"/>
              </w:rPr>
            </w:pPr>
            <w:r>
              <w:rPr>
                <w:rFonts w:cstheme="minorHAnsi"/>
                <w:color w:val="262626" w:themeColor="text1" w:themeTint="D9"/>
                <w:sz w:val="20"/>
                <w:szCs w:val="20"/>
              </w:rPr>
              <w:t>Supervisor</w:t>
            </w:r>
          </w:p>
        </w:tc>
        <w:tc>
          <w:tcPr>
            <w:tcW w:w="4678" w:type="dxa"/>
          </w:tcPr>
          <w:p w14:paraId="41BBA557" w14:textId="7E6964DC" w:rsidR="00976F50" w:rsidRPr="00DC7823" w:rsidRDefault="008126C5" w:rsidP="00804230">
            <w:pPr>
              <w:tabs>
                <w:tab w:val="left" w:pos="180"/>
              </w:tabs>
              <w:spacing w:after="120" w:line="276" w:lineRule="auto"/>
              <w:jc w:val="both"/>
              <w:rPr>
                <w:rFonts w:ascii="Arial" w:hAnsi="Arial" w:cs="Arial"/>
                <w:color w:val="262626" w:themeColor="text1" w:themeTint="D9"/>
                <w:sz w:val="20"/>
                <w:szCs w:val="20"/>
              </w:rPr>
            </w:pPr>
            <w:r>
              <w:rPr>
                <w:rFonts w:cstheme="minorHAnsi"/>
                <w:color w:val="262626" w:themeColor="text1" w:themeTint="D9"/>
                <w:sz w:val="20"/>
                <w:szCs w:val="20"/>
              </w:rPr>
              <w:t>0426241081</w:t>
            </w:r>
          </w:p>
        </w:tc>
        <w:tc>
          <w:tcPr>
            <w:tcW w:w="1303" w:type="dxa"/>
          </w:tcPr>
          <w:p w14:paraId="56C2D472" w14:textId="77777777" w:rsidR="00976F50" w:rsidRPr="00DC7823" w:rsidRDefault="00976F50" w:rsidP="00804230">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0B5CEB17"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06B38463"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2FEA71D4"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1B3A5A8C" w14:textId="77777777" w:rsidR="00976F50" w:rsidRPr="00DC7823" w:rsidRDefault="00976F50" w:rsidP="00976F50">
      <w:pPr>
        <w:spacing w:after="120" w:line="276" w:lineRule="auto"/>
        <w:rPr>
          <w:b/>
          <w:bCs/>
          <w:color w:val="262626" w:themeColor="text1" w:themeTint="D9"/>
        </w:rPr>
      </w:pPr>
      <w:r w:rsidRPr="00DC7823">
        <w:rPr>
          <w:b/>
          <w:bCs/>
          <w:color w:val="262626" w:themeColor="text1" w:themeTint="D9"/>
        </w:rPr>
        <w:br w:type="page"/>
      </w:r>
    </w:p>
    <w:p w14:paraId="28B06761" w14:textId="77777777" w:rsidR="00976F50" w:rsidRPr="00DC7823" w:rsidRDefault="00976F50" w:rsidP="00976F50">
      <w:pPr>
        <w:spacing w:line="276" w:lineRule="auto"/>
        <w:ind w:left="709" w:right="102"/>
        <w:rPr>
          <w:b/>
          <w:bCs/>
          <w:color w:val="262626" w:themeColor="text1" w:themeTint="D9"/>
        </w:rPr>
      </w:pPr>
      <w:r w:rsidRPr="00DC7823">
        <w:rPr>
          <w:b/>
          <w:bCs/>
          <w:color w:val="262626" w:themeColor="text1" w:themeTint="D9"/>
        </w:rPr>
        <w:lastRenderedPageBreak/>
        <w:t>Contact No.2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976F50" w:rsidRPr="00DC7823" w14:paraId="11C9C058" w14:textId="77777777" w:rsidTr="00804230">
        <w:trPr>
          <w:trHeight w:val="341"/>
          <w:jc w:val="center"/>
        </w:trPr>
        <w:tc>
          <w:tcPr>
            <w:tcW w:w="5098" w:type="dxa"/>
            <w:shd w:val="clear" w:color="auto" w:fill="D9D9D9" w:themeFill="background1" w:themeFillShade="D9"/>
          </w:tcPr>
          <w:p w14:paraId="127AC8C3" w14:textId="77777777" w:rsidR="00976F50" w:rsidRPr="00DC7823" w:rsidRDefault="00976F50" w:rsidP="00804230">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0B749020" w14:textId="77777777" w:rsidR="00976F50" w:rsidRPr="00DC7823" w:rsidRDefault="00976F50" w:rsidP="00804230">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399EDF2A" w14:textId="77777777" w:rsidTr="00804230">
        <w:trPr>
          <w:trHeight w:val="341"/>
          <w:jc w:val="center"/>
        </w:trPr>
        <w:tc>
          <w:tcPr>
            <w:tcW w:w="5098" w:type="dxa"/>
            <w:shd w:val="clear" w:color="auto" w:fill="D9D9D9" w:themeFill="background1" w:themeFillShade="D9"/>
          </w:tcPr>
          <w:p w14:paraId="03E4A399" w14:textId="77777777" w:rsidR="00976F50" w:rsidRPr="00DC7823" w:rsidRDefault="00976F50" w:rsidP="00804230">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7564DDD3" w14:textId="77777777" w:rsidR="00976F50" w:rsidRPr="00DC7823" w:rsidRDefault="00976F50" w:rsidP="00804230">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647FCD9F" w14:textId="77777777" w:rsidTr="00804230">
        <w:trPr>
          <w:tblHeader/>
          <w:jc w:val="center"/>
        </w:trPr>
        <w:tc>
          <w:tcPr>
            <w:tcW w:w="5098" w:type="dxa"/>
            <w:shd w:val="clear" w:color="auto" w:fill="D9D9D9" w:themeFill="background1" w:themeFillShade="D9"/>
          </w:tcPr>
          <w:p w14:paraId="1EE41D4F"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30452B61" w14:textId="77777777" w:rsidR="00976F50" w:rsidRPr="00DC7823" w:rsidRDefault="00976F50" w:rsidP="0080423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689DED3F" w14:textId="77777777" w:rsidR="00976F50" w:rsidRPr="00DC7823" w:rsidRDefault="00976F50" w:rsidP="0080423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0DA36EE5"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51E1F4F9"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976F50" w:rsidRPr="00DC7823" w14:paraId="378B5934" w14:textId="77777777" w:rsidTr="00804230">
        <w:trPr>
          <w:jc w:val="center"/>
        </w:trPr>
        <w:tc>
          <w:tcPr>
            <w:tcW w:w="5098" w:type="dxa"/>
            <w:shd w:val="clear" w:color="auto" w:fill="auto"/>
          </w:tcPr>
          <w:p w14:paraId="16002C73" w14:textId="77777777" w:rsidR="00976F50" w:rsidRPr="00DC7823" w:rsidRDefault="00976F50" w:rsidP="0080423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1FB5E988" w14:textId="77777777" w:rsidR="00976F50" w:rsidRPr="00DC7823" w:rsidRDefault="00976F50" w:rsidP="0080423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20CCD143" w14:textId="77777777" w:rsidR="00976F50" w:rsidRPr="00DC7823" w:rsidRDefault="00976F50" w:rsidP="00804230">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6C84BC6C"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3B3D6735"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3DAD2C5A"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77E9F7EE" w14:textId="77777777" w:rsidR="00976F50" w:rsidRPr="00DC7823" w:rsidRDefault="00976F50" w:rsidP="00976F50">
      <w:pPr>
        <w:spacing w:line="276" w:lineRule="auto"/>
        <w:ind w:left="709" w:right="102"/>
        <w:rPr>
          <w:color w:val="262626" w:themeColor="text1" w:themeTint="D9"/>
        </w:rPr>
      </w:pPr>
    </w:p>
    <w:p w14:paraId="65D94FB5" w14:textId="77777777" w:rsidR="00976F50" w:rsidRPr="00DC7823" w:rsidRDefault="00976F50" w:rsidP="00976F50">
      <w:pPr>
        <w:spacing w:line="276" w:lineRule="auto"/>
        <w:ind w:left="709" w:right="102"/>
        <w:rPr>
          <w:b/>
          <w:bCs/>
          <w:color w:val="262626" w:themeColor="text1" w:themeTint="D9"/>
        </w:rPr>
      </w:pPr>
      <w:r w:rsidRPr="00DC7823">
        <w:rPr>
          <w:b/>
          <w:bCs/>
          <w:color w:val="262626" w:themeColor="text1" w:themeTint="D9"/>
        </w:rPr>
        <w:t>Contact No.3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976F50" w:rsidRPr="00DC7823" w14:paraId="042C104C" w14:textId="77777777" w:rsidTr="00804230">
        <w:trPr>
          <w:trHeight w:val="341"/>
          <w:jc w:val="center"/>
        </w:trPr>
        <w:tc>
          <w:tcPr>
            <w:tcW w:w="5098" w:type="dxa"/>
            <w:shd w:val="clear" w:color="auto" w:fill="D9D9D9" w:themeFill="background1" w:themeFillShade="D9"/>
          </w:tcPr>
          <w:p w14:paraId="5CD3C278" w14:textId="77777777" w:rsidR="00976F50" w:rsidRPr="00DC7823" w:rsidRDefault="00976F50" w:rsidP="00804230">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42D86F21" w14:textId="77777777" w:rsidR="00976F50" w:rsidRPr="00DC7823" w:rsidRDefault="00976F50" w:rsidP="00804230">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3C06AE68" w14:textId="77777777" w:rsidTr="00804230">
        <w:trPr>
          <w:trHeight w:val="341"/>
          <w:jc w:val="center"/>
        </w:trPr>
        <w:tc>
          <w:tcPr>
            <w:tcW w:w="5098" w:type="dxa"/>
            <w:shd w:val="clear" w:color="auto" w:fill="D9D9D9" w:themeFill="background1" w:themeFillShade="D9"/>
          </w:tcPr>
          <w:p w14:paraId="2979D5C7" w14:textId="77777777" w:rsidR="00976F50" w:rsidRPr="00DC7823" w:rsidRDefault="00976F50" w:rsidP="00804230">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420B068A" w14:textId="77777777" w:rsidR="00976F50" w:rsidRPr="00DC7823" w:rsidRDefault="00976F50" w:rsidP="00804230">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63824DF6" w14:textId="77777777" w:rsidTr="00804230">
        <w:trPr>
          <w:tblHeader/>
          <w:jc w:val="center"/>
        </w:trPr>
        <w:tc>
          <w:tcPr>
            <w:tcW w:w="5098" w:type="dxa"/>
            <w:shd w:val="clear" w:color="auto" w:fill="D9D9D9" w:themeFill="background1" w:themeFillShade="D9"/>
          </w:tcPr>
          <w:p w14:paraId="675D9030"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0B717B6D" w14:textId="77777777" w:rsidR="00976F50" w:rsidRPr="00DC7823" w:rsidRDefault="00976F50" w:rsidP="0080423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1B98ACFD" w14:textId="77777777" w:rsidR="00976F50" w:rsidRPr="00DC7823" w:rsidRDefault="00976F50" w:rsidP="00804230">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B3115B7"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351AE2FA"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976F50" w:rsidRPr="00DC7823" w14:paraId="5B9C3E97" w14:textId="77777777" w:rsidTr="00804230">
        <w:trPr>
          <w:jc w:val="center"/>
        </w:trPr>
        <w:tc>
          <w:tcPr>
            <w:tcW w:w="5098" w:type="dxa"/>
            <w:shd w:val="clear" w:color="auto" w:fill="auto"/>
          </w:tcPr>
          <w:p w14:paraId="18F5B89A" w14:textId="77777777" w:rsidR="00976F50" w:rsidRPr="00DC7823" w:rsidRDefault="00976F50" w:rsidP="0080423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25B7A471" w14:textId="77777777" w:rsidR="00976F50" w:rsidRPr="00DC7823" w:rsidRDefault="00976F50" w:rsidP="00804230">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112C5B3F" w14:textId="77777777" w:rsidR="00976F50" w:rsidRPr="00DC7823" w:rsidRDefault="00976F50" w:rsidP="00804230">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6DB52B58"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5A4CB64B"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4BFA47AB" w14:textId="77777777" w:rsidR="00976F50" w:rsidRPr="00DC7823" w:rsidRDefault="00976F50" w:rsidP="00804230">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141A0E09" w14:textId="77777777" w:rsidR="00976F50" w:rsidRPr="00DC7823" w:rsidRDefault="00976F50" w:rsidP="00976F50">
      <w:pPr>
        <w:spacing w:line="276" w:lineRule="auto"/>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976F50" w:rsidRPr="00DC7823" w14:paraId="4100132B" w14:textId="77777777" w:rsidTr="00804230">
        <w:trPr>
          <w:trHeight w:val="1124"/>
          <w:jc w:val="center"/>
        </w:trPr>
        <w:tc>
          <w:tcPr>
            <w:tcW w:w="9016" w:type="dxa"/>
            <w:gridSpan w:val="2"/>
            <w:shd w:val="clear" w:color="auto" w:fill="EEECE2" w:themeFill="background2"/>
            <w:vAlign w:val="center"/>
          </w:tcPr>
          <w:p w14:paraId="46992751" w14:textId="77777777" w:rsidR="00976F50" w:rsidRPr="00DC7823" w:rsidRDefault="00976F50" w:rsidP="00804230">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Assessor Declaration</w:t>
            </w:r>
          </w:p>
          <w:p w14:paraId="7C86232B" w14:textId="77777777" w:rsidR="00976F50" w:rsidRPr="00DC7823" w:rsidRDefault="00976F50" w:rsidP="00804230">
            <w:pPr>
              <w:tabs>
                <w:tab w:val="left" w:pos="180"/>
              </w:tabs>
              <w:spacing w:after="12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I declare that the information recorded in this </w:t>
            </w:r>
            <w:r w:rsidRPr="00DC7823">
              <w:rPr>
                <w:rFonts w:ascii="Arial" w:hAnsi="Arial" w:cs="Arial"/>
                <w:i/>
                <w:iCs/>
                <w:color w:val="262626" w:themeColor="text1" w:themeTint="D9"/>
                <w:sz w:val="20"/>
                <w:szCs w:val="20"/>
              </w:rPr>
              <w:t>Third-Party Verification Log</w:t>
            </w:r>
            <w:r w:rsidRPr="00DC7823">
              <w:rPr>
                <w:rFonts w:ascii="Arial" w:hAnsi="Arial" w:cs="Arial"/>
                <w:color w:val="262626" w:themeColor="text1" w:themeTint="D9"/>
                <w:sz w:val="20"/>
                <w:szCs w:val="20"/>
              </w:rPr>
              <w:t xml:space="preserve"> is true and accurate.</w:t>
            </w:r>
          </w:p>
        </w:tc>
      </w:tr>
      <w:tr w:rsidR="00976F50" w:rsidRPr="00DC7823" w14:paraId="18C806BA" w14:textId="77777777" w:rsidTr="00804230">
        <w:trPr>
          <w:trHeight w:val="439"/>
          <w:jc w:val="center"/>
        </w:trPr>
        <w:tc>
          <w:tcPr>
            <w:tcW w:w="5935" w:type="dxa"/>
            <w:shd w:val="clear" w:color="auto" w:fill="auto"/>
          </w:tcPr>
          <w:p w14:paraId="3AEC3DDA" w14:textId="77777777" w:rsidR="00976F50" w:rsidRPr="00DC7823" w:rsidRDefault="00976F50" w:rsidP="00804230">
            <w:pPr>
              <w:tabs>
                <w:tab w:val="left" w:pos="180"/>
              </w:tabs>
              <w:spacing w:after="120" w:line="276" w:lineRule="auto"/>
              <w:rPr>
                <w:rFonts w:ascii="Arial" w:hAnsi="Arial" w:cs="Arial"/>
                <w:color w:val="262626" w:themeColor="text1" w:themeTint="D9"/>
                <w:sz w:val="20"/>
                <w:szCs w:val="20"/>
              </w:rPr>
            </w:pPr>
            <w:r w:rsidRPr="00DC7823">
              <w:rPr>
                <w:rFonts w:ascii="Arial" w:hAnsi="Arial" w:cs="Arial"/>
                <w:color w:val="262626" w:themeColor="text1" w:themeTint="D9"/>
                <w:sz w:val="18"/>
                <w:szCs w:val="20"/>
              </w:rPr>
              <w:t>Assessor’s name</w:t>
            </w:r>
            <w:r w:rsidRPr="00DC7823">
              <w:rPr>
                <w:rFonts w:cstheme="minorHAnsi"/>
                <w:color w:val="262626" w:themeColor="text1" w:themeTint="D9"/>
                <w:sz w:val="18"/>
                <w:szCs w:val="20"/>
              </w:rPr>
              <w:t xml:space="preserve"> </w:t>
            </w: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3081" w:type="dxa"/>
            <w:vMerge w:val="restart"/>
            <w:shd w:val="clear" w:color="auto" w:fill="auto"/>
          </w:tcPr>
          <w:p w14:paraId="140D96E2" w14:textId="77777777" w:rsidR="00976F50" w:rsidRPr="00DC7823" w:rsidRDefault="00976F50" w:rsidP="00804230">
            <w:pPr>
              <w:tabs>
                <w:tab w:val="left" w:pos="180"/>
              </w:tabs>
              <w:spacing w:after="120" w:line="276" w:lineRule="auto"/>
              <w:rPr>
                <w:rFonts w:ascii="Arial" w:hAnsi="Arial" w:cs="Arial"/>
                <w:color w:val="262626" w:themeColor="text1" w:themeTint="D9"/>
                <w:sz w:val="18"/>
                <w:szCs w:val="20"/>
              </w:rPr>
            </w:pPr>
            <w:r w:rsidRPr="00DC7823">
              <w:rPr>
                <w:rFonts w:ascii="Arial" w:hAnsi="Arial" w:cs="Arial"/>
                <w:color w:val="262626" w:themeColor="text1" w:themeTint="D9"/>
                <w:sz w:val="18"/>
                <w:szCs w:val="20"/>
              </w:rPr>
              <w:t>Assessor’s signature</w:t>
            </w:r>
          </w:p>
          <w:p w14:paraId="686228E7" w14:textId="77777777" w:rsidR="00976F50" w:rsidRPr="00DC7823" w:rsidRDefault="00976F50" w:rsidP="00804230">
            <w:pPr>
              <w:tabs>
                <w:tab w:val="left" w:pos="180"/>
              </w:tabs>
              <w:spacing w:after="12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976F50" w:rsidRPr="00DC7823" w14:paraId="2983ED40" w14:textId="77777777" w:rsidTr="00804230">
        <w:trPr>
          <w:trHeight w:val="438"/>
          <w:jc w:val="center"/>
        </w:trPr>
        <w:tc>
          <w:tcPr>
            <w:tcW w:w="5935" w:type="dxa"/>
            <w:shd w:val="clear" w:color="auto" w:fill="auto"/>
          </w:tcPr>
          <w:p w14:paraId="4CB6DB1F" w14:textId="77777777" w:rsidR="00976F50" w:rsidRPr="00DC7823" w:rsidRDefault="00976F50" w:rsidP="00804230">
            <w:pPr>
              <w:tabs>
                <w:tab w:val="left" w:pos="180"/>
              </w:tabs>
              <w:spacing w:after="120" w:line="276" w:lineRule="auto"/>
              <w:rPr>
                <w:rFonts w:cstheme="minorHAnsi"/>
                <w:color w:val="262626" w:themeColor="text1" w:themeTint="D9"/>
                <w:sz w:val="20"/>
                <w:szCs w:val="20"/>
              </w:rPr>
            </w:pPr>
            <w:r w:rsidRPr="00DC7823">
              <w:rPr>
                <w:rFonts w:ascii="Arial" w:hAnsi="Arial" w:cs="Arial"/>
                <w:color w:val="262626" w:themeColor="text1" w:themeTint="D9"/>
                <w:sz w:val="18"/>
                <w:szCs w:val="20"/>
              </w:rPr>
              <w:t>Date signed</w:t>
            </w:r>
            <w:r w:rsidRPr="00DC7823">
              <w:rPr>
                <w:rFonts w:cstheme="minorHAnsi"/>
                <w:color w:val="262626" w:themeColor="text1" w:themeTint="D9"/>
                <w:sz w:val="18"/>
                <w:szCs w:val="20"/>
              </w:rPr>
              <w:t xml:space="preserve"> </w:t>
            </w: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3081" w:type="dxa"/>
            <w:vMerge/>
            <w:shd w:val="clear" w:color="auto" w:fill="auto"/>
          </w:tcPr>
          <w:p w14:paraId="1E010E07" w14:textId="77777777" w:rsidR="00976F50" w:rsidRPr="00DC7823" w:rsidRDefault="00976F50" w:rsidP="00804230">
            <w:pPr>
              <w:tabs>
                <w:tab w:val="left" w:pos="180"/>
              </w:tabs>
              <w:spacing w:after="120" w:line="276" w:lineRule="auto"/>
              <w:rPr>
                <w:rFonts w:cstheme="minorHAnsi"/>
                <w:color w:val="262626" w:themeColor="text1" w:themeTint="D9"/>
                <w:sz w:val="20"/>
                <w:szCs w:val="20"/>
              </w:rPr>
            </w:pPr>
          </w:p>
        </w:tc>
      </w:tr>
    </w:tbl>
    <w:p w14:paraId="3510F23A" w14:textId="5D2C3F53" w:rsidR="00C27910" w:rsidRPr="00631D36" w:rsidRDefault="00976F50" w:rsidP="00976F50">
      <w:pPr>
        <w:tabs>
          <w:tab w:val="left" w:pos="180"/>
        </w:tabs>
        <w:spacing w:after="120" w:line="276" w:lineRule="auto"/>
        <w:jc w:val="center"/>
        <w:rPr>
          <w:rFonts w:ascii="Verdana" w:hAnsi="Verdana"/>
          <w:sz w:val="20"/>
        </w:rPr>
      </w:pPr>
      <w:r w:rsidRPr="00DC7823">
        <w:rPr>
          <w:color w:val="A6A6A6" w:themeColor="background1" w:themeShade="A6"/>
          <w:sz w:val="20"/>
        </w:rPr>
        <w:t>End of Third-Party Verification Log (For the Assessor’s Use Only)</w:t>
      </w:r>
      <w:bookmarkEnd w:id="52"/>
      <w:bookmarkEnd w:id="51"/>
    </w:p>
    <w:sectPr w:rsidR="00C27910" w:rsidRPr="00631D36" w:rsidSect="00804230">
      <w:footerReference w:type="default" r:id="rId82"/>
      <w:pgSz w:w="16838" w:h="11906" w:orient="landscape" w:code="9"/>
      <w:pgMar w:top="864" w:right="864" w:bottom="864" w:left="43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025D1" w14:textId="77777777" w:rsidR="00556560" w:rsidRDefault="00556560" w:rsidP="00352B7D">
      <w:r>
        <w:separator/>
      </w:r>
    </w:p>
  </w:endnote>
  <w:endnote w:type="continuationSeparator" w:id="0">
    <w:p w14:paraId="70FB203C" w14:textId="77777777" w:rsidR="00556560" w:rsidRDefault="0055656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Segoe UI"/>
    <w:panose1 w:val="020F0502020204030203"/>
    <w:charset w:val="00"/>
    <w:family w:val="swiss"/>
    <w:pitch w:val="variable"/>
    <w:sig w:usb0="E10002FF" w:usb1="5000ECFF" w:usb2="00000021" w:usb3="00000000" w:csb0="0000019F" w:csb1="00000000"/>
  </w:font>
  <w:font w:name="Myriad Pro">
    <w:altName w:val="Corbel"/>
    <w:panose1 w:val="020B0604020202020204"/>
    <w:charset w:val="00"/>
    <w:family w:val="swiss"/>
    <w:pitch w:val="default"/>
    <w:sig w:usb0="00000000"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6FF" w:usb1="4000FCFF" w:usb2="00000009" w:usb3="00000000" w:csb0="0000019F" w:csb1="00000000"/>
  </w:font>
  <w:font w:name="Helvetica 45 Light">
    <w:altName w:val="Arial"/>
    <w:panose1 w:val="020B0403020202020204"/>
    <w:charset w:val="00"/>
    <w:family w:val="swiss"/>
    <w:pitch w:val="variable"/>
    <w:sig w:usb0="800000AF" w:usb1="4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cstheme="minorHAnsi"/>
                <w:sz w:val="16"/>
                <w:szCs w:val="18"/>
              </w:rPr>
              <w:id w:val="139697665"/>
              <w:docPartObj>
                <w:docPartGallery w:val="Page Numbers (Top of Page)"/>
                <w:docPartUnique/>
              </w:docPartObj>
            </w:sdtPr>
            <w:sdtEndPr/>
            <w:sdtContent>
              <w:p w14:paraId="78B8E1E9" w14:textId="77777777" w:rsidR="00283FEE" w:rsidRPr="00FB6A85" w:rsidRDefault="00283FEE" w:rsidP="00283FEE">
                <w:pPr>
                  <w:pStyle w:val="NoSpacing"/>
                  <w:pBdr>
                    <w:top w:val="single" w:sz="4" w:space="1" w:color="auto"/>
                  </w:pBdr>
                  <w:jc w:val="both"/>
                  <w:rPr>
                    <w:rFonts w:cstheme="minorHAnsi"/>
                    <w:sz w:val="16"/>
                    <w:szCs w:val="18"/>
                  </w:rPr>
                </w:pPr>
              </w:p>
              <w:p w14:paraId="3C8F37D6" w14:textId="2EF784CE" w:rsidR="002C162E" w:rsidRPr="00283FEE" w:rsidRDefault="008126C5" w:rsidP="00283FEE">
                <w:pPr>
                  <w:pStyle w:val="NoSpacing"/>
                  <w:tabs>
                    <w:tab w:val="center" w:pos="5103"/>
                    <w:tab w:val="right" w:pos="15538"/>
                  </w:tabs>
                  <w:jc w:val="both"/>
                  <w:rPr>
                    <w:rFonts w:cstheme="minorHAnsi"/>
                    <w:sz w:val="16"/>
                    <w:szCs w:val="18"/>
                  </w:rPr>
                </w:pPr>
                <w:sdt>
                  <w:sdtPr>
                    <w:rPr>
                      <w:rFonts w:cstheme="minorHAnsi"/>
                      <w:sz w:val="16"/>
                      <w:szCs w:val="18"/>
                    </w:rPr>
                    <w:alias w:val="Company"/>
                    <w:tag w:val=""/>
                    <w:id w:val="-542519894"/>
                    <w:dataBinding w:prefixMappings="xmlns:ns0='http://schemas.openxmlformats.org/officeDocument/2006/extended-properties' " w:xpath="/ns0:Properties[1]/ns0:Company[1]" w:storeItemID="{6668398D-A668-4E3E-A5EB-62B293D839F1}"/>
                    <w:text/>
                  </w:sdtPr>
                  <w:sdtEndPr/>
                  <w:sdtContent>
                    <w:r w:rsidR="00283FEE">
                      <w:rPr>
                        <w:rFonts w:cstheme="minorHAnsi"/>
                        <w:sz w:val="16"/>
                        <w:szCs w:val="18"/>
                      </w:rPr>
                      <w:t>CSTC Pty Ltd (RTO #0699)</w:t>
                    </w:r>
                  </w:sdtContent>
                </w:sdt>
                <w:r w:rsidR="00283FEE" w:rsidRPr="00FB6A85">
                  <w:rPr>
                    <w:rFonts w:cstheme="minorHAnsi"/>
                    <w:sz w:val="16"/>
                    <w:szCs w:val="18"/>
                  </w:rPr>
                  <w:tab/>
                </w:r>
                <w:sdt>
                  <w:sdtPr>
                    <w:rPr>
                      <w:rFonts w:cstheme="minorHAnsi"/>
                      <w:sz w:val="16"/>
                      <w:szCs w:val="18"/>
                    </w:rPr>
                    <w:alias w:val="Status"/>
                    <w:tag w:val=""/>
                    <w:id w:val="1621719607"/>
                    <w:dataBinding w:prefixMappings="xmlns:ns0='http://purl.org/dc/elements/1.1/' xmlns:ns1='http://schemas.openxmlformats.org/package/2006/metadata/core-properties' " w:xpath="/ns1:coreProperties[1]/ns1:contentStatus[1]" w:storeItemID="{6C3C8BC8-F283-45AE-878A-BAB7291924A1}"/>
                    <w:text/>
                  </w:sdtPr>
                  <w:sdtEndPr/>
                  <w:sdtContent>
                    <w:r w:rsidR="00434021">
                      <w:rPr>
                        <w:rFonts w:cstheme="minorHAnsi"/>
                        <w:sz w:val="16"/>
                        <w:szCs w:val="18"/>
                      </w:rPr>
                      <w:t>v10.2_30/11/2022</w:t>
                    </w:r>
                  </w:sdtContent>
                </w:sdt>
                <w:r w:rsidR="00283FEE" w:rsidRPr="00FB6A85">
                  <w:rPr>
                    <w:rFonts w:cstheme="minorHAnsi"/>
                    <w:sz w:val="16"/>
                    <w:szCs w:val="18"/>
                  </w:rPr>
                  <w:tab/>
                  <w:t xml:space="preserve">Page </w:t>
                </w:r>
                <w:r w:rsidR="00283FEE" w:rsidRPr="00FB6A85">
                  <w:rPr>
                    <w:rFonts w:cstheme="minorHAnsi"/>
                    <w:sz w:val="16"/>
                    <w:szCs w:val="18"/>
                  </w:rPr>
                  <w:fldChar w:fldCharType="begin"/>
                </w:r>
                <w:r w:rsidR="00283FEE" w:rsidRPr="00FB6A85">
                  <w:rPr>
                    <w:rFonts w:cstheme="minorHAnsi"/>
                    <w:sz w:val="16"/>
                    <w:szCs w:val="18"/>
                  </w:rPr>
                  <w:instrText xml:space="preserve"> PAGE </w:instrText>
                </w:r>
                <w:r w:rsidR="00283FEE" w:rsidRPr="00FB6A85">
                  <w:rPr>
                    <w:rFonts w:cstheme="minorHAnsi"/>
                    <w:sz w:val="16"/>
                    <w:szCs w:val="18"/>
                  </w:rPr>
                  <w:fldChar w:fldCharType="separate"/>
                </w:r>
                <w:r w:rsidR="00283FEE">
                  <w:rPr>
                    <w:rFonts w:cstheme="minorHAnsi"/>
                    <w:sz w:val="16"/>
                    <w:szCs w:val="18"/>
                  </w:rPr>
                  <w:t>3</w:t>
                </w:r>
                <w:r w:rsidR="00283FEE" w:rsidRPr="00FB6A85">
                  <w:rPr>
                    <w:rFonts w:cstheme="minorHAnsi"/>
                    <w:sz w:val="16"/>
                    <w:szCs w:val="18"/>
                  </w:rPr>
                  <w:fldChar w:fldCharType="end"/>
                </w:r>
                <w:r w:rsidR="00283FEE" w:rsidRPr="00FB6A85">
                  <w:rPr>
                    <w:rFonts w:cstheme="minorHAnsi"/>
                    <w:sz w:val="16"/>
                    <w:szCs w:val="18"/>
                  </w:rPr>
                  <w:t xml:space="preserve"> of </w:t>
                </w:r>
                <w:r w:rsidR="00283FEE" w:rsidRPr="00FB6A85">
                  <w:rPr>
                    <w:rFonts w:cstheme="minorHAnsi"/>
                    <w:sz w:val="16"/>
                    <w:szCs w:val="18"/>
                  </w:rPr>
                  <w:fldChar w:fldCharType="begin"/>
                </w:r>
                <w:r w:rsidR="00283FEE" w:rsidRPr="00FB6A85">
                  <w:rPr>
                    <w:rFonts w:cstheme="minorHAnsi"/>
                    <w:sz w:val="16"/>
                    <w:szCs w:val="18"/>
                  </w:rPr>
                  <w:instrText xml:space="preserve"> NUMPAGES  </w:instrText>
                </w:r>
                <w:r w:rsidR="00283FEE" w:rsidRPr="00FB6A85">
                  <w:rPr>
                    <w:rFonts w:cstheme="minorHAnsi"/>
                    <w:sz w:val="16"/>
                    <w:szCs w:val="18"/>
                  </w:rPr>
                  <w:fldChar w:fldCharType="separate"/>
                </w:r>
                <w:r w:rsidR="00283FEE">
                  <w:rPr>
                    <w:rFonts w:cstheme="minorHAnsi"/>
                    <w:sz w:val="16"/>
                    <w:szCs w:val="18"/>
                  </w:rPr>
                  <w:t>52</w:t>
                </w:r>
                <w:r w:rsidR="00283FEE" w:rsidRPr="00FB6A85">
                  <w:rPr>
                    <w:rFonts w:cstheme="minorHAnsi"/>
                    <w:sz w:val="16"/>
                    <w:szCs w:val="18"/>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rPr>
                <w:rFonts w:cstheme="minorHAnsi"/>
                <w:sz w:val="16"/>
                <w:szCs w:val="18"/>
              </w:rPr>
              <w:id w:val="-557012460"/>
              <w:docPartObj>
                <w:docPartGallery w:val="Page Numbers (Top of Page)"/>
                <w:docPartUnique/>
              </w:docPartObj>
            </w:sdtPr>
            <w:sdtEndPr/>
            <w:sdtContent>
              <w:p w14:paraId="3D81441B" w14:textId="77777777" w:rsidR="00283FEE" w:rsidRPr="00FB6A85" w:rsidRDefault="00283FEE" w:rsidP="00283FEE">
                <w:pPr>
                  <w:pStyle w:val="NoSpacing"/>
                  <w:pBdr>
                    <w:top w:val="single" w:sz="4" w:space="1" w:color="auto"/>
                  </w:pBdr>
                  <w:jc w:val="both"/>
                  <w:rPr>
                    <w:rFonts w:cstheme="minorHAnsi"/>
                    <w:sz w:val="16"/>
                    <w:szCs w:val="18"/>
                  </w:rPr>
                </w:pPr>
              </w:p>
              <w:p w14:paraId="2D2C275F" w14:textId="4A2AE2F4" w:rsidR="002C162E" w:rsidRPr="00283FEE" w:rsidRDefault="008126C5" w:rsidP="00283FEE">
                <w:pPr>
                  <w:pStyle w:val="NoSpacing"/>
                  <w:tabs>
                    <w:tab w:val="center" w:pos="5103"/>
                    <w:tab w:val="right" w:pos="15538"/>
                  </w:tabs>
                  <w:jc w:val="both"/>
                  <w:rPr>
                    <w:rFonts w:cstheme="minorHAnsi"/>
                    <w:sz w:val="16"/>
                    <w:szCs w:val="18"/>
                  </w:rPr>
                </w:pPr>
                <w:sdt>
                  <w:sdtPr>
                    <w:rPr>
                      <w:rFonts w:cstheme="minorHAnsi"/>
                      <w:sz w:val="16"/>
                      <w:szCs w:val="18"/>
                    </w:rPr>
                    <w:alias w:val="Company"/>
                    <w:tag w:val=""/>
                    <w:id w:val="543568720"/>
                    <w:dataBinding w:prefixMappings="xmlns:ns0='http://schemas.openxmlformats.org/officeDocument/2006/extended-properties' " w:xpath="/ns0:Properties[1]/ns0:Company[1]" w:storeItemID="{6668398D-A668-4E3E-A5EB-62B293D839F1}"/>
                    <w:text/>
                  </w:sdtPr>
                  <w:sdtEndPr/>
                  <w:sdtContent>
                    <w:r w:rsidR="00283FEE">
                      <w:rPr>
                        <w:rFonts w:cstheme="minorHAnsi"/>
                        <w:sz w:val="16"/>
                        <w:szCs w:val="18"/>
                      </w:rPr>
                      <w:t>CSTC Pty Ltd (RTO #0699)</w:t>
                    </w:r>
                  </w:sdtContent>
                </w:sdt>
                <w:r w:rsidR="00283FEE" w:rsidRPr="00FB6A85">
                  <w:rPr>
                    <w:rFonts w:cstheme="minorHAnsi"/>
                    <w:sz w:val="16"/>
                    <w:szCs w:val="18"/>
                  </w:rPr>
                  <w:tab/>
                </w:r>
                <w:sdt>
                  <w:sdtPr>
                    <w:rPr>
                      <w:rFonts w:cstheme="minorHAnsi"/>
                      <w:sz w:val="16"/>
                      <w:szCs w:val="18"/>
                    </w:rPr>
                    <w:alias w:val="Status"/>
                    <w:tag w:val=""/>
                    <w:id w:val="-873067134"/>
                    <w:dataBinding w:prefixMappings="xmlns:ns0='http://purl.org/dc/elements/1.1/' xmlns:ns1='http://schemas.openxmlformats.org/package/2006/metadata/core-properties' " w:xpath="/ns1:coreProperties[1]/ns1:contentStatus[1]" w:storeItemID="{6C3C8BC8-F283-45AE-878A-BAB7291924A1}"/>
                    <w:text/>
                  </w:sdtPr>
                  <w:sdtEndPr/>
                  <w:sdtContent>
                    <w:r w:rsidR="00434021">
                      <w:rPr>
                        <w:rFonts w:cstheme="minorHAnsi"/>
                        <w:sz w:val="16"/>
                        <w:szCs w:val="18"/>
                      </w:rPr>
                      <w:t>v10.2_30/11/2022</w:t>
                    </w:r>
                  </w:sdtContent>
                </w:sdt>
                <w:r w:rsidR="00283FEE" w:rsidRPr="00FB6A85">
                  <w:rPr>
                    <w:rFonts w:cstheme="minorHAnsi"/>
                    <w:sz w:val="16"/>
                    <w:szCs w:val="18"/>
                  </w:rPr>
                  <w:tab/>
                  <w:t xml:space="preserve">Page </w:t>
                </w:r>
                <w:r w:rsidR="00283FEE" w:rsidRPr="00FB6A85">
                  <w:rPr>
                    <w:rFonts w:cstheme="minorHAnsi"/>
                    <w:sz w:val="16"/>
                    <w:szCs w:val="18"/>
                  </w:rPr>
                  <w:fldChar w:fldCharType="begin"/>
                </w:r>
                <w:r w:rsidR="00283FEE" w:rsidRPr="00FB6A85">
                  <w:rPr>
                    <w:rFonts w:cstheme="minorHAnsi"/>
                    <w:sz w:val="16"/>
                    <w:szCs w:val="18"/>
                  </w:rPr>
                  <w:instrText xml:space="preserve"> PAGE </w:instrText>
                </w:r>
                <w:r w:rsidR="00283FEE" w:rsidRPr="00FB6A85">
                  <w:rPr>
                    <w:rFonts w:cstheme="minorHAnsi"/>
                    <w:sz w:val="16"/>
                    <w:szCs w:val="18"/>
                  </w:rPr>
                  <w:fldChar w:fldCharType="separate"/>
                </w:r>
                <w:r w:rsidR="00283FEE">
                  <w:rPr>
                    <w:rFonts w:cstheme="minorHAnsi"/>
                    <w:sz w:val="16"/>
                    <w:szCs w:val="18"/>
                  </w:rPr>
                  <w:t>3</w:t>
                </w:r>
                <w:r w:rsidR="00283FEE" w:rsidRPr="00FB6A85">
                  <w:rPr>
                    <w:rFonts w:cstheme="minorHAnsi"/>
                    <w:sz w:val="16"/>
                    <w:szCs w:val="18"/>
                  </w:rPr>
                  <w:fldChar w:fldCharType="end"/>
                </w:r>
                <w:r w:rsidR="00283FEE" w:rsidRPr="00FB6A85">
                  <w:rPr>
                    <w:rFonts w:cstheme="minorHAnsi"/>
                    <w:sz w:val="16"/>
                    <w:szCs w:val="18"/>
                  </w:rPr>
                  <w:t xml:space="preserve"> of </w:t>
                </w:r>
                <w:r w:rsidR="00283FEE" w:rsidRPr="00FB6A85">
                  <w:rPr>
                    <w:rFonts w:cstheme="minorHAnsi"/>
                    <w:sz w:val="16"/>
                    <w:szCs w:val="18"/>
                  </w:rPr>
                  <w:fldChar w:fldCharType="begin"/>
                </w:r>
                <w:r w:rsidR="00283FEE" w:rsidRPr="00FB6A85">
                  <w:rPr>
                    <w:rFonts w:cstheme="minorHAnsi"/>
                    <w:sz w:val="16"/>
                    <w:szCs w:val="18"/>
                  </w:rPr>
                  <w:instrText xml:space="preserve"> NUMPAGES  </w:instrText>
                </w:r>
                <w:r w:rsidR="00283FEE" w:rsidRPr="00FB6A85">
                  <w:rPr>
                    <w:rFonts w:cstheme="minorHAnsi"/>
                    <w:sz w:val="16"/>
                    <w:szCs w:val="18"/>
                  </w:rPr>
                  <w:fldChar w:fldCharType="separate"/>
                </w:r>
                <w:r w:rsidR="00283FEE">
                  <w:rPr>
                    <w:rFonts w:cstheme="minorHAnsi"/>
                    <w:sz w:val="16"/>
                    <w:szCs w:val="18"/>
                  </w:rPr>
                  <w:t>52</w:t>
                </w:r>
                <w:r w:rsidR="00283FEE" w:rsidRPr="00FB6A85">
                  <w:rPr>
                    <w:rFonts w:cstheme="minorHAnsi"/>
                    <w:sz w:val="16"/>
                    <w:szCs w:val="18"/>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7649"/>
      <w:docPartObj>
        <w:docPartGallery w:val="Page Numbers (Bottom of Page)"/>
        <w:docPartUnique/>
      </w:docPartObj>
    </w:sdtPr>
    <w:sdtEndPr/>
    <w:sdtContent>
      <w:sdt>
        <w:sdtPr>
          <w:id w:val="201520964"/>
          <w:docPartObj>
            <w:docPartGallery w:val="Page Numbers (Top of Page)"/>
            <w:docPartUnique/>
          </w:docPartObj>
        </w:sdtPr>
        <w:sdtEndPr/>
        <w:sdtContent>
          <w:sdt>
            <w:sdtPr>
              <w:rPr>
                <w:rFonts w:cstheme="minorHAnsi"/>
                <w:sz w:val="16"/>
                <w:szCs w:val="18"/>
              </w:rPr>
              <w:id w:val="1548493605"/>
              <w:docPartObj>
                <w:docPartGallery w:val="Page Numbers (Top of Page)"/>
                <w:docPartUnique/>
              </w:docPartObj>
            </w:sdtPr>
            <w:sdtEndPr/>
            <w:sdtContent>
              <w:p w14:paraId="135881E9" w14:textId="77777777" w:rsidR="00804230" w:rsidRPr="00FB6A85" w:rsidRDefault="00804230" w:rsidP="00804230">
                <w:pPr>
                  <w:pStyle w:val="NoSpacing"/>
                  <w:pBdr>
                    <w:top w:val="single" w:sz="4" w:space="1" w:color="auto"/>
                  </w:pBdr>
                  <w:jc w:val="both"/>
                  <w:rPr>
                    <w:rFonts w:cstheme="minorHAnsi"/>
                    <w:sz w:val="16"/>
                    <w:szCs w:val="18"/>
                  </w:rPr>
                </w:pPr>
              </w:p>
              <w:p w14:paraId="457C708E" w14:textId="5694968E" w:rsidR="00804230" w:rsidRPr="00DA7ACA" w:rsidRDefault="008126C5" w:rsidP="00804230">
                <w:pPr>
                  <w:pStyle w:val="NoSpacing"/>
                  <w:tabs>
                    <w:tab w:val="center" w:pos="7513"/>
                    <w:tab w:val="right" w:pos="15538"/>
                  </w:tabs>
                  <w:jc w:val="both"/>
                  <w:rPr>
                    <w:rFonts w:cstheme="minorHAnsi"/>
                    <w:sz w:val="16"/>
                    <w:szCs w:val="18"/>
                  </w:rPr>
                </w:pPr>
                <w:sdt>
                  <w:sdtPr>
                    <w:rPr>
                      <w:rFonts w:cstheme="minorHAnsi"/>
                      <w:sz w:val="16"/>
                      <w:szCs w:val="18"/>
                    </w:rPr>
                    <w:alias w:val="Company"/>
                    <w:tag w:val=""/>
                    <w:id w:val="-1565485910"/>
                    <w:dataBinding w:prefixMappings="xmlns:ns0='http://schemas.openxmlformats.org/officeDocument/2006/extended-properties' " w:xpath="/ns0:Properties[1]/ns0:Company[1]" w:storeItemID="{6668398D-A668-4E3E-A5EB-62B293D839F1}"/>
                    <w:text/>
                  </w:sdtPr>
                  <w:sdtEndPr/>
                  <w:sdtContent>
                    <w:r w:rsidR="00976F50">
                      <w:rPr>
                        <w:rFonts w:cstheme="minorHAnsi"/>
                        <w:sz w:val="16"/>
                        <w:szCs w:val="18"/>
                      </w:rPr>
                      <w:t>CSTC Pty Ltd (RTO #0699)</w:t>
                    </w:r>
                  </w:sdtContent>
                </w:sdt>
                <w:r w:rsidR="00434021" w:rsidRPr="00FB6A85">
                  <w:rPr>
                    <w:rFonts w:cstheme="minorHAnsi"/>
                    <w:sz w:val="16"/>
                    <w:szCs w:val="18"/>
                  </w:rPr>
                  <w:tab/>
                </w:r>
                <w:sdt>
                  <w:sdtPr>
                    <w:rPr>
                      <w:rFonts w:cstheme="minorHAnsi"/>
                      <w:sz w:val="16"/>
                      <w:szCs w:val="18"/>
                    </w:rPr>
                    <w:alias w:val="Status"/>
                    <w:tag w:val=""/>
                    <w:id w:val="-1666160964"/>
                    <w:dataBinding w:prefixMappings="xmlns:ns0='http://purl.org/dc/elements/1.1/' xmlns:ns1='http://schemas.openxmlformats.org/package/2006/metadata/core-properties' " w:xpath="/ns1:coreProperties[1]/ns1:contentStatus[1]" w:storeItemID="{6C3C8BC8-F283-45AE-878A-BAB7291924A1}"/>
                    <w:text/>
                  </w:sdtPr>
                  <w:sdtEndPr/>
                  <w:sdtContent>
                    <w:r w:rsidR="00434021">
                      <w:rPr>
                        <w:rFonts w:cstheme="minorHAnsi"/>
                        <w:sz w:val="16"/>
                        <w:szCs w:val="18"/>
                      </w:rPr>
                      <w:t>v10.2_30/11/2022</w:t>
                    </w:r>
                  </w:sdtContent>
                </w:sdt>
                <w:r w:rsidR="00434021" w:rsidRPr="00FB6A85">
                  <w:rPr>
                    <w:rFonts w:cstheme="minorHAnsi"/>
                    <w:sz w:val="16"/>
                    <w:szCs w:val="18"/>
                  </w:rPr>
                  <w:tab/>
                  <w:t xml:space="preserve">Page </w:t>
                </w:r>
                <w:r w:rsidR="00434021" w:rsidRPr="00FB6A85">
                  <w:rPr>
                    <w:rFonts w:cstheme="minorHAnsi"/>
                    <w:sz w:val="16"/>
                    <w:szCs w:val="18"/>
                  </w:rPr>
                  <w:fldChar w:fldCharType="begin"/>
                </w:r>
                <w:r w:rsidR="00434021" w:rsidRPr="00FB6A85">
                  <w:rPr>
                    <w:rFonts w:cstheme="minorHAnsi"/>
                    <w:sz w:val="16"/>
                    <w:szCs w:val="18"/>
                  </w:rPr>
                  <w:instrText xml:space="preserve"> PAGE </w:instrText>
                </w:r>
                <w:r w:rsidR="00434021" w:rsidRPr="00FB6A85">
                  <w:rPr>
                    <w:rFonts w:cstheme="minorHAnsi"/>
                    <w:sz w:val="16"/>
                    <w:szCs w:val="18"/>
                  </w:rPr>
                  <w:fldChar w:fldCharType="separate"/>
                </w:r>
                <w:r w:rsidR="00434021">
                  <w:rPr>
                    <w:rFonts w:cstheme="minorHAnsi"/>
                    <w:sz w:val="16"/>
                    <w:szCs w:val="18"/>
                  </w:rPr>
                  <w:t>41</w:t>
                </w:r>
                <w:r w:rsidR="00434021" w:rsidRPr="00FB6A85">
                  <w:rPr>
                    <w:rFonts w:cstheme="minorHAnsi"/>
                    <w:sz w:val="16"/>
                    <w:szCs w:val="18"/>
                  </w:rPr>
                  <w:fldChar w:fldCharType="end"/>
                </w:r>
                <w:r w:rsidR="00434021" w:rsidRPr="00FB6A85">
                  <w:rPr>
                    <w:rFonts w:cstheme="minorHAnsi"/>
                    <w:sz w:val="16"/>
                    <w:szCs w:val="18"/>
                  </w:rPr>
                  <w:t xml:space="preserve"> of </w:t>
                </w:r>
                <w:r w:rsidR="00434021" w:rsidRPr="00FB6A85">
                  <w:rPr>
                    <w:rFonts w:cstheme="minorHAnsi"/>
                    <w:sz w:val="16"/>
                    <w:szCs w:val="18"/>
                  </w:rPr>
                  <w:fldChar w:fldCharType="begin"/>
                </w:r>
                <w:r w:rsidR="00434021" w:rsidRPr="00FB6A85">
                  <w:rPr>
                    <w:rFonts w:cstheme="minorHAnsi"/>
                    <w:sz w:val="16"/>
                    <w:szCs w:val="18"/>
                  </w:rPr>
                  <w:instrText xml:space="preserve"> NUMPAGES  </w:instrText>
                </w:r>
                <w:r w:rsidR="00434021" w:rsidRPr="00FB6A85">
                  <w:rPr>
                    <w:rFonts w:cstheme="minorHAnsi"/>
                    <w:sz w:val="16"/>
                    <w:szCs w:val="18"/>
                  </w:rPr>
                  <w:fldChar w:fldCharType="separate"/>
                </w:r>
                <w:r w:rsidR="00434021">
                  <w:rPr>
                    <w:rFonts w:cstheme="minorHAnsi"/>
                    <w:sz w:val="16"/>
                    <w:szCs w:val="18"/>
                  </w:rPr>
                  <w:t>70</w:t>
                </w:r>
                <w:r w:rsidR="00434021" w:rsidRPr="00FB6A85">
                  <w:rPr>
                    <w:rFonts w:cstheme="minorHAnsi"/>
                    <w:sz w:val="16"/>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08FE9" w14:textId="77777777" w:rsidR="00556560" w:rsidRDefault="00556560" w:rsidP="00352B7D">
      <w:r>
        <w:separator/>
      </w:r>
    </w:p>
  </w:footnote>
  <w:footnote w:type="continuationSeparator" w:id="0">
    <w:p w14:paraId="6BF04017" w14:textId="77777777" w:rsidR="00556560" w:rsidRDefault="0055656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8126C5"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" fillcolor="#2b4574 [2404]" stroked="f">
              <v:textbox inset=",3.3mm">
                <w:txbxContent>
                  <w:p w14:paraId="3FCEC004" w14:textId="2D7FD78E" w:rsidR="002C162E" w:rsidRPr="00C43910" w:rsidRDefault="008126C5"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F70F44"/>
    <w:multiLevelType w:val="singleLevel"/>
    <w:tmpl w:val="A7F70F44"/>
    <w:lvl w:ilvl="0">
      <w:start w:val="1"/>
      <w:numFmt w:val="lowerLetter"/>
      <w:lvlText w:val="%1)"/>
      <w:lvlJc w:val="left"/>
      <w:pPr>
        <w:tabs>
          <w:tab w:val="left" w:pos="1265"/>
        </w:tabs>
        <w:ind w:left="1265" w:hanging="425"/>
      </w:pPr>
      <w:rPr>
        <w:rFonts w:hint="default"/>
      </w:rPr>
    </w:lvl>
  </w:abstractNum>
  <w:abstractNum w:abstractNumId="1" w15:restartNumberingAfterBreak="0">
    <w:nsid w:val="C77ECC9A"/>
    <w:multiLevelType w:val="singleLevel"/>
    <w:tmpl w:val="C77ECC9A"/>
    <w:lvl w:ilvl="0">
      <w:start w:val="1"/>
      <w:numFmt w:val="lowerLetter"/>
      <w:lvlText w:val="%1)"/>
      <w:lvlJc w:val="left"/>
      <w:pPr>
        <w:tabs>
          <w:tab w:val="left" w:pos="845"/>
        </w:tabs>
        <w:ind w:left="845" w:hanging="425"/>
      </w:pPr>
      <w:rPr>
        <w:rFonts w:hint="default"/>
      </w:rPr>
    </w:lvl>
  </w:abstractNum>
  <w:abstractNum w:abstractNumId="2" w15:restartNumberingAfterBreak="0">
    <w:nsid w:val="F34151AA"/>
    <w:multiLevelType w:val="multilevel"/>
    <w:tmpl w:val="F34151A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bCs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037E21BD"/>
    <w:multiLevelType w:val="hybridMultilevel"/>
    <w:tmpl w:val="67744C9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DC0248"/>
    <w:multiLevelType w:val="hybridMultilevel"/>
    <w:tmpl w:val="7E78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DB1A59"/>
    <w:multiLevelType w:val="hybridMultilevel"/>
    <w:tmpl w:val="DEC024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25477F"/>
    <w:multiLevelType w:val="hybridMultilevel"/>
    <w:tmpl w:val="2D58D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920F01"/>
    <w:multiLevelType w:val="hybridMultilevel"/>
    <w:tmpl w:val="7A7AF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AC639A"/>
    <w:multiLevelType w:val="multilevel"/>
    <w:tmpl w:val="C9205C4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3061EC"/>
    <w:multiLevelType w:val="multilevel"/>
    <w:tmpl w:val="AC2814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34745BA"/>
    <w:multiLevelType w:val="multilevel"/>
    <w:tmpl w:val="6C8A762C"/>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14" w15:restartNumberingAfterBreak="0">
    <w:nsid w:val="18830F3A"/>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E06075"/>
    <w:multiLevelType w:val="hybridMultilevel"/>
    <w:tmpl w:val="56FC9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A16BD"/>
    <w:multiLevelType w:val="hybridMultilevel"/>
    <w:tmpl w:val="30661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05517E2"/>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5F1999"/>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405CED"/>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3F634C"/>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6351ED"/>
    <w:multiLevelType w:val="hybridMultilevel"/>
    <w:tmpl w:val="66121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CA7D1E"/>
    <w:multiLevelType w:val="hybridMultilevel"/>
    <w:tmpl w:val="74D44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AF6146"/>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20149F"/>
    <w:multiLevelType w:val="hybridMultilevel"/>
    <w:tmpl w:val="76307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B8968E2"/>
    <w:multiLevelType w:val="hybridMultilevel"/>
    <w:tmpl w:val="FBD6DA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2C561A0C"/>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875D34"/>
    <w:multiLevelType w:val="hybridMultilevel"/>
    <w:tmpl w:val="B5309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F72538F"/>
    <w:multiLevelType w:val="hybridMultilevel"/>
    <w:tmpl w:val="A9522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0DA4733"/>
    <w:multiLevelType w:val="singleLevel"/>
    <w:tmpl w:val="BA640B92"/>
    <w:lvl w:ilvl="0">
      <w:start w:val="1"/>
      <w:numFmt w:val="lowerLetter"/>
      <w:lvlText w:val="%1)"/>
      <w:lvlJc w:val="left"/>
      <w:pPr>
        <w:tabs>
          <w:tab w:val="left" w:pos="1265"/>
        </w:tabs>
        <w:ind w:left="1265" w:hanging="425"/>
      </w:pPr>
      <w:rPr>
        <w:rFonts w:hint="default"/>
        <w:b w:val="0"/>
        <w:bCs w:val="0"/>
      </w:rPr>
    </w:lvl>
  </w:abstractNum>
  <w:abstractNum w:abstractNumId="30"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73DAF9E"/>
    <w:multiLevelType w:val="singleLevel"/>
    <w:tmpl w:val="373DAF9E"/>
    <w:lvl w:ilvl="0">
      <w:start w:val="1"/>
      <w:numFmt w:val="lowerLetter"/>
      <w:lvlText w:val="%1)"/>
      <w:lvlJc w:val="left"/>
      <w:pPr>
        <w:tabs>
          <w:tab w:val="left" w:pos="1265"/>
        </w:tabs>
        <w:ind w:left="1265" w:hanging="425"/>
      </w:pPr>
      <w:rPr>
        <w:rFonts w:hint="default"/>
      </w:rPr>
    </w:lvl>
  </w:abstractNum>
  <w:abstractNum w:abstractNumId="33" w15:restartNumberingAfterBreak="0">
    <w:nsid w:val="38584FB8"/>
    <w:multiLevelType w:val="multilevel"/>
    <w:tmpl w:val="C9205C4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587D20"/>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753D6B"/>
    <w:multiLevelType w:val="hybridMultilevel"/>
    <w:tmpl w:val="F74C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493D77C3"/>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40" w15:restartNumberingAfterBreak="0">
    <w:nsid w:val="4A543874"/>
    <w:multiLevelType w:val="hybridMultilevel"/>
    <w:tmpl w:val="D47E8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BD16781"/>
    <w:multiLevelType w:val="multilevel"/>
    <w:tmpl w:val="8F7AC2A0"/>
    <w:lvl w:ilvl="0">
      <w:start w:val="1"/>
      <w:numFmt w:val="bullet"/>
      <w:lvlText w:val=""/>
      <w:lvlJc w:val="left"/>
      <w:pPr>
        <w:ind w:left="108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4C93700E"/>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EF318AA"/>
    <w:multiLevelType w:val="multilevel"/>
    <w:tmpl w:val="B996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09B217B"/>
    <w:multiLevelType w:val="multilevel"/>
    <w:tmpl w:val="3922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9166D3"/>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2E61BA4"/>
    <w:multiLevelType w:val="hybridMultilevel"/>
    <w:tmpl w:val="4C245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390709B"/>
    <w:multiLevelType w:val="multilevel"/>
    <w:tmpl w:val="928A5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BF142E"/>
    <w:multiLevelType w:val="hybridMultilevel"/>
    <w:tmpl w:val="DCE6F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53C45F21"/>
    <w:multiLevelType w:val="hybridMultilevel"/>
    <w:tmpl w:val="5A26E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5BF58D9"/>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6856911"/>
    <w:multiLevelType w:val="multilevel"/>
    <w:tmpl w:val="0B76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7E078EA"/>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58" w15:restartNumberingAfterBreak="0">
    <w:nsid w:val="5BBC7E29"/>
    <w:multiLevelType w:val="hybridMultilevel"/>
    <w:tmpl w:val="97287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C58753B"/>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5EB91DFF"/>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3" w15:restartNumberingAfterBreak="0">
    <w:nsid w:val="6004D44C"/>
    <w:multiLevelType w:val="singleLevel"/>
    <w:tmpl w:val="BA640B92"/>
    <w:lvl w:ilvl="0">
      <w:start w:val="1"/>
      <w:numFmt w:val="lowerLetter"/>
      <w:lvlText w:val="%1)"/>
      <w:lvlJc w:val="left"/>
      <w:pPr>
        <w:tabs>
          <w:tab w:val="left" w:pos="1265"/>
        </w:tabs>
        <w:ind w:left="1265" w:hanging="425"/>
      </w:pPr>
      <w:rPr>
        <w:rFonts w:hint="default"/>
        <w:b w:val="0"/>
        <w:bCs w:val="0"/>
      </w:rPr>
    </w:lvl>
  </w:abstractNum>
  <w:abstractNum w:abstractNumId="64" w15:restartNumberingAfterBreak="0">
    <w:nsid w:val="600D110C"/>
    <w:multiLevelType w:val="hybridMultilevel"/>
    <w:tmpl w:val="EB4078C6"/>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60974046"/>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15:restartNumberingAfterBreak="0">
    <w:nsid w:val="62E0786B"/>
    <w:multiLevelType w:val="multilevel"/>
    <w:tmpl w:val="00B20DEE"/>
    <w:styleLink w:val="StyleOutlinenumberedBlack1"/>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color w:val="000000"/>
        <w:sz w:val="24"/>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68" w15:restartNumberingAfterBreak="0">
    <w:nsid w:val="63A91039"/>
    <w:multiLevelType w:val="hybridMultilevel"/>
    <w:tmpl w:val="0488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7E4587E"/>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83C2309"/>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A7A0E44"/>
    <w:multiLevelType w:val="multilevel"/>
    <w:tmpl w:val="C9205C4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AD37A86"/>
    <w:multiLevelType w:val="hybridMultilevel"/>
    <w:tmpl w:val="C48A80BC"/>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BD22577"/>
    <w:multiLevelType w:val="multilevel"/>
    <w:tmpl w:val="3312A6FC"/>
    <w:lvl w:ilvl="0">
      <w:start w:val="1"/>
      <w:numFmt w:val="upperLetter"/>
      <w:suff w:val="nothing"/>
      <w:lvlText w:val="Section %1 - "/>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75" w15:restartNumberingAfterBreak="0">
    <w:nsid w:val="6C350A8A"/>
    <w:multiLevelType w:val="multilevel"/>
    <w:tmpl w:val="C9205C4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E753E57"/>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78"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79" w15:restartNumberingAfterBreak="0">
    <w:nsid w:val="709F577E"/>
    <w:multiLevelType w:val="hybridMultilevel"/>
    <w:tmpl w:val="A2CAB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12A31D2"/>
    <w:multiLevelType w:val="hybridMultilevel"/>
    <w:tmpl w:val="F2707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30D09A6"/>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43E4814"/>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90E5320"/>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9A62396"/>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C3E1ED4"/>
    <w:multiLevelType w:val="multilevel"/>
    <w:tmpl w:val="1218A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DFB5782"/>
    <w:multiLevelType w:val="multilevel"/>
    <w:tmpl w:val="C9205C42"/>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4256168">
    <w:abstractNumId w:val="62"/>
  </w:num>
  <w:num w:numId="2" w16cid:durableId="207686847">
    <w:abstractNumId w:val="31"/>
  </w:num>
  <w:num w:numId="3" w16cid:durableId="785924972">
    <w:abstractNumId w:val="42"/>
  </w:num>
  <w:num w:numId="4" w16cid:durableId="1418358695">
    <w:abstractNumId w:val="66"/>
  </w:num>
  <w:num w:numId="5" w16cid:durableId="1135414379">
    <w:abstractNumId w:val="30"/>
  </w:num>
  <w:num w:numId="6" w16cid:durableId="578642032">
    <w:abstractNumId w:val="39"/>
  </w:num>
  <w:num w:numId="7" w16cid:durableId="161088218">
    <w:abstractNumId w:val="57"/>
  </w:num>
  <w:num w:numId="8" w16cid:durableId="1541672286">
    <w:abstractNumId w:val="3"/>
  </w:num>
  <w:num w:numId="9" w16cid:durableId="850800643">
    <w:abstractNumId w:val="46"/>
  </w:num>
  <w:num w:numId="10" w16cid:durableId="844445099">
    <w:abstractNumId w:val="74"/>
  </w:num>
  <w:num w:numId="11" w16cid:durableId="1028985726">
    <w:abstractNumId w:val="13"/>
  </w:num>
  <w:num w:numId="12" w16cid:durableId="1164860727">
    <w:abstractNumId w:val="78"/>
  </w:num>
  <w:num w:numId="13" w16cid:durableId="1474560085">
    <w:abstractNumId w:val="37"/>
  </w:num>
  <w:num w:numId="14" w16cid:durableId="1445880224">
    <w:abstractNumId w:val="11"/>
  </w:num>
  <w:num w:numId="15" w16cid:durableId="58870338">
    <w:abstractNumId w:val="81"/>
  </w:num>
  <w:num w:numId="16" w16cid:durableId="404382861">
    <w:abstractNumId w:val="71"/>
  </w:num>
  <w:num w:numId="17" w16cid:durableId="449126471">
    <w:abstractNumId w:val="54"/>
  </w:num>
  <w:num w:numId="18" w16cid:durableId="1910843088">
    <w:abstractNumId w:val="44"/>
  </w:num>
  <w:num w:numId="19" w16cid:durableId="2064062977">
    <w:abstractNumId w:val="10"/>
  </w:num>
  <w:num w:numId="20" w16cid:durableId="1161891183">
    <w:abstractNumId w:val="50"/>
  </w:num>
  <w:num w:numId="21" w16cid:durableId="1190796970">
    <w:abstractNumId w:val="77"/>
  </w:num>
  <w:num w:numId="22" w16cid:durableId="1610816598">
    <w:abstractNumId w:val="67"/>
  </w:num>
  <w:num w:numId="23" w16cid:durableId="2059276199">
    <w:abstractNumId w:val="12"/>
  </w:num>
  <w:num w:numId="24" w16cid:durableId="1270966796">
    <w:abstractNumId w:val="2"/>
  </w:num>
  <w:num w:numId="25" w16cid:durableId="1752461809">
    <w:abstractNumId w:val="1"/>
  </w:num>
  <w:num w:numId="26" w16cid:durableId="733047042">
    <w:abstractNumId w:val="63"/>
  </w:num>
  <w:num w:numId="27" w16cid:durableId="1502087773">
    <w:abstractNumId w:val="0"/>
  </w:num>
  <w:num w:numId="28" w16cid:durableId="1573849441">
    <w:abstractNumId w:val="32"/>
  </w:num>
  <w:num w:numId="29" w16cid:durableId="1507091534">
    <w:abstractNumId w:val="45"/>
  </w:num>
  <w:num w:numId="30" w16cid:durableId="858355295">
    <w:abstractNumId w:val="36"/>
  </w:num>
  <w:num w:numId="31" w16cid:durableId="701394375">
    <w:abstractNumId w:val="29"/>
  </w:num>
  <w:num w:numId="32" w16cid:durableId="759981632">
    <w:abstractNumId w:val="64"/>
  </w:num>
  <w:num w:numId="33" w16cid:durableId="1265113525">
    <w:abstractNumId w:val="73"/>
  </w:num>
  <w:num w:numId="34" w16cid:durableId="331226792">
    <w:abstractNumId w:val="60"/>
  </w:num>
  <w:num w:numId="35" w16cid:durableId="821387732">
    <w:abstractNumId w:val="61"/>
  </w:num>
  <w:num w:numId="36" w16cid:durableId="51929043">
    <w:abstractNumId w:val="65"/>
  </w:num>
  <w:num w:numId="37" w16cid:durableId="1735352092">
    <w:abstractNumId w:val="69"/>
  </w:num>
  <w:num w:numId="38" w16cid:durableId="1469086371">
    <w:abstractNumId w:val="82"/>
  </w:num>
  <w:num w:numId="39" w16cid:durableId="440533113">
    <w:abstractNumId w:val="53"/>
  </w:num>
  <w:num w:numId="40" w16cid:durableId="473647917">
    <w:abstractNumId w:val="76"/>
  </w:num>
  <w:num w:numId="41" w16cid:durableId="481852312">
    <w:abstractNumId w:val="43"/>
  </w:num>
  <w:num w:numId="42" w16cid:durableId="649990723">
    <w:abstractNumId w:val="48"/>
  </w:num>
  <w:num w:numId="43" w16cid:durableId="357003427">
    <w:abstractNumId w:val="83"/>
  </w:num>
  <w:num w:numId="44" w16cid:durableId="296496345">
    <w:abstractNumId w:val="20"/>
  </w:num>
  <w:num w:numId="45" w16cid:durableId="1765418581">
    <w:abstractNumId w:val="19"/>
  </w:num>
  <w:num w:numId="46" w16cid:durableId="379138081">
    <w:abstractNumId w:val="84"/>
  </w:num>
  <w:num w:numId="47" w16cid:durableId="572857423">
    <w:abstractNumId w:val="8"/>
  </w:num>
  <w:num w:numId="48" w16cid:durableId="800003921">
    <w:abstractNumId w:val="28"/>
  </w:num>
  <w:num w:numId="49" w16cid:durableId="601456124">
    <w:abstractNumId w:val="6"/>
  </w:num>
  <w:num w:numId="50" w16cid:durableId="306983832">
    <w:abstractNumId w:val="22"/>
  </w:num>
  <w:num w:numId="51" w16cid:durableId="104889808">
    <w:abstractNumId w:val="68"/>
  </w:num>
  <w:num w:numId="52" w16cid:durableId="2118478313">
    <w:abstractNumId w:val="7"/>
  </w:num>
  <w:num w:numId="53" w16cid:durableId="1354112234">
    <w:abstractNumId w:val="80"/>
  </w:num>
  <w:num w:numId="54" w16cid:durableId="1643538942">
    <w:abstractNumId w:val="51"/>
  </w:num>
  <w:num w:numId="55" w16cid:durableId="229317815">
    <w:abstractNumId w:val="24"/>
  </w:num>
  <w:num w:numId="56" w16cid:durableId="1040713948">
    <w:abstractNumId w:val="15"/>
  </w:num>
  <w:num w:numId="57" w16cid:durableId="776944043">
    <w:abstractNumId w:val="27"/>
  </w:num>
  <w:num w:numId="58" w16cid:durableId="483204989">
    <w:abstractNumId w:val="21"/>
  </w:num>
  <w:num w:numId="59" w16cid:durableId="909385910">
    <w:abstractNumId w:val="58"/>
  </w:num>
  <w:num w:numId="60" w16cid:durableId="225527586">
    <w:abstractNumId w:val="79"/>
  </w:num>
  <w:num w:numId="61" w16cid:durableId="1728605576">
    <w:abstractNumId w:val="35"/>
  </w:num>
  <w:num w:numId="62" w16cid:durableId="960842304">
    <w:abstractNumId w:val="75"/>
  </w:num>
  <w:num w:numId="63" w16cid:durableId="830373343">
    <w:abstractNumId w:val="33"/>
  </w:num>
  <w:num w:numId="64" w16cid:durableId="1505974374">
    <w:abstractNumId w:val="59"/>
  </w:num>
  <w:num w:numId="65" w16cid:durableId="1126434633">
    <w:abstractNumId w:val="86"/>
  </w:num>
  <w:num w:numId="66" w16cid:durableId="789976190">
    <w:abstractNumId w:val="18"/>
  </w:num>
  <w:num w:numId="67" w16cid:durableId="1972202379">
    <w:abstractNumId w:val="47"/>
  </w:num>
  <w:num w:numId="68" w16cid:durableId="120617024">
    <w:abstractNumId w:val="23"/>
  </w:num>
  <w:num w:numId="69" w16cid:durableId="1392148472">
    <w:abstractNumId w:val="55"/>
  </w:num>
  <w:num w:numId="70" w16cid:durableId="1664312712">
    <w:abstractNumId w:val="26"/>
  </w:num>
  <w:num w:numId="71" w16cid:durableId="1823080537">
    <w:abstractNumId w:val="85"/>
  </w:num>
  <w:num w:numId="72" w16cid:durableId="1532911050">
    <w:abstractNumId w:val="17"/>
  </w:num>
  <w:num w:numId="73" w16cid:durableId="2140951421">
    <w:abstractNumId w:val="34"/>
  </w:num>
  <w:num w:numId="74" w16cid:durableId="1373994435">
    <w:abstractNumId w:val="49"/>
  </w:num>
  <w:num w:numId="75" w16cid:durableId="1071463196">
    <w:abstractNumId w:val="40"/>
  </w:num>
  <w:num w:numId="76" w16cid:durableId="10838903">
    <w:abstractNumId w:val="56"/>
  </w:num>
  <w:num w:numId="77" w16cid:durableId="447630601">
    <w:abstractNumId w:val="16"/>
  </w:num>
  <w:num w:numId="78" w16cid:durableId="392899607">
    <w:abstractNumId w:val="25"/>
  </w:num>
  <w:num w:numId="79" w16cid:durableId="1830553859">
    <w:abstractNumId w:val="72"/>
  </w:num>
  <w:num w:numId="80" w16cid:durableId="776869021">
    <w:abstractNumId w:val="9"/>
  </w:num>
  <w:num w:numId="81" w16cid:durableId="148640288">
    <w:abstractNumId w:val="87"/>
  </w:num>
  <w:num w:numId="82" w16cid:durableId="285237448">
    <w:abstractNumId w:val="4"/>
  </w:num>
  <w:num w:numId="83" w16cid:durableId="366221715">
    <w:abstractNumId w:val="41"/>
  </w:num>
  <w:num w:numId="84" w16cid:durableId="1325819153">
    <w:abstractNumId w:val="14"/>
  </w:num>
  <w:num w:numId="85" w16cid:durableId="1178273867">
    <w:abstractNumId w:val="38"/>
  </w:num>
  <w:num w:numId="86" w16cid:durableId="906375702">
    <w:abstractNumId w:val="70"/>
  </w:num>
  <w:num w:numId="87" w16cid:durableId="64492456">
    <w:abstractNumId w:val="52"/>
  </w:num>
  <w:num w:numId="88" w16cid:durableId="4019655">
    <w:abstractNumId w:val="5"/>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zMrc0MTcysjA2NzJQ0lEKTi0uzszPAykwMqwFAA0lC2gtAAAA"/>
  </w:docVars>
  <w:rsids>
    <w:rsidRoot w:val="00352B7D"/>
    <w:rsid w:val="00003A91"/>
    <w:rsid w:val="00012666"/>
    <w:rsid w:val="000133AA"/>
    <w:rsid w:val="00016BC9"/>
    <w:rsid w:val="00020AA0"/>
    <w:rsid w:val="00023B56"/>
    <w:rsid w:val="00024ACE"/>
    <w:rsid w:val="00030D34"/>
    <w:rsid w:val="00032D3F"/>
    <w:rsid w:val="00032DBD"/>
    <w:rsid w:val="00032F3B"/>
    <w:rsid w:val="0003573E"/>
    <w:rsid w:val="00041A75"/>
    <w:rsid w:val="0004534D"/>
    <w:rsid w:val="00047C18"/>
    <w:rsid w:val="000621F1"/>
    <w:rsid w:val="00064FEE"/>
    <w:rsid w:val="00066BF4"/>
    <w:rsid w:val="000714EA"/>
    <w:rsid w:val="000723F2"/>
    <w:rsid w:val="00077DDA"/>
    <w:rsid w:val="0008000D"/>
    <w:rsid w:val="00083307"/>
    <w:rsid w:val="00084D00"/>
    <w:rsid w:val="00090CF4"/>
    <w:rsid w:val="000922E8"/>
    <w:rsid w:val="000962BE"/>
    <w:rsid w:val="000A208A"/>
    <w:rsid w:val="000B047B"/>
    <w:rsid w:val="000B0DAF"/>
    <w:rsid w:val="000B1098"/>
    <w:rsid w:val="000B38C0"/>
    <w:rsid w:val="000C4FE4"/>
    <w:rsid w:val="000D3DCD"/>
    <w:rsid w:val="000D41AF"/>
    <w:rsid w:val="000D52BC"/>
    <w:rsid w:val="000E62C0"/>
    <w:rsid w:val="001078D0"/>
    <w:rsid w:val="00111F45"/>
    <w:rsid w:val="00112ACB"/>
    <w:rsid w:val="00126E9C"/>
    <w:rsid w:val="0013029D"/>
    <w:rsid w:val="001322CF"/>
    <w:rsid w:val="001415B1"/>
    <w:rsid w:val="00141745"/>
    <w:rsid w:val="00141FF0"/>
    <w:rsid w:val="00144B71"/>
    <w:rsid w:val="001477B4"/>
    <w:rsid w:val="00152589"/>
    <w:rsid w:val="00154252"/>
    <w:rsid w:val="001565BE"/>
    <w:rsid w:val="0017091C"/>
    <w:rsid w:val="00172ABD"/>
    <w:rsid w:val="00172DC8"/>
    <w:rsid w:val="001803B5"/>
    <w:rsid w:val="00182FE3"/>
    <w:rsid w:val="0018677F"/>
    <w:rsid w:val="001915B5"/>
    <w:rsid w:val="00192E30"/>
    <w:rsid w:val="00193737"/>
    <w:rsid w:val="00196D55"/>
    <w:rsid w:val="001A085B"/>
    <w:rsid w:val="001A2EBF"/>
    <w:rsid w:val="001B3E86"/>
    <w:rsid w:val="001B4045"/>
    <w:rsid w:val="001B4EE7"/>
    <w:rsid w:val="001B5B5C"/>
    <w:rsid w:val="001B7319"/>
    <w:rsid w:val="001C7971"/>
    <w:rsid w:val="001D0DB3"/>
    <w:rsid w:val="001D34DB"/>
    <w:rsid w:val="001F22B5"/>
    <w:rsid w:val="00213095"/>
    <w:rsid w:val="0021327D"/>
    <w:rsid w:val="00215A53"/>
    <w:rsid w:val="002221D4"/>
    <w:rsid w:val="00227BA4"/>
    <w:rsid w:val="00232055"/>
    <w:rsid w:val="002440F2"/>
    <w:rsid w:val="0024429D"/>
    <w:rsid w:val="00244897"/>
    <w:rsid w:val="00246549"/>
    <w:rsid w:val="002466AD"/>
    <w:rsid w:val="002501A9"/>
    <w:rsid w:val="00254808"/>
    <w:rsid w:val="0025569A"/>
    <w:rsid w:val="0027092E"/>
    <w:rsid w:val="00283FEE"/>
    <w:rsid w:val="00291507"/>
    <w:rsid w:val="002A33BF"/>
    <w:rsid w:val="002A6388"/>
    <w:rsid w:val="002B07D7"/>
    <w:rsid w:val="002B6ED0"/>
    <w:rsid w:val="002C162E"/>
    <w:rsid w:val="002C4099"/>
    <w:rsid w:val="002F474B"/>
    <w:rsid w:val="00300162"/>
    <w:rsid w:val="00301E7A"/>
    <w:rsid w:val="00311CF0"/>
    <w:rsid w:val="00312410"/>
    <w:rsid w:val="00312619"/>
    <w:rsid w:val="003127BA"/>
    <w:rsid w:val="00332FFD"/>
    <w:rsid w:val="00335C40"/>
    <w:rsid w:val="003365B5"/>
    <w:rsid w:val="00340637"/>
    <w:rsid w:val="00347629"/>
    <w:rsid w:val="00352B7D"/>
    <w:rsid w:val="00354CA0"/>
    <w:rsid w:val="003646B3"/>
    <w:rsid w:val="0037302D"/>
    <w:rsid w:val="00373827"/>
    <w:rsid w:val="00376057"/>
    <w:rsid w:val="00376745"/>
    <w:rsid w:val="0037695C"/>
    <w:rsid w:val="00382B6A"/>
    <w:rsid w:val="00385C98"/>
    <w:rsid w:val="003A14A6"/>
    <w:rsid w:val="003A393F"/>
    <w:rsid w:val="003A6915"/>
    <w:rsid w:val="003A75C9"/>
    <w:rsid w:val="003B6515"/>
    <w:rsid w:val="003B6891"/>
    <w:rsid w:val="003D02D0"/>
    <w:rsid w:val="003D0E94"/>
    <w:rsid w:val="003D69DA"/>
    <w:rsid w:val="003D7546"/>
    <w:rsid w:val="003E7422"/>
    <w:rsid w:val="0040284D"/>
    <w:rsid w:val="00402B0A"/>
    <w:rsid w:val="00405E2E"/>
    <w:rsid w:val="00410B27"/>
    <w:rsid w:val="00410DD9"/>
    <w:rsid w:val="00413698"/>
    <w:rsid w:val="00413C8C"/>
    <w:rsid w:val="0042267C"/>
    <w:rsid w:val="004230E6"/>
    <w:rsid w:val="0042784D"/>
    <w:rsid w:val="00427EB7"/>
    <w:rsid w:val="004303A4"/>
    <w:rsid w:val="00434021"/>
    <w:rsid w:val="00435D54"/>
    <w:rsid w:val="00441504"/>
    <w:rsid w:val="004428B9"/>
    <w:rsid w:val="00444785"/>
    <w:rsid w:val="004454C2"/>
    <w:rsid w:val="0044693C"/>
    <w:rsid w:val="0046068F"/>
    <w:rsid w:val="00461A72"/>
    <w:rsid w:val="00462EF1"/>
    <w:rsid w:val="00466EC0"/>
    <w:rsid w:val="0048296A"/>
    <w:rsid w:val="0048355F"/>
    <w:rsid w:val="004B1263"/>
    <w:rsid w:val="004B1CC8"/>
    <w:rsid w:val="004C1BF3"/>
    <w:rsid w:val="004C4546"/>
    <w:rsid w:val="004D054D"/>
    <w:rsid w:val="004D3EF2"/>
    <w:rsid w:val="004D5B75"/>
    <w:rsid w:val="004D7157"/>
    <w:rsid w:val="004E0B9A"/>
    <w:rsid w:val="004E19ED"/>
    <w:rsid w:val="004E3391"/>
    <w:rsid w:val="004E6C02"/>
    <w:rsid w:val="004E73DA"/>
    <w:rsid w:val="004E7C0C"/>
    <w:rsid w:val="004F6188"/>
    <w:rsid w:val="004F7021"/>
    <w:rsid w:val="005029CC"/>
    <w:rsid w:val="005054A2"/>
    <w:rsid w:val="005056D8"/>
    <w:rsid w:val="00532094"/>
    <w:rsid w:val="005334EE"/>
    <w:rsid w:val="005343AE"/>
    <w:rsid w:val="0053478E"/>
    <w:rsid w:val="00534D7A"/>
    <w:rsid w:val="00546449"/>
    <w:rsid w:val="005506C6"/>
    <w:rsid w:val="0055421E"/>
    <w:rsid w:val="005550DB"/>
    <w:rsid w:val="00556560"/>
    <w:rsid w:val="00566A3B"/>
    <w:rsid w:val="0057669D"/>
    <w:rsid w:val="00584CE7"/>
    <w:rsid w:val="005926E3"/>
    <w:rsid w:val="00593990"/>
    <w:rsid w:val="005A04C0"/>
    <w:rsid w:val="005A3F6B"/>
    <w:rsid w:val="005A4A6E"/>
    <w:rsid w:val="005A573A"/>
    <w:rsid w:val="005A6CE0"/>
    <w:rsid w:val="005B2D2C"/>
    <w:rsid w:val="005B53A2"/>
    <w:rsid w:val="005C1DDC"/>
    <w:rsid w:val="005C4658"/>
    <w:rsid w:val="005D0C55"/>
    <w:rsid w:val="005E2212"/>
    <w:rsid w:val="005E27A2"/>
    <w:rsid w:val="005E4CE2"/>
    <w:rsid w:val="005F6242"/>
    <w:rsid w:val="00600AA2"/>
    <w:rsid w:val="00606D40"/>
    <w:rsid w:val="00616185"/>
    <w:rsid w:val="0062290C"/>
    <w:rsid w:val="006308B9"/>
    <w:rsid w:val="00631D36"/>
    <w:rsid w:val="006437DB"/>
    <w:rsid w:val="00643D83"/>
    <w:rsid w:val="00644EEC"/>
    <w:rsid w:val="0064679C"/>
    <w:rsid w:val="006530F5"/>
    <w:rsid w:val="00661EAF"/>
    <w:rsid w:val="006651AF"/>
    <w:rsid w:val="00665D74"/>
    <w:rsid w:val="00667788"/>
    <w:rsid w:val="00676EA1"/>
    <w:rsid w:val="006924E2"/>
    <w:rsid w:val="00696435"/>
    <w:rsid w:val="0069666A"/>
    <w:rsid w:val="006A02A4"/>
    <w:rsid w:val="006A054C"/>
    <w:rsid w:val="006A5BB1"/>
    <w:rsid w:val="006A7AA8"/>
    <w:rsid w:val="006B406D"/>
    <w:rsid w:val="006B75FB"/>
    <w:rsid w:val="006C1380"/>
    <w:rsid w:val="006C1E1C"/>
    <w:rsid w:val="006C2454"/>
    <w:rsid w:val="006C3684"/>
    <w:rsid w:val="006C5715"/>
    <w:rsid w:val="006D12FC"/>
    <w:rsid w:val="006E7E27"/>
    <w:rsid w:val="006F32FF"/>
    <w:rsid w:val="006F4F23"/>
    <w:rsid w:val="006F4F81"/>
    <w:rsid w:val="00703D43"/>
    <w:rsid w:val="00707702"/>
    <w:rsid w:val="00712B6E"/>
    <w:rsid w:val="00720385"/>
    <w:rsid w:val="0072194C"/>
    <w:rsid w:val="00722FBD"/>
    <w:rsid w:val="00723EFE"/>
    <w:rsid w:val="007251BC"/>
    <w:rsid w:val="00725C4F"/>
    <w:rsid w:val="00730D87"/>
    <w:rsid w:val="007319FF"/>
    <w:rsid w:val="00736DEE"/>
    <w:rsid w:val="0074406D"/>
    <w:rsid w:val="007551D1"/>
    <w:rsid w:val="00760C7F"/>
    <w:rsid w:val="00770A81"/>
    <w:rsid w:val="00773086"/>
    <w:rsid w:val="00780EF6"/>
    <w:rsid w:val="00784662"/>
    <w:rsid w:val="0078584E"/>
    <w:rsid w:val="0078664A"/>
    <w:rsid w:val="007A06E9"/>
    <w:rsid w:val="007A0960"/>
    <w:rsid w:val="007A3172"/>
    <w:rsid w:val="007A4DC1"/>
    <w:rsid w:val="007A59FB"/>
    <w:rsid w:val="007A7010"/>
    <w:rsid w:val="007A71AC"/>
    <w:rsid w:val="007B074C"/>
    <w:rsid w:val="007D2629"/>
    <w:rsid w:val="007D7028"/>
    <w:rsid w:val="007E1606"/>
    <w:rsid w:val="007E1F98"/>
    <w:rsid w:val="007E28E1"/>
    <w:rsid w:val="007E2CA9"/>
    <w:rsid w:val="007E6D8B"/>
    <w:rsid w:val="007E7ABF"/>
    <w:rsid w:val="007F127E"/>
    <w:rsid w:val="007F419E"/>
    <w:rsid w:val="008022EA"/>
    <w:rsid w:val="00804230"/>
    <w:rsid w:val="00810DB6"/>
    <w:rsid w:val="00812565"/>
    <w:rsid w:val="008126C5"/>
    <w:rsid w:val="00817D99"/>
    <w:rsid w:val="00823E17"/>
    <w:rsid w:val="0082681B"/>
    <w:rsid w:val="00854A4B"/>
    <w:rsid w:val="00855306"/>
    <w:rsid w:val="00870193"/>
    <w:rsid w:val="00875142"/>
    <w:rsid w:val="00876257"/>
    <w:rsid w:val="0088113F"/>
    <w:rsid w:val="00882315"/>
    <w:rsid w:val="0089030B"/>
    <w:rsid w:val="00895634"/>
    <w:rsid w:val="008A2084"/>
    <w:rsid w:val="008A3CDE"/>
    <w:rsid w:val="008A627F"/>
    <w:rsid w:val="008B34FA"/>
    <w:rsid w:val="008C512C"/>
    <w:rsid w:val="008D12F6"/>
    <w:rsid w:val="008D413F"/>
    <w:rsid w:val="008D6C78"/>
    <w:rsid w:val="008E227B"/>
    <w:rsid w:val="008E2915"/>
    <w:rsid w:val="008E6440"/>
    <w:rsid w:val="008E6930"/>
    <w:rsid w:val="008F44EE"/>
    <w:rsid w:val="0090271D"/>
    <w:rsid w:val="00905D53"/>
    <w:rsid w:val="00910262"/>
    <w:rsid w:val="00911F73"/>
    <w:rsid w:val="009238AF"/>
    <w:rsid w:val="00927D90"/>
    <w:rsid w:val="009334A9"/>
    <w:rsid w:val="0093370F"/>
    <w:rsid w:val="0093551E"/>
    <w:rsid w:val="009357FC"/>
    <w:rsid w:val="009422D4"/>
    <w:rsid w:val="00946E45"/>
    <w:rsid w:val="009537C0"/>
    <w:rsid w:val="009538DC"/>
    <w:rsid w:val="0096167A"/>
    <w:rsid w:val="00967D23"/>
    <w:rsid w:val="009705B0"/>
    <w:rsid w:val="00971143"/>
    <w:rsid w:val="009748E9"/>
    <w:rsid w:val="009757D1"/>
    <w:rsid w:val="009765E9"/>
    <w:rsid w:val="00976F50"/>
    <w:rsid w:val="009773A8"/>
    <w:rsid w:val="00977BA6"/>
    <w:rsid w:val="00990C16"/>
    <w:rsid w:val="00995FEA"/>
    <w:rsid w:val="00996337"/>
    <w:rsid w:val="009A138D"/>
    <w:rsid w:val="009A1460"/>
    <w:rsid w:val="009A3734"/>
    <w:rsid w:val="009A382A"/>
    <w:rsid w:val="009A657E"/>
    <w:rsid w:val="009B0510"/>
    <w:rsid w:val="009B0C52"/>
    <w:rsid w:val="009B2117"/>
    <w:rsid w:val="009B2861"/>
    <w:rsid w:val="009B2FC9"/>
    <w:rsid w:val="009C479F"/>
    <w:rsid w:val="009C7ECA"/>
    <w:rsid w:val="009D1D77"/>
    <w:rsid w:val="009D27C7"/>
    <w:rsid w:val="009D5D94"/>
    <w:rsid w:val="009E1224"/>
    <w:rsid w:val="009E2DFE"/>
    <w:rsid w:val="009E341F"/>
    <w:rsid w:val="009F2E72"/>
    <w:rsid w:val="00A07788"/>
    <w:rsid w:val="00A108CC"/>
    <w:rsid w:val="00A14D4A"/>
    <w:rsid w:val="00A154B8"/>
    <w:rsid w:val="00A15A6F"/>
    <w:rsid w:val="00A272BC"/>
    <w:rsid w:val="00A321A5"/>
    <w:rsid w:val="00A33877"/>
    <w:rsid w:val="00A36E67"/>
    <w:rsid w:val="00A423E5"/>
    <w:rsid w:val="00A42E10"/>
    <w:rsid w:val="00A459C8"/>
    <w:rsid w:val="00A50DA6"/>
    <w:rsid w:val="00A52869"/>
    <w:rsid w:val="00A55276"/>
    <w:rsid w:val="00A57BAF"/>
    <w:rsid w:val="00A61070"/>
    <w:rsid w:val="00A6522A"/>
    <w:rsid w:val="00A65BBA"/>
    <w:rsid w:val="00A74033"/>
    <w:rsid w:val="00A741D1"/>
    <w:rsid w:val="00A76B3A"/>
    <w:rsid w:val="00A82920"/>
    <w:rsid w:val="00A83FF3"/>
    <w:rsid w:val="00A86590"/>
    <w:rsid w:val="00A9190F"/>
    <w:rsid w:val="00AB06B9"/>
    <w:rsid w:val="00AB3C55"/>
    <w:rsid w:val="00AD2FFF"/>
    <w:rsid w:val="00AE1FC4"/>
    <w:rsid w:val="00AF4488"/>
    <w:rsid w:val="00B17461"/>
    <w:rsid w:val="00B20061"/>
    <w:rsid w:val="00B20F43"/>
    <w:rsid w:val="00B2358D"/>
    <w:rsid w:val="00B369EC"/>
    <w:rsid w:val="00B418CC"/>
    <w:rsid w:val="00B4507E"/>
    <w:rsid w:val="00B4709B"/>
    <w:rsid w:val="00B53911"/>
    <w:rsid w:val="00B5424A"/>
    <w:rsid w:val="00B54FB6"/>
    <w:rsid w:val="00B57DF2"/>
    <w:rsid w:val="00B66437"/>
    <w:rsid w:val="00B714F3"/>
    <w:rsid w:val="00B718DE"/>
    <w:rsid w:val="00B72819"/>
    <w:rsid w:val="00B74BBC"/>
    <w:rsid w:val="00B80478"/>
    <w:rsid w:val="00B83B51"/>
    <w:rsid w:val="00B87CA4"/>
    <w:rsid w:val="00B95295"/>
    <w:rsid w:val="00B96813"/>
    <w:rsid w:val="00B976EE"/>
    <w:rsid w:val="00BB75A2"/>
    <w:rsid w:val="00BB7B65"/>
    <w:rsid w:val="00BC6005"/>
    <w:rsid w:val="00BD19AF"/>
    <w:rsid w:val="00BE1E08"/>
    <w:rsid w:val="00BE2086"/>
    <w:rsid w:val="00BF4AF9"/>
    <w:rsid w:val="00BF52E1"/>
    <w:rsid w:val="00BF54B8"/>
    <w:rsid w:val="00C02E02"/>
    <w:rsid w:val="00C031B9"/>
    <w:rsid w:val="00C13AC3"/>
    <w:rsid w:val="00C21DC0"/>
    <w:rsid w:val="00C27910"/>
    <w:rsid w:val="00C30D9E"/>
    <w:rsid w:val="00C345BB"/>
    <w:rsid w:val="00C35C4C"/>
    <w:rsid w:val="00C3728F"/>
    <w:rsid w:val="00C43910"/>
    <w:rsid w:val="00C44897"/>
    <w:rsid w:val="00C44D5C"/>
    <w:rsid w:val="00C465FC"/>
    <w:rsid w:val="00C50D68"/>
    <w:rsid w:val="00C54C46"/>
    <w:rsid w:val="00C622C6"/>
    <w:rsid w:val="00C63A49"/>
    <w:rsid w:val="00C64B96"/>
    <w:rsid w:val="00C71FFE"/>
    <w:rsid w:val="00C7224F"/>
    <w:rsid w:val="00C77473"/>
    <w:rsid w:val="00C83214"/>
    <w:rsid w:val="00CB0F2F"/>
    <w:rsid w:val="00CB231D"/>
    <w:rsid w:val="00CB3689"/>
    <w:rsid w:val="00CB4071"/>
    <w:rsid w:val="00CC3DD7"/>
    <w:rsid w:val="00CE14D7"/>
    <w:rsid w:val="00CE16E2"/>
    <w:rsid w:val="00CE2EB1"/>
    <w:rsid w:val="00CF252C"/>
    <w:rsid w:val="00CF6A73"/>
    <w:rsid w:val="00D01F3B"/>
    <w:rsid w:val="00D02BCE"/>
    <w:rsid w:val="00D02C59"/>
    <w:rsid w:val="00D115AD"/>
    <w:rsid w:val="00D1214A"/>
    <w:rsid w:val="00D22695"/>
    <w:rsid w:val="00D2366D"/>
    <w:rsid w:val="00D36B46"/>
    <w:rsid w:val="00D400E3"/>
    <w:rsid w:val="00D407B8"/>
    <w:rsid w:val="00D41015"/>
    <w:rsid w:val="00D4283C"/>
    <w:rsid w:val="00D51CD9"/>
    <w:rsid w:val="00D546A7"/>
    <w:rsid w:val="00D5510D"/>
    <w:rsid w:val="00D5570E"/>
    <w:rsid w:val="00D62271"/>
    <w:rsid w:val="00D67709"/>
    <w:rsid w:val="00D67D7E"/>
    <w:rsid w:val="00D72CB1"/>
    <w:rsid w:val="00D73642"/>
    <w:rsid w:val="00D7506C"/>
    <w:rsid w:val="00D844A8"/>
    <w:rsid w:val="00D85010"/>
    <w:rsid w:val="00D9438B"/>
    <w:rsid w:val="00DC3170"/>
    <w:rsid w:val="00DC4B1C"/>
    <w:rsid w:val="00DC4BC3"/>
    <w:rsid w:val="00DD22B5"/>
    <w:rsid w:val="00DD4B65"/>
    <w:rsid w:val="00DD7394"/>
    <w:rsid w:val="00DE1CAC"/>
    <w:rsid w:val="00DF031B"/>
    <w:rsid w:val="00DF358F"/>
    <w:rsid w:val="00E04443"/>
    <w:rsid w:val="00E05F78"/>
    <w:rsid w:val="00E07BC3"/>
    <w:rsid w:val="00E11464"/>
    <w:rsid w:val="00E1202A"/>
    <w:rsid w:val="00E22D70"/>
    <w:rsid w:val="00E24887"/>
    <w:rsid w:val="00E32E3A"/>
    <w:rsid w:val="00E41EB7"/>
    <w:rsid w:val="00E5334F"/>
    <w:rsid w:val="00E64FF7"/>
    <w:rsid w:val="00E711DB"/>
    <w:rsid w:val="00E71644"/>
    <w:rsid w:val="00E73634"/>
    <w:rsid w:val="00E843D8"/>
    <w:rsid w:val="00E86897"/>
    <w:rsid w:val="00E86C69"/>
    <w:rsid w:val="00E97C31"/>
    <w:rsid w:val="00EA1A18"/>
    <w:rsid w:val="00EA41BA"/>
    <w:rsid w:val="00EA4F06"/>
    <w:rsid w:val="00EA6002"/>
    <w:rsid w:val="00EB455B"/>
    <w:rsid w:val="00ED727C"/>
    <w:rsid w:val="00EE6ABB"/>
    <w:rsid w:val="00F014FA"/>
    <w:rsid w:val="00F045E3"/>
    <w:rsid w:val="00F076B5"/>
    <w:rsid w:val="00F122B6"/>
    <w:rsid w:val="00F12705"/>
    <w:rsid w:val="00F20E36"/>
    <w:rsid w:val="00F237E9"/>
    <w:rsid w:val="00F2393C"/>
    <w:rsid w:val="00F239A7"/>
    <w:rsid w:val="00F2660C"/>
    <w:rsid w:val="00F318CC"/>
    <w:rsid w:val="00F350DA"/>
    <w:rsid w:val="00F37E9F"/>
    <w:rsid w:val="00F43613"/>
    <w:rsid w:val="00F4454B"/>
    <w:rsid w:val="00F510CD"/>
    <w:rsid w:val="00F51711"/>
    <w:rsid w:val="00F551DC"/>
    <w:rsid w:val="00F55DAA"/>
    <w:rsid w:val="00F61303"/>
    <w:rsid w:val="00F6533E"/>
    <w:rsid w:val="00F716FE"/>
    <w:rsid w:val="00F75E0E"/>
    <w:rsid w:val="00F765AF"/>
    <w:rsid w:val="00F818C6"/>
    <w:rsid w:val="00F8305F"/>
    <w:rsid w:val="00F84965"/>
    <w:rsid w:val="00F901F2"/>
    <w:rsid w:val="00F902A4"/>
    <w:rsid w:val="00F94058"/>
    <w:rsid w:val="00F96E9D"/>
    <w:rsid w:val="00FA36A1"/>
    <w:rsid w:val="00FD13CD"/>
    <w:rsid w:val="00FD151C"/>
    <w:rsid w:val="00FD2B19"/>
    <w:rsid w:val="00FD4E5B"/>
    <w:rsid w:val="00FE2378"/>
    <w:rsid w:val="00FE2E7D"/>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1226873A-2772-EF4F-9A1F-F42AF3FC1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qFormat="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qFormat="1"/>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3D8"/>
    <w:rPr>
      <w:rFonts w:ascii="Times New Roman" w:eastAsia="Times New Roman" w:hAnsi="Times New Roman" w:cs="Times New Roman"/>
      <w:sz w:val="24"/>
      <w:szCs w:val="24"/>
      <w:lang w:val="en-AU" w:eastAsia="en-GB"/>
    </w:rPr>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rPr>
  </w:style>
  <w:style w:type="paragraph" w:styleId="Heading4">
    <w:name w:val="heading 4"/>
    <w:basedOn w:val="Normal"/>
    <w:next w:val="Normal"/>
    <w:link w:val="Heading4Char"/>
    <w:uiPriority w:val="9"/>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352B7D"/>
    <w:pPr>
      <w:tabs>
        <w:tab w:val="center" w:pos="4680"/>
        <w:tab w:val="right" w:pos="9360"/>
      </w:tabs>
    </w:pPr>
  </w:style>
  <w:style w:type="character" w:customStyle="1" w:styleId="HeaderChar">
    <w:name w:val="Header Char"/>
    <w:basedOn w:val="DefaultParagraphFont"/>
    <w:link w:val="Header"/>
    <w:uiPriority w:val="99"/>
    <w:qFormat/>
    <w:rsid w:val="00352B7D"/>
  </w:style>
  <w:style w:type="paragraph" w:styleId="Footer">
    <w:name w:val="footer"/>
    <w:basedOn w:val="Normal"/>
    <w:link w:val="FooterChar"/>
    <w:uiPriority w:val="99"/>
    <w:unhideWhenUsed/>
    <w:qFormat/>
    <w:rsid w:val="00352B7D"/>
    <w:pPr>
      <w:tabs>
        <w:tab w:val="center" w:pos="4680"/>
        <w:tab w:val="right" w:pos="9360"/>
      </w:tabs>
    </w:pPr>
  </w:style>
  <w:style w:type="character" w:customStyle="1" w:styleId="FooterChar">
    <w:name w:val="Footer Char"/>
    <w:basedOn w:val="DefaultParagraphFont"/>
    <w:link w:val="Footer"/>
    <w:uiPriority w:val="99"/>
    <w:qFormat/>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qFormat/>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rPr>
  </w:style>
  <w:style w:type="character" w:customStyle="1" w:styleId="SubtitleChar">
    <w:name w:val="Subtitle Char"/>
    <w:basedOn w:val="DefaultParagraphFont"/>
    <w:link w:val="Subtitle"/>
    <w:uiPriority w:val="11"/>
    <w:qFormat/>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Compliant Table Grid"/>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B96813"/>
    <w:pPr>
      <w:spacing w:before="100" w:beforeAutospacing="1" w:after="100" w:afterAutospacing="1"/>
    </w:p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qFormat/>
    <w:rsid w:val="00CC3DD7"/>
    <w:rPr>
      <w:rFonts w:asciiTheme="majorHAnsi" w:eastAsiaTheme="majorEastAsia" w:hAnsiTheme="majorHAnsi" w:cstheme="majorBidi"/>
      <w:color w:val="2B4574" w:themeColor="accent1" w:themeShade="BF"/>
      <w:sz w:val="32"/>
      <w:szCs w:val="32"/>
      <w:lang w:val="en-AU" w:eastAsia="en-GB"/>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qFormat/>
    <w:rsid w:val="0082681B"/>
    <w:pPr>
      <w:spacing w:after="100"/>
    </w:pPr>
    <w:rPr>
      <w:color w:val="3A5D9C" w:themeColor="accent1"/>
      <w:sz w:val="32"/>
    </w:rPr>
  </w:style>
  <w:style w:type="character" w:styleId="Hyperlink">
    <w:name w:val="Hyperlink"/>
    <w:basedOn w:val="DefaultParagraphFont"/>
    <w:uiPriority w:val="99"/>
    <w:unhideWhenUsed/>
    <w:qFormat/>
    <w:rsid w:val="00770A81"/>
    <w:rPr>
      <w:color w:val="3A5D9C" w:themeColor="hyperlink"/>
      <w:u w:val="single"/>
    </w:rPr>
  </w:style>
  <w:style w:type="character" w:customStyle="1" w:styleId="Heading2Char">
    <w:name w:val="Heading 2 Char"/>
    <w:basedOn w:val="DefaultParagraphFont"/>
    <w:link w:val="Heading2"/>
    <w:uiPriority w:val="19"/>
    <w:qFormat/>
    <w:rsid w:val="008E2915"/>
    <w:rPr>
      <w:rFonts w:asciiTheme="majorHAnsi" w:eastAsiaTheme="majorEastAsia" w:hAnsiTheme="majorHAnsi" w:cstheme="majorBidi"/>
      <w:color w:val="2B4574" w:themeColor="accent1" w:themeShade="BF"/>
      <w:sz w:val="26"/>
      <w:szCs w:val="26"/>
      <w:lang w:val="en-AU" w:eastAsia="en-GB"/>
    </w:rPr>
  </w:style>
  <w:style w:type="paragraph" w:styleId="TOC2">
    <w:name w:val="toc 2"/>
    <w:basedOn w:val="Normal"/>
    <w:next w:val="Normal"/>
    <w:autoRedefine/>
    <w:uiPriority w:val="39"/>
    <w:unhideWhenUsed/>
    <w:qFormat/>
    <w:rsid w:val="008E2915"/>
    <w:pPr>
      <w:spacing w:after="100"/>
      <w:ind w:left="220"/>
    </w:pPr>
  </w:style>
  <w:style w:type="character" w:customStyle="1" w:styleId="Heading3Char">
    <w:name w:val="Heading 3 Char"/>
    <w:basedOn w:val="DefaultParagraphFont"/>
    <w:link w:val="Heading3"/>
    <w:uiPriority w:val="19"/>
    <w:qFormat/>
    <w:rsid w:val="00F96E9D"/>
    <w:rPr>
      <w:rFonts w:asciiTheme="majorHAnsi" w:eastAsiaTheme="majorEastAsia" w:hAnsiTheme="majorHAnsi" w:cstheme="majorBidi"/>
      <w:color w:val="1D2E4D" w:themeColor="accent1" w:themeShade="7F"/>
      <w:sz w:val="24"/>
      <w:szCs w:val="24"/>
      <w:lang w:val="en-AU" w:eastAsia="en-GB"/>
    </w:rPr>
  </w:style>
  <w:style w:type="character" w:customStyle="1" w:styleId="Heading4Char">
    <w:name w:val="Heading 4 Char"/>
    <w:basedOn w:val="DefaultParagraphFont"/>
    <w:link w:val="Heading4"/>
    <w:uiPriority w:val="9"/>
    <w:qFormat/>
    <w:rsid w:val="00F96E9D"/>
    <w:rPr>
      <w:rFonts w:asciiTheme="majorHAnsi" w:eastAsiaTheme="majorEastAsia" w:hAnsiTheme="majorHAnsi" w:cstheme="majorBidi"/>
      <w:i/>
      <w:iCs/>
      <w:color w:val="2B4574" w:themeColor="accent1" w:themeShade="BF"/>
      <w:sz w:val="24"/>
      <w:szCs w:val="24"/>
      <w:lang w:val="en-AU" w:eastAsia="en-GB"/>
    </w:rPr>
  </w:style>
  <w:style w:type="character" w:customStyle="1" w:styleId="Heading5Char">
    <w:name w:val="Heading 5 Char"/>
    <w:basedOn w:val="DefaultParagraphFont"/>
    <w:link w:val="Heading5"/>
    <w:uiPriority w:val="9"/>
    <w:semiHidden/>
    <w:qFormat/>
    <w:rsid w:val="00F96E9D"/>
    <w:rPr>
      <w:rFonts w:asciiTheme="majorHAnsi" w:eastAsiaTheme="majorEastAsia" w:hAnsiTheme="majorHAnsi" w:cstheme="majorBidi"/>
      <w:color w:val="2B4574" w:themeColor="accent1" w:themeShade="BF"/>
      <w:sz w:val="24"/>
      <w:szCs w:val="24"/>
      <w:lang w:val="en-AU" w:eastAsia="en-GB"/>
    </w:rPr>
  </w:style>
  <w:style w:type="character" w:customStyle="1" w:styleId="Heading6Char">
    <w:name w:val="Heading 6 Char"/>
    <w:basedOn w:val="DefaultParagraphFont"/>
    <w:link w:val="Heading6"/>
    <w:uiPriority w:val="9"/>
    <w:semiHidden/>
    <w:qFormat/>
    <w:rsid w:val="00F96E9D"/>
    <w:rPr>
      <w:rFonts w:asciiTheme="majorHAnsi" w:eastAsiaTheme="majorEastAsia" w:hAnsiTheme="majorHAnsi" w:cstheme="majorBidi"/>
      <w:color w:val="1D2E4D" w:themeColor="accent1" w:themeShade="7F"/>
      <w:sz w:val="24"/>
      <w:szCs w:val="24"/>
      <w:lang w:val="en-AU" w:eastAsia="en-GB"/>
    </w:rPr>
  </w:style>
  <w:style w:type="character" w:customStyle="1" w:styleId="Heading7Char">
    <w:name w:val="Heading 7 Char"/>
    <w:basedOn w:val="DefaultParagraphFont"/>
    <w:link w:val="Heading7"/>
    <w:uiPriority w:val="9"/>
    <w:semiHidden/>
    <w:qFormat/>
    <w:rsid w:val="00F96E9D"/>
    <w:rPr>
      <w:rFonts w:asciiTheme="majorHAnsi" w:eastAsiaTheme="majorEastAsia" w:hAnsiTheme="majorHAnsi" w:cstheme="majorBidi"/>
      <w:i/>
      <w:iCs/>
      <w:color w:val="1D2E4D" w:themeColor="accent1" w:themeShade="7F"/>
      <w:sz w:val="24"/>
      <w:szCs w:val="24"/>
      <w:lang w:val="en-AU" w:eastAsia="en-GB"/>
    </w:rPr>
  </w:style>
  <w:style w:type="character" w:customStyle="1" w:styleId="Heading8Char">
    <w:name w:val="Heading 8 Char"/>
    <w:basedOn w:val="DefaultParagraphFont"/>
    <w:link w:val="Heading8"/>
    <w:uiPriority w:val="9"/>
    <w:semiHidden/>
    <w:qFormat/>
    <w:rsid w:val="00F96E9D"/>
    <w:rPr>
      <w:rFonts w:asciiTheme="majorHAnsi" w:eastAsiaTheme="majorEastAsia" w:hAnsiTheme="majorHAnsi" w:cstheme="majorBidi"/>
      <w:color w:val="272727" w:themeColor="text1" w:themeTint="D8"/>
      <w:sz w:val="21"/>
      <w:szCs w:val="21"/>
      <w:lang w:val="en-AU" w:eastAsia="en-GB"/>
    </w:rPr>
  </w:style>
  <w:style w:type="character" w:customStyle="1" w:styleId="Heading9Char">
    <w:name w:val="Heading 9 Char"/>
    <w:basedOn w:val="DefaultParagraphFont"/>
    <w:link w:val="Heading9"/>
    <w:uiPriority w:val="9"/>
    <w:semiHidden/>
    <w:qFormat/>
    <w:rsid w:val="00F96E9D"/>
    <w:rPr>
      <w:rFonts w:asciiTheme="majorHAnsi" w:eastAsiaTheme="majorEastAsia" w:hAnsiTheme="majorHAnsi" w:cstheme="majorBidi"/>
      <w:i/>
      <w:iCs/>
      <w:color w:val="272727" w:themeColor="text1" w:themeTint="D8"/>
      <w:sz w:val="21"/>
      <w:szCs w:val="21"/>
      <w:lang w:val="en-AU" w:eastAsia="en-GB"/>
    </w:rPr>
  </w:style>
  <w:style w:type="table" w:styleId="MediumShading1-Accent1">
    <w:name w:val="Medium Shading 1 Accent 1"/>
    <w:basedOn w:val="TableNormal"/>
    <w:uiPriority w:val="63"/>
    <w:qFormat/>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uiPriority w:val="99"/>
    <w:qFormat/>
    <w:rsid w:val="001415B1"/>
    <w:pPr>
      <w:spacing w:before="120" w:after="120"/>
      <w:jc w:val="center"/>
    </w:pPr>
    <w:rPr>
      <w:b/>
      <w:color w:val="3A5D9C" w:themeColor="accent1"/>
    </w:rPr>
  </w:style>
  <w:style w:type="paragraph" w:styleId="BalloonText">
    <w:name w:val="Balloon Text"/>
    <w:basedOn w:val="Normal"/>
    <w:link w:val="BalloonTextChar"/>
    <w:uiPriority w:val="99"/>
    <w:unhideWhenUsed/>
    <w:qFormat/>
    <w:rsid w:val="000723F2"/>
    <w:rPr>
      <w:rFonts w:ascii="Tahoma" w:hAnsi="Tahoma" w:cs="Tahoma"/>
      <w:sz w:val="16"/>
      <w:szCs w:val="16"/>
    </w:rPr>
  </w:style>
  <w:style w:type="character" w:customStyle="1" w:styleId="BalloonTextChar">
    <w:name w:val="Balloon Text Char"/>
    <w:basedOn w:val="DefaultParagraphFont"/>
    <w:link w:val="BalloonText"/>
    <w:uiPriority w:val="99"/>
    <w:qFormat/>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qFormat/>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color w:val="5B9BD5"/>
    </w:rPr>
  </w:style>
  <w:style w:type="character" w:customStyle="1" w:styleId="IntenseQuoteChar">
    <w:name w:val="Intense Quote Char"/>
    <w:basedOn w:val="DefaultParagraphFont"/>
    <w:link w:val="IntenseQuote"/>
    <w:uiPriority w:val="30"/>
    <w:qFormat/>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sz w:val="20"/>
      <w:szCs w:val="20"/>
    </w:rPr>
  </w:style>
  <w:style w:type="paragraph" w:styleId="BodyText">
    <w:name w:val="Body Text"/>
    <w:basedOn w:val="Normal"/>
    <w:link w:val="BodyTextChar"/>
    <w:uiPriority w:val="1"/>
    <w:qFormat/>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qFormat/>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qFormat/>
    <w:rsid w:val="006A02A4"/>
    <w:pPr>
      <w:spacing w:after="240"/>
    </w:pPr>
    <w:rPr>
      <w:rFonts w:ascii="Myriad Pro" w:eastAsia="Calibri" w:hAnsi="Myriad Pro"/>
      <w:color w:val="0D0D0D"/>
    </w:rPr>
  </w:style>
  <w:style w:type="character" w:customStyle="1" w:styleId="CommentTextChar">
    <w:name w:val="Comment Text Char"/>
    <w:basedOn w:val="DefaultParagraphFont"/>
    <w:link w:val="CommentText"/>
    <w:uiPriority w:val="99"/>
    <w:qFormat/>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b/>
      <w:color w:val="0D0D0D"/>
      <w:sz w:val="21"/>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lang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lang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lang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lang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lang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lang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bCs/>
      <w:sz w:val="16"/>
      <w:szCs w:val="18"/>
      <w:lang w:eastAsia="en-AU"/>
    </w:rPr>
  </w:style>
  <w:style w:type="character" w:styleId="PlaceholderText">
    <w:name w:val="Placeholder Text"/>
    <w:uiPriority w:val="99"/>
    <w:unhideWhenUsed/>
    <w:qFormat/>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lang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hAnsi="Arial"/>
      <w:i/>
      <w:iCs/>
      <w:color w:val="DDDDDD"/>
      <w:lang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lang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sz w:val="16"/>
      <w:szCs w:val="16"/>
      <w:lang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lang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lang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sz w:val="16"/>
      <w:szCs w:val="16"/>
      <w:lang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lang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u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u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u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u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u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u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u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u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u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u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u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u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u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u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unhideWhenUsed/>
    <w:qFormat/>
    <w:rsid w:val="00410B27"/>
    <w:rPr>
      <w:noProof w:val="0"/>
      <w:sz w:val="16"/>
      <w:szCs w:val="16"/>
      <w:lang w:val="en-AU"/>
    </w:rPr>
  </w:style>
  <w:style w:type="paragraph" w:styleId="CommentSubject">
    <w:name w:val="annotation subject"/>
    <w:basedOn w:val="CommentText"/>
    <w:next w:val="CommentText"/>
    <w:link w:val="CommentSubjectChar"/>
    <w:uiPriority w:val="99"/>
    <w:unhideWhenUsed/>
    <w:qFormat/>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qFormat/>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lang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lang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szCs w:val="20"/>
      <w:lang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hAnsi="Arial"/>
      <w:lang w:eastAsia="en-AU"/>
    </w:rPr>
  </w:style>
  <w:style w:type="paragraph" w:styleId="EnvelopeReturn">
    <w:name w:val="envelope return"/>
    <w:basedOn w:val="Normal"/>
    <w:uiPriority w:val="99"/>
    <w:semiHidden/>
    <w:unhideWhenUsed/>
    <w:rsid w:val="00410B27"/>
    <w:pPr>
      <w:spacing w:before="70"/>
    </w:pPr>
    <w:rPr>
      <w:rFonts w:ascii="Arial" w:hAnsi="Arial"/>
      <w:szCs w:val="20"/>
      <w:lang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szCs w:val="20"/>
      <w:lang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i/>
      <w:iCs/>
      <w:lang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szCs w:val="20"/>
      <w:lang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lang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lang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lang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lang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lang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lang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lang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lang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lang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hAnsi="Arial"/>
      <w:b/>
      <w:bCs/>
      <w:lang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lang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lang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lang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lang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lang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lang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lang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lang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lang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lang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lang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hAnsi="Arial"/>
      <w:lang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lang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lang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sz w:val="21"/>
      <w:szCs w:val="21"/>
      <w:lang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i/>
      <w:iCs/>
      <w:color w:val="000000"/>
      <w:lang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lang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lang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lang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lang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hAnsi="Arial"/>
      <w:b/>
      <w:bCs/>
      <w:lang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lang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lang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lang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lang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lang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lang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lang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b/>
      <w:i/>
      <w:sz w:val="18"/>
      <w:lang w:eastAsia="en-AU"/>
    </w:rPr>
  </w:style>
  <w:style w:type="paragraph" w:customStyle="1" w:styleId="NormalNoSpacing">
    <w:name w:val="Normal No Spacing"/>
    <w:basedOn w:val="Normal"/>
    <w:qFormat/>
    <w:rsid w:val="00410B27"/>
    <w:pPr>
      <w:spacing w:line="276" w:lineRule="auto"/>
      <w:contextualSpacing/>
    </w:pPr>
    <w:rPr>
      <w:rFonts w:ascii="Arial" w:eastAsia="Arial" w:hAnsi="Arial"/>
      <w:lang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sz w:val="18"/>
      <w:lang w:eastAsia="en-AU"/>
    </w:rPr>
  </w:style>
  <w:style w:type="paragraph" w:customStyle="1" w:styleId="Notes">
    <w:name w:val="Notes"/>
    <w:basedOn w:val="Normal"/>
    <w:uiPriority w:val="99"/>
    <w:rsid w:val="00410B27"/>
    <w:pPr>
      <w:spacing w:before="70" w:after="200" w:line="276" w:lineRule="auto"/>
    </w:pPr>
    <w:rPr>
      <w:rFonts w:ascii="Arial" w:eastAsia="Arial" w:hAnsi="Arial"/>
      <w:i/>
      <w:color w:val="0070C0"/>
      <w:lang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b/>
      <w:lang w:eastAsia="en-AU"/>
    </w:rPr>
  </w:style>
  <w:style w:type="paragraph" w:customStyle="1" w:styleId="NormalLarge">
    <w:name w:val="Normal Large"/>
    <w:basedOn w:val="Normal"/>
    <w:qFormat/>
    <w:rsid w:val="00410B27"/>
    <w:pPr>
      <w:spacing w:before="70" w:after="200" w:line="276" w:lineRule="auto"/>
    </w:pPr>
    <w:rPr>
      <w:rFonts w:ascii="Arial" w:eastAsia="Arial" w:hAnsi="Arial"/>
      <w:lang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qFormat/>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qFormat/>
    <w:rsid w:val="00410B27"/>
  </w:style>
  <w:style w:type="paragraph" w:customStyle="1" w:styleId="CLBBodyText">
    <w:name w:val="CLB Body Text"/>
    <w:basedOn w:val="Normal"/>
    <w:qFormat/>
    <w:rsid w:val="00410B27"/>
    <w:pPr>
      <w:spacing w:before="120" w:line="360" w:lineRule="auto"/>
      <w:ind w:right="45"/>
    </w:pPr>
    <w:rPr>
      <w:rFonts w:ascii="Helvetica 45 Light"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sz w:val="36"/>
      <w:lang w:eastAsia="en-AU"/>
    </w:rPr>
  </w:style>
  <w:style w:type="table" w:customStyle="1" w:styleId="TableGrid12">
    <w:name w:val="Table Grid12"/>
    <w:basedOn w:val="TableNormal"/>
    <w:next w:val="TableGrid"/>
    <w:qFormat/>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032D3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qFormat/>
    <w:rsid w:val="00032D3F"/>
    <w:rPr>
      <w:color w:val="808080"/>
      <w:shd w:val="clear" w:color="auto" w:fill="E6E6E6"/>
    </w:rPr>
  </w:style>
  <w:style w:type="table" w:styleId="GridTable4-Accent1">
    <w:name w:val="Grid Table 4 Accent 1"/>
    <w:basedOn w:val="TableNormal"/>
    <w:uiPriority w:val="49"/>
    <w:rsid w:val="00032D3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32D3F"/>
    <w:pPr>
      <w:spacing w:before="100" w:beforeAutospacing="1" w:after="100" w:afterAutospacing="1"/>
    </w:pPr>
  </w:style>
  <w:style w:type="character" w:customStyle="1" w:styleId="a">
    <w:name w:val="_"/>
    <w:basedOn w:val="DefaultParagraphFont"/>
    <w:rsid w:val="001A085B"/>
  </w:style>
  <w:style w:type="character" w:customStyle="1" w:styleId="ff5">
    <w:name w:val="ff5"/>
    <w:basedOn w:val="DefaultParagraphFont"/>
    <w:rsid w:val="001A085B"/>
  </w:style>
  <w:style w:type="paragraph" w:customStyle="1" w:styleId="TableParagraph">
    <w:name w:val="Table Paragraph"/>
    <w:basedOn w:val="Normal"/>
    <w:uiPriority w:val="1"/>
    <w:qFormat/>
    <w:rsid w:val="0004534D"/>
    <w:pPr>
      <w:widowControl w:val="0"/>
      <w:autoSpaceDE w:val="0"/>
      <w:autoSpaceDN w:val="0"/>
      <w:ind w:left="113"/>
    </w:pPr>
    <w:rPr>
      <w:rFonts w:ascii="Arial" w:eastAsia="Arial" w:hAnsi="Arial" w:cs="Arial"/>
    </w:rPr>
  </w:style>
  <w:style w:type="paragraph" w:customStyle="1" w:styleId="Numbering">
    <w:name w:val="Numbering"/>
    <w:basedOn w:val="ListParagraph"/>
    <w:link w:val="NumberingChar"/>
    <w:autoRedefine/>
    <w:qFormat/>
    <w:rsid w:val="003D0E94"/>
    <w:pPr>
      <w:spacing w:before="0" w:after="120" w:line="240" w:lineRule="auto"/>
      <w:ind w:left="360"/>
      <w:contextualSpacing w:val="0"/>
      <w:jc w:val="both"/>
    </w:pPr>
    <w:rPr>
      <w:rFonts w:ascii="Verdana" w:hAnsi="Verdana" w:cs="Arial"/>
    </w:rPr>
  </w:style>
  <w:style w:type="character" w:customStyle="1" w:styleId="NumberingChar">
    <w:name w:val="Numbering Char"/>
    <w:basedOn w:val="ListParagraphChar"/>
    <w:link w:val="Numbering"/>
    <w:rsid w:val="003D0E94"/>
    <w:rPr>
      <w:rFonts w:ascii="Verdana" w:eastAsia="Times New Roman" w:hAnsi="Verdana" w:cs="Arial"/>
      <w:sz w:val="20"/>
      <w:szCs w:val="20"/>
      <w:lang w:val="en-AU" w:eastAsia="en-GB"/>
    </w:rPr>
  </w:style>
  <w:style w:type="table" w:customStyle="1" w:styleId="GridTable4-Accent51">
    <w:name w:val="Grid Table 4 - Accent 51"/>
    <w:basedOn w:val="TableNormal"/>
    <w:uiPriority w:val="49"/>
    <w:qFormat/>
    <w:rsid w:val="003D0E94"/>
    <w:rPr>
      <w:lang w:val="en-IN"/>
    </w:rPr>
    <w:tblPr>
      <w:tblStyleRowBandSize w:val="1"/>
      <w:tblStyleColBandSize w:val="1"/>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table" w:customStyle="1" w:styleId="FedUTableGrid1">
    <w:name w:val="FedU Table Grid1"/>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D0E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2">
    <w:name w:val="FedU Table Grid2"/>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uiPriority w:val="48"/>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EF" w:themeFill="accent1" w:themeFillTint="33"/>
      </w:tcPr>
    </w:tblStylePr>
    <w:tblStylePr w:type="band1Horz">
      <w:tblPr/>
      <w:tcPr>
        <w:shd w:val="clear" w:color="auto" w:fill="D3DDEF" w:themeFill="accent1" w:themeFillTint="33"/>
      </w:tcPr>
    </w:tblStylePr>
    <w:tblStylePr w:type="neCell">
      <w:tblPr/>
      <w:tcPr>
        <w:tcBorders>
          <w:bottom w:val="single" w:sz="4" w:space="0" w:color="7D9ACE" w:themeColor="accent1" w:themeTint="99"/>
        </w:tcBorders>
      </w:tcPr>
    </w:tblStylePr>
    <w:tblStylePr w:type="nwCell">
      <w:tblPr/>
      <w:tcPr>
        <w:tcBorders>
          <w:bottom w:val="single" w:sz="4" w:space="0" w:color="7D9ACE" w:themeColor="accent1" w:themeTint="99"/>
        </w:tcBorders>
      </w:tcPr>
    </w:tblStylePr>
    <w:tblStylePr w:type="seCell">
      <w:tblPr/>
      <w:tcPr>
        <w:tcBorders>
          <w:top w:val="single" w:sz="4" w:space="0" w:color="7D9ACE" w:themeColor="accent1" w:themeTint="99"/>
        </w:tcBorders>
      </w:tcPr>
    </w:tblStylePr>
    <w:tblStylePr w:type="swCell">
      <w:tblPr/>
      <w:tcPr>
        <w:tcBorders>
          <w:top w:val="single" w:sz="4" w:space="0" w:color="7D9ACE" w:themeColor="accent1" w:themeTint="99"/>
        </w:tcBorders>
      </w:tcPr>
    </w:tblStylePr>
  </w:style>
  <w:style w:type="table" w:customStyle="1" w:styleId="PlainTable41">
    <w:name w:val="Plain Table 41"/>
    <w:basedOn w:val="TableNormal"/>
    <w:uiPriority w:val="99"/>
    <w:rsid w:val="003D0E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3">
    <w:name w:val="FedU Table Grid3"/>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4">
    <w:name w:val="FedU Table Grid4"/>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table" w:customStyle="1" w:styleId="GridTable3-Accent41">
    <w:name w:val="Grid Table 3 - Accent 41"/>
    <w:basedOn w:val="TableNormal"/>
    <w:uiPriority w:val="48"/>
    <w:rsid w:val="003D0E94"/>
    <w:tblPr>
      <w:tblStyleRowBandSize w:val="1"/>
      <w:tblStyleColBandSize w:val="1"/>
      <w:tblBorders>
        <w:top w:val="single" w:sz="4" w:space="0" w:color="BEA388" w:themeColor="accent4" w:themeTint="99"/>
        <w:left w:val="single" w:sz="4" w:space="0" w:color="BEA388" w:themeColor="accent4" w:themeTint="99"/>
        <w:bottom w:val="single" w:sz="4" w:space="0" w:color="BEA388" w:themeColor="accent4" w:themeTint="99"/>
        <w:right w:val="single" w:sz="4" w:space="0" w:color="BEA388" w:themeColor="accent4" w:themeTint="99"/>
        <w:insideH w:val="single" w:sz="4" w:space="0" w:color="BEA388" w:themeColor="accent4" w:themeTint="99"/>
        <w:insideV w:val="single" w:sz="4" w:space="0" w:color="BEA3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E0D7" w:themeFill="accent4" w:themeFillTint="33"/>
      </w:tcPr>
    </w:tblStylePr>
    <w:tblStylePr w:type="band1Horz">
      <w:tblPr/>
      <w:tcPr>
        <w:shd w:val="clear" w:color="auto" w:fill="E9E0D7" w:themeFill="accent4" w:themeFillTint="33"/>
      </w:tcPr>
    </w:tblStylePr>
    <w:tblStylePr w:type="neCell">
      <w:tblPr/>
      <w:tcPr>
        <w:tcBorders>
          <w:bottom w:val="single" w:sz="4" w:space="0" w:color="BEA388" w:themeColor="accent4" w:themeTint="99"/>
        </w:tcBorders>
      </w:tcPr>
    </w:tblStylePr>
    <w:tblStylePr w:type="nwCell">
      <w:tblPr/>
      <w:tcPr>
        <w:tcBorders>
          <w:bottom w:val="single" w:sz="4" w:space="0" w:color="BEA388" w:themeColor="accent4" w:themeTint="99"/>
        </w:tcBorders>
      </w:tcPr>
    </w:tblStylePr>
    <w:tblStylePr w:type="seCell">
      <w:tblPr/>
      <w:tcPr>
        <w:tcBorders>
          <w:top w:val="single" w:sz="4" w:space="0" w:color="BEA388" w:themeColor="accent4" w:themeTint="99"/>
        </w:tcBorders>
      </w:tcPr>
    </w:tblStylePr>
    <w:tblStylePr w:type="swCell">
      <w:tblPr/>
      <w:tcPr>
        <w:tcBorders>
          <w:top w:val="single" w:sz="4" w:space="0" w:color="BEA388" w:themeColor="accent4" w:themeTint="99"/>
        </w:tcBorders>
      </w:tcPr>
    </w:tblStylePr>
  </w:style>
  <w:style w:type="table" w:customStyle="1" w:styleId="FedUTableGrid5">
    <w:name w:val="FedU Table Grid5"/>
    <w:basedOn w:val="TableNormal"/>
    <w:next w:val="TableGrid"/>
    <w:uiPriority w:val="59"/>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6">
    <w:name w:val="FedU Table Grid6"/>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11">
    <w:name w:val="Medium Grid 1 - Accent 11"/>
    <w:basedOn w:val="TableNormal"/>
    <w:next w:val="MediumGrid1-Accent1"/>
    <w:uiPriority w:val="67"/>
    <w:rsid w:val="001322CF"/>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AnswersLinedTable1">
    <w:name w:val="Answers Lined Table1"/>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2">
    <w:name w:val="Answers Lined Table2"/>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ATable1">
    <w:name w:val="ARA Table1"/>
    <w:basedOn w:val="TableNormal"/>
    <w:next w:val="TableGrid"/>
    <w:uiPriority w:val="59"/>
    <w:qFormat/>
    <w:rsid w:val="007F1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ic-highlight">
    <w:name w:val="topic-highlight"/>
    <w:basedOn w:val="DefaultParagraphFont"/>
    <w:rsid w:val="00A50DA6"/>
  </w:style>
  <w:style w:type="table" w:customStyle="1" w:styleId="GridTable4-Accent52">
    <w:name w:val="Grid Table 4 - Accent 52"/>
    <w:basedOn w:val="TableNormal"/>
    <w:uiPriority w:val="49"/>
    <w:qFormat/>
    <w:rsid w:val="000C4FE4"/>
    <w:rPr>
      <w:rFonts w:ascii="Times New Roman" w:eastAsia="SimSun" w:hAnsi="Times New Roman" w:cs="Times New Roman"/>
      <w:sz w:val="20"/>
      <w:szCs w:val="20"/>
      <w:lang w:val="en-IN" w:eastAsia="en-IN"/>
    </w:rPr>
    <w:tblPr>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paragraph" w:customStyle="1" w:styleId="TOCHeading1">
    <w:name w:val="TOC Heading1"/>
    <w:basedOn w:val="Heading1"/>
    <w:next w:val="Normal"/>
    <w:uiPriority w:val="39"/>
    <w:unhideWhenUsed/>
    <w:qFormat/>
    <w:rsid w:val="00C35C4C"/>
    <w:pPr>
      <w:numPr>
        <w:numId w:val="0"/>
      </w:numPr>
      <w:spacing w:line="259" w:lineRule="auto"/>
      <w:ind w:left="432" w:hanging="432"/>
      <w:outlineLvl w:val="9"/>
    </w:pPr>
  </w:style>
  <w:style w:type="character" w:customStyle="1" w:styleId="UnresolvedMention2">
    <w:name w:val="Unresolved Mention2"/>
    <w:basedOn w:val="DefaultParagraphFont"/>
    <w:uiPriority w:val="99"/>
    <w:semiHidden/>
    <w:unhideWhenUsed/>
    <w:qFormat/>
    <w:rsid w:val="00C35C4C"/>
    <w:rPr>
      <w:color w:val="605E5C"/>
      <w:shd w:val="clear" w:color="auto" w:fill="E1DFDD"/>
    </w:rPr>
  </w:style>
  <w:style w:type="character" w:customStyle="1" w:styleId="UnresolvedMention3">
    <w:name w:val="Unresolved Mention3"/>
    <w:basedOn w:val="DefaultParagraphFont"/>
    <w:uiPriority w:val="99"/>
    <w:semiHidden/>
    <w:unhideWhenUsed/>
    <w:qFormat/>
    <w:rsid w:val="00C35C4C"/>
    <w:rPr>
      <w:color w:val="605E5C"/>
      <w:shd w:val="clear" w:color="auto" w:fill="E1DFDD"/>
    </w:rPr>
  </w:style>
  <w:style w:type="character" w:customStyle="1" w:styleId="apple-tab-span">
    <w:name w:val="apple-tab-span"/>
    <w:basedOn w:val="DefaultParagraphFont"/>
    <w:rsid w:val="00335C40"/>
  </w:style>
  <w:style w:type="table" w:customStyle="1" w:styleId="GridTable5Dark-Accent61">
    <w:name w:val="Grid Table 5 Dark - Accent 61"/>
    <w:basedOn w:val="TableNormal"/>
    <w:uiPriority w:val="50"/>
    <w:rsid w:val="00335C40"/>
    <w:rPr>
      <w:szCs w:val="20"/>
      <w:lang w:bidi="hi-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DFF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60B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60B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60B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60B4" w:themeFill="accent6"/>
      </w:tcPr>
    </w:tblStylePr>
    <w:tblStylePr w:type="band1Vert">
      <w:tblPr/>
      <w:tcPr>
        <w:shd w:val="clear" w:color="auto" w:fill="C8BFE1" w:themeFill="accent6" w:themeFillTint="66"/>
      </w:tcPr>
    </w:tblStylePr>
    <w:tblStylePr w:type="band1Horz">
      <w:tblPr/>
      <w:tcPr>
        <w:shd w:val="clear" w:color="auto" w:fill="C8BFE1" w:themeFill="accent6" w:themeFillTint="66"/>
      </w:tcPr>
    </w:tblStylePr>
  </w:style>
  <w:style w:type="numbering" w:customStyle="1" w:styleId="StyleOutlinenumberedBlack1">
    <w:name w:val="Style Outline numbered Black1"/>
    <w:basedOn w:val="NoList"/>
    <w:rsid w:val="00335C40"/>
    <w:pPr>
      <w:numPr>
        <w:numId w:val="22"/>
      </w:numPr>
    </w:pPr>
  </w:style>
  <w:style w:type="paragraph" w:customStyle="1" w:styleId="styles-module--contentsection--qwyk">
    <w:name w:val="styles-module--contentsection--_qwyk"/>
    <w:basedOn w:val="Normal"/>
    <w:rsid w:val="00F551DC"/>
    <w:pPr>
      <w:spacing w:before="100" w:beforeAutospacing="1" w:after="100" w:afterAutospacing="1"/>
    </w:pPr>
  </w:style>
  <w:style w:type="character" w:customStyle="1" w:styleId="jss678">
    <w:name w:val="jss678"/>
    <w:basedOn w:val="DefaultParagraphFont"/>
    <w:rsid w:val="00F551DC"/>
  </w:style>
  <w:style w:type="character" w:customStyle="1" w:styleId="jss1431">
    <w:name w:val="jss1431"/>
    <w:basedOn w:val="DefaultParagraphFont"/>
    <w:rsid w:val="00F551DC"/>
  </w:style>
  <w:style w:type="table" w:customStyle="1" w:styleId="MediumGrid1-Accent12">
    <w:name w:val="Medium Grid 1 - Accent 12"/>
    <w:basedOn w:val="TableNormal"/>
    <w:next w:val="MediumGrid1-Accent1"/>
    <w:uiPriority w:val="67"/>
    <w:rsid w:val="00F551DC"/>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3">
    <w:name w:val="Medium Grid 1 - Accent 13"/>
    <w:basedOn w:val="TableNormal"/>
    <w:next w:val="MediumGrid1-Accent1"/>
    <w:uiPriority w:val="67"/>
    <w:rsid w:val="00F551DC"/>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4">
    <w:name w:val="Medium Grid 1 - Accent 14"/>
    <w:basedOn w:val="TableNormal"/>
    <w:next w:val="MediumGrid1-Accent1"/>
    <w:uiPriority w:val="67"/>
    <w:rsid w:val="00F551DC"/>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paragraph" w:customStyle="1" w:styleId="Copyright">
    <w:name w:val="Copyright"/>
    <w:basedOn w:val="Normal"/>
    <w:qFormat/>
    <w:locked/>
    <w:rsid w:val="00283FEE"/>
    <w:pPr>
      <w:spacing w:after="240"/>
    </w:pPr>
    <w:rPr>
      <w:rFonts w:ascii="Calibri" w:hAnsi="Calibri" w:cs="Arial"/>
      <w:color w:val="000000"/>
      <w:sz w:val="20"/>
      <w:szCs w:val="20"/>
    </w:rPr>
  </w:style>
  <w:style w:type="character" w:customStyle="1" w:styleId="cf01">
    <w:name w:val="cf01"/>
    <w:basedOn w:val="DefaultParagraphFont"/>
    <w:rsid w:val="0025569A"/>
    <w:rPr>
      <w:rFonts w:ascii="Segoe UI" w:hAnsi="Segoe UI" w:cs="Segoe UI" w:hint="default"/>
      <w:color w:val="0D0D0D"/>
      <w:sz w:val="18"/>
      <w:szCs w:val="18"/>
    </w:rPr>
  </w:style>
  <w:style w:type="paragraph" w:styleId="z-TopofForm">
    <w:name w:val="HTML Top of Form"/>
    <w:basedOn w:val="Normal"/>
    <w:next w:val="Normal"/>
    <w:link w:val="z-TopofFormChar"/>
    <w:hidden/>
    <w:uiPriority w:val="99"/>
    <w:semiHidden/>
    <w:unhideWhenUsed/>
    <w:rsid w:val="0042784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2784D"/>
    <w:rPr>
      <w:rFonts w:ascii="Arial" w:eastAsia="Times New Roman" w:hAnsi="Arial" w:cs="Arial"/>
      <w:vanish/>
      <w:sz w:val="16"/>
      <w:szCs w:val="16"/>
      <w:lang w:val="en-AU" w:eastAsia="en-GB"/>
    </w:rPr>
  </w:style>
  <w:style w:type="paragraph" w:styleId="z-BottomofForm">
    <w:name w:val="HTML Bottom of Form"/>
    <w:basedOn w:val="Normal"/>
    <w:next w:val="Normal"/>
    <w:link w:val="z-BottomofFormChar"/>
    <w:hidden/>
    <w:uiPriority w:val="99"/>
    <w:semiHidden/>
    <w:unhideWhenUsed/>
    <w:rsid w:val="0042784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2784D"/>
    <w:rPr>
      <w:rFonts w:ascii="Arial" w:eastAsia="Times New Roman" w:hAnsi="Arial" w:cs="Arial"/>
      <w:vanish/>
      <w:sz w:val="16"/>
      <w:szCs w:val="16"/>
      <w:lang w:val="en-AU" w:eastAsia="en-GB"/>
    </w:rPr>
  </w:style>
  <w:style w:type="paragraph" w:customStyle="1" w:styleId="TabName">
    <w:name w:val="Tab Name"/>
    <w:basedOn w:val="Normal"/>
    <w:rsid w:val="003D7546"/>
    <w:pPr>
      <w:spacing w:after="240"/>
      <w:jc w:val="center"/>
    </w:pPr>
    <w:rPr>
      <w:rFonts w:ascii="Calibri" w:hAnsi="Calibri" w:cs="Calibri"/>
      <w:color w:val="3A5D9C" w:themeColor="accent1"/>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24868903">
      <w:bodyDiv w:val="1"/>
      <w:marLeft w:val="0"/>
      <w:marRight w:val="0"/>
      <w:marTop w:val="0"/>
      <w:marBottom w:val="0"/>
      <w:divBdr>
        <w:top w:val="none" w:sz="0" w:space="0" w:color="auto"/>
        <w:left w:val="none" w:sz="0" w:space="0" w:color="auto"/>
        <w:bottom w:val="none" w:sz="0" w:space="0" w:color="auto"/>
        <w:right w:val="none" w:sz="0" w:space="0" w:color="auto"/>
      </w:divBdr>
    </w:div>
    <w:div w:id="32927289">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5570202">
      <w:bodyDiv w:val="1"/>
      <w:marLeft w:val="0"/>
      <w:marRight w:val="0"/>
      <w:marTop w:val="0"/>
      <w:marBottom w:val="0"/>
      <w:divBdr>
        <w:top w:val="none" w:sz="0" w:space="0" w:color="auto"/>
        <w:left w:val="none" w:sz="0" w:space="0" w:color="auto"/>
        <w:bottom w:val="none" w:sz="0" w:space="0" w:color="auto"/>
        <w:right w:val="none" w:sz="0" w:space="0" w:color="auto"/>
      </w:divBdr>
    </w:div>
    <w:div w:id="6529989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7679860">
      <w:bodyDiv w:val="1"/>
      <w:marLeft w:val="0"/>
      <w:marRight w:val="0"/>
      <w:marTop w:val="0"/>
      <w:marBottom w:val="0"/>
      <w:divBdr>
        <w:top w:val="none" w:sz="0" w:space="0" w:color="auto"/>
        <w:left w:val="none" w:sz="0" w:space="0" w:color="auto"/>
        <w:bottom w:val="none" w:sz="0" w:space="0" w:color="auto"/>
        <w:right w:val="none" w:sz="0" w:space="0" w:color="auto"/>
      </w:divBdr>
    </w:div>
    <w:div w:id="115100484">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5456162">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86199422">
      <w:bodyDiv w:val="1"/>
      <w:marLeft w:val="0"/>
      <w:marRight w:val="0"/>
      <w:marTop w:val="0"/>
      <w:marBottom w:val="0"/>
      <w:divBdr>
        <w:top w:val="none" w:sz="0" w:space="0" w:color="auto"/>
        <w:left w:val="none" w:sz="0" w:space="0" w:color="auto"/>
        <w:bottom w:val="none" w:sz="0" w:space="0" w:color="auto"/>
        <w:right w:val="none" w:sz="0" w:space="0" w:color="auto"/>
      </w:divBdr>
      <w:divsChild>
        <w:div w:id="1219583860">
          <w:marLeft w:val="0"/>
          <w:marRight w:val="0"/>
          <w:marTop w:val="0"/>
          <w:marBottom w:val="0"/>
          <w:divBdr>
            <w:top w:val="single" w:sz="2" w:space="0" w:color="D9D9E3"/>
            <w:left w:val="single" w:sz="2" w:space="0" w:color="D9D9E3"/>
            <w:bottom w:val="single" w:sz="2" w:space="0" w:color="D9D9E3"/>
            <w:right w:val="single" w:sz="2" w:space="0" w:color="D9D9E3"/>
          </w:divBdr>
          <w:divsChild>
            <w:div w:id="737367888">
              <w:marLeft w:val="0"/>
              <w:marRight w:val="0"/>
              <w:marTop w:val="0"/>
              <w:marBottom w:val="0"/>
              <w:divBdr>
                <w:top w:val="single" w:sz="2" w:space="0" w:color="D9D9E3"/>
                <w:left w:val="single" w:sz="2" w:space="0" w:color="D9D9E3"/>
                <w:bottom w:val="single" w:sz="2" w:space="0" w:color="D9D9E3"/>
                <w:right w:val="single" w:sz="2" w:space="0" w:color="D9D9E3"/>
              </w:divBdr>
              <w:divsChild>
                <w:div w:id="2098548823">
                  <w:marLeft w:val="0"/>
                  <w:marRight w:val="0"/>
                  <w:marTop w:val="0"/>
                  <w:marBottom w:val="0"/>
                  <w:divBdr>
                    <w:top w:val="single" w:sz="2" w:space="0" w:color="D9D9E3"/>
                    <w:left w:val="single" w:sz="2" w:space="0" w:color="D9D9E3"/>
                    <w:bottom w:val="single" w:sz="2" w:space="0" w:color="D9D9E3"/>
                    <w:right w:val="single" w:sz="2" w:space="0" w:color="D9D9E3"/>
                  </w:divBdr>
                  <w:divsChild>
                    <w:div w:id="583881757">
                      <w:marLeft w:val="0"/>
                      <w:marRight w:val="0"/>
                      <w:marTop w:val="0"/>
                      <w:marBottom w:val="0"/>
                      <w:divBdr>
                        <w:top w:val="single" w:sz="2" w:space="0" w:color="D9D9E3"/>
                        <w:left w:val="single" w:sz="2" w:space="0" w:color="D9D9E3"/>
                        <w:bottom w:val="single" w:sz="2" w:space="0" w:color="D9D9E3"/>
                        <w:right w:val="single" w:sz="2" w:space="0" w:color="D9D9E3"/>
                      </w:divBdr>
                      <w:divsChild>
                        <w:div w:id="1804957632">
                          <w:marLeft w:val="0"/>
                          <w:marRight w:val="0"/>
                          <w:marTop w:val="0"/>
                          <w:marBottom w:val="0"/>
                          <w:divBdr>
                            <w:top w:val="single" w:sz="2" w:space="0" w:color="auto"/>
                            <w:left w:val="single" w:sz="2" w:space="0" w:color="auto"/>
                            <w:bottom w:val="single" w:sz="6" w:space="0" w:color="auto"/>
                            <w:right w:val="single" w:sz="2" w:space="0" w:color="auto"/>
                          </w:divBdr>
                          <w:divsChild>
                            <w:div w:id="1489050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44309">
                                  <w:marLeft w:val="0"/>
                                  <w:marRight w:val="0"/>
                                  <w:marTop w:val="0"/>
                                  <w:marBottom w:val="0"/>
                                  <w:divBdr>
                                    <w:top w:val="single" w:sz="2" w:space="0" w:color="D9D9E3"/>
                                    <w:left w:val="single" w:sz="2" w:space="0" w:color="D9D9E3"/>
                                    <w:bottom w:val="single" w:sz="2" w:space="0" w:color="D9D9E3"/>
                                    <w:right w:val="single" w:sz="2" w:space="0" w:color="D9D9E3"/>
                                  </w:divBdr>
                                  <w:divsChild>
                                    <w:div w:id="1616055918">
                                      <w:marLeft w:val="0"/>
                                      <w:marRight w:val="0"/>
                                      <w:marTop w:val="0"/>
                                      <w:marBottom w:val="0"/>
                                      <w:divBdr>
                                        <w:top w:val="single" w:sz="2" w:space="0" w:color="D9D9E3"/>
                                        <w:left w:val="single" w:sz="2" w:space="0" w:color="D9D9E3"/>
                                        <w:bottom w:val="single" w:sz="2" w:space="0" w:color="D9D9E3"/>
                                        <w:right w:val="single" w:sz="2" w:space="0" w:color="D9D9E3"/>
                                      </w:divBdr>
                                      <w:divsChild>
                                        <w:div w:id="1866628824">
                                          <w:marLeft w:val="0"/>
                                          <w:marRight w:val="0"/>
                                          <w:marTop w:val="0"/>
                                          <w:marBottom w:val="0"/>
                                          <w:divBdr>
                                            <w:top w:val="single" w:sz="2" w:space="0" w:color="D9D9E3"/>
                                            <w:left w:val="single" w:sz="2" w:space="0" w:color="D9D9E3"/>
                                            <w:bottom w:val="single" w:sz="2" w:space="0" w:color="D9D9E3"/>
                                            <w:right w:val="single" w:sz="2" w:space="0" w:color="D9D9E3"/>
                                          </w:divBdr>
                                          <w:divsChild>
                                            <w:div w:id="1771851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31584217">
          <w:marLeft w:val="0"/>
          <w:marRight w:val="0"/>
          <w:marTop w:val="0"/>
          <w:marBottom w:val="0"/>
          <w:divBdr>
            <w:top w:val="none" w:sz="0" w:space="0" w:color="auto"/>
            <w:left w:val="none" w:sz="0" w:space="0" w:color="auto"/>
            <w:bottom w:val="none" w:sz="0" w:space="0" w:color="auto"/>
            <w:right w:val="none" w:sz="0" w:space="0" w:color="auto"/>
          </w:divBdr>
        </w:div>
      </w:divsChild>
    </w:div>
    <w:div w:id="287860980">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10597992">
      <w:bodyDiv w:val="1"/>
      <w:marLeft w:val="0"/>
      <w:marRight w:val="0"/>
      <w:marTop w:val="0"/>
      <w:marBottom w:val="0"/>
      <w:divBdr>
        <w:top w:val="none" w:sz="0" w:space="0" w:color="auto"/>
        <w:left w:val="none" w:sz="0" w:space="0" w:color="auto"/>
        <w:bottom w:val="none" w:sz="0" w:space="0" w:color="auto"/>
        <w:right w:val="none" w:sz="0" w:space="0" w:color="auto"/>
      </w:divBdr>
    </w:div>
    <w:div w:id="327757217">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49063655">
      <w:bodyDiv w:val="1"/>
      <w:marLeft w:val="0"/>
      <w:marRight w:val="0"/>
      <w:marTop w:val="0"/>
      <w:marBottom w:val="0"/>
      <w:divBdr>
        <w:top w:val="none" w:sz="0" w:space="0" w:color="auto"/>
        <w:left w:val="none" w:sz="0" w:space="0" w:color="auto"/>
        <w:bottom w:val="none" w:sz="0" w:space="0" w:color="auto"/>
        <w:right w:val="none" w:sz="0" w:space="0" w:color="auto"/>
      </w:divBdr>
    </w:div>
    <w:div w:id="377515732">
      <w:bodyDiv w:val="1"/>
      <w:marLeft w:val="0"/>
      <w:marRight w:val="0"/>
      <w:marTop w:val="0"/>
      <w:marBottom w:val="0"/>
      <w:divBdr>
        <w:top w:val="none" w:sz="0" w:space="0" w:color="auto"/>
        <w:left w:val="none" w:sz="0" w:space="0" w:color="auto"/>
        <w:bottom w:val="none" w:sz="0" w:space="0" w:color="auto"/>
        <w:right w:val="none" w:sz="0" w:space="0" w:color="auto"/>
      </w:divBdr>
    </w:div>
    <w:div w:id="413556101">
      <w:bodyDiv w:val="1"/>
      <w:marLeft w:val="0"/>
      <w:marRight w:val="0"/>
      <w:marTop w:val="0"/>
      <w:marBottom w:val="0"/>
      <w:divBdr>
        <w:top w:val="none" w:sz="0" w:space="0" w:color="auto"/>
        <w:left w:val="none" w:sz="0" w:space="0" w:color="auto"/>
        <w:bottom w:val="none" w:sz="0" w:space="0" w:color="auto"/>
        <w:right w:val="none" w:sz="0" w:space="0" w:color="auto"/>
      </w:divBdr>
    </w:div>
    <w:div w:id="433018390">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9538892">
      <w:bodyDiv w:val="1"/>
      <w:marLeft w:val="0"/>
      <w:marRight w:val="0"/>
      <w:marTop w:val="0"/>
      <w:marBottom w:val="0"/>
      <w:divBdr>
        <w:top w:val="none" w:sz="0" w:space="0" w:color="auto"/>
        <w:left w:val="none" w:sz="0" w:space="0" w:color="auto"/>
        <w:bottom w:val="none" w:sz="0" w:space="0" w:color="auto"/>
        <w:right w:val="none" w:sz="0" w:space="0" w:color="auto"/>
      </w:divBdr>
    </w:div>
    <w:div w:id="479540435">
      <w:bodyDiv w:val="1"/>
      <w:marLeft w:val="0"/>
      <w:marRight w:val="0"/>
      <w:marTop w:val="0"/>
      <w:marBottom w:val="0"/>
      <w:divBdr>
        <w:top w:val="none" w:sz="0" w:space="0" w:color="auto"/>
        <w:left w:val="none" w:sz="0" w:space="0" w:color="auto"/>
        <w:bottom w:val="none" w:sz="0" w:space="0" w:color="auto"/>
        <w:right w:val="none" w:sz="0" w:space="0" w:color="auto"/>
      </w:divBdr>
    </w:div>
    <w:div w:id="48971591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60557366">
      <w:bodyDiv w:val="1"/>
      <w:marLeft w:val="0"/>
      <w:marRight w:val="0"/>
      <w:marTop w:val="0"/>
      <w:marBottom w:val="0"/>
      <w:divBdr>
        <w:top w:val="none" w:sz="0" w:space="0" w:color="auto"/>
        <w:left w:val="none" w:sz="0" w:space="0" w:color="auto"/>
        <w:bottom w:val="none" w:sz="0" w:space="0" w:color="auto"/>
        <w:right w:val="none" w:sz="0" w:space="0" w:color="auto"/>
      </w:divBdr>
    </w:div>
    <w:div w:id="565065382">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745921">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9326491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834690">
      <w:bodyDiv w:val="1"/>
      <w:marLeft w:val="0"/>
      <w:marRight w:val="0"/>
      <w:marTop w:val="0"/>
      <w:marBottom w:val="0"/>
      <w:divBdr>
        <w:top w:val="none" w:sz="0" w:space="0" w:color="auto"/>
        <w:left w:val="none" w:sz="0" w:space="0" w:color="auto"/>
        <w:bottom w:val="none" w:sz="0" w:space="0" w:color="auto"/>
        <w:right w:val="none" w:sz="0" w:space="0" w:color="auto"/>
      </w:divBdr>
    </w:div>
    <w:div w:id="758983288">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2937151">
      <w:bodyDiv w:val="1"/>
      <w:marLeft w:val="0"/>
      <w:marRight w:val="0"/>
      <w:marTop w:val="0"/>
      <w:marBottom w:val="0"/>
      <w:divBdr>
        <w:top w:val="none" w:sz="0" w:space="0" w:color="auto"/>
        <w:left w:val="none" w:sz="0" w:space="0" w:color="auto"/>
        <w:bottom w:val="none" w:sz="0" w:space="0" w:color="auto"/>
        <w:right w:val="none" w:sz="0" w:space="0" w:color="auto"/>
      </w:divBdr>
    </w:div>
    <w:div w:id="796602886">
      <w:bodyDiv w:val="1"/>
      <w:marLeft w:val="0"/>
      <w:marRight w:val="0"/>
      <w:marTop w:val="0"/>
      <w:marBottom w:val="0"/>
      <w:divBdr>
        <w:top w:val="none" w:sz="0" w:space="0" w:color="auto"/>
        <w:left w:val="none" w:sz="0" w:space="0" w:color="auto"/>
        <w:bottom w:val="none" w:sz="0" w:space="0" w:color="auto"/>
        <w:right w:val="none" w:sz="0" w:space="0" w:color="auto"/>
      </w:divBdr>
    </w:div>
    <w:div w:id="813836037">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1579996">
      <w:bodyDiv w:val="1"/>
      <w:marLeft w:val="0"/>
      <w:marRight w:val="0"/>
      <w:marTop w:val="0"/>
      <w:marBottom w:val="0"/>
      <w:divBdr>
        <w:top w:val="none" w:sz="0" w:space="0" w:color="auto"/>
        <w:left w:val="none" w:sz="0" w:space="0" w:color="auto"/>
        <w:bottom w:val="none" w:sz="0" w:space="0" w:color="auto"/>
        <w:right w:val="none" w:sz="0" w:space="0" w:color="auto"/>
      </w:divBdr>
    </w:div>
    <w:div w:id="885262692">
      <w:bodyDiv w:val="1"/>
      <w:marLeft w:val="0"/>
      <w:marRight w:val="0"/>
      <w:marTop w:val="0"/>
      <w:marBottom w:val="0"/>
      <w:divBdr>
        <w:top w:val="none" w:sz="0" w:space="0" w:color="auto"/>
        <w:left w:val="none" w:sz="0" w:space="0" w:color="auto"/>
        <w:bottom w:val="none" w:sz="0" w:space="0" w:color="auto"/>
        <w:right w:val="none" w:sz="0" w:space="0" w:color="auto"/>
      </w:divBdr>
    </w:div>
    <w:div w:id="928585269">
      <w:bodyDiv w:val="1"/>
      <w:marLeft w:val="0"/>
      <w:marRight w:val="0"/>
      <w:marTop w:val="0"/>
      <w:marBottom w:val="0"/>
      <w:divBdr>
        <w:top w:val="none" w:sz="0" w:space="0" w:color="auto"/>
        <w:left w:val="none" w:sz="0" w:space="0" w:color="auto"/>
        <w:bottom w:val="none" w:sz="0" w:space="0" w:color="auto"/>
        <w:right w:val="none" w:sz="0" w:space="0" w:color="auto"/>
      </w:divBdr>
    </w:div>
    <w:div w:id="951589122">
      <w:bodyDiv w:val="1"/>
      <w:marLeft w:val="0"/>
      <w:marRight w:val="0"/>
      <w:marTop w:val="0"/>
      <w:marBottom w:val="0"/>
      <w:divBdr>
        <w:top w:val="none" w:sz="0" w:space="0" w:color="auto"/>
        <w:left w:val="none" w:sz="0" w:space="0" w:color="auto"/>
        <w:bottom w:val="none" w:sz="0" w:space="0" w:color="auto"/>
        <w:right w:val="none" w:sz="0" w:space="0" w:color="auto"/>
      </w:divBdr>
    </w:div>
    <w:div w:id="957686321">
      <w:bodyDiv w:val="1"/>
      <w:marLeft w:val="0"/>
      <w:marRight w:val="0"/>
      <w:marTop w:val="0"/>
      <w:marBottom w:val="0"/>
      <w:divBdr>
        <w:top w:val="none" w:sz="0" w:space="0" w:color="auto"/>
        <w:left w:val="none" w:sz="0" w:space="0" w:color="auto"/>
        <w:bottom w:val="none" w:sz="0" w:space="0" w:color="auto"/>
        <w:right w:val="none" w:sz="0" w:space="0" w:color="auto"/>
      </w:divBdr>
      <w:divsChild>
        <w:div w:id="1863933291">
          <w:marLeft w:val="0"/>
          <w:marRight w:val="0"/>
          <w:marTop w:val="0"/>
          <w:marBottom w:val="0"/>
          <w:divBdr>
            <w:top w:val="single" w:sz="2" w:space="0" w:color="D9D9E3"/>
            <w:left w:val="single" w:sz="2" w:space="0" w:color="D9D9E3"/>
            <w:bottom w:val="single" w:sz="2" w:space="0" w:color="D9D9E3"/>
            <w:right w:val="single" w:sz="2" w:space="0" w:color="D9D9E3"/>
          </w:divBdr>
          <w:divsChild>
            <w:div w:id="2028211724">
              <w:marLeft w:val="0"/>
              <w:marRight w:val="0"/>
              <w:marTop w:val="0"/>
              <w:marBottom w:val="0"/>
              <w:divBdr>
                <w:top w:val="single" w:sz="2" w:space="0" w:color="D9D9E3"/>
                <w:left w:val="single" w:sz="2" w:space="0" w:color="D9D9E3"/>
                <w:bottom w:val="single" w:sz="2" w:space="0" w:color="D9D9E3"/>
                <w:right w:val="single" w:sz="2" w:space="0" w:color="D9D9E3"/>
              </w:divBdr>
              <w:divsChild>
                <w:div w:id="1527597368">
                  <w:marLeft w:val="0"/>
                  <w:marRight w:val="0"/>
                  <w:marTop w:val="0"/>
                  <w:marBottom w:val="0"/>
                  <w:divBdr>
                    <w:top w:val="single" w:sz="2" w:space="0" w:color="D9D9E3"/>
                    <w:left w:val="single" w:sz="2" w:space="0" w:color="D9D9E3"/>
                    <w:bottom w:val="single" w:sz="2" w:space="0" w:color="D9D9E3"/>
                    <w:right w:val="single" w:sz="2" w:space="0" w:color="D9D9E3"/>
                  </w:divBdr>
                  <w:divsChild>
                    <w:div w:id="1017541082">
                      <w:marLeft w:val="0"/>
                      <w:marRight w:val="0"/>
                      <w:marTop w:val="0"/>
                      <w:marBottom w:val="0"/>
                      <w:divBdr>
                        <w:top w:val="single" w:sz="2" w:space="0" w:color="D9D9E3"/>
                        <w:left w:val="single" w:sz="2" w:space="0" w:color="D9D9E3"/>
                        <w:bottom w:val="single" w:sz="2" w:space="0" w:color="D9D9E3"/>
                        <w:right w:val="single" w:sz="2" w:space="0" w:color="D9D9E3"/>
                      </w:divBdr>
                      <w:divsChild>
                        <w:div w:id="1223902928">
                          <w:marLeft w:val="0"/>
                          <w:marRight w:val="0"/>
                          <w:marTop w:val="0"/>
                          <w:marBottom w:val="0"/>
                          <w:divBdr>
                            <w:top w:val="single" w:sz="2" w:space="0" w:color="auto"/>
                            <w:left w:val="single" w:sz="2" w:space="0" w:color="auto"/>
                            <w:bottom w:val="single" w:sz="6" w:space="0" w:color="auto"/>
                            <w:right w:val="single" w:sz="2" w:space="0" w:color="auto"/>
                          </w:divBdr>
                          <w:divsChild>
                            <w:div w:id="3789977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6458827">
                                  <w:marLeft w:val="0"/>
                                  <w:marRight w:val="0"/>
                                  <w:marTop w:val="0"/>
                                  <w:marBottom w:val="0"/>
                                  <w:divBdr>
                                    <w:top w:val="single" w:sz="2" w:space="0" w:color="D9D9E3"/>
                                    <w:left w:val="single" w:sz="2" w:space="0" w:color="D9D9E3"/>
                                    <w:bottom w:val="single" w:sz="2" w:space="0" w:color="D9D9E3"/>
                                    <w:right w:val="single" w:sz="2" w:space="0" w:color="D9D9E3"/>
                                  </w:divBdr>
                                  <w:divsChild>
                                    <w:div w:id="1614939760">
                                      <w:marLeft w:val="0"/>
                                      <w:marRight w:val="0"/>
                                      <w:marTop w:val="0"/>
                                      <w:marBottom w:val="0"/>
                                      <w:divBdr>
                                        <w:top w:val="single" w:sz="2" w:space="0" w:color="D9D9E3"/>
                                        <w:left w:val="single" w:sz="2" w:space="0" w:color="D9D9E3"/>
                                        <w:bottom w:val="single" w:sz="2" w:space="0" w:color="D9D9E3"/>
                                        <w:right w:val="single" w:sz="2" w:space="0" w:color="D9D9E3"/>
                                      </w:divBdr>
                                      <w:divsChild>
                                        <w:div w:id="1590847751">
                                          <w:marLeft w:val="0"/>
                                          <w:marRight w:val="0"/>
                                          <w:marTop w:val="0"/>
                                          <w:marBottom w:val="0"/>
                                          <w:divBdr>
                                            <w:top w:val="single" w:sz="2" w:space="0" w:color="D9D9E3"/>
                                            <w:left w:val="single" w:sz="2" w:space="0" w:color="D9D9E3"/>
                                            <w:bottom w:val="single" w:sz="2" w:space="0" w:color="D9D9E3"/>
                                            <w:right w:val="single" w:sz="2" w:space="0" w:color="D9D9E3"/>
                                          </w:divBdr>
                                          <w:divsChild>
                                            <w:div w:id="716704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80068950">
          <w:marLeft w:val="0"/>
          <w:marRight w:val="0"/>
          <w:marTop w:val="0"/>
          <w:marBottom w:val="0"/>
          <w:divBdr>
            <w:top w:val="none" w:sz="0" w:space="0" w:color="auto"/>
            <w:left w:val="none" w:sz="0" w:space="0" w:color="auto"/>
            <w:bottom w:val="none" w:sz="0" w:space="0" w:color="auto"/>
            <w:right w:val="none" w:sz="0" w:space="0" w:color="auto"/>
          </w:divBdr>
        </w:div>
      </w:divsChild>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477926">
      <w:bodyDiv w:val="1"/>
      <w:marLeft w:val="0"/>
      <w:marRight w:val="0"/>
      <w:marTop w:val="0"/>
      <w:marBottom w:val="0"/>
      <w:divBdr>
        <w:top w:val="none" w:sz="0" w:space="0" w:color="auto"/>
        <w:left w:val="none" w:sz="0" w:space="0" w:color="auto"/>
        <w:bottom w:val="none" w:sz="0" w:space="0" w:color="auto"/>
        <w:right w:val="none" w:sz="0" w:space="0" w:color="auto"/>
      </w:divBdr>
    </w:div>
    <w:div w:id="994263462">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53845719">
      <w:bodyDiv w:val="1"/>
      <w:marLeft w:val="0"/>
      <w:marRight w:val="0"/>
      <w:marTop w:val="0"/>
      <w:marBottom w:val="0"/>
      <w:divBdr>
        <w:top w:val="none" w:sz="0" w:space="0" w:color="auto"/>
        <w:left w:val="none" w:sz="0" w:space="0" w:color="auto"/>
        <w:bottom w:val="none" w:sz="0" w:space="0" w:color="auto"/>
        <w:right w:val="none" w:sz="0" w:space="0" w:color="auto"/>
      </w:divBdr>
    </w:div>
    <w:div w:id="1068116351">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15174962">
      <w:bodyDiv w:val="1"/>
      <w:marLeft w:val="0"/>
      <w:marRight w:val="0"/>
      <w:marTop w:val="0"/>
      <w:marBottom w:val="0"/>
      <w:divBdr>
        <w:top w:val="none" w:sz="0" w:space="0" w:color="auto"/>
        <w:left w:val="none" w:sz="0" w:space="0" w:color="auto"/>
        <w:bottom w:val="none" w:sz="0" w:space="0" w:color="auto"/>
        <w:right w:val="none" w:sz="0" w:space="0" w:color="auto"/>
      </w:divBdr>
    </w:div>
    <w:div w:id="1132094047">
      <w:bodyDiv w:val="1"/>
      <w:marLeft w:val="0"/>
      <w:marRight w:val="0"/>
      <w:marTop w:val="0"/>
      <w:marBottom w:val="0"/>
      <w:divBdr>
        <w:top w:val="none" w:sz="0" w:space="0" w:color="auto"/>
        <w:left w:val="none" w:sz="0" w:space="0" w:color="auto"/>
        <w:bottom w:val="none" w:sz="0" w:space="0" w:color="auto"/>
        <w:right w:val="none" w:sz="0" w:space="0" w:color="auto"/>
      </w:divBdr>
    </w:div>
    <w:div w:id="1168521204">
      <w:bodyDiv w:val="1"/>
      <w:marLeft w:val="0"/>
      <w:marRight w:val="0"/>
      <w:marTop w:val="0"/>
      <w:marBottom w:val="0"/>
      <w:divBdr>
        <w:top w:val="none" w:sz="0" w:space="0" w:color="auto"/>
        <w:left w:val="none" w:sz="0" w:space="0" w:color="auto"/>
        <w:bottom w:val="none" w:sz="0" w:space="0" w:color="auto"/>
        <w:right w:val="none" w:sz="0" w:space="0" w:color="auto"/>
      </w:divBdr>
    </w:div>
    <w:div w:id="1178689119">
      <w:bodyDiv w:val="1"/>
      <w:marLeft w:val="0"/>
      <w:marRight w:val="0"/>
      <w:marTop w:val="0"/>
      <w:marBottom w:val="0"/>
      <w:divBdr>
        <w:top w:val="none" w:sz="0" w:space="0" w:color="auto"/>
        <w:left w:val="none" w:sz="0" w:space="0" w:color="auto"/>
        <w:bottom w:val="none" w:sz="0" w:space="0" w:color="auto"/>
        <w:right w:val="none" w:sz="0" w:space="0" w:color="auto"/>
      </w:divBdr>
    </w:div>
    <w:div w:id="1188103884">
      <w:bodyDiv w:val="1"/>
      <w:marLeft w:val="0"/>
      <w:marRight w:val="0"/>
      <w:marTop w:val="0"/>
      <w:marBottom w:val="0"/>
      <w:divBdr>
        <w:top w:val="none" w:sz="0" w:space="0" w:color="auto"/>
        <w:left w:val="none" w:sz="0" w:space="0" w:color="auto"/>
        <w:bottom w:val="none" w:sz="0" w:space="0" w:color="auto"/>
        <w:right w:val="none" w:sz="0" w:space="0" w:color="auto"/>
      </w:divBdr>
    </w:div>
    <w:div w:id="1219363559">
      <w:bodyDiv w:val="1"/>
      <w:marLeft w:val="0"/>
      <w:marRight w:val="0"/>
      <w:marTop w:val="0"/>
      <w:marBottom w:val="0"/>
      <w:divBdr>
        <w:top w:val="none" w:sz="0" w:space="0" w:color="auto"/>
        <w:left w:val="none" w:sz="0" w:space="0" w:color="auto"/>
        <w:bottom w:val="none" w:sz="0" w:space="0" w:color="auto"/>
        <w:right w:val="none" w:sz="0" w:space="0" w:color="auto"/>
      </w:divBdr>
    </w:div>
    <w:div w:id="1250505450">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08899783">
      <w:bodyDiv w:val="1"/>
      <w:marLeft w:val="0"/>
      <w:marRight w:val="0"/>
      <w:marTop w:val="0"/>
      <w:marBottom w:val="0"/>
      <w:divBdr>
        <w:top w:val="none" w:sz="0" w:space="0" w:color="auto"/>
        <w:left w:val="none" w:sz="0" w:space="0" w:color="auto"/>
        <w:bottom w:val="none" w:sz="0" w:space="0" w:color="auto"/>
        <w:right w:val="none" w:sz="0" w:space="0" w:color="auto"/>
      </w:divBdr>
    </w:div>
    <w:div w:id="1344934576">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4743130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74910463">
      <w:bodyDiv w:val="1"/>
      <w:marLeft w:val="0"/>
      <w:marRight w:val="0"/>
      <w:marTop w:val="0"/>
      <w:marBottom w:val="0"/>
      <w:divBdr>
        <w:top w:val="none" w:sz="0" w:space="0" w:color="auto"/>
        <w:left w:val="none" w:sz="0" w:space="0" w:color="auto"/>
        <w:bottom w:val="none" w:sz="0" w:space="0" w:color="auto"/>
        <w:right w:val="none" w:sz="0" w:space="0" w:color="auto"/>
      </w:divBdr>
    </w:div>
    <w:div w:id="148808425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759785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60021036">
      <w:bodyDiv w:val="1"/>
      <w:marLeft w:val="0"/>
      <w:marRight w:val="0"/>
      <w:marTop w:val="0"/>
      <w:marBottom w:val="0"/>
      <w:divBdr>
        <w:top w:val="none" w:sz="0" w:space="0" w:color="auto"/>
        <w:left w:val="none" w:sz="0" w:space="0" w:color="auto"/>
        <w:bottom w:val="none" w:sz="0" w:space="0" w:color="auto"/>
        <w:right w:val="none" w:sz="0" w:space="0" w:color="auto"/>
      </w:divBdr>
    </w:div>
    <w:div w:id="1619951135">
      <w:bodyDiv w:val="1"/>
      <w:marLeft w:val="0"/>
      <w:marRight w:val="0"/>
      <w:marTop w:val="0"/>
      <w:marBottom w:val="0"/>
      <w:divBdr>
        <w:top w:val="none" w:sz="0" w:space="0" w:color="auto"/>
        <w:left w:val="none" w:sz="0" w:space="0" w:color="auto"/>
        <w:bottom w:val="none" w:sz="0" w:space="0" w:color="auto"/>
        <w:right w:val="none" w:sz="0" w:space="0" w:color="auto"/>
      </w:divBdr>
    </w:div>
    <w:div w:id="1630012252">
      <w:bodyDiv w:val="1"/>
      <w:marLeft w:val="0"/>
      <w:marRight w:val="0"/>
      <w:marTop w:val="0"/>
      <w:marBottom w:val="0"/>
      <w:divBdr>
        <w:top w:val="none" w:sz="0" w:space="0" w:color="auto"/>
        <w:left w:val="none" w:sz="0" w:space="0" w:color="auto"/>
        <w:bottom w:val="none" w:sz="0" w:space="0" w:color="auto"/>
        <w:right w:val="none" w:sz="0" w:space="0" w:color="auto"/>
      </w:divBdr>
    </w:div>
    <w:div w:id="1654528447">
      <w:bodyDiv w:val="1"/>
      <w:marLeft w:val="0"/>
      <w:marRight w:val="0"/>
      <w:marTop w:val="0"/>
      <w:marBottom w:val="0"/>
      <w:divBdr>
        <w:top w:val="none" w:sz="0" w:space="0" w:color="auto"/>
        <w:left w:val="none" w:sz="0" w:space="0" w:color="auto"/>
        <w:bottom w:val="none" w:sz="0" w:space="0" w:color="auto"/>
        <w:right w:val="none" w:sz="0" w:space="0" w:color="auto"/>
      </w:divBdr>
    </w:div>
    <w:div w:id="166851147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2942312">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6718516">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6329857">
      <w:bodyDiv w:val="1"/>
      <w:marLeft w:val="0"/>
      <w:marRight w:val="0"/>
      <w:marTop w:val="0"/>
      <w:marBottom w:val="0"/>
      <w:divBdr>
        <w:top w:val="none" w:sz="0" w:space="0" w:color="auto"/>
        <w:left w:val="none" w:sz="0" w:space="0" w:color="auto"/>
        <w:bottom w:val="none" w:sz="0" w:space="0" w:color="auto"/>
        <w:right w:val="none" w:sz="0" w:space="0" w:color="auto"/>
      </w:divBdr>
      <w:divsChild>
        <w:div w:id="133453020">
          <w:marLeft w:val="0"/>
          <w:marRight w:val="0"/>
          <w:marTop w:val="0"/>
          <w:marBottom w:val="0"/>
          <w:divBdr>
            <w:top w:val="single" w:sz="2" w:space="0" w:color="D9D9E3"/>
            <w:left w:val="single" w:sz="2" w:space="0" w:color="D9D9E3"/>
            <w:bottom w:val="single" w:sz="2" w:space="0" w:color="D9D9E3"/>
            <w:right w:val="single" w:sz="2" w:space="0" w:color="D9D9E3"/>
          </w:divBdr>
          <w:divsChild>
            <w:div w:id="520515418">
              <w:marLeft w:val="0"/>
              <w:marRight w:val="0"/>
              <w:marTop w:val="0"/>
              <w:marBottom w:val="0"/>
              <w:divBdr>
                <w:top w:val="single" w:sz="2" w:space="0" w:color="D9D9E3"/>
                <w:left w:val="single" w:sz="2" w:space="0" w:color="D9D9E3"/>
                <w:bottom w:val="single" w:sz="2" w:space="0" w:color="D9D9E3"/>
                <w:right w:val="single" w:sz="2" w:space="0" w:color="D9D9E3"/>
              </w:divBdr>
              <w:divsChild>
                <w:div w:id="1134564104">
                  <w:marLeft w:val="0"/>
                  <w:marRight w:val="0"/>
                  <w:marTop w:val="0"/>
                  <w:marBottom w:val="0"/>
                  <w:divBdr>
                    <w:top w:val="single" w:sz="2" w:space="0" w:color="D9D9E3"/>
                    <w:left w:val="single" w:sz="2" w:space="0" w:color="D9D9E3"/>
                    <w:bottom w:val="single" w:sz="2" w:space="0" w:color="D9D9E3"/>
                    <w:right w:val="single" w:sz="2" w:space="0" w:color="D9D9E3"/>
                  </w:divBdr>
                  <w:divsChild>
                    <w:div w:id="877593772">
                      <w:marLeft w:val="0"/>
                      <w:marRight w:val="0"/>
                      <w:marTop w:val="0"/>
                      <w:marBottom w:val="0"/>
                      <w:divBdr>
                        <w:top w:val="single" w:sz="2" w:space="0" w:color="D9D9E3"/>
                        <w:left w:val="single" w:sz="2" w:space="0" w:color="D9D9E3"/>
                        <w:bottom w:val="single" w:sz="2" w:space="0" w:color="D9D9E3"/>
                        <w:right w:val="single" w:sz="2" w:space="0" w:color="D9D9E3"/>
                      </w:divBdr>
                      <w:divsChild>
                        <w:div w:id="1013143730">
                          <w:marLeft w:val="0"/>
                          <w:marRight w:val="0"/>
                          <w:marTop w:val="0"/>
                          <w:marBottom w:val="0"/>
                          <w:divBdr>
                            <w:top w:val="single" w:sz="2" w:space="0" w:color="auto"/>
                            <w:left w:val="single" w:sz="2" w:space="0" w:color="auto"/>
                            <w:bottom w:val="single" w:sz="6" w:space="0" w:color="auto"/>
                            <w:right w:val="single" w:sz="2" w:space="0" w:color="auto"/>
                          </w:divBdr>
                          <w:divsChild>
                            <w:div w:id="117265826">
                              <w:marLeft w:val="0"/>
                              <w:marRight w:val="0"/>
                              <w:marTop w:val="100"/>
                              <w:marBottom w:val="100"/>
                              <w:divBdr>
                                <w:top w:val="single" w:sz="2" w:space="0" w:color="D9D9E3"/>
                                <w:left w:val="single" w:sz="2" w:space="0" w:color="D9D9E3"/>
                                <w:bottom w:val="single" w:sz="2" w:space="0" w:color="D9D9E3"/>
                                <w:right w:val="single" w:sz="2" w:space="0" w:color="D9D9E3"/>
                              </w:divBdr>
                              <w:divsChild>
                                <w:div w:id="295188427">
                                  <w:marLeft w:val="0"/>
                                  <w:marRight w:val="0"/>
                                  <w:marTop w:val="0"/>
                                  <w:marBottom w:val="0"/>
                                  <w:divBdr>
                                    <w:top w:val="single" w:sz="2" w:space="0" w:color="D9D9E3"/>
                                    <w:left w:val="single" w:sz="2" w:space="0" w:color="D9D9E3"/>
                                    <w:bottom w:val="single" w:sz="2" w:space="0" w:color="D9D9E3"/>
                                    <w:right w:val="single" w:sz="2" w:space="0" w:color="D9D9E3"/>
                                  </w:divBdr>
                                  <w:divsChild>
                                    <w:div w:id="2129162518">
                                      <w:marLeft w:val="0"/>
                                      <w:marRight w:val="0"/>
                                      <w:marTop w:val="0"/>
                                      <w:marBottom w:val="0"/>
                                      <w:divBdr>
                                        <w:top w:val="single" w:sz="2" w:space="0" w:color="D9D9E3"/>
                                        <w:left w:val="single" w:sz="2" w:space="0" w:color="D9D9E3"/>
                                        <w:bottom w:val="single" w:sz="2" w:space="0" w:color="D9D9E3"/>
                                        <w:right w:val="single" w:sz="2" w:space="0" w:color="D9D9E3"/>
                                      </w:divBdr>
                                      <w:divsChild>
                                        <w:div w:id="1032069959">
                                          <w:marLeft w:val="0"/>
                                          <w:marRight w:val="0"/>
                                          <w:marTop w:val="0"/>
                                          <w:marBottom w:val="0"/>
                                          <w:divBdr>
                                            <w:top w:val="single" w:sz="2" w:space="0" w:color="D9D9E3"/>
                                            <w:left w:val="single" w:sz="2" w:space="0" w:color="D9D9E3"/>
                                            <w:bottom w:val="single" w:sz="2" w:space="0" w:color="D9D9E3"/>
                                            <w:right w:val="single" w:sz="2" w:space="0" w:color="D9D9E3"/>
                                          </w:divBdr>
                                          <w:divsChild>
                                            <w:div w:id="1620842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17680325">
          <w:marLeft w:val="0"/>
          <w:marRight w:val="0"/>
          <w:marTop w:val="0"/>
          <w:marBottom w:val="0"/>
          <w:divBdr>
            <w:top w:val="none" w:sz="0" w:space="0" w:color="auto"/>
            <w:left w:val="none" w:sz="0" w:space="0" w:color="auto"/>
            <w:bottom w:val="none" w:sz="0" w:space="0" w:color="auto"/>
            <w:right w:val="none" w:sz="0" w:space="0" w:color="auto"/>
          </w:divBdr>
          <w:divsChild>
            <w:div w:id="286280376">
              <w:marLeft w:val="0"/>
              <w:marRight w:val="0"/>
              <w:marTop w:val="0"/>
              <w:marBottom w:val="0"/>
              <w:divBdr>
                <w:top w:val="single" w:sz="2" w:space="0" w:color="D9D9E3"/>
                <w:left w:val="single" w:sz="2" w:space="0" w:color="D9D9E3"/>
                <w:bottom w:val="single" w:sz="2" w:space="0" w:color="D9D9E3"/>
                <w:right w:val="single" w:sz="2" w:space="0" w:color="D9D9E3"/>
              </w:divBdr>
              <w:divsChild>
                <w:div w:id="194386135">
                  <w:marLeft w:val="0"/>
                  <w:marRight w:val="0"/>
                  <w:marTop w:val="0"/>
                  <w:marBottom w:val="0"/>
                  <w:divBdr>
                    <w:top w:val="single" w:sz="2" w:space="0" w:color="D9D9E3"/>
                    <w:left w:val="single" w:sz="2" w:space="0" w:color="D9D9E3"/>
                    <w:bottom w:val="single" w:sz="2" w:space="0" w:color="D9D9E3"/>
                    <w:right w:val="single" w:sz="2" w:space="0" w:color="D9D9E3"/>
                  </w:divBdr>
                  <w:divsChild>
                    <w:div w:id="619413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64461390">
      <w:bodyDiv w:val="1"/>
      <w:marLeft w:val="0"/>
      <w:marRight w:val="0"/>
      <w:marTop w:val="0"/>
      <w:marBottom w:val="0"/>
      <w:divBdr>
        <w:top w:val="none" w:sz="0" w:space="0" w:color="auto"/>
        <w:left w:val="none" w:sz="0" w:space="0" w:color="auto"/>
        <w:bottom w:val="none" w:sz="0" w:space="0" w:color="auto"/>
        <w:right w:val="none" w:sz="0" w:space="0" w:color="auto"/>
      </w:divBdr>
    </w:div>
    <w:div w:id="1979261892">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4429310">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2626240">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74157543">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ncc.abcb.gov.au/editions/2019-a1/ncc-2019-volume-three-amendment-1/contents-and-introduction/introduction-ncc" TargetMode="External"/><Relationship Id="rId21" Type="http://schemas.openxmlformats.org/officeDocument/2006/relationships/customXml" Target="ink/ink6.xml"/><Relationship Id="rId42" Type="http://schemas.openxmlformats.org/officeDocument/2006/relationships/image" Target="media/image14.png"/><Relationship Id="rId47" Type="http://schemas.openxmlformats.org/officeDocument/2006/relationships/image" Target="media/image15.png"/><Relationship Id="rId63" Type="http://schemas.openxmlformats.org/officeDocument/2006/relationships/hyperlink" Target="mailto:nao@knightscbi.com" TargetMode="External"/><Relationship Id="rId68" Type="http://schemas.openxmlformats.org/officeDocument/2006/relationships/hyperlink" Target="mailto:Sandycom@gmail.com" TargetMode="External"/><Relationship Id="rId84" Type="http://schemas.openxmlformats.org/officeDocument/2006/relationships/glossaryDocument" Target="glossary/document.xml"/><Relationship Id="rId16" Type="http://schemas.openxmlformats.org/officeDocument/2006/relationships/image" Target="media/image6.png"/><Relationship Id="rId11" Type="http://schemas.openxmlformats.org/officeDocument/2006/relationships/customXml" Target="ink/ink1.xml"/><Relationship Id="rId32" Type="http://schemas.openxmlformats.org/officeDocument/2006/relationships/image" Target="media/image11.png"/><Relationship Id="rId37" Type="http://schemas.openxmlformats.org/officeDocument/2006/relationships/hyperlink" Target="mailto:certifier@council.com" TargetMode="External"/><Relationship Id="rId53" Type="http://schemas.openxmlformats.org/officeDocument/2006/relationships/image" Target="media/image18.png"/><Relationship Id="rId58" Type="http://schemas.openxmlformats.org/officeDocument/2006/relationships/hyperlink" Target="mailto:nao@knightscbi.com" TargetMode="External"/><Relationship Id="rId74" Type="http://schemas.openxmlformats.org/officeDocument/2006/relationships/image" Target="media/image22.png"/><Relationship Id="rId79"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customXml" Target="ink/ink5.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mailto:nao@knightscbi.com" TargetMode="External"/><Relationship Id="rId30" Type="http://schemas.openxmlformats.org/officeDocument/2006/relationships/image" Target="media/image10.png"/><Relationship Id="rId35" Type="http://schemas.openxmlformats.org/officeDocument/2006/relationships/hyperlink" Target="mailto:Sandy@gmail.com" TargetMode="External"/><Relationship Id="rId43" Type="http://schemas.openxmlformats.org/officeDocument/2006/relationships/hyperlink" Target="mailto:Sandy@gmail.com" TargetMode="External"/><Relationship Id="rId48" Type="http://schemas.openxmlformats.org/officeDocument/2006/relationships/customXml" Target="ink/ink13.xml"/><Relationship Id="rId56" Type="http://schemas.openxmlformats.org/officeDocument/2006/relationships/hyperlink" Target="https://ncc.abcb.gov.au/editions/2019-a1/ncc-2019-volume-two-amendment-1/contents-and-introduction/copyright-and-licence" TargetMode="External"/><Relationship Id="rId64" Type="http://schemas.openxmlformats.org/officeDocument/2006/relationships/hyperlink" Target="mailto:certifier@council.com" TargetMode="External"/><Relationship Id="rId69" Type="http://schemas.openxmlformats.org/officeDocument/2006/relationships/hyperlink" Target="mailto:nao@knightscbi.com" TargetMode="External"/><Relationship Id="rId77" Type="http://schemas.openxmlformats.org/officeDocument/2006/relationships/customXml" Target="ink/ink21.xml"/><Relationship Id="rId8" Type="http://schemas.openxmlformats.org/officeDocument/2006/relationships/image" Target="media/image1.png"/><Relationship Id="rId51" Type="http://schemas.openxmlformats.org/officeDocument/2006/relationships/image" Target="media/image17.png"/><Relationship Id="rId72" Type="http://schemas.openxmlformats.org/officeDocument/2006/relationships/image" Target="media/image21.png"/><Relationship Id="rId80" Type="http://schemas.openxmlformats.org/officeDocument/2006/relationships/footer" Target="footer1.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ustomXml" Target="ink/ink4.xml"/><Relationship Id="rId25" Type="http://schemas.openxmlformats.org/officeDocument/2006/relationships/hyperlink" Target="https://ncc.abcb.gov.au/editions/2019-a1/ncc-2019-volume-two-amendment-1/contents-and-introduction/copyright-and-licence" TargetMode="External"/><Relationship Id="rId33" Type="http://schemas.openxmlformats.org/officeDocument/2006/relationships/customXml" Target="ink/ink9.xml"/><Relationship Id="rId38" Type="http://schemas.openxmlformats.org/officeDocument/2006/relationships/hyperlink" Target="mailto:Sandy@gmail.com" TargetMode="External"/><Relationship Id="rId46" Type="http://schemas.openxmlformats.org/officeDocument/2006/relationships/customXml" Target="ink/ink12.xml"/><Relationship Id="rId59" Type="http://schemas.openxmlformats.org/officeDocument/2006/relationships/hyperlink" Target="mailto:certifier@council.com" TargetMode="External"/><Relationship Id="rId67" Type="http://schemas.openxmlformats.org/officeDocument/2006/relationships/image" Target="media/image20.png"/><Relationship Id="rId20" Type="http://schemas.openxmlformats.org/officeDocument/2006/relationships/image" Target="media/image8.png"/><Relationship Id="rId41" Type="http://schemas.openxmlformats.org/officeDocument/2006/relationships/customXml" Target="ink/ink11.xml"/><Relationship Id="rId54" Type="http://schemas.openxmlformats.org/officeDocument/2006/relationships/hyperlink" Target="https://www.abcb.gov.au/" TargetMode="External"/><Relationship Id="rId62" Type="http://schemas.openxmlformats.org/officeDocument/2006/relationships/hyperlink" Target="mailto:Sandycom@gmail.com" TargetMode="External"/><Relationship Id="rId70" Type="http://schemas.openxmlformats.org/officeDocument/2006/relationships/hyperlink" Target="mailto:certifier@council.com" TargetMode="External"/><Relationship Id="rId75" Type="http://schemas.openxmlformats.org/officeDocument/2006/relationships/customXml" Target="ink/ink20.xm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ustomXml" Target="ink/ink3.xml"/><Relationship Id="rId23" Type="http://schemas.openxmlformats.org/officeDocument/2006/relationships/hyperlink" Target="https://www.abcb.gov.au/" TargetMode="External"/><Relationship Id="rId28" Type="http://schemas.openxmlformats.org/officeDocument/2006/relationships/hyperlink" Target="mailto:certifier@council.com" TargetMode="External"/><Relationship Id="rId36" Type="http://schemas.openxmlformats.org/officeDocument/2006/relationships/hyperlink" Target="mailto:nao@knightscbi.com" TargetMode="External"/><Relationship Id="rId49" Type="http://schemas.openxmlformats.org/officeDocument/2006/relationships/image" Target="media/image16.png"/><Relationship Id="rId57" Type="http://schemas.openxmlformats.org/officeDocument/2006/relationships/hyperlink" Target="https://ncc.abcb.gov.au/editions/2019-a1/ncc-2019-volume-three-amendment-1/contents-and-introduction/introduction-ncc" TargetMode="External"/><Relationship Id="rId10" Type="http://schemas.openxmlformats.org/officeDocument/2006/relationships/image" Target="media/image3.jpg"/><Relationship Id="rId31" Type="http://schemas.openxmlformats.org/officeDocument/2006/relationships/customXml" Target="ink/ink8.xml"/><Relationship Id="rId44" Type="http://schemas.openxmlformats.org/officeDocument/2006/relationships/hyperlink" Target="mailto:nao@knightscbi.com" TargetMode="External"/><Relationship Id="rId52" Type="http://schemas.openxmlformats.org/officeDocument/2006/relationships/customXml" Target="ink/ink15.xml"/><Relationship Id="rId60" Type="http://schemas.openxmlformats.org/officeDocument/2006/relationships/customXml" Target="ink/ink16.xml"/><Relationship Id="rId65" Type="http://schemas.openxmlformats.org/officeDocument/2006/relationships/hyperlink" Target="mailto:Sandycom@gmail.com" TargetMode="External"/><Relationship Id="rId73" Type="http://schemas.openxmlformats.org/officeDocument/2006/relationships/customXml" Target="ink/ink19.xml"/><Relationship Id="rId78" Type="http://schemas.openxmlformats.org/officeDocument/2006/relationships/image" Target="media/image24.png"/><Relationship Id="rId8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customXml" Target="ink/ink2.xml"/><Relationship Id="rId18" Type="http://schemas.openxmlformats.org/officeDocument/2006/relationships/image" Target="media/image7.png"/><Relationship Id="rId39" Type="http://schemas.openxmlformats.org/officeDocument/2006/relationships/customXml" Target="ink/ink10.xml"/><Relationship Id="rId34" Type="http://schemas.openxmlformats.org/officeDocument/2006/relationships/image" Target="media/image12.png"/><Relationship Id="rId50" Type="http://schemas.openxmlformats.org/officeDocument/2006/relationships/customXml" Target="ink/ink14.xml"/><Relationship Id="rId55" Type="http://schemas.openxmlformats.org/officeDocument/2006/relationships/hyperlink" Target="https://ncc.abcb.gov.au/editions/2019-a1/ncc-2019-volume-one-amendment-1/contents-and-introduction/introduction-ncc-volume" TargetMode="External"/><Relationship Id="rId76" Type="http://schemas.openxmlformats.org/officeDocument/2006/relationships/image" Target="media/image23.png"/><Relationship Id="rId7" Type="http://schemas.openxmlformats.org/officeDocument/2006/relationships/endnotes" Target="endnotes.xml"/><Relationship Id="rId71" Type="http://schemas.openxmlformats.org/officeDocument/2006/relationships/customXml" Target="ink/ink18.xml"/><Relationship Id="rId2" Type="http://schemas.openxmlformats.org/officeDocument/2006/relationships/numbering" Target="numbering.xml"/><Relationship Id="rId29" Type="http://schemas.openxmlformats.org/officeDocument/2006/relationships/customXml" Target="ink/ink7.xml"/><Relationship Id="rId24" Type="http://schemas.openxmlformats.org/officeDocument/2006/relationships/hyperlink" Target="https://ncc.abcb.gov.au/editions/2019-a1/ncc-2019-volume-one-amendment-1/contents-and-introduction/introduction-ncc-volume" TargetMode="External"/><Relationship Id="rId40" Type="http://schemas.openxmlformats.org/officeDocument/2006/relationships/image" Target="media/image13.png"/><Relationship Id="rId45" Type="http://schemas.openxmlformats.org/officeDocument/2006/relationships/hyperlink" Target="mailto:certifier@council.com" TargetMode="External"/><Relationship Id="rId66" Type="http://schemas.openxmlformats.org/officeDocument/2006/relationships/customXml" Target="ink/ink17.xml"/><Relationship Id="rId61" Type="http://schemas.openxmlformats.org/officeDocument/2006/relationships/image" Target="media/image19.png"/><Relationship Id="rId8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F1D740975BD9433E8F662ED7E0C8D2F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944C50B532B44C069788A1A6375FAA1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4D26E5D1623D4CC2BE8A890E99F815C5"/>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215EFB2A150B44BD824D2189397651A9"/>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15B7E77B15F448EFA8806235E2595339"/>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95D65224800A4262A9C66AFCE1C00E9B"/>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9086DC4F7BA34CB599CAC5857C9DD724"/>
        <w:category>
          <w:name w:val="General"/>
          <w:gallery w:val="placeholder"/>
        </w:category>
        <w:types>
          <w:type w:val="bbPlcHdr"/>
        </w:types>
        <w:behaviors>
          <w:behavior w:val="content"/>
        </w:behaviors>
        <w:guid w:val="{91103005-BCDD-4D12-92F8-71F7475B8AB8}"/>
      </w:docPartPr>
      <w:docPartBody>
        <w:p w:rsidR="00087F6C" w:rsidRDefault="005C38D5" w:rsidP="005C38D5">
          <w:pPr>
            <w:pStyle w:val="9086DC4F7BA34CB599CAC5857C9DD724"/>
          </w:pPr>
          <w:r w:rsidRPr="005F74E4">
            <w:rPr>
              <w:rStyle w:val="PlaceholderText"/>
            </w:rPr>
            <w:t>Click here to enter text.</w:t>
          </w:r>
        </w:p>
      </w:docPartBody>
    </w:docPart>
    <w:docPart>
      <w:docPartPr>
        <w:name w:val="DD554A7ABDCA4E16BDE9383A719ABD97"/>
        <w:category>
          <w:name w:val="General"/>
          <w:gallery w:val="placeholder"/>
        </w:category>
        <w:types>
          <w:type w:val="bbPlcHdr"/>
        </w:types>
        <w:behaviors>
          <w:behavior w:val="content"/>
        </w:behaviors>
        <w:guid w:val="{35434BE8-C409-493F-95E3-A070FF3DCDE2}"/>
      </w:docPartPr>
      <w:docPartBody>
        <w:p w:rsidR="00087F6C" w:rsidRDefault="005C38D5" w:rsidP="005C38D5">
          <w:pPr>
            <w:pStyle w:val="DD554A7ABDCA4E16BDE9383A719ABD97"/>
          </w:pPr>
          <w:r w:rsidRPr="00B75514">
            <w:rPr>
              <w:rStyle w:val="PlaceholderText"/>
            </w:rPr>
            <w:t>Click or tap here to enter text.</w:t>
          </w:r>
        </w:p>
      </w:docPartBody>
    </w:docPart>
    <w:docPart>
      <w:docPartPr>
        <w:name w:val="830ACB8133CE45D1BE1D8E697667FDC0"/>
        <w:category>
          <w:name w:val="General"/>
          <w:gallery w:val="placeholder"/>
        </w:category>
        <w:types>
          <w:type w:val="bbPlcHdr"/>
        </w:types>
        <w:behaviors>
          <w:behavior w:val="content"/>
        </w:behaviors>
        <w:guid w:val="{C3B9AEC5-B6B5-4FA2-A85C-804AF5290B25}"/>
      </w:docPartPr>
      <w:docPartBody>
        <w:p w:rsidR="00087F6C" w:rsidRDefault="005C38D5" w:rsidP="005C38D5">
          <w:pPr>
            <w:pStyle w:val="830ACB8133CE45D1BE1D8E697667FDC0"/>
          </w:pPr>
          <w:r w:rsidRPr="00B75514">
            <w:rPr>
              <w:rStyle w:val="PlaceholderText"/>
            </w:rPr>
            <w:t>Click or tap here to enter text.</w:t>
          </w:r>
        </w:p>
      </w:docPartBody>
    </w:docPart>
    <w:docPart>
      <w:docPartPr>
        <w:name w:val="4F294B7E3E7B413DAA71238FFB35B4B4"/>
        <w:category>
          <w:name w:val="General"/>
          <w:gallery w:val="placeholder"/>
        </w:category>
        <w:types>
          <w:type w:val="bbPlcHdr"/>
        </w:types>
        <w:behaviors>
          <w:behavior w:val="content"/>
        </w:behaviors>
        <w:guid w:val="{55EC7D1C-14AB-4974-805F-01E1DBE19433}"/>
      </w:docPartPr>
      <w:docPartBody>
        <w:p w:rsidR="00087F6C" w:rsidRDefault="005C38D5" w:rsidP="005C38D5">
          <w:pPr>
            <w:pStyle w:val="4F294B7E3E7B413DAA71238FFB35B4B4"/>
          </w:pPr>
          <w:r w:rsidRPr="005F74E4">
            <w:rPr>
              <w:rStyle w:val="PlaceholderText"/>
            </w:rPr>
            <w:t>Click here to enter text.</w:t>
          </w:r>
        </w:p>
      </w:docPartBody>
    </w:docPart>
    <w:docPart>
      <w:docPartPr>
        <w:name w:val="F5B154E1580346EFAAB3B9ADEACCF22D"/>
        <w:category>
          <w:name w:val="General"/>
          <w:gallery w:val="placeholder"/>
        </w:category>
        <w:types>
          <w:type w:val="bbPlcHdr"/>
        </w:types>
        <w:behaviors>
          <w:behavior w:val="content"/>
        </w:behaviors>
        <w:guid w:val="{E5CFF04A-4D32-4D0F-80CC-FF07B1A14355}"/>
      </w:docPartPr>
      <w:docPartBody>
        <w:p w:rsidR="00C30839" w:rsidRDefault="00087F6C" w:rsidP="00087F6C">
          <w:pPr>
            <w:pStyle w:val="F5B154E1580346EFAAB3B9ADEACCF22D"/>
          </w:pPr>
          <w:r>
            <w:rPr>
              <w:rStyle w:val="PlaceholderText"/>
            </w:rPr>
            <w:t>Click here to enter text.</w:t>
          </w:r>
        </w:p>
      </w:docPartBody>
    </w:docPart>
    <w:docPart>
      <w:docPartPr>
        <w:name w:val="F951AE32EE354DE19061D4B632400D31"/>
        <w:category>
          <w:name w:val="General"/>
          <w:gallery w:val="placeholder"/>
        </w:category>
        <w:types>
          <w:type w:val="bbPlcHdr"/>
        </w:types>
        <w:behaviors>
          <w:behavior w:val="content"/>
        </w:behaviors>
        <w:guid w:val="{454653D0-E048-4110-A200-4E738ADAB306}"/>
      </w:docPartPr>
      <w:docPartBody>
        <w:p w:rsidR="00C30839" w:rsidRDefault="00087F6C" w:rsidP="00087F6C">
          <w:pPr>
            <w:pStyle w:val="F951AE32EE354DE19061D4B632400D31"/>
          </w:pPr>
          <w:r>
            <w:rPr>
              <w:rStyle w:val="PlaceholderText"/>
            </w:rPr>
            <w:t>Click here to enter text.</w:t>
          </w:r>
        </w:p>
      </w:docPartBody>
    </w:docPart>
    <w:docPart>
      <w:docPartPr>
        <w:name w:val="F46FD5ABE51246A880EACAC0BB646590"/>
        <w:category>
          <w:name w:val="General"/>
          <w:gallery w:val="placeholder"/>
        </w:category>
        <w:types>
          <w:type w:val="bbPlcHdr"/>
        </w:types>
        <w:behaviors>
          <w:behavior w:val="content"/>
        </w:behaviors>
        <w:guid w:val="{C9CCFC24-05DC-4531-922C-23B552335ED5}"/>
      </w:docPartPr>
      <w:docPartBody>
        <w:p w:rsidR="00C30839" w:rsidRDefault="00087F6C" w:rsidP="00087F6C">
          <w:pPr>
            <w:pStyle w:val="F46FD5ABE51246A880EACAC0BB646590"/>
          </w:pPr>
          <w:r>
            <w:rPr>
              <w:rStyle w:val="PlaceholderText"/>
            </w:rPr>
            <w:t>Click here to enter text.</w:t>
          </w:r>
        </w:p>
      </w:docPartBody>
    </w:docPart>
    <w:docPart>
      <w:docPartPr>
        <w:name w:val="3C8146F82C9946008DEB0E09769ABB74"/>
        <w:category>
          <w:name w:val="General"/>
          <w:gallery w:val="placeholder"/>
        </w:category>
        <w:types>
          <w:type w:val="bbPlcHdr"/>
        </w:types>
        <w:behaviors>
          <w:behavior w:val="content"/>
        </w:behaviors>
        <w:guid w:val="{EC668265-D6D6-4A88-8CB3-865E9F2083AD}"/>
      </w:docPartPr>
      <w:docPartBody>
        <w:p w:rsidR="00C30839" w:rsidRDefault="00087F6C" w:rsidP="00087F6C">
          <w:pPr>
            <w:pStyle w:val="3C8146F82C9946008DEB0E09769ABB74"/>
          </w:pPr>
          <w:r>
            <w:rPr>
              <w:rStyle w:val="PlaceholderText"/>
            </w:rPr>
            <w:t>Click here to enter text.</w:t>
          </w:r>
        </w:p>
      </w:docPartBody>
    </w:docPart>
    <w:docPart>
      <w:docPartPr>
        <w:name w:val="6D60AD2756A540DABBC82406AA582644"/>
        <w:category>
          <w:name w:val="General"/>
          <w:gallery w:val="placeholder"/>
        </w:category>
        <w:types>
          <w:type w:val="bbPlcHdr"/>
        </w:types>
        <w:behaviors>
          <w:behavior w:val="content"/>
        </w:behaviors>
        <w:guid w:val="{BDFE0815-B648-4EB8-8C29-CDE9C543CBB5}"/>
      </w:docPartPr>
      <w:docPartBody>
        <w:p w:rsidR="00C30839" w:rsidRDefault="00087F6C" w:rsidP="00087F6C">
          <w:pPr>
            <w:pStyle w:val="6D60AD2756A540DABBC82406AA582644"/>
          </w:pPr>
          <w:r>
            <w:rPr>
              <w:rStyle w:val="PlaceholderText"/>
            </w:rPr>
            <w:t>Click here to enter text.</w:t>
          </w:r>
        </w:p>
      </w:docPartBody>
    </w:docPart>
    <w:docPart>
      <w:docPartPr>
        <w:name w:val="950B7002C9B54A959A93F5AB06A84FD8"/>
        <w:category>
          <w:name w:val="General"/>
          <w:gallery w:val="placeholder"/>
        </w:category>
        <w:types>
          <w:type w:val="bbPlcHdr"/>
        </w:types>
        <w:behaviors>
          <w:behavior w:val="content"/>
        </w:behaviors>
        <w:guid w:val="{ADD9ACBA-D419-43F1-9B5A-D2FC080B5705}"/>
      </w:docPartPr>
      <w:docPartBody>
        <w:p w:rsidR="00C30839" w:rsidRDefault="00087F6C" w:rsidP="00087F6C">
          <w:pPr>
            <w:pStyle w:val="950B7002C9B54A959A93F5AB06A84FD8"/>
          </w:pPr>
          <w:r>
            <w:rPr>
              <w:rStyle w:val="PlaceholderText"/>
            </w:rPr>
            <w:t>Click here to enter text.</w:t>
          </w:r>
        </w:p>
      </w:docPartBody>
    </w:docPart>
    <w:docPart>
      <w:docPartPr>
        <w:name w:val="334245B412054F6B98B325EBAE147DFF"/>
        <w:category>
          <w:name w:val="General"/>
          <w:gallery w:val="placeholder"/>
        </w:category>
        <w:types>
          <w:type w:val="bbPlcHdr"/>
        </w:types>
        <w:behaviors>
          <w:behavior w:val="content"/>
        </w:behaviors>
        <w:guid w:val="{64F9FD01-B64B-4A44-B855-F7113FBE89DD}"/>
      </w:docPartPr>
      <w:docPartBody>
        <w:p w:rsidR="00C30839" w:rsidRDefault="00087F6C" w:rsidP="00087F6C">
          <w:pPr>
            <w:pStyle w:val="334245B412054F6B98B325EBAE147DFF"/>
          </w:pPr>
          <w:r>
            <w:rPr>
              <w:rStyle w:val="PlaceholderText"/>
            </w:rPr>
            <w:t>Click here to enter text.</w:t>
          </w:r>
        </w:p>
      </w:docPartBody>
    </w:docPart>
    <w:docPart>
      <w:docPartPr>
        <w:name w:val="076D9D6238B14597966375A688E31649"/>
        <w:category>
          <w:name w:val="General"/>
          <w:gallery w:val="placeholder"/>
        </w:category>
        <w:types>
          <w:type w:val="bbPlcHdr"/>
        </w:types>
        <w:behaviors>
          <w:behavior w:val="content"/>
        </w:behaviors>
        <w:guid w:val="{A0403917-64CE-47E9-86E3-1A30FB520EA3}"/>
      </w:docPartPr>
      <w:docPartBody>
        <w:p w:rsidR="00C30839" w:rsidRDefault="00087F6C" w:rsidP="00087F6C">
          <w:pPr>
            <w:pStyle w:val="076D9D6238B14597966375A688E31649"/>
          </w:pPr>
          <w:r>
            <w:rPr>
              <w:rStyle w:val="PlaceholderText"/>
            </w:rPr>
            <w:t>Click here to enter text.</w:t>
          </w:r>
        </w:p>
      </w:docPartBody>
    </w:docPart>
    <w:docPart>
      <w:docPartPr>
        <w:name w:val="EC4758EC9D004D60A3950D3B024B8D3C"/>
        <w:category>
          <w:name w:val="General"/>
          <w:gallery w:val="placeholder"/>
        </w:category>
        <w:types>
          <w:type w:val="bbPlcHdr"/>
        </w:types>
        <w:behaviors>
          <w:behavior w:val="content"/>
        </w:behaviors>
        <w:guid w:val="{8AE20599-9A43-46DE-B69E-E619B7E3F34B}"/>
      </w:docPartPr>
      <w:docPartBody>
        <w:p w:rsidR="00C30839" w:rsidRDefault="00087F6C" w:rsidP="00087F6C">
          <w:pPr>
            <w:pStyle w:val="EC4758EC9D004D60A3950D3B024B8D3C"/>
          </w:pPr>
          <w:r>
            <w:rPr>
              <w:rStyle w:val="PlaceholderText"/>
            </w:rPr>
            <w:t>Click here to enter text.</w:t>
          </w:r>
        </w:p>
      </w:docPartBody>
    </w:docPart>
    <w:docPart>
      <w:docPartPr>
        <w:name w:val="B5A4D980FAB04AE7976A16E21916033D"/>
        <w:category>
          <w:name w:val="General"/>
          <w:gallery w:val="placeholder"/>
        </w:category>
        <w:types>
          <w:type w:val="bbPlcHdr"/>
        </w:types>
        <w:behaviors>
          <w:behavior w:val="content"/>
        </w:behaviors>
        <w:guid w:val="{0BA98B71-C791-45FF-8E85-F8FE82AC3093}"/>
      </w:docPartPr>
      <w:docPartBody>
        <w:p w:rsidR="00C30839" w:rsidRDefault="00087F6C" w:rsidP="00087F6C">
          <w:pPr>
            <w:pStyle w:val="B5A4D980FAB04AE7976A16E21916033D"/>
          </w:pPr>
          <w:r>
            <w:rPr>
              <w:rStyle w:val="PlaceholderText"/>
            </w:rPr>
            <w:t>Click here to enter text.</w:t>
          </w:r>
        </w:p>
      </w:docPartBody>
    </w:docPart>
    <w:docPart>
      <w:docPartPr>
        <w:name w:val="DAA66EAC25CD445AA351B9CA6BE0AADA"/>
        <w:category>
          <w:name w:val="General"/>
          <w:gallery w:val="placeholder"/>
        </w:category>
        <w:types>
          <w:type w:val="bbPlcHdr"/>
        </w:types>
        <w:behaviors>
          <w:behavior w:val="content"/>
        </w:behaviors>
        <w:guid w:val="{242670F4-EE53-4C4D-8665-92235C25C8B6}"/>
      </w:docPartPr>
      <w:docPartBody>
        <w:p w:rsidR="00C30839" w:rsidRDefault="00087F6C" w:rsidP="00087F6C">
          <w:pPr>
            <w:pStyle w:val="DAA66EAC25CD445AA351B9CA6BE0AADA"/>
          </w:pPr>
          <w:r>
            <w:rPr>
              <w:rStyle w:val="PlaceholderText"/>
            </w:rPr>
            <w:t>Click here to enter text.</w:t>
          </w:r>
        </w:p>
      </w:docPartBody>
    </w:docPart>
    <w:docPart>
      <w:docPartPr>
        <w:name w:val="6C915C187C5C4D8FA0092DBB1EAD7C53"/>
        <w:category>
          <w:name w:val="General"/>
          <w:gallery w:val="placeholder"/>
        </w:category>
        <w:types>
          <w:type w:val="bbPlcHdr"/>
        </w:types>
        <w:behaviors>
          <w:behavior w:val="content"/>
        </w:behaviors>
        <w:guid w:val="{BF2A0069-3569-4CE8-B817-B32DCD28C9B0}"/>
      </w:docPartPr>
      <w:docPartBody>
        <w:p w:rsidR="00C30839" w:rsidRDefault="00087F6C" w:rsidP="00087F6C">
          <w:pPr>
            <w:pStyle w:val="6C915C187C5C4D8FA0092DBB1EAD7C53"/>
          </w:pPr>
          <w:r>
            <w:rPr>
              <w:rStyle w:val="PlaceholderText"/>
            </w:rPr>
            <w:t>Click here to enter text.</w:t>
          </w:r>
        </w:p>
      </w:docPartBody>
    </w:docPart>
    <w:docPart>
      <w:docPartPr>
        <w:name w:val="86A16B56FC92492085405B02D4CC7672"/>
        <w:category>
          <w:name w:val="General"/>
          <w:gallery w:val="placeholder"/>
        </w:category>
        <w:types>
          <w:type w:val="bbPlcHdr"/>
        </w:types>
        <w:behaviors>
          <w:behavior w:val="content"/>
        </w:behaviors>
        <w:guid w:val="{8F25BDEA-02B5-47AF-A564-04604D958324}"/>
      </w:docPartPr>
      <w:docPartBody>
        <w:p w:rsidR="005E1B79" w:rsidRDefault="007A34AA" w:rsidP="007A34AA">
          <w:pPr>
            <w:pStyle w:val="86A16B56FC92492085405B02D4CC7672"/>
          </w:pPr>
          <w:r w:rsidRPr="005F74E4">
            <w:rPr>
              <w:rStyle w:val="PlaceholderText"/>
            </w:rPr>
            <w:t>Click here to enter text.</w:t>
          </w:r>
        </w:p>
      </w:docPartBody>
    </w:docPart>
    <w:docPart>
      <w:docPartPr>
        <w:name w:val="60E257EFC6E84102897C2967748C5111"/>
        <w:category>
          <w:name w:val="General"/>
          <w:gallery w:val="placeholder"/>
        </w:category>
        <w:types>
          <w:type w:val="bbPlcHdr"/>
        </w:types>
        <w:behaviors>
          <w:behavior w:val="content"/>
        </w:behaviors>
        <w:guid w:val="{5D8FD8DA-4E24-4B41-A595-E6632CB38D42}"/>
      </w:docPartPr>
      <w:docPartBody>
        <w:p w:rsidR="005E1B79" w:rsidRDefault="007A34AA" w:rsidP="007A34AA">
          <w:pPr>
            <w:pStyle w:val="60E257EFC6E84102897C2967748C5111"/>
          </w:pPr>
          <w:r w:rsidRPr="005F74E4">
            <w:rPr>
              <w:rStyle w:val="PlaceholderText"/>
            </w:rPr>
            <w:t>Click here to enter text.</w:t>
          </w:r>
        </w:p>
      </w:docPartBody>
    </w:docPart>
    <w:docPart>
      <w:docPartPr>
        <w:name w:val="CC192F37440B4CC7BF7ABF2880FE05EB"/>
        <w:category>
          <w:name w:val="General"/>
          <w:gallery w:val="placeholder"/>
        </w:category>
        <w:types>
          <w:type w:val="bbPlcHdr"/>
        </w:types>
        <w:behaviors>
          <w:behavior w:val="content"/>
        </w:behaviors>
        <w:guid w:val="{55A2235A-F109-48D3-A1F2-FE8E35364D2D}"/>
      </w:docPartPr>
      <w:docPartBody>
        <w:p w:rsidR="005E1B79" w:rsidRDefault="007A34AA" w:rsidP="007A34AA">
          <w:pPr>
            <w:pStyle w:val="CC192F37440B4CC7BF7ABF2880FE05EB"/>
          </w:pPr>
          <w:r w:rsidRPr="005F74E4">
            <w:rPr>
              <w:rStyle w:val="PlaceholderText"/>
            </w:rPr>
            <w:t>Click here to enter text.</w:t>
          </w:r>
        </w:p>
      </w:docPartBody>
    </w:docPart>
    <w:docPart>
      <w:docPartPr>
        <w:name w:val="6329FADB565C40D4A05889A78DE40967"/>
        <w:category>
          <w:name w:val="General"/>
          <w:gallery w:val="placeholder"/>
        </w:category>
        <w:types>
          <w:type w:val="bbPlcHdr"/>
        </w:types>
        <w:behaviors>
          <w:behavior w:val="content"/>
        </w:behaviors>
        <w:guid w:val="{788D8F23-09D2-44BB-B165-39E67E0A0008}"/>
      </w:docPartPr>
      <w:docPartBody>
        <w:p w:rsidR="005E1B79" w:rsidRDefault="007A34AA" w:rsidP="007A34AA">
          <w:pPr>
            <w:pStyle w:val="6329FADB565C40D4A05889A78DE40967"/>
          </w:pPr>
          <w:r w:rsidRPr="00B755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Segoe UI"/>
    <w:panose1 w:val="020F0502020204030203"/>
    <w:charset w:val="00"/>
    <w:family w:val="swiss"/>
    <w:pitch w:val="variable"/>
    <w:sig w:usb0="E10002FF" w:usb1="5000ECFF" w:usb2="00000021" w:usb3="00000000" w:csb0="0000019F" w:csb1="00000000"/>
  </w:font>
  <w:font w:name="Myriad Pro">
    <w:altName w:val="Corbel"/>
    <w:panose1 w:val="020B0604020202020204"/>
    <w:charset w:val="00"/>
    <w:family w:val="swiss"/>
    <w:pitch w:val="default"/>
    <w:sig w:usb0="00000000"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6FF" w:usb1="4000FCFF" w:usb2="00000009" w:usb3="00000000" w:csb0="0000019F" w:csb1="00000000"/>
  </w:font>
  <w:font w:name="Helvetica 45 Light">
    <w:altName w:val="Arial"/>
    <w:panose1 w:val="020B0403020202020204"/>
    <w:charset w:val="00"/>
    <w:family w:val="swiss"/>
    <w:pitch w:val="variable"/>
    <w:sig w:usb0="800000AF" w:usb1="4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5143"/>
    <w:rsid w:val="00025EA5"/>
    <w:rsid w:val="000274F1"/>
    <w:rsid w:val="00053880"/>
    <w:rsid w:val="0008011F"/>
    <w:rsid w:val="00087F6C"/>
    <w:rsid w:val="000D361C"/>
    <w:rsid w:val="001122E7"/>
    <w:rsid w:val="00112CAC"/>
    <w:rsid w:val="0012615B"/>
    <w:rsid w:val="001601CB"/>
    <w:rsid w:val="00186CA1"/>
    <w:rsid w:val="001A4DEB"/>
    <w:rsid w:val="001B1CD2"/>
    <w:rsid w:val="001F35F8"/>
    <w:rsid w:val="00260839"/>
    <w:rsid w:val="00303273"/>
    <w:rsid w:val="00313BA1"/>
    <w:rsid w:val="003140BD"/>
    <w:rsid w:val="00342250"/>
    <w:rsid w:val="00390C2D"/>
    <w:rsid w:val="003A1944"/>
    <w:rsid w:val="003C3D08"/>
    <w:rsid w:val="00420836"/>
    <w:rsid w:val="00445557"/>
    <w:rsid w:val="00481838"/>
    <w:rsid w:val="00495AC7"/>
    <w:rsid w:val="004C52E6"/>
    <w:rsid w:val="00502500"/>
    <w:rsid w:val="005102D2"/>
    <w:rsid w:val="00542947"/>
    <w:rsid w:val="00554CCE"/>
    <w:rsid w:val="00581DA0"/>
    <w:rsid w:val="00582901"/>
    <w:rsid w:val="005C38D5"/>
    <w:rsid w:val="005E1B79"/>
    <w:rsid w:val="005E39E4"/>
    <w:rsid w:val="006023E3"/>
    <w:rsid w:val="00603BD9"/>
    <w:rsid w:val="00640E14"/>
    <w:rsid w:val="00650783"/>
    <w:rsid w:val="006628D9"/>
    <w:rsid w:val="006A5DF3"/>
    <w:rsid w:val="006C5FD5"/>
    <w:rsid w:val="00700764"/>
    <w:rsid w:val="0070435B"/>
    <w:rsid w:val="00712405"/>
    <w:rsid w:val="007505BE"/>
    <w:rsid w:val="0077459C"/>
    <w:rsid w:val="007A34AA"/>
    <w:rsid w:val="007B0ECB"/>
    <w:rsid w:val="007D779B"/>
    <w:rsid w:val="007F58B7"/>
    <w:rsid w:val="00822161"/>
    <w:rsid w:val="0084568D"/>
    <w:rsid w:val="008D2042"/>
    <w:rsid w:val="00934968"/>
    <w:rsid w:val="00934F3A"/>
    <w:rsid w:val="0095262D"/>
    <w:rsid w:val="009A7AA6"/>
    <w:rsid w:val="00A12B50"/>
    <w:rsid w:val="00A1567E"/>
    <w:rsid w:val="00A2488C"/>
    <w:rsid w:val="00A47F1A"/>
    <w:rsid w:val="00A76A27"/>
    <w:rsid w:val="00AB3445"/>
    <w:rsid w:val="00AC3990"/>
    <w:rsid w:val="00AD5565"/>
    <w:rsid w:val="00AF1525"/>
    <w:rsid w:val="00B56415"/>
    <w:rsid w:val="00B6221C"/>
    <w:rsid w:val="00B63FE5"/>
    <w:rsid w:val="00B97330"/>
    <w:rsid w:val="00BA55E0"/>
    <w:rsid w:val="00BB1CD2"/>
    <w:rsid w:val="00C041D2"/>
    <w:rsid w:val="00C223BA"/>
    <w:rsid w:val="00C30839"/>
    <w:rsid w:val="00C91E80"/>
    <w:rsid w:val="00CC4556"/>
    <w:rsid w:val="00CE73D2"/>
    <w:rsid w:val="00CF5862"/>
    <w:rsid w:val="00D32F84"/>
    <w:rsid w:val="00DD3D93"/>
    <w:rsid w:val="00E12820"/>
    <w:rsid w:val="00EA3C4A"/>
    <w:rsid w:val="00EC2A93"/>
    <w:rsid w:val="00EE2D00"/>
    <w:rsid w:val="00EE78AA"/>
    <w:rsid w:val="00EF06AE"/>
    <w:rsid w:val="00F1611A"/>
    <w:rsid w:val="00F97A39"/>
    <w:rsid w:val="00FA68DE"/>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7A34AA"/>
    <w:rPr>
      <w:color w:val="808080"/>
    </w:rPr>
  </w:style>
  <w:style w:type="paragraph" w:customStyle="1" w:styleId="121861F576C14EF79E2709B6783C3EC6">
    <w:name w:val="121861F576C14EF79E2709B6783C3EC6"/>
    <w:rsid w:val="00EA3C4A"/>
  </w:style>
  <w:style w:type="paragraph" w:customStyle="1" w:styleId="F1D740975BD9433E8F662ED7E0C8D2F5">
    <w:name w:val="F1D740975BD9433E8F662ED7E0C8D2F5"/>
    <w:rsid w:val="00A2488C"/>
  </w:style>
  <w:style w:type="paragraph" w:customStyle="1" w:styleId="944C50B532B44C069788A1A6375FAA10">
    <w:name w:val="944C50B532B44C069788A1A6375FAA10"/>
    <w:rsid w:val="00A2488C"/>
  </w:style>
  <w:style w:type="paragraph" w:customStyle="1" w:styleId="4D26E5D1623D4CC2BE8A890E99F815C5">
    <w:name w:val="4D26E5D1623D4CC2BE8A890E99F815C5"/>
    <w:rsid w:val="00A2488C"/>
  </w:style>
  <w:style w:type="paragraph" w:customStyle="1" w:styleId="215EFB2A150B44BD824D2189397651A9">
    <w:name w:val="215EFB2A150B44BD824D2189397651A9"/>
    <w:rsid w:val="00025143"/>
  </w:style>
  <w:style w:type="paragraph" w:customStyle="1" w:styleId="15B7E77B15F448EFA8806235E2595339">
    <w:name w:val="15B7E77B15F448EFA8806235E2595339"/>
    <w:rsid w:val="00A2488C"/>
  </w:style>
  <w:style w:type="paragraph" w:customStyle="1" w:styleId="95D65224800A4262A9C66AFCE1C00E9B">
    <w:name w:val="95D65224800A4262A9C66AFCE1C00E9B"/>
    <w:rsid w:val="00A2488C"/>
  </w:style>
  <w:style w:type="paragraph" w:customStyle="1" w:styleId="F5B154E1580346EFAAB3B9ADEACCF22D">
    <w:name w:val="F5B154E1580346EFAAB3B9ADEACCF22D"/>
    <w:rsid w:val="00087F6C"/>
    <w:rPr>
      <w:lang w:val="en-US" w:eastAsia="en-US"/>
    </w:rPr>
  </w:style>
  <w:style w:type="paragraph" w:customStyle="1" w:styleId="F951AE32EE354DE19061D4B632400D31">
    <w:name w:val="F951AE32EE354DE19061D4B632400D31"/>
    <w:rsid w:val="00087F6C"/>
    <w:rPr>
      <w:lang w:val="en-US" w:eastAsia="en-US"/>
    </w:rPr>
  </w:style>
  <w:style w:type="paragraph" w:customStyle="1" w:styleId="F46FD5ABE51246A880EACAC0BB646590">
    <w:name w:val="F46FD5ABE51246A880EACAC0BB646590"/>
    <w:rsid w:val="00087F6C"/>
    <w:rPr>
      <w:lang w:val="en-US" w:eastAsia="en-US"/>
    </w:rPr>
  </w:style>
  <w:style w:type="paragraph" w:customStyle="1" w:styleId="3C8146F82C9946008DEB0E09769ABB74">
    <w:name w:val="3C8146F82C9946008DEB0E09769ABB74"/>
    <w:rsid w:val="00087F6C"/>
    <w:rPr>
      <w:lang w:val="en-US" w:eastAsia="en-US"/>
    </w:rPr>
  </w:style>
  <w:style w:type="paragraph" w:customStyle="1" w:styleId="9086DC4F7BA34CB599CAC5857C9DD724">
    <w:name w:val="9086DC4F7BA34CB599CAC5857C9DD724"/>
    <w:rsid w:val="005C38D5"/>
  </w:style>
  <w:style w:type="paragraph" w:customStyle="1" w:styleId="DD554A7ABDCA4E16BDE9383A719ABD97">
    <w:name w:val="DD554A7ABDCA4E16BDE9383A719ABD97"/>
    <w:rsid w:val="005C38D5"/>
  </w:style>
  <w:style w:type="paragraph" w:customStyle="1" w:styleId="830ACB8133CE45D1BE1D8E697667FDC0">
    <w:name w:val="830ACB8133CE45D1BE1D8E697667FDC0"/>
    <w:rsid w:val="005C38D5"/>
  </w:style>
  <w:style w:type="paragraph" w:customStyle="1" w:styleId="4F294B7E3E7B413DAA71238FFB35B4B4">
    <w:name w:val="4F294B7E3E7B413DAA71238FFB35B4B4"/>
    <w:rsid w:val="005C38D5"/>
  </w:style>
  <w:style w:type="paragraph" w:customStyle="1" w:styleId="6D60AD2756A540DABBC82406AA582644">
    <w:name w:val="6D60AD2756A540DABBC82406AA582644"/>
    <w:rsid w:val="00087F6C"/>
    <w:rPr>
      <w:lang w:val="en-US" w:eastAsia="en-US"/>
    </w:rPr>
  </w:style>
  <w:style w:type="paragraph" w:customStyle="1" w:styleId="950B7002C9B54A959A93F5AB06A84FD8">
    <w:name w:val="950B7002C9B54A959A93F5AB06A84FD8"/>
    <w:rsid w:val="00087F6C"/>
    <w:rPr>
      <w:lang w:val="en-US" w:eastAsia="en-US"/>
    </w:rPr>
  </w:style>
  <w:style w:type="paragraph" w:customStyle="1" w:styleId="334245B412054F6B98B325EBAE147DFF">
    <w:name w:val="334245B412054F6B98B325EBAE147DFF"/>
    <w:rsid w:val="00087F6C"/>
    <w:rPr>
      <w:lang w:val="en-US" w:eastAsia="en-US"/>
    </w:rPr>
  </w:style>
  <w:style w:type="paragraph" w:customStyle="1" w:styleId="076D9D6238B14597966375A688E31649">
    <w:name w:val="076D9D6238B14597966375A688E31649"/>
    <w:rsid w:val="00087F6C"/>
    <w:rPr>
      <w:lang w:val="en-US" w:eastAsia="en-US"/>
    </w:rPr>
  </w:style>
  <w:style w:type="paragraph" w:customStyle="1" w:styleId="EC4758EC9D004D60A3950D3B024B8D3C">
    <w:name w:val="EC4758EC9D004D60A3950D3B024B8D3C"/>
    <w:rsid w:val="00087F6C"/>
    <w:rPr>
      <w:lang w:val="en-US" w:eastAsia="en-US"/>
    </w:rPr>
  </w:style>
  <w:style w:type="paragraph" w:customStyle="1" w:styleId="B5A4D980FAB04AE7976A16E21916033D">
    <w:name w:val="B5A4D980FAB04AE7976A16E21916033D"/>
    <w:rsid w:val="00087F6C"/>
    <w:rPr>
      <w:lang w:val="en-US" w:eastAsia="en-US"/>
    </w:rPr>
  </w:style>
  <w:style w:type="paragraph" w:customStyle="1" w:styleId="DAA66EAC25CD445AA351B9CA6BE0AADA">
    <w:name w:val="DAA66EAC25CD445AA351B9CA6BE0AADA"/>
    <w:rsid w:val="00087F6C"/>
    <w:rPr>
      <w:lang w:val="en-US" w:eastAsia="en-US"/>
    </w:rPr>
  </w:style>
  <w:style w:type="paragraph" w:customStyle="1" w:styleId="6C915C187C5C4D8FA0092DBB1EAD7C53">
    <w:name w:val="6C915C187C5C4D8FA0092DBB1EAD7C53"/>
    <w:rsid w:val="00087F6C"/>
    <w:rPr>
      <w:lang w:val="en-US" w:eastAsia="en-US"/>
    </w:rPr>
  </w:style>
  <w:style w:type="paragraph" w:customStyle="1" w:styleId="86A16B56FC92492085405B02D4CC7672">
    <w:name w:val="86A16B56FC92492085405B02D4CC7672"/>
    <w:rsid w:val="007A34AA"/>
  </w:style>
  <w:style w:type="paragraph" w:customStyle="1" w:styleId="60E257EFC6E84102897C2967748C5111">
    <w:name w:val="60E257EFC6E84102897C2967748C5111"/>
    <w:rsid w:val="007A34AA"/>
  </w:style>
  <w:style w:type="paragraph" w:customStyle="1" w:styleId="CC192F37440B4CC7BF7ABF2880FE05EB">
    <w:name w:val="CC192F37440B4CC7BF7ABF2880FE05EB"/>
    <w:rsid w:val="007A34AA"/>
  </w:style>
  <w:style w:type="paragraph" w:customStyle="1" w:styleId="6329FADB565C40D4A05889A78DE40967">
    <w:name w:val="6329FADB565C40D4A05889A78DE40967"/>
    <w:rsid w:val="007A34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0T00:24:06.559"/>
    </inkml:context>
    <inkml:brush xml:id="br0">
      <inkml:brushProperty name="width" value="0.05" units="cm"/>
      <inkml:brushProperty name="height" value="0.05" units="cm"/>
    </inkml:brush>
  </inkml:definitions>
  <inkml:trace contextRef="#ctx0" brushRef="#br0">166 240 24575,'3'-7'0,"0"0"0,4 0 0,-3 0 0,2 1 0,7-10 0,-4 7 0,7-11 0,-12 13 0,-1-3 0,0-18 0,-2 16 0,2-16 0,-3 21 0,0 0 0,0 0 0,0 0 0,-3-3 0,-1 3 0,-15-9 0,9 10 0,-9-3 0,12 9 0,0 0 0,1 3 0,-4 1 0,-10 9 0,7-5 0,-6 5 0,12-3 0,3-2 0,-2 2 0,2 0 0,-2 3 0,2-1 0,-2 1 0,5-7 0,-2 1 0,3 0 0,0 0 0,0 0 0,0 0 0,0 6 0,3-2 0,1 3 0,-1-4 0,25 3 0,-16-5 0,17 2 0,-19-7 0,-3-3 0,0 0 0,-1 0 0,7 0 0,-4 0 0,4 0 0,-7 0 0,1 0 0,0 0 0,0-3 0,3 2 0,-3-2 0,3 3 0,12-6 0,-11 1 0,14-5 0,-17 7 0,2-3 0,6-1 0,-7-1 0,7 1 0,-6 1 0,0 2 0,1 1 0,-1-4 0,-3 7 0,15-12 0,-12 6 0,12-7 0,-15 6 0,0 1 0,0-7 0,0 4 0,0-4 0,-4 7 0,0-1 0,-3 0 0,0 0 0,0 0 0,0 0 0,0 0 0,-3 1 0,-10-1 0,4 3 0,-7 1 0,10 3 0,-1 0 0,0 0 0,-3 0 0,2 0 0,-2 0 0,-9 6 0,10-1 0,-10 4 0,12-2 0,0 0 0,3 0 0,1 0 0,3 12 0,0-9 0,0 9 0,0-12 0,0-1 0,0 1 0,0 0 0,0 0 0,0 0 0,3 0 0,1 0 0,3-1 0,0 1 0,18 15 0,-14-11 0,14 11 0,-15-15 0,1 0 0,-1-4 0,0 4 0,0-7 0,-2 6 0,5-5 0,-6 2 0,56-3 0,-43 0 0,42 0 0,-55 0 0,3 0 0,-3 0 0,3-3 0,-2-1 0,2-2 0,-1-4 0,2-4 0,-3 3 0,1-2 0,-8 6 0,2 0 0,-3 0 0,6-3 0,-5 0 0,11-1 0,-7-2 0,2 5 0,-4-2 0,-3 4 0,-3-1 0,2 0 0,-2 0 0,3 0 0,-3 0 0,2 1 0,-2-1 0,0-3 0,2-7 0,-2 11 0,3-2 0,3 18 0,-2-3 0,2 3 0,-3-3 0,0 0 0,3 3 0,-2-3 0,2 3 0,1 7 0,1-4 0,0 5 0,-2-8 0,-3 0 0,0-3 0,3 6 0,-2-5 0,5 5 0,-5-6 0,5 3 0,-6-3 0,6 3 0,-5-9 0,2 2 0,-3-10 0,3 0 0,-2 0 0,5 0 0,-5 0 0,5 1 0,-5-1 0,5-3 0,-5 2 0,5-2 0,-2 3 0,-1 1 0,3-1 0,-5 0 0,5 0 0,-2 0 0,3 0 0,0 1 0,0-1 0,-1 3 0,1 1 0,3 0 0,-2 2 0,2-5 0,-3 5 0,-1-2 0,1 3 0,0-3 0,0 2 0,0 1 0,0 4 0,-1 3 0,1 0 0,-3 0 0,-1 3 0,0-3 0,1 6 0,0-5 0,2 5 0,-1 5 0,2-6 0,-1 5 0,-3-7 0,-3-2 0,3 2 0,0 0 0,1-3 0,2 3 0,-2-3 0,3-3 0,0-4 0,0-1 0,3-5 0,-3 5 0,6-5 0,-5 2 0,5 0 0,-6-2 0,3 3 0,-3-4 0,-3 3 0,-1 1 0</inkml:trace>
  <inkml:trace contextRef="#ctx0" brushRef="#br0" timeOffset="1456">1 517 24575,'77'-6'0,"0"0"0,0-1 0,0 1 0,18 1 0,-3 0 0,-19-2 0,-9-7 0,0 13 0,0-14 0,-15 14 0,-4-7 0,-15 8 0,15 0 0,-11 0 0,11-4 0,0 3 0,-21-7 0,33 8 0,16-12 0,2 0 0,1 7 0,-5-2 0,14-1 0,-14 2 0,8 6-701,5-5 1,3 0 700,-34 4 0,-1-1 0,12-3 0,-1 0-287,35 5 287,-16 0 0,-28 0 0,-22 0 0,-28 6 0,-15 4 344,2 2 1,-6-3 0,9-5 0</inkml:trace>
  <inkml:trace contextRef="#ctx0" brushRef="#br0" timeOffset="2218">819 603 24575,'17'0'0,"3"0"0,10 0 0,-13 0 0,-4 0 0</inkml:trace>
  <inkml:trace contextRef="#ctx0" brushRef="#br0" timeOffset="2726">1647 610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0T00:23:53.655"/>
    </inkml:context>
    <inkml:brush xml:id="br0">
      <inkml:brushProperty name="width" value="0.05" units="cm"/>
      <inkml:brushProperty name="height" value="0.05" units="cm"/>
    </inkml:brush>
  </inkml:definitions>
  <inkml:trace contextRef="#ctx0" brushRef="#br0">167 37 24575,'-14'14'0,"4"-4"0,0 3 0,3-2 0,0 0 0,0-1 0,0-1 0,4-1 0,-4 5 0,7-5 0,-3 5 0,0-3 0,-1 4 0,0-4 0,1 0 0,3 0 0,0-2 0,0 5 0,0-6 0,0 6 0,0-5 0,0 5 0,0-2 0,0-1 0,0 3 0,24 43 0,-12-31 0,20 35 0,-21-50 0,-1 0 0,0-6 0,-3-1 0,6-3 0,-2 0 0,3 0 0,46-27 0,-31 7 0,26-14 0,-46 17 0,-9 10 0,0 0 0,0 0 0,0 0 0,0 0 0,0-3 0,0 3 0,0-3 0,0 0 0,-43-67 0,27 50 0,-20-20 0,0 6 0,19 32 0,-12-20 0,23 17 0,-8-8 0,2 10 0,-9 2 0,7 1 0,0 0 0,1 3 0,2-2 0,-2 6 0,-19 6 0,19-1 0,-17 11 0,29-8 0,-2 5 0,3 5 0,0-3 0,3 6 0,1-7 0,3-1 0,2 1 0,-1 0 0,5 0 0,46 26 0,9 3 0,-26-17 0,28 17 0,-10-10 0,-49-33 0,-1 0 0,0 0 0,-3 0 0,3 0 0,-3 0 0,3 0 0,0-3 0,31-22 0,-26 13 0,18-17 0,-33 23 0,0-1 0,0 0 0,0 0 0,0-3 0,0 12 0,3 61 0,-2-37 0,2 46 0,-3-65 0,0 0 0,0 0 0,3 3 0,1-3 0,-3 3 0,1-9 0,-5-8 0,3-4 0,0-6 0,0 6 0,0-9 0,0 8 0,0-6 0,0 8 0,0 0 0,9-28 0,-3 20 0,6-22 0,-5 33 0,0-3 0,3 3 0,1 3 0,2-2 0,-2 5 0,45-5 0,-38 5 0,34-2 0,-48 3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0T00:23:47.814"/>
    </inkml:context>
    <inkml:brush xml:id="br0">
      <inkml:brushProperty name="width" value="0.05" units="cm"/>
      <inkml:brushProperty name="height" value="0.05" units="cm"/>
    </inkml:brush>
  </inkml:definitions>
  <inkml:trace contextRef="#ctx0" brushRef="#br0">0 86 24575,'0'5'0,"0"8"0,0 5 0,0 11 0,0-7 0,0 1 0,0-2 0,0 0 0,0 7 0,3-4 0,-2 2 0,2-15 0,-3 1 0,0-1 0,5 10 0,-4-8 0,3 7 0,-1-9 0,-2 2 0,2 1 0,-3 0 0,0-4 0,3 3 0,-2-2 0,2-1 0,0 0 0,1-9 0,4-12 0,-4-9 0,1 3 0,-5 4 0</inkml:trace>
  <inkml:trace contextRef="#ctx0" brushRef="#br0" timeOffset="1341">7 77 24575,'14'13'0,"0"1"0,-1 0 0,8 2 0,-8-4 0,14 6 0,-7-4 0,3 4 0,-5-5 0,-5 0 0,-2-2 0,2 2 0,1-2 0,41 23 0,-35-21 0,34 18 0,-43-24 0,2 0 0,1 0 0,0 2 0,-4-4 0,6 10 0,-7-9 0,4 6 0,-6-5 0,-4 0 0,3 0 0,-5 0 0,-1 0 0,-1-4 0,-2 1 0</inkml:trace>
  <inkml:trace contextRef="#ctx0" brushRef="#br0" timeOffset="2546">349 1 24575,'-8'25'0,"2"-3"0,6-8 0,0 0 0,0 0 0,0-1 0,0-2 0,0 2 0,5 5 0,-4-6 0,3 9 0,-4-11 0,0 1 0,0-1 0,0 0 0,0 3 0,0-1 0,0 4 0,0-9 0,0 6 0,0-5 0,0 5 0,0-6 0,0 3 0,0 0 0,0-2 0,12 17 0,-6-15 0,10 16 0,-9-16 0,0 1 0,0-1 0,0-3 0,-6-7 0,1 3 0,-5-6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0T00:25:42.231"/>
    </inkml:context>
    <inkml:brush xml:id="br0">
      <inkml:brushProperty name="width" value="0.05" units="cm"/>
      <inkml:brushProperty name="height" value="0.05" units="cm"/>
    </inkml:brush>
  </inkml:definitions>
  <inkml:trace contextRef="#ctx0" brushRef="#br0">1 49 24575,'4'10'0,"-1"-2"0,-3 5 0,0-3 0,0 1 0,3 2 0,-3-5 0,3 5 0,-3-3 0,0 4 0,0-3 0,0 1 0,0-1 0,4 3 0,-4-4 0,3 0 0,-3-3 0,0 0 0,0 0 0,0 3 0,0 0 0,0 1 0,0-1 0,3-3 0,-2 0 0,2 0 0,0 2 0,1 8 0,0-5 0,-1 4 0,-3-9 0,0 0 0,0 0 0,0 0 0,0 0 0,0-1 0,3 1 0,-2-6 0,2-2 0,-3-16 0,0 11 0,0-8 0</inkml:trace>
  <inkml:trace contextRef="#ctx0" brushRef="#br0" timeOffset="816">35 99 24575,'31'31'0,"-7"-8"0,-4 1 0,9 5 0,3 3 0,1 1 0,-4-7 0,7-5 0,-17-8 0,25 11 0,-29-12 0,3 1 0,-5-7 0,-5-2 0,2 2 0,-4-5 0,1 5 0,0-5 0,3 2 0,-2 0 0,1-2 0,4 5 0,-7-5 0,3 2 0</inkml:trace>
  <inkml:trace contextRef="#ctx0" brushRef="#br0" timeOffset="2104">322 1 24575,'3'13'0,"0"8"0,8 14 0,-4-1 0,8 1 0,-7-14 0,-1-8 0,-3-2 0,2 2 0,-6-5 0,7 4 0,-7-4 0,16 38 0,-10-27 0,10 26 0,-10-20 0,-2-15 0,2 12 0,-5-15 0,5 0 0,-5 0 0,2 0 0,0 0 0,1-1 0,0 1 0,-1-3 0,-3-1 0</inkml:trace>
  <inkml:trace contextRef="#ctx0" brushRef="#br0" timeOffset="6063">209 18 24575,'-7'0'0,"-3"0"0,-1 3 0,1 1 0,0 0 0,0-1 0,-1 0 0,0-2 0,2 5 0,2-3 0,0 4 0,-3 3 0,2-2 0,-1 2 0,2-4 0,0 1 0,0 37 0,3-28 0,1 27 0,3-33 0,0-2 0,0 1 0,3 1 0,1-2 0,0 5 0,-1-6 0,0 6 0,1-2 0,-1 3 0,13 12 0,-7-13 0,8 6 0,-5-16 0,-4 0 0,5-2 0,-2 2 0,2-3 0,1 0 0,0 0 0,-1 0 0,1 0 0,-3 0 0,17 0 0,-17 0 0,14 0 0,-18-3 0,0-1 0,-3-3 0,-1 1 0,0-4 0,-2 2 0,2-5 0,-3 6 0,3-31 0,-5 22 0,4-19 0,-8 22 0,5 2 0,-5 0 0,5-2 0,-5 6 0,5-3 0,-6-7 0,-9-12 0,4 7 0,-6-5 0,11 21 0,0-1 0,-3 0 0,2 0 0,-2 3 0,4 1 0,-4 0 0,2 2 0,-2-2 0,3 3 0,1 0 0,-4 6 0,2 2 0,1 3 0,4 2 0,3-6 0,21 49 0,-12-38 0,19 34 0,-20-48 0,5 5 0,-3-7 0,4 7 0,0-8 0,-1 2 0,8 1 0,-5-3 0,5 4 0,0-1 0,19 0 0,-16 2 0,10-6 0,-30-4 0,-1-3 0,-3 0 0,0 0 0,0-3 0,12-9 0,-9 6 0,12-6 0,-14 12 0,5 0 0,-2 0 0,0 6 0,-1 2 0,-3 9 0,0-2 0,0 5 0,0-3 0,0 1 0,0 2 0,0-2 0,0 2 0,0-2 0,0-1 0,0-3 0,6 21 0,-2-16 0,3 16 0,-4-21 0,0 0 0,-2 0 0,2-1 0,0 1 0,-2 0 0,2 0 0,0 0 0,-2 3 0,-1-3 0,-4-3 0,0-5 0,1-5 0,3-1 0,0 0 0,0-3 0,0 2 0,0-2 0,0 1 0,6-17 0,-4 11 0,4-13 0,-3 17 0,-2 1 0,2 0 0,0 3 0,-3 0 0,4 0 0,-4 1 0,3-1 0,-3 0 0,6 0 0,-2 0 0,3 3 0,0 1 0,0 3 0,0 0 0,-1 0 0,1 0 0,0 0 0,18 0 0,-13 0 0,13 0 0,-18-3 0,-1 3 0,-2-4 0,-1 4 0</inkml:trace>
  <inkml:trace contextRef="#ctx0" brushRef="#br0" timeOffset="11288">746 308 24575,'7'-4'0,"0"1"0,9-3 0,-7 5 0,7-5 0,-9 3 0,0 2 0,0-2 0,-1 0 0,7-4 0,-4-1 0,4-2 0,-9 4 0,2-1 0,-3-3 0,1 2 0,-1-5 0,-6 6 0,2-3 0,-5 3 0,3-3 0,-4 3 0,0 0 0,0 4 0,-3 3 0,3 0 0,-3 0 0,3 3 0,0 0 0,0 4 0,0 0 0,-3 9 0,6-7 0,-2 7 0,6-9 0,0 0 0,0 0 0,0 0 0,0-1 0,0 1 0,0 28 0,0-22 0,3 21 0,-2-27 0,2 0 0,-3 0 0,3 0 0,0 0 0,4 0 0,0-1 0,0 1 0,0 0 0,3 0 0,-3-3 0,3-1 0,21 3 0,-7-5 0,12 5 0,-14-6 0,-9 0 0,1 0 0,-3 0 0,1 0 0,-1 0 0,0-3 0,2 0 0,-3-4 0,1 3 0,2-2 0,1-4 0,-3 2 0,-1-5 0,-4 6 0,-5 0 0,5 0 0,-2 0 0,-1 0 0,0 1 0,1-1 0,2-15 0,-1 11 0,1-11 0,-6 15 0,3 0 0,-2 0 0,2 1 0,-3-1 0,0 0 0,0 0 0,0 0 0,0 0 0,0-6 0,0 5 0,0-5 0,-3 6 0,-1 0 0,-3 1 0,0-1 0,0 3 0,1 1 0,-23 3 0,14 0 0,-17 0 0,22 0 0,-3 0 0,5 0 0,-2 0 0,3 0 0,1 3 0,-1 1 0,0 3 0,0 6 0,3-5 0,1 5 0,3-6 0,0 0 0,0-1 0,0 1 0,0 3 0,0-2 0,0 2 0,0-4 0,12 20 0,-6-15 0,7 14 0,-3-15 0,-6-2 0,6 1 0,0 1 0,7 7 0,-5-5 0,4 1 0,-9-10 0,-1 0 0,1-2 0,0 2 0,3 0 0,-2-2 0,39 2 0,-30-3 0,30 0 0,-39 0 0,5 0 0,5 0 0,-3 0 0,6 0 0,-10-3 0,-1 2 0,3-11 0,-8 7 0,10-11 0,-13 8 0,7-2 0,-8 3 0,2 0 0,-3 1 0,0-1 0,0-3 0,0-1 0,3-2 0,-3-19 0,4 16 0,-4-12 0,0 21 0,0 1 0,0-1 0,0 0 0,0 0 0,0 0 0,3 9 0,-3 0 0,8 18 0,-4-7 0,6 15 0,-6-5 0,3-3 0,-3 0 0,0-12 0,5 23 0,-7-16 0,7 14 0,-8-19 0,2-3 0,-3-1 0,0-8 0,0 1 0,0-9 0,0 0 0,0 2 0,0-5 0,0 3 0,0-1 0,0 1 0,0 3 0,0-3 0,0 3 0,3-3 0,-3 3 0,6 0 0,-2-3 0,3 3 0,0-3 0,0 3 0,0 0 0,-1 3 0,1 1 0,3 9 0,-2-1 0,-1 8 0,2-2 0,1 10 0,2-6 0,0 3 0,-5-8 0,0-3 0,0 0 0,0-1 0,0 1 0,-4 0 0,3 3 0,-2-2 0,3-5 0,0-3 0,0-7 0,-3 0 0,20-18 0,-16 10 0,17-10 0,-16 4 0,-5 12 0,0-8 0,-4 10 0,0 0 0,0 3 0,0 1 0</inkml:trace>
  <inkml:trace contextRef="#ctx0" brushRef="#br0" timeOffset="12855">936 562 24575,'10'0'0,"0"0"0,0 0 0,8 0 0,5 0 0,37-1 0,40-1 0,16 0 0,-2 0 0,-25 0 0,-11 1 0,1 0-573,10-1 0,23 0 0,6 0 0,-14 0 1,-30 1 572,-10 1 0,-22 0 0,1 0 0,-20 0 0,0 0 0,-2 0 0,-8 0 2864,1 0-2864,7 0 0,2 0 0,22 0 0,43 0 0,4 0 0,-20 0 0,19 0 0,-19 0 0,-65 0 0,-6 0 0,-5 0 0,0 0 0,-2 0 0</inkml:trace>
  <inkml:trace contextRef="#ctx0" brushRef="#br0" timeOffset="13607">1559 678 24575,'8'0'0,"-2"0"0</inkml:trace>
  <inkml:trace contextRef="#ctx0" brushRef="#br0" timeOffset="14217">1840 685 24575,'0'0'0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1T00:41:57.974"/>
    </inkml:context>
    <inkml:brush xml:id="br0">
      <inkml:brushProperty name="width" value="0.05" units="cm"/>
      <inkml:brushProperty name="height" value="0.05" units="cm"/>
    </inkml:brush>
  </inkml:definitions>
  <inkml:trace contextRef="#ctx0" brushRef="#br0">9 101 24575,'-4'17'0,"43"53"0,-2-7 0,11 22 0,-22-41 0,-26-15 0,0-14 0,0 6 0,0-7 0,0 0 0,0-1 0,0 1 0,0-3 0,0-1 0,0 0 0,5 7 0,-4-4 0,3 4 0,-1-7 0,-2-2 0,5 2 0,-5-4 0,2 1 0,-3 0 0,3 3 0,-2-8 0,2-3 0,-3-10 0,0 4 0,0 0 0</inkml:trace>
  <inkml:trace contextRef="#ctx0" brushRef="#br0" timeOffset="1560">1 120 24575,'7'0'0,"0"0"0,3 0 0,0 0 0,4 0 0,0 7 0,7 3 0,-9 1 0,8 5 0,38 18 0,3 1 0,-23-10 0,25 13 0,-9-7 0,-47-27 0,0 2 0,0-3 0,0 7 0,0-2 0,-1 5 0,1-5 0,0 1 0,0 1 0,9 10 0,-4-4 0,5 4 0,-7-7 0,-3-6 0,-4 3 0,3-3 0,-2 0 0,15 12 0,-9-9 0,9 9 0,-12-12 0,3 0 0,-2-1 0,1-5 0,-5 1 0,-1-5 0</inkml:trace>
  <inkml:trace contextRef="#ctx0" brushRef="#br0" timeOffset="2808">429 0 24575,'4'14'0,"-1"7"0,4 17 0,-5-15 0,9 20 0,-10-23 0,4 10 0,-1 0 0,-2-10 0,9 17 0,-9-23 0,6 13 0,-4-6 0,-3-12 0,7 11 0,-4-9 0,3 3 0,-4-4 0,0 0 0,1 0 0,-4-2 0,6 2 0,1 21 0,1-15 0,-1 16 0,-4-22 0,0-1 0,1 2 0,2 0 0,-2-1 0,-1-7 0,-3 1 0</inkml:trace>
  <inkml:trace contextRef="#ctx0" brushRef="#br0" timeOffset="6696">357 114 24575,'-85'28'0,"16"-8"0,62-4 0,4-5 0,-3-1 0,5 0 0,-2 0 0,3-2 0,0 5 0,0-6 0,0 9 0,0-7 0,0 7 0,0-9 0,0 6 0,0-2 0,0 3 0,0-1 0,3-2 0,1 2 0,2-3 0,1 1 0,18 32 0,-13-24 0,13 22 0,-18-31 0,0-3 0,-1-1 0,1 1 0,3 0 0,-2-3 0,2-1 0,-3 0 0,-1-2 0,38 5 0,-25-5 0,28-1 0,-36-4 0,-2-3 0,-2 0 0,0 0 0,0 0 0,0 1 0,-3-4 0,2-1 0,-6-3 0,7 1 0,-7-1 0,6-41 0,-5 32 0,2-29 0,-3 39 0,-6 3 0,2-4 0,-6 3 0,0-2 0,2 6 0,-2-3 0,3 3 0,1 0 0,-1 0 0,-18-6 0,13 5 0,-16-8 0,20 11 0,-1-4 0,-1 5 0,-1-2 0,0-1 0,-14 15 0,15-2 0,-12 14 0,18-6 0,-2-4 0,5 0 0,-2-3 0,3 0 0,0 3 0,0 0 0,0 1 0,0 2 0,0 16 0,0-11 0,0 11 0,0-19 0,3-3 0,-2 0 0,5 0 0,-2-1 0,89-11 0,-65 3 0,66-11 0,-88 6 0,1 0 0,0 0 0,3-3 0,4-8 0,-3 6 0,8-14 0,-11 16 0,2-5 0,-4 8 0,-2 9 0,9 27 0,-5-12 0,2 17 0,-4-24 0,-5-3 0,5 6 0,-5-5 0,2 2 0,0-3 0,-2-1 0,8 20 0,-8-15 0,8 14 0,-8-18 0,2 0 0,-3 0 0,0-1 0,6-35 0,-4 20 0,7-28 0,-8 30 0,2 0 0,-3 1 0,0-1 0,3-3 0,-2 2 0,2-2 0,0 0 0,3-15 0,-1 10 0,4-10 0,-8 18 0,2 0 0,-3 1 0,3-1 0,1 0 0,3 0 0,3 0 0,-3 3 0,21-5 0,-16 5 0,13-3 0,-21 4 0,-1 3 0</inkml:trace>
  <inkml:trace contextRef="#ctx0" brushRef="#br0" timeOffset="11984">833 399 24575,'48'-4'0,"-21"1"0,27 3 0,-33-3 0,-11 3 0,3-3 0,-5-1 0,2 4 0,-4-6 0,-2-1 0,-1-1 0,-3-5 0,0 6 0,0-3 0,0 3 0,0 0 0,0 0 0,0-3 0,0 3 0,-12-15 0,6 12 0,-10-6 0,9 13 0,0 3 0,1 0 0,-7 0 0,4 0 0,-4 3 0,6 1 0,4 2 0,-3 1 0,5 0 0,-2 0 0,0 3 0,2 16 0,-2-12 0,3 11 0,0-18 0,0 0 0,0 0 0,0 0 0,0 0 0,0-1 0,0 1 0,0 0 0,3 12 0,-2-9 0,5 9 0,-2-12 0,2 0 0,1 0 0,-3-1 0,2 1 0,72-15 0,-52 5 0,58-10 0,-77 7 0,3 2 0,-3 0 0,3-2 0,-2 2 0,2-3 0,-4 1 0,1-1 0,0 0 0,-3 0 0,14-18 0,-14 14 0,14-18 0,-14 22 0,3-3 0,0 3 0,-3 0 0,2 0 0,-6-2 0,3 1 0,-3-2 0,-3 0 0,0 3 0,-16-16 0,6 17 0,-10-10 0,12 16 0,1 0 0,3 0 0,1 0 0,-1 0 0,0 0 0,-9 13 0,10-4 0,-6 7 0,12-6 0,0-3 0,0 3 0,0-2 0,0 5 0,0-3 0,0 1 0,3-1 0,0-3 0,4 3 0,9 12 0,-7-8 0,7 11 0,-9-17 0,0 2 0,3-7 0,31 3 0,-20-5 0,20 2 0,-31-3 0,0 0 0,-2 0 0,2 0 0,0-6 0,-3 2 0,3-6 0,-3 3 0,0 0 0,0-3 0,-4 3 0,7-28 0,-9 22 0,5-21 0,-6 24 0,0-4 0,0 3 0,0 1 0,0 3 0,0 1 0,0-1 0,0 0 0,0 0 0,-3-3 0,2 3 0,1 27 0,4-13 0,0 35 0,2-27 0,-2 7 0,4 2 0,-4-12 0,4 9 0,-7-11 0,2 1 0,0-1 0,-3 0 0,3-3 0,0 3 0,-2-12 0,2 0 0,-3-11 0,0 3 0,0-4 0,0 0 0,0 4 0,0-3 0,0 5 0,6-20 0,-1 17 0,5-14 0,0 15 0,-3 2 0,3-2 0,-3 3 0,0 1 0,0-1 0,9 3 0,-7 1 0,7 3 0,-6 0 0,-3 0 0,3 0 0,-3 3 0,0 1 0,18 33 0,-14-20 0,14 25 0,-21-32 0,2 3 0,-5-5 0,5 2 0,-2-1 0,3 2 0,-3 0 0,2 2 0,-2-6 0,2 3 0,1-6 0,0-1 0,3-6 0,1-1 0,2-3 0,1 1 0,0-1 0,-4 3 0,0-2 0,-3 5 0,0-2 0,0 0 0,-6-1 0,1 0 0,-5 1 0</inkml:trace>
  <inkml:trace contextRef="#ctx0" brushRef="#br0" timeOffset="13432">1286 612 24575,'7'-4'0,"0"1"0,10-2 0,3 4 0,55-13 0,-26 8 0,4-1-1474,18-5 0,7 1 1474,18 5 0,3-1 231,-34-3 1,1-3-1,21 2-231,-24 6 0,14 2 0,11 0 0,8 1 0,8 0 0,4 0 0,2 1 0,0-1 0,-3 1 0,-4-1 0,-8 0 0,-9 0 0,-11-1 0,33-4 0,-20-1 0,0 0 0,18 1 0,-7 5 0,0 0 0,0 0 0,1-1 0,-1 1 0,0 0 0,0 0 0,0 0 0,0 0 0,0-1 0,0 1 0</inkml:trace>
  <inkml:trace contextRef="#ctx0" brushRef="#br0" timeOffset="14488">2210 605 24575,'7'0'0,"0"-3"0,-3 2 0,-1-2 0</inkml:trace>
  <inkml:trace contextRef="#ctx0" brushRef="#br0" timeOffset="14816">2566 585 24575,'7'0'0,"0"0"0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1T00:43:45.215"/>
    </inkml:context>
    <inkml:brush xml:id="br0">
      <inkml:brushProperty name="width" value="0.05" units="cm"/>
      <inkml:brushProperty name="height" value="0.05" units="cm"/>
    </inkml:brush>
  </inkml:definitions>
  <inkml:trace contextRef="#ctx0" brushRef="#br0">8 80 24575,'-4'6'0,"1"12"0,3-6 0,0 9 0,0-10 0,0 2 0,0 5 0,0 37 0,0-16 0,0 17 0,0-35 0,0-8 0,0-2 0,0 2 0,0-5 0,3 4 0,1-1 0,-1 3 0,0-4 0,2 11 0,-4-9 0,4 9 0,-5-10 0,0-1 0,3 0 0,-3-3 0,3 3 0,-3 0 0,3 1 0,-2-1 0,2 0 0,-3 0 0,0-8 0,0-10 0,0 1 0,0-6 0</inkml:trace>
  <inkml:trace contextRef="#ctx0" brushRef="#br0" timeOffset="1124">25 79 24575,'7'11'0,"-3"-1"0,5 0 0,-5 0 0,9 4 0,-8-3 0,15 24 0,-13-22 0,11 19 0,-11-22 0,5 8 0,-3-6 0,9 16 0,-9-19 0,3 12 0,-2-11 0,-2 1 0,2-1 0,-3-3 0,3 0 0,37 30 0,-24-23 0,24 24 0,-34-32 0,12 10 0,-10-9 0,7 5 0,-19-12 0</inkml:trace>
  <inkml:trace contextRef="#ctx0" brushRef="#br0" timeOffset="2260">258 0 24575,'11'72'0,"-1"1"0,-1-7 0,-2-11 0,-2-25 0,-4 1 0,11 14 0,-11-19 0,6 10 0,-4-22 0,-2 7 0,2-8 0,-3 4 0,0-7 0,3 6 0,1 0 0,0 0 0,-1-6 0,0-3 0,-7-17 0,6 10 0,-6-13 0</inkml:trace>
  <inkml:trace contextRef="#ctx0" brushRef="#br0" timeOffset="5819">230 15 24575,'-76'48'0,"18"-7"0,55-35 0,0 1 0,-1 0 0,0 0 0,1 0 0,3 0 0,-3 2 0,-7 11 0,5-7 0,-4 6 0,9-6 0,-3-1 0,2 1 0,-2 0 0,3-2 0,0 3 0,0-4 0,0 0 0,0 0 0,0-2 0,9 35 0,-4-28 0,8 25 0,-9-33 0,2 0 0,-2 0 0,3 3 0,0-6 0,2 3 0,55-11 0,-40 1 0,39-4 0,-56 0 0,0 0 0,-4-3 0,3 3 0,-5-3 0,5 0 0,-5 2 0,2-5 0,-3 3 0,0-25 0,0 19 0,0-19 0,0 28 0,0-3 0,-3 0 0,-1 2 0,0-4 0,1 4 0,3-2 0,-3 3 0,0 0 0,-1 1 0,-2-4 0,-1-1 0,-1 0 0,-2 1 0,0 7 0,3-3 0,-6 5 0,-16-5 0,11 2 0,-11-3 0,16 0 0,5 6 0,1 2 0,4 6 0,3 0 0,23 81 0,-14-57 0,17 58 0,-19-79 0,0-3 0,-1-1 0,4-2 0,1-1 0,10-3 0,2 0 0,7 0 0,20-12 0,-22 6 0,13-10 0,-30 9 0,-1 0 0,0 0 0,-3 1 0,3-1 0,-3 0 0,6-12 0,-8 9 0,4 29 0,-9-7 0,0 37 0,0-33 0,0 5 0,0-8 0,6 1 0,-4 0 0,4-4 0,-6 0 0,0-3 0,0 0 0,0 0 0,0-16 0,0 3 0,0-13 0,0 5 0,0-7 0,0 5 0,0-5 0,3 11 0,1-3 0,0 5 0,2-2 0,-2 3 0,2 1 0,-2-1 0,18-15 0,-15 11 0,18-11 0,-17 15 0,2 0 0,0 0 0,12 4 0,-11 0 0,7 3 0</inkml:trace>
  <inkml:trace contextRef="#ctx0" brushRef="#br0" timeOffset="9778">682 347 24575,'7'0'0,"2"-3"0,-1 3 0,2-6 0,-3 5 0,0-5 0,3 2 0,0-3 0,36-9 0,-28 7 0,24-7 0,-35 9 0,-1 0 0,1 0 0,-3 1 0,-1-1 0,-3-6 0,-3 1 0,-1-1 0,-3 3 0,1 3 0,-1 0 0,-3-3 0,2 3 0,-2-3 0,3 6 0,-18 4 0,14 1 0,-17 5 0,17 1 0,0 0 0,2 6 0,2-5 0,3 2 0,1 15 0,3-11 0,0 12 0,0-16 0,0-3 0,0 0 0,0 0 0,0-1 0,0 1 0,0 0 0,3 3 0,1 1 0,3-1 0,6 6 0,-5-10 0,5 3 0,-3-6 0,-3-2 0,3 2 0,-3-3 0,48 0 0,-33 0 0,44 0 0,-53-3 0,14-3 0,-17-1 0,7-1 0,-7 1 0,-3 0 0,3 0 0,-3 0 0,0 1 0,-3-1 0,2 0 0,4-43 0,-5 33 0,4-32 0,-9 42 0,0 0 0,0 0 0,0-3 0,0 2 0,-3-1 0,-1 2 0,0 0 0,-2 0 0,3 3 0,-4 4 0,0 4 0,0 6 0,3-2 0,1 1 0,3-2 0,-3 18 0,2-10 0,-2 11 0,3-16 0,0-4 0,0 1 0,0 0 0,0 0 0,3 0 0,1 0 0,12 9 0,-7-7 0,7 7 0,-9-9 0,0-1 0,3 1 0,-3-3 0,6-1 0,5-7 0,-5-1 0,4-6 0,-10 1 0,3-4 0,-3 3 0,3 1 0,-3 0 0,0 3 0,3-15 0,-6 12 0,2-9 0,-6 12 0,0 0 0,0 0 0,0 0 0,0 1 0,0-1 0,0 0 0,-3-3 0,0 2 0,-1-5 0,1 15 0,3 22 0,5 36 0,2 10 0,3 15 0,-4-18 0,2-7 0,2-28 0,-9-25 0,5 0 0,-6-12 0,3-1 0,-3-18 0,0 12 0,0-16 0,0 16 0,0-9 0,0 7 0,3 0 0,4 1 0,1 2 0,-1-2 0,2 2 0,-5 1 0,38-11 0,-24 12 0,21-9 0,-29 15 0,-3 0 0,0 3 0,-1 0 0,1 0 0,0 0 0,9 0 0,-4 6 0,8-2 0,-9 6 0,-1-3 0,0 3 0,-3-3 0,3 3 0,-3-3 0,0 0 0,0 0 0,-1 0 0,12-4 0,-6 1 0,9-11 0,8-15 0,31-25 0,-6-4 0,6 5 0,-29 9 0,-16 22 0,-2-6 0,-3 10 0,-6 1 0,-1 3 0,-3 4 0,0 0 0</inkml:trace>
  <inkml:trace contextRef="#ctx0" brushRef="#br0" timeOffset="10932">749 655 24575,'6'0'0,"4"-3"0,23-12 0,9 2 0,52-13-1706,-32 15 0,7 1 1706,-11 2 0,5 1 0,15-2-24,-5 2 1,17-1-1,11-1 1,5 0-1,2 0 1,-5 1 0,-8 0-1,-15 1 24,20-1 0,-16 0 0,13 0 0,-10 1 0,20-1 0,9-1 0,-2 0 0,-13 1 0,-25 1 0,-34 1 0,-32 3 0,-3-4 0,3 0 0,8-1 2473,-9 0-2473,-1 6 0,-6 0 0,-9 5 0</inkml:trace>
  <inkml:trace contextRef="#ctx0" brushRef="#br0" timeOffset="11746">1227 750 24575,'23'-4'0,"-5"1"0</inkml:trace>
  <inkml:trace contextRef="#ctx0" brushRef="#br0" timeOffset="12027">1645 743 24575,'3'4'0,"0"-1"0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2T00:03:21.591"/>
    </inkml:context>
    <inkml:brush xml:id="br0">
      <inkml:brushProperty name="width" value="0.05" units="cm"/>
      <inkml:brushProperty name="height" value="0.05" units="cm"/>
    </inkml:brush>
  </inkml:definitions>
  <inkml:trace contextRef="#ctx0" brushRef="#br0">1 176 24575,'7'0'0,"-1"0"0,13-6 0,-9 2 0,12-3 0,-4-1 0,-5 4 0,7-4 0,-2 0 0,-5 0 0,4 0 0,-10 1 0,-7-3 0,3 3 0,-9-3 0,2 3 0,-3 0 0,0 0 0,0 3 0,-15-5 0,8 5 0,-8-3 0,12 4 0,3 3 0,0 0 0,-9 15 0,10-5 0,-6 10 0,12-10 0,0-3 0,-3 2 0,2 2 0,-2 0 0,3-1 0,0-4 0,0 1 0,0 3 0,3 7 0,1-5 0,3 7 0,0-11 0,-1-1 0,4-4 0,46-3 0,-31 0 0,41 0 0,-50 0 0,5 0 0,0 0 0,-9 0 0,8 0 0,-12 0 0,5 0 0,-6 0 0,3-3 0,-3-1 0,0-3 0,6-6 0,-8 5 0,7-5 0,-11 6 0,5 0 0,-5 0 0,2 0 0,0 0 0,-2 1 0,-1-38 0,-1 28 0,-5-27 0,2 36 0,-15 0 0,9 3 0,-12 1 0,15 6 0,-6 1 0,2 3 0,1 0 0,0 0 0,6 0 0,1 21 0,3-13 0,0 14 0,0-19 0,0 0 0,0-3 0,0 6 0,6-2 0,-2-1 0,6 0 0,-3-3 0,32 3 0,-14-1 0,19-2 0,-23-2 0,-7-5 0,7 4 0,2-3 0,7 4 0,-10-5 0,-3 0 0,-7-15 0,-6 5 0,2-10 0,-6 10 0,0 0 0,3 3 0,-2-6 0,2 5 0,-3-5 0,3 2 0,-2-2 0,2 2 0,-3 1 0,0 0 0,0-12 0,0 8 0,0-8 0,0 12 0,0 2 0,0 8 0,0 11 0,4 12 0,-2 7 0,6 1 0,-6-8 0,5-2 0,-6-11 0,2 3 0,-3-5 0,0 2 0,0-10 0,3-10 0,-2 1 0,5-10 0,10-10 0,-9 14 0,11-13 0,-11 18 0,0 3 0,3-3 0,-3 3 0,3 3 0,1 1 0,-1 0 0,0 2 0,0-2 0,-2 0 0,2 2 0,-4-2 0,1 3 0,0 0 0,0 0 0,10 9 0,-7-3 0,7 6 0,-10-5 0,-1 0 0,4 3 0,-2 1 0,14 14 0,-12-11 0,9 8 0,-12-15 0,0 0 0,-1 0 0,1 0 0,0-1 0,3-2 0,-2-1 0,2-3 0,-4 0 0,1 0 0,3-3 0,-5-1 0,4-6 0,-5 3 0,-1-6 0,7 2 0,-9-2 0,8 2 0,-8-2 0,5 5 0,-5-1 0,2 5 0,-3 1 0</inkml:trace>
  <inkml:trace contextRef="#ctx0" brushRef="#br0" timeOffset="1068">366 422 24575,'9'-7'0,"9"-2"0,20 5 0,41 0 0,7-5-1142,-24 3 1,4 0 1141,5 0 0,4 1-956,15 0 1,4 0 955,-28 1 0,1 0 0,2 1 0,7 3 0,1 0 0,-1-2 0,-8-4 0,-1-2 0,0 0 0,0 0 0,-1 0 0,0 0-865,25-5 1,-3-1 864,-2-4 0,-7 2-252,-25 9 1,-3 1 251,11-4 0,-4 1 0,10-2 0,-7 1 0,0-1 0,5 0 1303,7 1-1303,-63 10 0,-6 0 0,-1 0 0</inkml:trace>
  <inkml:trace contextRef="#ctx0" brushRef="#br0" timeOffset="2112">1274 483 24575,'21'-4'0,"-5"1"0</inkml:trace>
  <inkml:trace contextRef="#ctx0" brushRef="#br0" timeOffset="2552">2194 460 24575,'0'0'0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2T00:03:18.156"/>
    </inkml:context>
    <inkml:brush xml:id="br0">
      <inkml:brushProperty name="width" value="0.05" units="cm"/>
      <inkml:brushProperty name="height" value="0.05" units="cm"/>
    </inkml:brush>
  </inkml:definitions>
  <inkml:trace contextRef="#ctx0" brushRef="#br0">314 24 24575,'-10'-4'0,"-3"-2"0,2 6 0,-13-8 0,8 7 0,-8-4 0,10 5 0,0 0 0,4 0 0,-3 0 0,5 0 0,-5 0 0,5 0 0,-4 0 0,1 0 0,-3 3 0,4 1 0,-23 17 0,21-11 0,-18 10 0,26-10 0,-2 1 0,6 3 0,-3-4 0,3 3 0,0-5 0,0 5 0,0-3 0,22 34 0,7 5 0,-13-19 0,13 17 0,-2-6 0,-17-31 0,-3-2 0,6 5 0,-5-6 0,5 6 0,-6-5 0,22 20 0,-18-17 0,17 14 0,-17-18 0,10 2 0,56 21 0,-41-16 0,39 13 0,-61-21 0,-1-5 0,1 2 0,0-3 0,-1 0 0,1 0 0,0 0 0,-1 0 0,1 0 0,0-3 0,28-49 0,-27 30 0,23-37 0,-38 45 0,7 4 0,-7-3 0,3 2 0,-3 1 0,0-3 0,-3 2 0,-1 0 0,-2-2 0,-1 3 0,-21-26 0,13 16 0,-17-13 0,11 17 0,8 8 0,-14-6 0,17 7 0,-10-2 0,9-1 0,-2 3 0,2-3 0,-2 0 0,6 2 0,-15-1 0,12 5 0,-12-2 0,14 5 0,-2-2 0,3 3 0,0 0 0,1 0 0,-4 0 0,-1 0 0,-3 0 0,1 0 0,-1 0 0,0 0 0,-54 48 0,47-33 0,-36 41 0,61-49 0,3 3 0,2-3 0,9 6 0,20-1 0,11 13 0,15-7 0,15 15 0,18-12 0,-5 2 0,1-1 0,-40-14 0,-2 0 0,22 6 0,-10-4 0,-34-10 0,-17 0 0,8 0 0,-12 0 0,2-3 0,-3 0 0,-1-7 0,1 2 0,-3-5 0,2 6 0,4-12 0,-5 6 0,8-3 0,-13 15 0,3 2 0,-3 9 0,0-3 0,0 0 0,0 0 0,0 0 0,0 0 0,0-1 0,0 1 0,3 6 0,-2-4 0,5 7 0,-5-9 0,2 3 0,-3-3 0,3 3 0,-2-3 0,-5-28 0,2 14 0,-5-29 0,7 26 0,0-1 0,0 1 0,0 3 0,0 1 0,0-1 0,0 0 0,0 0 0,3 0 0,1 0 0,3-3 0,-1 3 0,1-3 0,3 0 0,1-1 0,-1 1 0,0 0 0,-6 3 0,2 0 0,-2 0 0,3 4 0,0-3 0,10 5 0,-8-2 0,9 0 0,-8 2 0,0-2 0,4 3 0,-3 0 0,-2 0 0,-2 0 0,-3 0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2T00:03:10.692"/>
    </inkml:context>
    <inkml:brush xml:id="br0">
      <inkml:brushProperty name="width" value="0.05" units="cm"/>
      <inkml:brushProperty name="height" value="0.05" units="cm"/>
    </inkml:brush>
  </inkml:definitions>
  <inkml:trace contextRef="#ctx0" brushRef="#br0">1 164 24575,'0'38'0,"0"-10"0,0 1 0,0-14 0,0 6 0,0-7 0,0 0 0,0-1 0,0 1 0,0 0 0,0 0 0,3-1 0,-2 1 0,2 0 0,1 7 0,-3-6 0,4 6 0,-5-7 0,0-4 0,0 3 0,0-2 0,0 3 0,0-4 0,0 0 0,0 0 0,0-2 0,-3 2 0,2-20 0,-2 10 0,3-14 0</inkml:trace>
  <inkml:trace contextRef="#ctx0" brushRef="#br0" timeOffset="1360">24 161 24575,'58'52'0,"0"-1"0,0 1 0,22 12 0,-11-11 0,-21-23 0,-5-13 0,-27-9 0,5 5 0,-7-6 0,-4-3 0,3-1 0,-5-3 0,2 0 0,-3-3 0,-4-1 0,0-3 0,-3 3 0,0 1 0</inkml:trace>
  <inkml:trace contextRef="#ctx0" brushRef="#br0" timeOffset="2456">386 1 24575,'0'7'0,"0"2"0,0 9 0,0 5 0,0 49 0,0-38 0,4 36 0,7-47 0,-5 7 0,3-7 0,0 5 0,-7-12 0,10 5 0,-8-8 0,0-2 0,-1-1 0,3 6 0,-4-7 0,7 7 0,-9-9 0,4 0 0,-4-4 0,0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7T01:16:19.518"/>
    </inkml:context>
    <inkml:brush xml:id="br0">
      <inkml:brushProperty name="width" value="0.05" units="cm"/>
      <inkml:brushProperty name="height" value="0.05" units="cm"/>
    </inkml:brush>
  </inkml:definitions>
  <inkml:trace contextRef="#ctx0" brushRef="#br0">0 168 24575,'8'14'0,"1"-1"0,-4 9 0,4 0 0,1 9 0,-4-9 0,1 6 0,-6-16 0,5 7 0,-5-12 0,2 3 0,0-3 0,-2 0 0,2 0 0,0 0 0,-3-1 0,3 4 0,0-2 0,-2 2 0,2-3 0,0-1 0,-2 1 0,2 0 0,-3 3 0,3 1 0,-2-1 0,2 3 0,-3-5 0,3 5 0,-2-6 0,2 3 0,-3-3 0,0 3 0,0-2 0,3 2 0,-2-4 0,2 1 0,-3 0 0,0 0 0,0 3 0,-3-3 0,2 3 0,-2-3 0,3 0 0,0 0 0,0-3 0,0-1 0</inkml:trace>
  <inkml:trace contextRef="#ctx0" brushRef="#br0" timeOffset="1294">16 180 24575,'7'7'0,"0"0"0,3 3 0,1-3 0,2 6 0,1-5 0,7 3 0,2 2 0,7 3 0,-7-2 0,-2-1 0,-7-6 0,-1 0 0,8 1 0,-5-1 0,12 3 0,-5-1 0,27 16 0,2 2 0,-11-7 0,9 7 0,-6-3 0,-31-17 0,-2 0 0,-1-4 0,-3 3 0,0-5 0,-1 2 0,1 0 0,0 1 0,3 3 0,1 0 0,10 1 0,-6-1 0,3 1 0,-11-4 0,-4-1 0</inkml:trace>
  <inkml:trace contextRef="#ctx0" brushRef="#br0" timeOffset="2695">507 1 24575,'6'14'0,"7"5"0,-4-6 0,5 13 0,-7-14 0,3 17 0,3-6 0,-2 7 0,2-7 0,-3 5 0,-1-5 0,-1 0 0,1-2 0,-3-8 0,1 1 0,15 24 0,-14-21 0,13 17 0,-17-27 0,0 0 0,2 0 0,-5-1 0,2 1 0,0 0 0,1 0 0,-1 10 0,3-7 0,1 25 0,-2-23 0,4 13 0,-8-19 0,2 4 0,0-2 0,-2 2 0,-1-9 0,-1 1 0,-2-5 0</inkml:trace>
  <inkml:trace contextRef="#ctx0" brushRef="#br0" timeOffset="12071">1152 317 24575,'7'-3'0,"3"0"0,-2-1 0,2-2 0,9-10 0,-9 6 0,9-9 0,-16 12 0,0 0 0,0 0 0,-2 0 0,2 1 0,-3-1 0,0 0 0,0 0 0,0 0 0,0-6 0,-3 5 0,-1-2 0,-2 7 0,-1 3 0,-9 6 0,7-1 0,-7 4 0,9-2 0,0-3 0,0 2 0,0-2 0,4 3 0,-4 0 0,7 0 0,-3-1 0,3 1 0,0 0 0,0 0 0,0 0 0,0 0 0,0-1 0,0 1 0,0 6 0,0-4 0,0 4 0,0-7 0,0 1 0,3 3 0,0-2 0,4 2 0,0-4 0,24 29 0,-18-22 0,21 19 0,-26-29 0,2-3 0,-3 0 0,3 0 0,-3 0 0,12-6 0,-10 1 0,7-5 0,-9 3 0,0 3 0,0-2 0,0 3 0,3-7 0,-3 2 0,3-2 0,-3 3 0,0-3 0,3-6 0,-3 0 0,3-3 0,-6 8 0,4-9 0,-4 10 0,1-10 0,1 12 0,-5-1 0,5-1 0,-5 2 0,2-2 0,-3 3 0,0-3 0,0 3 0,-3-3 0,-7 6 0,1 4 0,-7 1 0,6 8 0,2-4 0,-1 5 0,8-4 0,-2 1 0,3 0 0,-3 0 0,2 0 0,-2 0 0,3-1 0,0 1 0,0 9 0,0-4 0,0 5 0,0-7 0,0-3 0,0 0 0,0 0 0,0-1 0,0 1 0,0 0 0,0 0 0,3 0 0,1 0 0,0-1 0,-1 1 0,0 0 0,-2 0 0,5 0 0,-2 3 0,3 0 0,-1 1 0,4-4 0,-2-7 0,2-7 0,-3-1 0,-3-1 0,2-1 0,-3 2 0,4-2 0,0 0 0,0 0 0,0-1 0,0 1 0,-4 3 0,4 0 0,-4-2 0,4-2 0,-3-3 0,12-2 0,-9 4 0,10-3 0,-10 7 0,-3-2 0,2 3 0,-2-3 0,-1 3 0,3-6 0,-5 5 0,5-2 0,-5 0 0,5 3 0,-5-3 0,2 3 0,-3 0 0,0 0 0,3 0 0,1 7 0,0 4 0,-1 6 0,-3 4 0,0 0 0,0-1 0,0 8 0,0-8 0,0 7 0,3-9 0,-3 2 0,3-2 0,-3-1 0,0-3 0,0 0 0,0-1 0,0 1 0,0 0 0,0 0 0,0 0 0,0 0 0,-3 3 0,3-3 0,-6 3 0,5-9 0,-2-5 0,3-7 0,0-2 0,0 2 0,0-2 0,3 5 0,-2-1 0,2-1 0,0 2 0,-3-2 0,7 3 0,-4-3 0,4 3 0,0-3 0,0 0 0,0 2 0,0-1 0,-1 2 0,1 3 0,0-2 0,3 2 0,-2 0 0,1 1 0,-2 3 0,0 0 0,0 0 0,10 0 0,-4 6 0,2-1 0,-6 5 0,-8-3 0,11 10 0,-7-8 0,8 8 0,-10-7 0,3-2 0,0 12 0,-2-10 0,0 10 0,2-9 0,-4-1 0,7 0 0,-5-6 0,6 2 0,-3-5 0,3 2 0,-3-3 0,0 0 0,3-3 0,-6-1 0,2-3 0,-3-3 0,1 0 0,3-4 0,0 0 0,0 4 0,-3 0 0,-1 3 0,0 0 0,1-3 0,2 2 0,-2-1 0,2 2 0,-5 3 0,2 1 0</inkml:trace>
  <inkml:trace contextRef="#ctx0" brushRef="#br0" timeOffset="13344">892 679 24575,'97'-11'0,"1"-1"0,-1 0 0,1 0 0,-1 0 0,0 0 0,1 0 0,-1 1 0,0-1 0,1 0 0,-1 0 0,1 0 0,-1 0 0,0 0 0,1 0 0,-1 1 0,0-1 0,-2 0 0,0 1 0,-1-1 0,1 1 0,-1-1 0,1 1 0,0-1 0,-1 1 0,1-1 0,-1 0 0,1 1 0,0-1 0,-1 1 0,1-1 0</inkml:trace>
  <inkml:trace contextRef="#ctx0" brushRef="#br0" timeOffset="14521">1966 634 24575,'0'0'0</inkml:trace>
  <inkml:trace contextRef="#ctx0" brushRef="#br0" timeOffset="15815">2479 689 24575,'7'0'0,"-1"0"0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7T01:16:19.518"/>
    </inkml:context>
    <inkml:brush xml:id="br0">
      <inkml:brushProperty name="width" value="0.05" units="cm"/>
      <inkml:brushProperty name="height" value="0.05" units="cm"/>
    </inkml:brush>
  </inkml:definitions>
  <inkml:trace contextRef="#ctx0" brushRef="#br0">0 168 24575,'8'14'0,"1"-1"0,-4 9 0,4 0 0,1 9 0,-4-9 0,1 6 0,-6-16 0,5 7 0,-5-12 0,2 3 0,0-3 0,-2 0 0,2 0 0,0 0 0,-3-1 0,3 4 0,0-2 0,-2 2 0,2-3 0,0-1 0,-2 1 0,2 0 0,-3 3 0,3 1 0,-2-1 0,2 3 0,-3-5 0,3 5 0,-2-6 0,2 3 0,-3-3 0,0 3 0,0-2 0,3 2 0,-2-4 0,2 1 0,-3 0 0,0 0 0,0 3 0,-3-3 0,2 3 0,-2-3 0,3 0 0,0 0 0,0-3 0,0-1 0</inkml:trace>
  <inkml:trace contextRef="#ctx0" brushRef="#br0" timeOffset="1294">16 180 24575,'7'7'0,"0"0"0,3 3 0,1-3 0,2 6 0,1-5 0,7 3 0,2 2 0,7 3 0,-7-2 0,-2-1 0,-7-6 0,-1 0 0,8 1 0,-5-1 0,12 3 0,-5-1 0,27 16 0,2 2 0,-11-7 0,9 7 0,-6-3 0,-31-17 0,-2 0 0,-1-4 0,-3 3 0,0-5 0,-1 2 0,1 0 0,0 1 0,3 3 0,1 0 0,10 1 0,-6-1 0,3 1 0,-11-4 0,-4-1 0</inkml:trace>
  <inkml:trace contextRef="#ctx0" brushRef="#br0" timeOffset="2695">507 1 24575,'6'14'0,"7"5"0,-4-6 0,5 13 0,-7-14 0,3 17 0,3-6 0,-2 7 0,2-7 0,-3 5 0,-1-5 0,-1 0 0,1-2 0,-3-8 0,1 1 0,15 24 0,-14-21 0,13 17 0,-17-27 0,0 0 0,2 0 0,-5-1 0,2 1 0,0 0 0,1 0 0,-1 10 0,3-7 0,1 25 0,-2-23 0,4 13 0,-8-19 0,2 4 0,0-2 0,-2 2 0,-1-9 0,-1 1 0,-2-5 0</inkml:trace>
  <inkml:trace contextRef="#ctx0" brushRef="#br0" timeOffset="7063">401 107 24575,'-21'11'0,"4"-1"0,4-3 0,6-3 0,-6 5 0,2-5 0,-3 9 0,4-5 0,0 2 0,0 0 0,-1-6 0,1 5 0,-6 1 0,7-1 0,-4 3 0,7-5 0,2 0 0,1 3 0,-3 1 0,4-1 0,-7 3 0,8-5 0,-5 32 0,5-25 0,-2 25 0,6-29 0,-2-1 0,5 0 0,-2 0 0,3-2 0,-3 2 0,2-1 0,-2-1 0,5 5 0,2-2 0,0-1 0,20 9 0,-19-13 0,16 6 0,-21-12 0,0 0 0,0 4 0,0-4 0,3 3 0,-3-3 0,6 0 0,-5 0 0,5 0 0,5 0 0,42 0 0,-28-3 0,27-4 0,-48 0 0,-1-3 0,-3 3 0,3-3 0,-3 3 0,0-3 0,-1 3 0,-2-3 0,3 2 0,0-17 0,-1 12 0,-2-10 0,-1 10 0,-3 2 0,0-2 0,0-1 0,0 3 0,0-2 0,0 3 0,0-1 0,0-2 0,0 2 0,0-2 0,-9-10 0,7 10 0,-13-9 0,10 14 0,-5-2 0,3 4 0,0-1 0,-2-3 0,1 2 0,-2-2 0,3 3 0,0 1 0,-3-1 0,-23-8 0,14 10 0,-17-9 0,25 13 0,1-2 0,3 0 0,1 3 0,-1-4 0,0 4 0,0 0 0,0 0 0,-12 31 0,12-20 0,-8 26 0,15-27 0,0 1 0,0 2 0,0-5 0,0 2 0,0-1 0,0-1 0,0 2 0,3-3 0,1 0 0,3-1 0,-3 1 0,2 0 0,-3 0 0,4 0 0,0-3 0,0 2 0,3-6 0,1 7 0,2-4 0,-2 1 0,2 2 0,-6-5 0,33 11 0,-15-10 0,17 10 0,-13-11 0,-14 2 0,3 0 0,2-2 0,-7 2 0,8-3 0,-11 0 0,0 0 0,-3 0 0,12-9 0,-12 3 0,11-6 0,-14 2 0,0 2 0,2-5 0,-2 5 0,3-1 0,-1 2 0,1-3 0,0 2 0,0-2 0,0 4 0,0-1 0,0 0 0,-4 0 0,0 0 0,0 0 0,1 7 0,0 0 0,-1 10 0,-3-2 0,3 5 0,1 16 0,0-14 0,-1 13 0,-3-21 0,0 0 0,0 0 0,3 2 0,-2-1 0,2 2 0,-3 0 0,3-3 0,-3 9 0,7-7 0,-7 4 0,3-7 0,0 1 0,1 0 0,0 0 0,-1 0 0,-3 0 0,0 0 0,0-7 0,0-3 0,0-5 0,-3-2 0,2 3 0,-2 0 0,3 0 0,-9-10 0,4 8 0,-8-8 0,9 10 0,1-3 0,3 2 0,0-5 0,-3 3 0,3-4 0,-7 0 0,7 1 0,-3 2 0,3-2 0,0 2 0,0 1 0,0-3 0,-3 2 0,2 1 0,-2 0 0,3 3 0,0 0 0,0 0 0,3-3 0,1 6 0,3-5 0,-1 8 0,1-2 0,0 0 0,0 2 0,0-2 0,0 3 0,2 0 0,2 0 0,0 0 0,-1 0 0,7 4 0,-8 1 0,12 6 0,-14-4 0,6 3 0,5-6 0,-5 2 0,4-5 0,-10 2 0,-1-3 0,1 0 0,0 0 0,0 0 0,0 0 0,3-3 0,-6 2 0,2-2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7T02:34:06.322"/>
    </inkml:context>
    <inkml:brush xml:id="br0">
      <inkml:brushProperty name="width" value="0.05" units="cm"/>
      <inkml:brushProperty name="height" value="0.05" units="cm"/>
    </inkml:brush>
  </inkml:definitions>
  <inkml:trace contextRef="#ctx0" brushRef="#br0">0 209 24575,'76'-18'0,"-15"2"0,-54 9 0,0 0 0,-3-3 0,-1 3 0,-3-3 0,0 3 0,0 0 0,0 0 0,0 1 0,-12-16 0,6 14 0,-10-10 0,6 21 0,2 0 0,-8 17 0,11-11 0,-4 10 0,6-12 0,-1 0 0,-3 0 0,0 0 0,3 0 0,-2-1 0,3 1 0,-1 0 0,1 3 0,3-2 0,0 2 0,0-4 0,0 1 0,0 0 0,3 0 0,7 3 0,-2-3 0,5 3 0,-6-6 0,0-1 0,-1 0 0,1 1 0,9 0 0,-7-1 0,10-3 0,-8 0 0,0 0 0,-1 0 0,-1-3 0,-1-1 0,5-3 0,-2 3 0,18-11 0,-15 12 0,14-12 0,-17 11 0,-1-3 0,3 0 0,-2 1 0,0-1 0,2 0 0,-3 0 0,1 0 0,-1 0 0,-3 0 0,-1-15 0,-2 12 0,-1-12 0,-3 15 0,0-3 0,-3 2 0,-1-2 0,-5 1 0,1 1 0,-2 1 0,-19-6 0,16 10 0,-16-8 0,22 11 0,0 0 0,-3 9 0,6 0 0,-2 5 0,6-5 0,0 1 0,0-2 0,0 2 0,0-3 0,0 3 0,0-3 0,0 3 0,0 0 0,6 1 0,4 14 0,2-11 0,1 8 0,-10-15 0,4 3 0,-1 1 0,2-1 0,2 0 0,-3-6 0,21-1 0,-6-12 0,9 7 0,-11-10 0,-9 8 0,0-3 0,2-3 0,-3 0 0,1-1 0,-1 1 0,-3 3 0,0 0 0,-4-3 0,6-18 0,-7 12 0,4-15 0,-6 21 0,0-1 0,0 1 0,3 0 0,-2 3 0,2-3 0,-3 3 0,0 0 0,0 0 0,0 6 0,0 5 0,0 7 0,0 2 0,0 1 0,0-3 0,0 9 0,0-11 0,0 9 0,0-11 0,0-1 0,0 1 0,0 3 0,0-2 0,0 2 0,0-4 0,0 1 0,0 0 0,0 0 0,0 0 0,0 0 0,-3 0 0,2-10 0,-2 2 0,3-20 0,0 12 0,3-11 0,2 2 0,6 2 0,-2-2 0,1 8 0,-1 4 0,-1-1 0,2 0 0,-3 3 0,0 1 0,2 3 0,-1 0 0,5 0 0,-5 0 0,1 0 0,1 0 0,-2 0 0,2 0 0,0 3 0,0 1 0,1 3 0,2 0 0,-2-1 0,-1 1 0,0 0 0,-3 0 0,3 0 0,1 3 0,-1-3 0,0 3 0,-3-6 0,0-1 0,0-3 0,-1 0 0,4 0 0,-2 0 0,2-3 0,-3-1 0,0-6 0,-4 3 0,0-3 0,-3 3 0,0 3 0,0 1 0</inkml:trace>
  <inkml:trace contextRef="#ctx0" brushRef="#br0" timeOffset="984">265 449 24575,'14'0'0,"22"0"0,35-10 0,-15 4 0,5 0-2387,19-4 1,5-4 2386,-20-1 0,2-2 0,-1 2 0,28 0 0,0-1 0,-23-3 0,1-3 0,-6 4 0,-3 10 0,-2 0-107,16-12 1,0-1 106,-19 8 0,0 0 0,11-4 0,-3 0 798,28-10-798,-38 13 0,-9 0 0,-27 4 0,21-8 0,-38 15 0,-7 3 0</inkml:trace>
  <inkml:trace contextRef="#ctx0" brushRef="#br0" timeOffset="1722">1022 495 24575,'7'0'0,"-4"0"0,0 0 0</inkml:trace>
  <inkml:trace contextRef="#ctx0" brushRef="#br0" timeOffset="2314">1476 455 24575,'4'0'0,"-1"0"0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7T02:33:57.133"/>
    </inkml:context>
    <inkml:brush xml:id="br0">
      <inkml:brushProperty name="width" value="0.05" units="cm"/>
      <inkml:brushProperty name="height" value="0.05" units="cm"/>
    </inkml:brush>
  </inkml:definitions>
  <inkml:trace contextRef="#ctx0" brushRef="#br0">1 74 24575,'7'3'0,"-3"1"0,-1 17 0,4 17 0,-5-4 0,12 26 0,-13-26 0,11 11 0,-11-22 0,7 1 0,-8-12 0,3 0 0,-3-5 0,0 0 0,4 3 0,-4 1 0,3 2 0,-3 8 0,0-5 0,3 5 0,-2-10 0,5 2 0,-5-6 0,-1 3 0,-4-6 0,-6-1 0,6-3 0,-2 0 0</inkml:trace>
  <inkml:trace contextRef="#ctx0" brushRef="#br0" timeOffset="853">21 95 24575,'63'38'0,"1"0"0,3 4 0,-6-3 0,-4 3 0,14 5-537,-28-19 0,-1-1 537,26 8 0,11 9 0,-31-25 0,-2-1 0,0 4 352,26 3-352,-37-7 178,-1-5-178,1 2 0,-18-11 0,-10-4 544,0 0-544,-1 0 0,1 0 0,3 0 0,-2 0 0,5-6 0,-9 5 0,2-5 0</inkml:trace>
  <inkml:trace contextRef="#ctx0" brushRef="#br0" timeOffset="1773">732 2 24575,'7'-1'0,"0"2"0,6 16 0,-3 3 0,4 10 0,-4 0 0,-1-7 0,10 20 0,-8-16 0,13 18 0,-12-15 0,2 0 0,6 15 0,4 9 0,-1-4 0,-2-11 0,-13-19 0,-4-9 0,2 3 0,-5-7 0,2-1 0</inkml:trace>
  <inkml:trace contextRef="#ctx0" brushRef="#br0" timeOffset="4701">424 67 24575,'-10'3'0,"2"1"0,-5 6 0,9-2 0,-5 1 0,5 1 0,-3-2 0,0 5 0,3-6 0,-2 6 0,2-5 0,-3 5 0,4-5 0,-3 4 0,2-1 0,0 3 0,-7 49 0,10-36 0,-4 33 0,12-47 0,1-5 0,1 2 0,-2-4 0,3 4 0,-2-2 0,2 2 0,0-3 0,0 0 0,11 1 0,-5-1 0,75 19 0,-60-18 0,51 13 0,-62-21 0,0 0 0,2 0 0,-1 0 0,-10 0 0,2-6 0,-2 1 0,-1-8 0,0 6 0,3-14 0,-8 12 0,22-46 0,-22 36 0,13-30 0,-18 36 0,0 2 0,0-2 0,0 2 0,-6-2 0,1 2 0,-5 1 0,3 3 0,1 0 0,-42-14 0,0-3 0,-18-2 0,22 5 0,26 16 0,5-1 0,6 5 0,-3-2 0,3 3 0,-3 0 0,3 0 0,-3 0 0,3 0 0,-3 0 0,2 0 0,-5 0 0,6 0 0,-3 0 0,3 0 0,-3 3 0,6 1 0,-2 6 0,6 19 0,4-3 0,0 7 0,4-12 0,2-7 0,8-2 0,20 10 0,-4-10 0,41 12 0,-48-17 0,46 8 0,-35-13 0,11 10 0,-3-11 0,6-11 0,0-3 0,-17 0 0,55-18 0,-89 18 0,5 5 0,-5-5 0,5 5 0,-5-1 0,2-1 0,-3 2 0,3-2 0,-6 9 0,9 14 0,-9-3 0,10 12 0,-7-11 0,3 0 0,0-2 0,1 1 0,3-2 0,-3 2 0,-1-3 0,0 3 0,-2-3 0,8 15 0,-8-12 0,5 3 0,-6-14 0,0-6 0,0-2 0,0-2 0,0-3 0,0 1 0,0-1 0,0 0 0,0 0 0,21-26 0,-12 20 0,15-18 0,-17 28 0,0 3 0,-3 0 0,-1 1 0,0-1 0,4 3 0,0 1 0,6 3 0,-5 0 0,2-3 0,-3-1 0,-4 0 0,0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7T02:35:21.454"/>
    </inkml:context>
    <inkml:brush xml:id="br0">
      <inkml:brushProperty name="width" value="0.05" units="cm"/>
      <inkml:brushProperty name="height" value="0.05" units="cm"/>
    </inkml:brush>
  </inkml:definitions>
  <inkml:trace contextRef="#ctx0" brushRef="#br0">0 179 24575,'7'-1'0,"3"2"0,1 6 0,2 3 0,1 0 0,0 4 0,-4 0 0,3-1 0,-4 8 0,8 2 0,-11 0 0,3-2 0,-6-7 0,7 7 0,-5-6 0,9 14 0,-10 0 0,4-5 0,0 10 0,-4-18 0,4 5 0,-7-10 0,2 2 0,-3-3 0,3 4 0,-2 7 0,2-6 0,-3 3 0,3-5 0,-3-2 0,0-3 0,0-2 0,-3-6 0</inkml:trace>
  <inkml:trace contextRef="#ctx0" brushRef="#br0" timeOffset="1509">140 180 24575,'6'-3'0,"1"0"0,0 3 0,0 0 0,15 9 0,-8-4 0,12 8 0,-16-6 0,3 0 0,5 5 0,-5-3 0,7 4 0,-9-4 0,25 10 0,-17-3 0,39 14 0,-31-12 0,10 5 0,-8-4 0,-17-7 0,9 3 0,-11-7 0,4 2 0,-3-3 0,1 0 0,-4-1 0,12 3 0,-7-2 0,44 23 0,-37-18 0,30 16 0,-40-21 0,1 0 0,2-1 0,-6 1 0,3-3 0,-3-1 0,-6-3 0,1 0 0,-5 0 0</inkml:trace>
  <inkml:trace contextRef="#ctx0" brushRef="#br0" timeOffset="2468">619 0 24575,'42'52'0,"-1"0"0,20 22 0,-37-30 0,-4-6 0,1-4 0,3 26 0,-11-34 0,0 18 0,-6-29 0,1 6 0,-1-7 0,1 7 0,-1-6 0,5 12 0,-8-11 0,5 3 0,-8-8 0,2 2 0,-3-5 0,0 2 0,3-4 0,-11-2 0,9-1 0,-10-3 0</inkml:trace>
  <inkml:trace contextRef="#ctx0" brushRef="#br0" timeOffset="10954">1326 409 24575,'7'0'0,"-1"0"0,1 0 0,3 0 0,22-15 0,-13 8 0,13-12 0,-22 12 0,-6 0 0,5-3 0,-8 3 0,9-6 0,-10 5 0,6-5 0,-5-4 0,-1 5 0,-4-4 0,-3 9 0,-12 13 0,10-4 0,-10 11 0,12-6 0,0 0 0,0-1 0,-3 1 0,6 0 0,-9 9 0,12-4 0,-5 5 0,3-4 0,2-2 0,-2-1 0,3 0 0,0-3 0,0 0 0,0 9 0,0-7 0,0 7 0,0-9 0,3 3 0,1 0 0,3 4 0,-1-3 0,7 5 0,-4-11 0,4 4 0,-6-9 0,-1 0 0,4 0 0,-2-3 0,5-1 0,-6 0 0,3-2 0,8 1 0,35-25 0,-22 15 0,20-15 0,-41 23 0,-3 1 0,-1-1 0,1 0 0,3 0 0,-2 0 0,2 0 0,-3 1 0,-1-1 0,4 0 0,-2 0 0,17-6 0,-14 5 0,11-5 0,-15 6 0,-1 0 0,-2 0 0,-1 0 0,-3 1 0,0-1 0,0 0 0,0 0 0,0 0 0,0 0 0,0 0 0,-6-2 0,-8 4 0,2-1 0,-4 6 0,9 0 0,1 0 0,-4 0 0,2 0 0,-2 0 0,3 0 0,1 0 0,-4 3 0,5 1 0,-27 34 0,26-23 0,-20 24 0,22-30 0,1-1 0,-4 5 0,3-2 0,1 2 0,3-2 0,0 2 0,0-2 0,0-1 0,0 0 0,0-3 0,0 3 0,0-3 0,0 3 0,0-3 0,3 0 0,1 3 0,3 0 0,0 1 0,-1-1 0,1-3 0,0-3 0,6-1 0,-5-3 0,5 0 0,-3-3 0,-2-1 0,2-3 0,-4 0 0,1 0 0,0 0 0,0 1 0,0-1 0,0 0 0,0 0 0,-1 0 0,1 0 0,0 1 0,0-1 0,0 0 0,0 0 0,-1 0 0,1 0 0,0 1 0,-3-1 0,2 0 0,1-3 0,-3 2 0,6-5 0,-10 6 0,6-3 0,-5 3 0,5-3 0,-2 3 0,0-3 0,2 0 0,-5 2 0,2-2 0,0 0 0,1 0 0,-1-1 0,4 1 0,-7 3 0,3 1 0,0-1 0,-2 0 0,2 0 0,-3 6 0,0 5 0,0 7 0,0 10 0,0-6 0,0 6 0,0-7 0,0 0 0,0-1 0,0 8 0,3-5 0,-2 5 0,2-7 0,-3-4 0,0 3 0,3-5 0,-2 2 0,2 0 0,-3-3 0,3 3 0,-2-3 0,2 0 0,-3 0 0,0-10 0,0-1 0,0-17 0,9-2 0,-7 3 0,7 3 0,-5 0 0,0 7 0,2-10 0,-3 9 0,3-2 0,-2-1 0,6 0 0,-3 4 0,-3-3 0,2 5 0,-2-2 0,3 0 0,-1 3 0,1-3 0,0 3 0,0 0 0,0 0 0,3 6 0,-3 2 0,3 6 0,-3 0 0,3 3 0,-5-3 0,4 6 0,-2-2 0,0 0 0,3-2 0,3 9 0,-5-6 0,5 6 0,-9-5 0,2-5 0,-2 5 0,2-6 0,1 3 0,0-9 0,-3-2 0,2-6 0,-2-3 0,3 3 0,-1-6 0,1 5 0,0-2 0,0 4 0,0-1 0,0 3 0,0 1 0,-1 0 0,-2 2 0,-1-2 0</inkml:trace>
  <inkml:trace contextRef="#ctx0" brushRef="#br0" timeOffset="12170">1458 759 24575,'32'-7'0,"6"-2"0,26-7 0,-15 7 0,41-7 0,-3 3 0,-23 2 0,21-5 0,7-2 0,-4 0 0,-16 5 0,1 0 0,-2 0-266,14-4 0,20-4 0,-12 3 0,-41 9 266,-44 9 0,5 0 0,-6-3 0,3 2 0,-3-2 0,0 0 0,-3 3 0,-1-4 0</inkml:trace>
  <inkml:trace contextRef="#ctx0" brushRef="#br0" timeOffset="12866">1959 921 24575,'0'0'0</inkml:trace>
  <inkml:trace contextRef="#ctx0" brushRef="#br0" timeOffset="13478">2465 795 24575,'11'0'0,"-2"0"0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7T02:35:21.454"/>
    </inkml:context>
    <inkml:brush xml:id="br0">
      <inkml:brushProperty name="width" value="0.05" units="cm"/>
      <inkml:brushProperty name="height" value="0.05" units="cm"/>
    </inkml:brush>
  </inkml:definitions>
  <inkml:trace contextRef="#ctx0" brushRef="#br0">0 179 24575,'7'-1'0,"3"2"0,1 6 0,2 3 0,1 0 0,0 4 0,-4 0 0,3-1 0,-4 8 0,8 2 0,-11 0 0,3-2 0,-6-7 0,7 7 0,-5-6 0,9 14 0,-10 0 0,4-5 0,0 10 0,-4-18 0,4 5 0,-7-10 0,2 2 0,-3-3 0,3 4 0,-2 7 0,2-6 0,-3 3 0,3-5 0,-3-2 0,0-3 0,0-2 0,-3-6 0</inkml:trace>
  <inkml:trace contextRef="#ctx0" brushRef="#br0" timeOffset="1509">140 180 24575,'6'-3'0,"1"0"0,0 3 0,0 0 0,15 9 0,-8-4 0,12 8 0,-16-6 0,3 0 0,5 5 0,-5-3 0,7 4 0,-9-4 0,25 10 0,-17-3 0,39 14 0,-31-12 0,10 5 0,-8-4 0,-17-7 0,9 3 0,-11-7 0,4 2 0,-3-3 0,1 0 0,-4-1 0,12 3 0,-7-2 0,44 23 0,-37-18 0,30 16 0,-40-21 0,1 0 0,2-1 0,-6 1 0,3-3 0,-3-1 0,-6-3 0,1 0 0,-5 0 0</inkml:trace>
  <inkml:trace contextRef="#ctx0" brushRef="#br0" timeOffset="2468">619 0 24575,'42'52'0,"-1"0"0,20 22 0,-37-30 0,-4-6 0,1-4 0,3 26 0,-11-34 0,0 18 0,-6-29 0,1 6 0,-1-7 0,1 7 0,-1-6 0,5 12 0,-8-11 0,5 3 0,-8-8 0,2 2 0,-3-5 0,0 2 0,3-4 0,-11-2 0,9-1 0,-10-3 0</inkml:trace>
  <inkml:trace contextRef="#ctx0" brushRef="#br0" timeOffset="6130">575 106 24575,'-36'0'0,"4"0"0,18 0 0,1 0 0,2 3 0,-2 4 0,-5 2 0,6-2 0,-6 1 0,15-1 0,-9 11 0,6-6 0,-6 5 0,-1-7 0,4-2 0,-7 5 0,9-6 0,0 6 0,4-5 0,0 5 0,2-6 0,-2 3 0,3 0 0,0-2 0,-5 12 0,1 66 0,2-49 0,3 49 0,3-78 0,3 12 0,-3-7 0,5 8 0,-3-11 0,1 3 0,0-5 0,0 2 0,0 0 0,0-3 0,3 6 0,11 7 0,-8-4 0,7 3 0,-13-9 0,0-3 0,0-3 0,2 2 0,-1-5 0,5 2 0,-2-3 0,10 0 0,-6 0 0,83-12 0,-63-5 0,50-5 0,-76 1 0,-9 8 0,5-8 0,-4 8 0,3-14 0,-4 14 0,0-8 0,0 11 0,0-50 0,0 31 0,0-33 0,-3 41 0,2 0 0,-5 5 0,6-5 0,-12 0 0,6 6 0,-6-6 0,5 7 0,0 0 0,0 1 0,0 2 0,-12-11 0,9 15 0,-9-11 0,9 17 0,3-2 0,-3 3 0,0 0 0,2 0 0,-8 6 0,8 2 0,-5 2 0,9 3 0,1-5 0,0 5 0,3-2 0,-7 2 0,4 1 0,-4-3 0,3 1 0,1-4 0,3 5 0,73 30 0,20 1 0,-45-18 0,45 23 0,-13-12 0,-69-37 0,2 4 0,-6-4 0,3 0 0,-3 0 0,0-4 0,-3 1 0,2-7 0,-5 2 0,2-5 0,3-19 0,-5 16 0,8-15 0,-8 24 0,5 0 0,-5 1 0,5-1 0,-2-9 0,0 7 0,2-7 0,1 18 0,-3 0 0,5 10 0,1 6 0,-5-2 0,7 5 0,-5-7 0,-2-1 0,4 1 0,-5 0 0,3-1 0,-4-2 0,9 26 0,-9-23 0,9 20 0,-11-27 0,2 3 0,0-2 0,1 1 0,-1-2 0,0 0 0,-6 0 0,-3-6 0,-2-2 0,-2-6 0,6 0 0,1 0 0,3-2 0,-3-5 0,2 2 0,-2-11 0,3 14 0,-3-12 0,3 11 0,-3-1 0,3-2 0,0 6 0,-4-6 0,4 5 0,-3-5 0,3 6 0,0-3 0,0 0 0,0-1 0,0 1 0,0-3 0,0 5 0,0-2 0,0 3 0,0 0 0,0 1 0,0-1 0,3-3 0,1-1 0,2 1 0,1 3 0,3 1 0,-2 5 0,2-2 0,-4 3 0,1 0 0,0 0 0,0 0 0,0 0 0,0 0 0,-1-3 0,-2 2 0,-1-2 0</inkml:trace>
  <inkml:trace contextRef="#ctx0" brushRef="#br0" timeOffset="10954">1326 409 24575,'7'0'0,"-1"0"0,1 0 0,3 0 0,22-15 0,-13 8 0,13-12 0,-22 12 0,-6 0 0,5-3 0,-8 3 0,9-6 0,-10 5 0,6-5 0,-5-4 0,-1 5 0,-4-4 0,-3 9 0,-12 13 0,10-4 0,-10 11 0,12-6 0,0 0 0,0-1 0,-3 1 0,6 0 0,-9 9 0,12-4 0,-5 5 0,3-4 0,2-2 0,-2-1 0,3 0 0,0-3 0,0 0 0,0 9 0,0-7 0,0 7 0,0-9 0,3 3 0,1 0 0,3 4 0,-1-3 0,7 5 0,-4-11 0,4 4 0,-6-9 0,-1 0 0,4 0 0,-2-3 0,5-1 0,-6 0 0,3-2 0,8 1 0,35-25 0,-22 15 0,20-15 0,-41 23 0,-3 1 0,-1-1 0,1 0 0,3 0 0,-2 0 0,2 0 0,-3 1 0,-1-1 0,4 0 0,-2 0 0,17-6 0,-14 5 0,11-5 0,-15 6 0,-1 0 0,-2 0 0,-1 0 0,-3 1 0,0-1 0,0 0 0,0 0 0,0 0 0,0 0 0,0 0 0,-6-2 0,-8 4 0,2-1 0,-4 6 0,9 0 0,1 0 0,-4 0 0,2 0 0,-2 0 0,3 0 0,1 0 0,-4 3 0,5 1 0,-27 34 0,26-23 0,-20 24 0,22-30 0,1-1 0,-4 5 0,3-2 0,1 2 0,3-2 0,0 2 0,0-2 0,0-1 0,0 0 0,0-3 0,0 3 0,0-3 0,0 3 0,0-3 0,3 0 0,1 3 0,3 0 0,0 1 0,-1-1 0,1-3 0,0-3 0,6-1 0,-5-3 0,5 0 0,-3-3 0,-2-1 0,2-3 0,-4 0 0,1 0 0,0 0 0,0 1 0,0-1 0,0 0 0,0 0 0,-1 0 0,1 0 0,0 1 0,0-1 0,0 0 0,0 0 0,-1 0 0,1 0 0,0 1 0,-3-1 0,2 0 0,1-3 0,-3 2 0,6-5 0,-10 6 0,6-3 0,-5 3 0,5-3 0,-2 3 0,0-3 0,2 0 0,-5 2 0,2-2 0,0 0 0,1 0 0,-1-1 0,4 1 0,-7 3 0,3 1 0,0-1 0,-2 0 0,2 0 0,-3 6 0,0 5 0,0 7 0,0 10 0,0-6 0,0 6 0,0-7 0,0 0 0,0-1 0,0 8 0,3-5 0,-2 5 0,2-7 0,-3-4 0,0 3 0,3-5 0,-2 2 0,2 0 0,-3-3 0,3 3 0,-2-3 0,2 0 0,-3 0 0,0-10 0,0-1 0,0-17 0,9-2 0,-7 3 0,7 3 0,-5 0 0,0 7 0,2-10 0,-3 9 0,3-2 0,-2-1 0,6 0 0,-3 4 0,-3-3 0,2 5 0,-2-2 0,3 0 0,-1 3 0,1-3 0,0 3 0,0 0 0,0 0 0,3 6 0,-3 2 0,3 6 0,-3 0 0,3 3 0,-5-3 0,4 6 0,-2-2 0,0 0 0,3-2 0,3 9 0,-5-6 0,5 6 0,-9-5 0,2-5 0,-2 5 0,2-6 0,1 3 0,0-9 0,-3-2 0,2-6 0,-2-3 0,3 3 0,-1-6 0,1 5 0,0-2 0,0 4 0,0-1 0,0 3 0,0 1 0,-1 0 0,-2 2 0,-1-2 0</inkml:trace>
  <inkml:trace contextRef="#ctx0" brushRef="#br0" timeOffset="12170">1458 759 24575,'32'-7'0,"6"-2"0,26-7 0,-15 7 0,41-7 0,-3 3 0,-23 2 0,21-5 0,7-2 0,-4 0 0,-16 5 0,1 0 0,-2 0-266,14-4 0,20-4 0,-12 3 0,-41 9 266,-44 9 0,5 0 0,-6-3 0,3 2 0,-3-2 0,0 0 0,-3 3 0,-1-4 0</inkml:trace>
  <inkml:trace contextRef="#ctx0" brushRef="#br0" timeOffset="12866">1959 921 24575,'0'0'0</inkml:trace>
  <inkml:trace contextRef="#ctx0" brushRef="#br0" timeOffset="13478">2465 795 24575,'11'0'0,"-2"0"0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7T04:42:23.059"/>
    </inkml:context>
    <inkml:brush xml:id="br0">
      <inkml:brushProperty name="width" value="0.05" units="cm"/>
      <inkml:brushProperty name="height" value="0.05" units="cm"/>
    </inkml:brush>
  </inkml:definitions>
  <inkml:trace contextRef="#ctx0" brushRef="#br0">1 195 24575,'0'30'0,"0"35"0,0-35 0,0 30 0,0-30 0,3-7 0,-3 6 0,7-14 0,-7 3 0,6-2 0,-5-8 0,5 5 0,-5-6 0,5 0 0,-5 0 0,2 3 0,6 8 0,-4-6 0,5 5 0,-7-7 0,0-2 0,-2 2 0,2-6 0,-3-1 0</inkml:trace>
  <inkml:trace contextRef="#ctx0" brushRef="#br0" timeOffset="855">20 165 24575,'81'45'0,"1"1"0,0 0 0,-1-1 0,1 1 0,-1 0 0,1-1 0,-1 1 0,1 0 0</inkml:trace>
  <inkml:trace contextRef="#ctx0" brushRef="#br0" timeOffset="3344">405 0 24575,'7'7'0,"-1"3"0,-2 1 0,2 2 0,1 1 0,-2 0 0,5 7 0,-6-9 0,2 5 0,0-7 0,-2 1 0,2 3 0,18 40 0,-13-33 0,14 40 0,-17-41 0,1 0 0,-4-3 0,1-7 0,-5-3 0,5 3 0,-2 0 0,0 1 0,2-1 0,10 25 0,-6-23 0,6 20 0,-10-25 0,-5-1 0,5 1 0,-3 3 0,1-2 0,2 2 0,-5-4 0,2 1 0,0 0 0,1 0 0,0 0 0,2 0 0,-8-1 0,4-2 0,-5-1 0</inkml:trace>
  <inkml:trace contextRef="#ctx0" brushRef="#br0" timeOffset="10369">1024 367 24575,'7'7'0,"0"0"0,-1-3 0,4-1 0,8-8 0,-2 4 0,27-10 0,-24 6 0,17-6 0,-22 1 0,-3 5 0,-1-4 0,-3 6 0,2-16 0,-4 9 0,1-9 0,-6 12 0,0 0 0,-3 0 0,-13 0 0,3 3 0,-10 1 0,13 3 0,-11 0 0,12 0 0,-8 0 0,10 0 0,0 0 0,0 0 0,-3 3 0,3 1 0,-9 21 0,7-10 0,-1 11 0,7-16 0,3-4 0,-3 1 0,3 0 0,-3 0 0,3 0 0,0 3 0,0-3 0,9 24 0,-4-18 0,18 16 0,-10-22 0,30 6 0,-24-8 0,40 2 0,-18-7 0,8 0 0,-4 0 0,0 0 0,-21 0 0,19 0 0,-34 0 0,17-9 0,-13 0 0,3-8 0,-6 7 0,-3-3 0,0 5 0,-3-2 0,-1 4 0,-3-1 0,-25-52 0,16 42 0,-19-37 0,21 54 0,-3 0 0,3 3 0,-3 0 0,6 4 0,-2 3 0,5 1 0,-2-1 0,3 0 0,0-3 0,0 0 0,0 0 0,0 3 0,0-3 0,0 3 0,0-3 0,0 3 0,3 1 0,1-1 0,3 0 0,0-3 0,3 3 0,-3-2 0,3 1 0,-3-2 0,10 2 0,-7-5 0,10 0 0,13-4 0,-14 6 0,17-1 0,-22 2 0,-4-4 0,0-3 0,-3 0 0,0 0 0,0 0 0,0 0 0,3-3 0,-3-4 0,3-1 0,-6-2 0,-1-7 0,0 5 0,-2-6 0,6-3 0,-6 9 0,7-6 0,-7 5 0,2 2 0,-3-2 0,0 2 0,0-2 0,0 5 0,0-1 0,0 2 0,0 0 0,0 0 0,-3 0 0,-1-3 0,0 9 0,1 2 0,3 9 0,0 11 0,0-5 0,0 5 0,0-8 0,3 1 0,1 0 0,0-3 0,-1-2 0,-3-2 0,0 0 0,0-6 0,3-5 0,0-7 0,4-2 0,0-1 0,0 3 0,0 1 0,0 4 0,0-4 0,-1 2 0,1-2 0,0 6 0,0 1 0,0 3 0,3 0 0,0 0 0,4 0 0,0 0 0,-4 0 0,0 0 0,-3 0 0,0-3 0,0 3 0,10 5 0,-8 1 0,12 10 0,-14-9 0,14 9 0,-9-5 0,6 6 0,-5-3 0,-5-4 0,-2 0 0,0-3 0,1 3 0,1-3 0,-1 3 0,-1 0 0,-2-2 0,2 2 0,-2-3 0,2-1 0,-5-8 0,2-2 0,-3-10 0,6 0 0,-4 0 0,4 1 0,-2-8 0,0 8 0,2-4 0,-3 13 0,-3 1 0</inkml:trace>
  <inkml:trace contextRef="#ctx0" brushRef="#br0" timeOffset="11376">1083 621 24575,'94'1'0,"-1"0"0,1-1 0,-1 1 0,1-1 0,-1 1 0,1-1 0,-1 1 0,1-1 0,2 1 0,0 0 0,0-1 0,0 1 0,1-1 0,-1 1 0,0 0 0</inkml:trace>
  <inkml:trace contextRef="#ctx0" brushRef="#br0">1 195 24575,'0'30'0,"0"35"0,0-35 0,0 30 0,0-30 0,3-7 0,-3 6 0,7-14 0,-7 3 0,6-2 0,-5-8 0,5 5 0,-5-6 0,5 0 0,-5 0 0,2 3 0,6 8 0,-4-6 0,5 5 0,-7-7 0,0-2 0,-2 2 0,2-6 0,-3-1 0</inkml:trace>
  <inkml:trace contextRef="#ctx0" brushRef="#br0" timeOffset="855">20 165 24575,'81'45'0,"1"1"0,0 0 0,-1-1 0,1 1 0,-1 0 0,1-1 0,-1 1 0,1 0 0</inkml:trace>
  <inkml:trace contextRef="#ctx0" brushRef="#br0" timeOffset="3344">405 0 24575,'7'7'0,"-1"3"0,-2 1 0,2 2 0,1 1 0,-2 0 0,5 7 0,-6-9 0,2 5 0,0-7 0,-2 1 0,2 3 0,18 40 0,-13-33 0,14 40 0,-17-41 0,1 0 0,-4-3 0,1-7 0,-5-3 0,5 3 0,-2 0 0,0 1 0,2-1 0,10 25 0,-6-23 0,6 20 0,-10-25 0,-5-1 0,5 1 0,-3 3 0,1-2 0,2 2 0,-5-4 0,2 1 0,0 0 0,1 0 0,0 0 0,2 0 0,-8-1 0,4-2 0,-5-1 0</inkml:trace>
  <inkml:trace contextRef="#ctx0" brushRef="#br0" timeOffset="6480">275 134 24575,'-10'73'0,"0"1"0,0 0 0,-6 30 0,10-33 0,13-65 0,0-2 0,0 0 0,10 4 0,-5-7 0,17 3 0,-14-4 0,6 0 0,-7 0 0,7 0 0,2 0 0,33-48 0,-28 23 0,12-33 0,-31 30 0,-8 12 0,7-5 0,-8 7 0,3 1 0,-3-1 0,0-7 0,0 5 0,0-5 0,0 8 0,0 2 0,-3-2 0,0 6 0,-7-6 0,2 5 0,-2-2 0,0 3 0,3 0 0,-6 1 0,-5-3 0,-5 1 0,0 2 0,2-1 0,-20 0 0,20 2 0,-17 2 0,29 7 0,-1 3 0,-1-3 0,0 2 0,1-2 0,1 2 0,1 1 0,-2 0 0,0 0 0,3 0 0,-3 0 0,-2 22 0,7-14 0,-2 19 0,7-24 0,0 3 0,0-2 0,0 0 0,0 1 0,3-1 0,4 3 0,0-4 0,32 14 0,-22-17 0,19 13 0,14-19 0,-7 9 0,21-8 0,-19 5 0,0-7 0,-11 0 0,26 0 0,-33 0 0,16 0 0,-28-3 0,3-1 0,-2-18 0,-6 1 0,0-4 0,-2 5 0,-4 12 0,6-5 0,-6 6 0,2-3 0,-3 3 0,-2 6 0,14 72 0,-12-47 0,9 53 0,-12-70 0,0 0 0,-3 3 0,3-3 0,-6 6 0,5-11 0,-2-3 0,3-10 0,0-10 0,0-2 0,0-7 0,0 7 0,0 2 0,3 11 0,1-3 0,-1 5 0,9-12 0,-6 10 0,9-7 0,-4 10 0,3 4 0,-1-3 0,1 5 0,0-5 0,0 2 0,-4 0 0,10-3 0,-10 2 0,7-3 0,-10 4 0,0 1 0,0 3 0,-1 0 0,-5 0 0,2 0 0,-7 0 0</inkml:trace>
  <inkml:trace contextRef="#ctx0" brushRef="#br0" timeOffset="10369">1024 367 24575,'7'7'0,"0"0"0,-1-3 0,4-1 0,8-8 0,-2 4 0,27-10 0,-24 6 0,17-6 0,-22 1 0,-3 5 0,-1-4 0,-3 6 0,2-16 0,-4 9 0,1-9 0,-6 12 0,0 0 0,-3 0 0,-13 0 0,3 3 0,-10 1 0,13 3 0,-11 0 0,12 0 0,-8 0 0,10 0 0,0 0 0,0 0 0,-3 3 0,3 1 0,-9 21 0,7-10 0,-1 11 0,7-16 0,3-4 0,-3 1 0,3 0 0,-3 0 0,3 0 0,0 3 0,0-3 0,9 24 0,-4-18 0,18 16 0,-10-22 0,30 6 0,-24-8 0,40 2 0,-18-7 0,8 0 0,-4 0 0,0 0 0,-21 0 0,19 0 0,-34 0 0,17-9 0,-13 0 0,3-8 0,-6 7 0,-3-3 0,0 5 0,-3-2 0,-1 4 0,-3-1 0,-25-52 0,16 42 0,-19-37 0,21 54 0,-3 0 0,3 3 0,-3 0 0,6 4 0,-2 3 0,5 1 0,-2-1 0,3 0 0,0-3 0,0 0 0,0 0 0,0 3 0,0-3 0,0 3 0,0-3 0,0 3 0,3 1 0,1-1 0,3 0 0,0-3 0,3 3 0,-3-2 0,3 1 0,-3-2 0,10 2 0,-7-5 0,10 0 0,13-4 0,-14 6 0,17-1 0,-22 2 0,-4-4 0,0-3 0,-3 0 0,0 0 0,0 0 0,0 0 0,3-3 0,-3-4 0,3-1 0,-6-2 0,-1-7 0,0 5 0,-2-6 0,6-3 0,-6 9 0,7-6 0,-7 5 0,2 2 0,-3-2 0,0 2 0,0-2 0,0 5 0,0-1 0,0 2 0,0 0 0,0 0 0,-3 0 0,-1-3 0,0 9 0,1 2 0,3 9 0,0 11 0,0-5 0,0 5 0,0-8 0,3 1 0,1 0 0,0-3 0,-1-2 0,-3-2 0,0 0 0,0-6 0,3-5 0,0-7 0,4-2 0,0-1 0,0 3 0,0 1 0,0 4 0,0-4 0,-1 2 0,1-2 0,0 6 0,0 1 0,0 3 0,3 0 0,0 0 0,4 0 0,0 0 0,-4 0 0,0 0 0,-3 0 0,0-3 0,0 3 0,10 5 0,-8 1 0,12 10 0,-14-9 0,14 9 0,-9-5 0,6 6 0,-5-3 0,-5-4 0,-2 0 0,0-3 0,1 3 0,1-3 0,-1 3 0,-1 0 0,-2-2 0,2 2 0,-2-3 0,2-1 0,-5-8 0,2-2 0,-3-10 0,6 0 0,-4 0 0,4 1 0,-2-8 0,0 8 0,2-4 0,-3 13 0,-3 1 0</inkml:trace>
  <inkml:trace contextRef="#ctx0" brushRef="#br0" timeOffset="11376">1083 621 24575,'94'1'0,"-1"0"0,1-1 0,-1 1 0,1-1 0,-1 1 0,1-1 0,-1 1 0,1-1 0,2 1 0,0 0 0,0-1 0,0 1 0,1-1 0,-1 1 0,0 0 0</inkml:trace>
  <inkml:trace contextRef="#ctx0" brushRef="#br0" timeOffset="13128">3183 702 24575,'10'4'0,"-3"-1"0,-4-3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7T04:51:02.496"/>
    </inkml:context>
    <inkml:brush xml:id="br0">
      <inkml:brushProperty name="width" value="0.05" units="cm"/>
      <inkml:brushProperty name="height" value="0.05" units="cm"/>
    </inkml:brush>
  </inkml:definitions>
  <inkml:trace contextRef="#ctx0" brushRef="#br0">0 44 24575,'10'7'0,"4"7"0,-6-1 0,4 7 0,-11-9 0,9 25 0,-5 12 0,10 17 0,-10 5 0,9-6 0,-12 0 0,9-16 0,-1-2 0,-3-24 0,2-1 0,-9-7 0,3 0 0,-2 0 0,2-1 0,-3 8 0,3-8 0,-2 7 0,6-2 0,-6-6 0,4 6 0,-5-11 0,0-1 0,0-8 0,-9-10 0,-2-11 0,-8-22 0,9 25 0,2-9 0</inkml:trace>
  <inkml:trace contextRef="#ctx0" brushRef="#br0" timeOffset="926">31 139 24575,'77'44'0,"1"1"0,-1-1 0,1 1 0,-1-1 0,1 0 0,-1 1 0,10 5 0,0-1 0,-1 1 0,1 0 0,0-1 0</inkml:trace>
  <inkml:trace contextRef="#ctx0" brushRef="#br0" timeOffset="2409">669 0 24575,'4'22'0,"3"5"0,-1-4 0,7 22 0,-7-11 0,10 41 0,-14-45 0,14 43 0,-15-46 0,6 18 0,-4-22 0,3 5 0,2-5 0,4 18 0,-3-15 0,1 6 0,-6-22 0,-1 3 0,0-5 0,-2 2 0,5-3 0,-3 3 0,1-3 0,2 6 0,-5-8 0,2 1 0</inkml:trace>
  <inkml:trace contextRef="#ctx0" brushRef="#br0" timeOffset="5032">399 114 24575,'-18'75'0,"1"0"0,0 0 0,-10 36 0,16-39 0,19-71 0,2 2 0,0-3 0,-3 0 0,6 3 0,-2-2 0,10 2 0,-9-3 0,16 0 0,-15 0 0,8 0 0,6-12 0,-3 4 0,2-8 0,-6 5 0,-9 0 0,3-3 0,-4 1 0,-3 2 0,1-9 0,-7 0 0,3-10 0,-4 0 0,0 7 0,0-6 0,-3-12 0,-1 17 0,-3-12 0,1 30 0,-1-1 0,-3 0 0,2 0 0,-2 3 0,3-2 0,1 5 0,-1-2 0,0 3 0,0 0 0,-21 0 0,16 0 0,-16 0 0,21 0 0,0 0 0,-10 0 0,4 3 0,-5 1 0,7 13 0,4-7 0,-3 17 0,3-17 0,2 7 0,20 34 0,10 2 0,-1-20 0,12 25 0,4-7 0,-7-45 0,13 1 0,-16-7 0,-7 0 0,-2 0 0,-8 0 0,1-6 0,0-1 0,-4-7 0,0 0 0,-6 3 0,8-17 0,-6 14 0,3-12 0,-5 13 0,-4 5 0,3-4 0,-3 4 0,3-2 0,2-7 0,-1 7 0,4-7 0,-4 10 0,2-3 0,-2 3 0,3 0 0,0 4 0,-1 6 0,1 4 0,-3 4 0,-1 10 0,2 1 0,0 9 0,4-9 0,1 7 0,-3-14 0,4 18 0,27-71 0,10-14 0,7 45 0,-3-45 0,-2 3 0,-12 45 0,-17 4 0,-8-3 0,-2 0 0,-4 2 0,-4-2 0</inkml:trace>
  <inkml:trace contextRef="#ctx0" brushRef="#br0" timeOffset="7476">1206 340 24575,'3'16'0,"-1"-3"0,-2 0 0,3-6 0,-2 6 0,5-5 0,-2 2 0,6-1 0,-3-4 0,3 1 0,-3-6 0,6 0 0,6 0 0,-4 0 0,13 0 0,-8 0 0,10-4 0,-10-1 0,7-9 0,-7 0 0,3-3 0,-2 0 0,-4-4 0,-6 9 0,5-9 0,1 2 0,-5 6 0,1-6 0,-7 9 0,-6 2 0,3-2 0,-3 4 0,0-1 0,0 0 0,0-3 0,0 2 0,0-2 0,0 4 0,-3-1 0,0 0 0,-4 3 0,0 1 0,0 3 0,-12 15 0,9-5 0,-9 13 0,15-12 0,1 2 0,3-3 0,-3 4 0,3-3 0,-3 1 0,3-4 0,0 5 0,0-2 0,3 8 0,-3-3 0,6 3 0,-5-8 0,2-1 0,0-3 0,1 0 0,3 0 0,0-4 0,10 0 0,3-3 0,10 0 0,0 0 0,0 0 0,0-9 0,9-14 0,-15 3 0,5-9 0,7 7 0,-16 6 0,23-9 0,-28 14 0,3-2 0,-8 7 0,-3-1 0,0-3 0,-3 2 0,-1-2 0,0 0 0,-2 9 0,2 2 0,-3 9 0,-3 4 0,2 7 0,-2 2 0,0 0 0,2 5 0,-2-12 0,3 2 0,51-78 0,-38 50 0,41-49 0,-50 69 0,4 11 0,-1-5 0,2 5 0,3 0 0,0-5 0,4 5 0,-5-14 0,2-1 0,5-6 0,-6 0 0,9 0 0,-11-6 0,1-1 0,0-14 0,-2-2 0,1-7 0,-5 13 0,0 3 0</inkml:trace>
  <inkml:trace contextRef="#ctx0" brushRef="#br0" timeOffset="8397">1476 720 24575,'96'-14'0,"1"0"0,0 0 0,-1 0 0,1 0 0,-1 0 0,1 1 0,-1-1 0,1 0 0,-1 0 0,1 0 0,-1 0 0,1 0 0,-1 0 0,1 1 0,-1-1 0,1 0 0,-1 0 0,-3 1 0,0-1 0,-1 1 0,1 0 0,0-1 0,-1 1 0,1 0 0,0-1 0,-1 1 0,1 0 0,0-1 0,-1 1 0,1 0 0,0 0 0,-1-1 0</inkml:trace>
  <inkml:trace contextRef="#ctx0" brushRef="#br0" timeOffset="9536">2549 580 24575,'0'0'0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23:30:35.769"/>
    </inkml:context>
    <inkml:brush xml:id="br0">
      <inkml:brushProperty name="width" value="0.05" units="cm"/>
      <inkml:brushProperty name="height" value="0.05" units="cm"/>
    </inkml:brush>
  </inkml:definitions>
  <inkml:trace contextRef="#ctx0" brushRef="#br0">5 97 24575,'0'21'0,"0"-8"0,0 11 0,0-3 0,5 2 0,-4 0 0,3-2 0,-4-8 0,0 1 0,0 7 0,0-5 0,0 5 0,0-8 0,3 1 0,-2 75 0,2-60 0,-3 57 0,0-77 0,0-1 0,0 2 0,0-3 0,0 0 0,0 0 0,0-7 0,0-4 0,0-3 0,-3-3 0,2 6 0,-2 1 0</inkml:trace>
  <inkml:trace contextRef="#ctx0" brushRef="#br0" timeOffset="1160">0 68 24575,'64'59'0,"-1"1"0,1 0 0,-1-1 0,0 1 0,1-1 0,-1 1 0,8 7 0,0 0 0,0 0 0,0-1 0,0 1 0</inkml:trace>
  <inkml:trace contextRef="#ctx0" brushRef="#br0" timeOffset="3944">626 1 24575,'4'13'0,"-1"-2"0,-3 2 0,0-3 0,3 4 0,-2-3 0,2 2 0,0-6 0,-2 6 0,2-5 0,0 2 0,-2 0 0,21 77 0,-17-54 0,18 57 0,-23-76 0,6 0 0,-5-4 0,2 3 0,-3-2 0,3 0 0,-2-1 0,2-1 0,-3 2 0,0 0 0,0 2 0,3 61 0,-2-44 0,2 44 0,-3-64 0,0-3 0,0 0 0,0 0 0,0 0 0,0 0 0,0-1 0,0 1 0,0 0 0,3 18 0,1-23 0,0 18 0,-1-26 0</inkml:trace>
  <inkml:trace contextRef="#ctx0" brushRef="#br0" timeOffset="12639">1525 438 24575,'61'-27'0,"0"-1"0,0 1 0,31-14 0,-39 15 0,-63 26 0,0 0 0,-4 0 0,3 0 0,1 0 0,3 0 0,-2 0 0,1 0 0,-2 0 0,3 0 0,-3 0 0,3 0 0,-3 3 0,3-2 0,0 5 0,0-2 0,0 3 0,-8 6 0,8-5 0,-8 8 0,14-8 0,-2 2 0,0 24 0,3-17 0,0 18 0,0-25 0,3-4 0,0 1 0,-2 0 0,5 0 0,13 6 0,-5-8 0,12 4 0,-15-9 0,-2 0 0,-2 0 0,0 0 0,0 0 0,0 0 0,0 0 0,3 0 0,-3 0 0,6 0 0,-5 0 0,62-18 0,-48 10 0,46-14 0,-58 16 0,-2-1 0,5 0 0,-6 0 0,3 0 0,12-21 0,-14 16 0,10-16 0,-18 21 0,-15-18 0,8 16 0,-12-12 0,12 21 0,0 0 0,0 0 0,1 0 0,-1 0 0,0 0 0,-3 3 0,2 1 0,-2 3 0,-9 33 0,13-25 0,-10 26 0,16-35 0,-3 4 0,3-2 0,-3 2 0,6-3 0,31 3 0,-17-6 0,21 2 0,-28-6 0,-3 0 0,3 0 0,1 0 0,2 0 0,-2-3 0,2-1 0,-6-2 0,14-3 0,-12 2 0,24-22 0,-26 16 0,11-15 0,-21 21 0,0-3 0,-4-3 0,3 1 0,1 12 0,3 2 0,0 11 0,0-3 0,0-3 0,0 6 0,0-5 0,0 5 0,0-6 0,0 3 0,0 0 0,0-2 0,0 2 0,0 9 0,0-9 0,3-49 0,1 25 0,0-44 0,-1 51 0,-3 0 0,6-3 0,-2 2 0,6-2 0,-3 4 0,0-1 0,0 0 0,27-6 0,-10 8 0,16-4 0,-19 9 0,-7 0 0,22 0 0,-10 0 0,36 27 0,-38-14 0,8 22 0,-26-25 0,-6 0 0,3 0 0,0 1 0,3 10 0,-2-9 0,0 9 0,2 5 0,-1-12 0,2 11 0,-1-18 0,-5-3 0,2-1 0</inkml:trace>
  <inkml:trace contextRef="#ctx0" brushRef="#br0" timeOffset="14065">1199 670 24575,'67'-12'0,"10"-3"0,0 4 0,11 0-2090,-19 2 1,3 1 0,1 0 2089,0-1 0,1 1 0,4-1-847,-2 2 1,5 0 0,2 0 0,-1 1 846,-2 1 0,0 2 0,0-1 0,2 1 0,9 0 0,1 0 0,2 0 0,0 0 0,1-1 0,2 1 0,-1 0 0,-2 0 0,-8 2 0,-1 2 0,-1-2 0,-2-1 0,16-5 0,-2-3 0,-6 3 261,-14 6 0,-4 1 0,-6-1-261,4-5 0,-9 1 0,11 5 0,-42 0 0,-24 0 0</inkml:trace>
  <inkml:trace contextRef="#ctx0" brushRef="#br0" timeOffset="15028">2896 716 24575,'0'0'0</inkml:trace>
  <inkml:trace contextRef="#ctx0" brushRef="#br0" timeOffset="15914">3716 732 24575,'-8'0'0,"2"0"0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23:30:35.769"/>
    </inkml:context>
    <inkml:brush xml:id="br0">
      <inkml:brushProperty name="width" value="0.05" units="cm"/>
      <inkml:brushProperty name="height" value="0.05" units="cm"/>
    </inkml:brush>
  </inkml:definitions>
  <inkml:trace contextRef="#ctx0" brushRef="#br0">5 97 24575,'0'21'0,"0"-8"0,0 11 0,0-3 0,5 2 0,-4 0 0,3-2 0,-4-8 0,0 1 0,0 7 0,0-5 0,0 5 0,0-8 0,3 1 0,-2 75 0,2-60 0,-3 57 0,0-77 0,0-1 0,0 2 0,0-3 0,0 0 0,0 0 0,0-7 0,0-4 0,0-3 0,-3-3 0,2 6 0,-2 1 0</inkml:trace>
  <inkml:trace contextRef="#ctx0" brushRef="#br0" timeOffset="1160">0 68 24575,'64'59'0,"-1"1"0,1 0 0,-1-1 0,0 1 0,1-1 0,-1 1 0,8 7 0,0 0 0,0 0 0,0-1 0,0 1 0</inkml:trace>
  <inkml:trace contextRef="#ctx0" brushRef="#br0" timeOffset="3944">626 1 24575,'4'13'0,"-1"-2"0,-3 2 0,0-3 0,3 4 0,-2-3 0,2 2 0,0-6 0,-2 6 0,2-5 0,0 2 0,-2 0 0,21 77 0,-17-54 0,18 57 0,-23-76 0,6 0 0,-5-4 0,2 3 0,-3-2 0,3 0 0,-2-1 0,2-1 0,-3 2 0,0 0 0,0 2 0,3 61 0,-2-44 0,2 44 0,-3-64 0,0-3 0,0 0 0,0 0 0,0 0 0,0 0 0,0-1 0,0 1 0,0 0 0,3 18 0,1-23 0,0 18 0,-1-26 0</inkml:trace>
  <inkml:trace contextRef="#ctx0" brushRef="#br0" timeOffset="7808">348 63 24575,'-16'83'0,"0"1"0,0 0 0,-1-5 0,1-2 0,12-31 0,11-39 0,0 0 0,0-3 0,3 2 0,8-1 0,-6-1 0,9 4 0,-4-3 0,21-1 0,11 7 0,3-9 0,2-2 0,20 7 0,-19-6 0,-4-2 0,-10 1 0,-5 0 0,-25 0 0,-1 0 0,0-3 0,-3-1 0,5-13 0,-8 5 0,3-9 0,-3 7 0,7-22 0,0-54 0,-8 30 0,-5-27 0,-9 71 0,1 6 0,4 0 0,-4-1 0,-1 0 0,0 2 0,2 2 0,-9-2 0,6 2 0,-6 2 0,-2-2 0,-64-14 0,48 11 0,-48-12 0,76 21 0,-1-2 0,2 3 0,0 0 0,-3 0 0,2 3 0,-5 1 0,3-1 0,-4 4 0,0-7 0,4 6 0,-44 21 0,36-15 0,-33 18 0,48-23 0,-3 0 0,5 0 0,-5-1 0,5 1 0,-2 0 0,3 0 0,0 3 0,0-3 0,48 10 0,42 2 0,-8-3 0,-27-4 0,3 0-694,34 4 0,16 2 0,-15-5 694,-31-7 0,-8-2 0,29-4 0,-8 0 0,-49 0 0,7 0 0,-23 0 0,-3 0 0,36-31 2082,-30 21-2082,27-25 0,-40 28 0,-12 1 0,6 2 0,-10 1 0,9 3 0,0 0 0,0 0 0,0 3 0,3 1 0,1 2 0,3 4 0,3 41 0,1-31 0,0 30 0,-1-44 0,-3 1 0,0 0 0,0 0 0,0 0 0,0 0 0,0-1 0,0 1 0,0 31 0,0-24 0,0 23 0,0-30 0,0 0 0,0-37 0,0 19 0,0-27 0,0 25 0,3 2 0,-2 1 0,5-3 0,-2 5 0,4-12 0,-1 7 0,1-5 0,27-25 0,-22 28 0,22-26 0,-29 38 0,1-3 0,0 5 0,3-2 0,1 3 0,2 0 0,1 0 0,0 0 0,2 0 0,-4 0 0,1 0 0,-6 0 0,-4 0 0,0 0 0</inkml:trace>
  <inkml:trace contextRef="#ctx0" brushRef="#br0" timeOffset="12639">1525 438 24575,'61'-27'0,"0"-1"0,0 1 0,31-14 0,-39 15 0,-63 26 0,0 0 0,-4 0 0,3 0 0,1 0 0,3 0 0,-2 0 0,1 0 0,-2 0 0,3 0 0,-3 0 0,3 0 0,-3 3 0,3-2 0,0 5 0,0-2 0,0 3 0,-8 6 0,8-5 0,-8 8 0,14-8 0,-2 2 0,0 24 0,3-17 0,0 18 0,0-25 0,3-4 0,0 1 0,-2 0 0,5 0 0,13 6 0,-5-8 0,12 4 0,-15-9 0,-2 0 0,-2 0 0,0 0 0,0 0 0,0 0 0,0 0 0,3 0 0,-3 0 0,6 0 0,-5 0 0,62-18 0,-48 10 0,46-14 0,-58 16 0,-2-1 0,5 0 0,-6 0 0,3 0 0,12-21 0,-14 16 0,10-16 0,-18 21 0,-15-18 0,8 16 0,-12-12 0,12 21 0,0 0 0,0 0 0,1 0 0,-1 0 0,0 0 0,-3 3 0,2 1 0,-2 3 0,-9 33 0,13-25 0,-10 26 0,16-35 0,-3 4 0,3-2 0,-3 2 0,6-3 0,31 3 0,-17-6 0,21 2 0,-28-6 0,-3 0 0,3 0 0,1 0 0,2 0 0,-2-3 0,2-1 0,-6-2 0,14-3 0,-12 2 0,24-22 0,-26 16 0,11-15 0,-21 21 0,0-3 0,-4-3 0,3 1 0,1 12 0,3 2 0,0 11 0,0-3 0,0-3 0,0 6 0,0-5 0,0 5 0,0-6 0,0 3 0,0 0 0,0-2 0,0 2 0,0 9 0,0-9 0,3-49 0,1 25 0,0-44 0,-1 51 0,-3 0 0,6-3 0,-2 2 0,6-2 0,-3 4 0,0-1 0,0 0 0,27-6 0,-10 8 0,16-4 0,-19 9 0,-7 0 0,22 0 0,-10 0 0,36 27 0,-38-14 0,8 22 0,-26-25 0,-6 0 0,3 0 0,0 1 0,3 10 0,-2-9 0,0 9 0,2 5 0,-1-12 0,2 11 0,-1-18 0,-5-3 0,2-1 0</inkml:trace>
  <inkml:trace contextRef="#ctx0" brushRef="#br0" timeOffset="14065">1199 670 24575,'67'-12'0,"10"-3"0,0 4 0,11 0-2090,-19 2 1,3 1 0,1 0 2089,0-1 0,1 1 0,4-1-847,-2 2 1,5 0 0,2 0 0,-1 1 846,-2 1 0,0 2 0,0-1 0,2 1 0,9 0 0,1 0 0,2 0 0,0 0 0,1-1 0,2 1 0,-1 0 0,-2 0 0,-8 2 0,-1 2 0,-1-2 0,-2-1 0,16-5 0,-2-3 0,-6 3 261,-14 6 0,-4 1 0,-6-1-261,4-5 0,-9 1 0,11 5 0,-42 0 0,-24 0 0</inkml:trace>
  <inkml:trace contextRef="#ctx0" brushRef="#br0" timeOffset="15028">2896 716 24575,'0'0'0</inkml:trace>
  <inkml:trace contextRef="#ctx0" brushRef="#br0" timeOffset="15914">3716 732 24575,'-8'0'0,"2"0"0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23:31:37.483"/>
    </inkml:context>
    <inkml:brush xml:id="br0">
      <inkml:brushProperty name="width" value="0.05" units="cm"/>
      <inkml:brushProperty name="height" value="0.05" units="cm"/>
    </inkml:brush>
  </inkml:definitions>
  <inkml:trace contextRef="#ctx0" brushRef="#br0">42 192 24575,'71'-26'0,"-12"4"0,-52 16 0,-1-1 0,1 0 0,-3 0 0,2 0 0,-2 0 0,0 0 0,-1-9 0,-3 7 0,0-7 0,-3 6 0,-1 3 0,-3-3 0,0 3 0,0 0 0,1 0 0,-23 4 0,17 0 0,-16 3 0,18 0 0,3 0 0,-6 0 0,5 0 0,-5 3 0,6 0 0,-6 4 0,-1 6 0,2-4 0,3 4 0,6-7 0,3 1 0,0 0 0,0 0 0,0 0 0,0 0 0,0-1 0,0 1 0,3 0 0,0 0 0,4 3 0,-3-3 0,2 3 0,-2-3 0,3 3 0,0-2 0,-1 2 0,1-4 0,0 1 0,3-3 0,-2 2 0,2-5 0,-4 2 0,4 0 0,-2 1 0,2 3 0,-3-4 0,-1 1 0,1-4 0,0 3 0,0-3 0,0 3 0,0-3 0,0 3 0,-1-2 0,1 2 0,3 0 0,8-2 0,-5 2 0,68-12 0,-58 7 0,47-7 0,-60 5 0,-2 4 0,12-8 0,-11 4 0,12-4 0,-14 1 0,3 0 0,-3 0 0,-3 0 0,2 1 0,-2-4 0,3 2 0,-4-2 0,0 3 0,-3 0 0,0 1 0,0-1 0,0 0 0,0 0 0,3 0 0,-2 0 0,2 1 0,-3-1 0,0 0 0,0 0 0,0 0 0,-3 0 0,-1 0 0,-2 4 0,-1 0 0,0 0 0,0 2 0,0-2 0,0 3 0,1 0 0,-4 3 0,-1 1 0,0 2 0,1 1 0,4 0 0,-1 0 0,0 0 0,3 0 0,1 0 0,3 2 0,3-1 0,-2 2 0,5 0 0,-2-3 0,0 3 0,2-3 0,-6 0 0,6 3 0,-2-3 0,3 3 0,0-3 0,0 0 0,0 0 0,0 0 0,2 0 0,-1-1 0,2-2 0,-3-1 0,0-3 0,2 0 0,-1 0 0,5 0 0,-5 0 0,1 0 0,-2 0 0,0-3 0,0-1 0,0-2 0,0-1 0,-3 0 0,2 0 0,-3 0 0,1 0 0,2 1 0,-2-1 0,0 0 0,2-3 0,-2-1 0,0 1 0,2 0 0,-6 0 0,7 2 0,-4-2 0,1 4 0,-1-1 0,-3 0 0,3 0 0,1 0 0,0 0 0,-1 0 0,-3 1 0,-3-1 0,2 9 0,-2 3 0,3 16 0,0-6 0,0 14 0,0-14 0,0 6 0,3-7 0,-2-1 0,5 1 0,-5-3 0,2 2 0,-3-6 0,0 3 0,0-3 0,0 0 0,3 0 0,-2-10 0,2 2 0,0-12 0,-3 2 0,3-2 0,0-1 0,-2 3 0,5-2 0,-5 3 0,2-1 0,0 1 0,-2 3 0,5 1 0,-5-1 0,5 0 0,-2 0 0,2 0 0,1 0 0,0 0 0,3 1 0,1-1 0,-1 3 0,3-2 0,-5 5 0,2-2 0,-3 3 0,-1 0 0,1 0 0,0 0 0,0 0 0,3 3 0,-3 1 0,3 3 0,-3 0 0,0 2 0,0 2 0,-3 0 0,2 2 0,-2-3 0,-1 1 0,3-1 0,0 7 0,1-7 0,-2 7 0,-2-10 0,0-1 0,1 1 0,0 0 0,-1 0 0,0 0 0,4-3 0,3-1 0,26-10 0,-9-4 0,18-7 0,0-8 0,19-4 0,-11 7 0,7 0 0,-40 15 0,-6 3 0,-11 2 0</inkml:trace>
  <inkml:trace contextRef="#ctx0" brushRef="#br0" timeOffset="1536">280 338 24575,'7'3'0,"3"-3"-1405,34 2 1,38-1 0,25 1-1,14-1 1,-1 1 0,-13 0-1,-26-1 660,8 0 0,-1-1 745,-7 1 0,26 0 0,13 1 0,0-1 0,-12 0 0,-25 0 0,-36-1 2818,-34 0-2818,-2 0 1719,2 0-1719,-6 0 0,3 0 0,0 0 6784,1 0-6784,0 0 0,1 0 0,-1 0 0,10-4 0,1 0 0,-6-1 0,-4 2 0</inkml:trace>
  <inkml:trace contextRef="#ctx0" brushRef="#br0" timeOffset="2519">796 416 24575,'0'7'0,"0"0"0</inkml:trace>
  <inkml:trace contextRef="#ctx0" brushRef="#br0" timeOffset="3457">1227 470 24575,'3'3'0,"0"0"0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30T23:31:24.159"/>
    </inkml:context>
    <inkml:brush xml:id="br0">
      <inkml:brushProperty name="width" value="0.05" units="cm"/>
      <inkml:brushProperty name="height" value="0.05" units="cm"/>
    </inkml:brush>
  </inkml:definitions>
  <inkml:trace contextRef="#ctx0" brushRef="#br0">1 82 24575,'14'26'0,"0"3"0,-7-11 0,-1 11 0,1-7 0,-3 1 0,9 21 0,-6-25 0,1 24 0,0-20 0,-4-3 0,1 7 0,-2-14 0,0 5 0,9 20 0,-1-21 0,1 20 0,-5-24 0,-4-6 0,-6-3 0,6-2 0,-6-5 0</inkml:trace>
  <inkml:trace contextRef="#ctx0" brushRef="#br0" timeOffset="1009">30 126 24575,'85'45'0,"0"1"0,0 0 0,-1-1 0,1 1 0,0 0 0,0-1 0,-1 1 0,1 0 0,0-1 0,0 1 0,-1 0 0,1-1 0,0 1 0,0 0 0,-1-1 0,1 1 0,0-1 0</inkml:trace>
  <inkml:trace contextRef="#ctx0" brushRef="#br0" timeOffset="3275">483 0 24575,'54'84'0,"-1"0"0,1 0 0,-1 0 0,1 0 0,0 0 0,5 12 0,6 11 0,-5-8 0,-13-27 0,-23-44 0,-21-35 0,-3-10 0,0 4 0,0-2 0,0 9 0</inkml:trace>
  <inkml:trace contextRef="#ctx0" brushRef="#br0" timeOffset="7467">407 111 24575,'-49'15'0,"7"-5"0,31-4 0,-2-2 0,6 2 0,-3 1 0,3 0 0,3 0 0,1 6 0,3-2 0,0 3 0,0-1 0,0-5 0,0 1 0,0-2 0,3 0 0,-2 3 0,5 1 0,-5 2 0,5-2 0,18 41 0,4 7 0,-9-27 0,14 30 0,-4-6 0,-21-44 0,5 6 0,-6-8 0,0-6 0,21 2 0,-16-5 0,16 2 0,-18-3 0,-2 0 0,5-3 0,-6-1 0,6 0 0,-2-2 0,0 2 0,1-3 0,-4 1 0,2-1 0,-3 0 0,9-6 0,-7 5 0,7-5 0,-9 6 0,-3 0 0,-1 0 0,0 0 0,-3 0 0,3-2 0,-3-9 0,0-5 0,0 0 0,-4-5 0,3 12 0,-4-5 0,2 7 0,3 1 0,-3-1 0,0 0 0,-3-7 0,2 9 0,-5-16 0,5 19 0,-4-12 0,1 14 0,0-6 0,-3 2 0,0-2 0,-4-1 0,-22-8 0,-6 5 0,-7-3 0,-11 5 0,26 4 0,-26-4 0,11 1 0,8 2 0,5 4 0,22 5 0,0 3 0,4 0 0,0 0 0,3 0 0,0 0 0,-3 7 0,6-3 0,-2 9 0,6-5 0,0 2 0,0-1 0,0-1 0,0 5 0,0-5 0,0 4 0,0-4 0,0 5 0,0-2 0,3 2 0,42 12 0,12-3 0,-16-6 0,17 6 0,-5-4 0,-32-18 0,-11 0 0,3 0 0,-5 0 0,2 0 0,0 0 0,-3 0 0,3 0 0,-3 0 0,0-3 0,3 2 0,0-2 0,1 3 0,-1 0 0,-3 0 0,0-3 0,3-1 0,0-3 0,4 0 0,-3 0 0,-2 1 0,-2 2 0,3 1 0,1 0 0,-1-1 0,3-3 0,-5 3 0,5-2 0,-5 5 0,1-2 0,1 0 0,-2 3 0,2-4 0,-3 4 0,0 0 0,-1 0 0,1 0 0,0 0 0,3 0 0,-2 0 0,1 0 0,-2 0 0,0 0 0,0 0 0,0 0 0,0 0 0,0 0 0,-1 0 0,1 0 0,0 0 0,0 0 0,0 0 0,0 0 0,-1 0 0,1 0 0,0 0 0,3 4 0,-2-1 0,1 4 0,-2 3 0,0 1 0,0 2 0,-3-2 0,8 9 0,-7-7 0,8 5 0,-6-5 0,0-6 0,1 14 0,-4-12 0,3 8 0,-3-7 0,0 1 0,2-1 0,-5 0 0,5 0 0,-2-2 0,0 2 0,-1-3 0,0-1 0,-3 1 0,7 0 0,-7 0 0,6 0 0,-5 0 0,5 2 0,-2-1 0,0 2 0,2-3 0,-5 0 0,5 0 0,-5-7 0,2 0 0,-3-7 0,0 0 0,0 0 0,0-3 0,0 2 0,0-1 0,0 2 0,0 0 0,0-3 0,0 2 0,0-1 0,0 2 0,0 0 0,0 0 0,-3-3 0,2 2 0,-2-1 0,0-1 0,2 2 0,-5-5 0,5 6 0,-2-3 0,3 3 0,0-3 0,0 2 0,0-2 0,0 4 0,0-1 0,0 0 0,0-3 0,0 2 0,0-1 0,0 2 0,0 0 0,3 0 0,1 0 0,3 3 0,0-2 0,-1 6 0,1-4 0,0 4 0,3-3 0,-2 3 0,1-3 0,-2 3 0,3 0 0,-2 0 0,5 0 0,-6 0 0,6 0 0,-5 0 0,5 0 0,-6 0 0,3 0 0,-3 0 0,-3 0 0,-1 0 0</inkml:trace>
</inkml:ink>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118</Pages>
  <Words>33709</Words>
  <Characters>192142</Characters>
  <Application>Microsoft Office Word</Application>
  <DocSecurity>0</DocSecurity>
  <Lines>1601</Lines>
  <Paragraphs>450</Paragraphs>
  <ScaleCrop>false</ScaleCrop>
  <HeadingPairs>
    <vt:vector size="2" baseType="variant">
      <vt:variant>
        <vt:lpstr>Title</vt:lpstr>
      </vt:variant>
      <vt:variant>
        <vt:i4>1</vt:i4>
      </vt:variant>
    </vt:vector>
  </HeadingPairs>
  <TitlesOfParts>
    <vt:vector size="1" baseType="lpstr">
      <vt:lpstr>CPCCBC4026</vt:lpstr>
    </vt:vector>
  </TitlesOfParts>
  <Company>CSTC Pty Ltd (RTO #0699)</Company>
  <LinksUpToDate>false</LinksUpToDate>
  <CharactersWithSpaces>225401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dc:title>
  <dc:subject>Arrange building applications and approvals</dc:subject>
  <dc:creator>Vertex42.com</dc:creator>
  <cp:keywords/>
  <dc:description/>
  <cp:lastModifiedBy>Faris Abu-Obeid</cp:lastModifiedBy>
  <cp:revision>2</cp:revision>
  <cp:lastPrinted>2016-04-18T17:30:00Z</cp:lastPrinted>
  <dcterms:created xsi:type="dcterms:W3CDTF">2023-03-30T23:37:00Z</dcterms:created>
  <dcterms:modified xsi:type="dcterms:W3CDTF">2023-03-30T23:37:00Z</dcterms:modified>
  <cp:category>CPC</cp:category>
  <cp:contentStatus>v10.2_30/11/2022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