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293CB6">
        <w:trPr>
          <w:trHeight w:val="397"/>
        </w:trPr>
        <w:tc>
          <w:tcPr>
            <w:tcW w:w="2436" w:type="dxa"/>
            <w:shd w:val="clear" w:color="auto" w:fill="F2F2F2" w:themeFill="background1" w:themeFillShade="F2"/>
            <w:vAlign w:val="center"/>
          </w:tcPr>
          <w:p w14:paraId="25D46A29" w14:textId="77777777" w:rsidR="006D7E60" w:rsidRPr="00C15CA8" w:rsidRDefault="006D7E60" w:rsidP="00293CB6">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492BED60" w:rsidR="006D7E60" w:rsidRPr="00F540A5" w:rsidRDefault="008829D6" w:rsidP="00293CB6">
            <w:pPr>
              <w:ind w:right="390"/>
              <w:jc w:val="left"/>
              <w:rPr>
                <w:rFonts w:ascii="Arial" w:hAnsi="Arial" w:cs="Arial"/>
                <w:sz w:val="20"/>
              </w:rPr>
            </w:pPr>
            <w:permStart w:id="1832728375" w:edGrp="everyone"/>
            <w:r>
              <w:rPr>
                <w:rFonts w:ascii="Arial" w:hAnsi="Arial" w:cs="Arial"/>
                <w:sz w:val="20"/>
              </w:rPr>
              <w:t>Brent Johnson</w:t>
            </w:r>
            <w:permEnd w:id="1832728375"/>
          </w:p>
        </w:tc>
      </w:tr>
      <w:tr w:rsidR="006D7E60" w:rsidRPr="007956AF" w14:paraId="33FACDA2" w14:textId="77777777" w:rsidTr="00293CB6">
        <w:trPr>
          <w:trHeight w:val="737"/>
        </w:trPr>
        <w:tc>
          <w:tcPr>
            <w:tcW w:w="2436" w:type="dxa"/>
            <w:shd w:val="clear" w:color="auto" w:fill="F2F2F2" w:themeFill="background1" w:themeFillShade="F2"/>
            <w:vAlign w:val="center"/>
          </w:tcPr>
          <w:p w14:paraId="25D0A918" w14:textId="77777777" w:rsidR="006D7E60" w:rsidRPr="00C15CA8" w:rsidRDefault="006D7E60" w:rsidP="00293CB6">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293CB6">
            <w:pPr>
              <w:ind w:right="-5"/>
              <w:jc w:val="left"/>
              <w:rPr>
                <w:rFonts w:ascii="Arial" w:hAnsi="Arial" w:cs="Arial"/>
                <w:sz w:val="18"/>
                <w:szCs w:val="18"/>
              </w:rPr>
            </w:pPr>
            <w:sdt>
              <w:sdtPr>
                <w:rPr>
                  <w:rFonts w:ascii="Arial" w:hAnsi="Arial" w:cs="Arial"/>
                  <w:b/>
                  <w:bCs/>
                  <w:sz w:val="22"/>
                  <w:szCs w:val="22"/>
                </w:rPr>
                <w:id w:val="1832487325"/>
                <w:picture/>
              </w:sdtPr>
              <w:sdtContent>
                <w:r w:rsidR="006D7E60">
                  <w:rPr>
                    <w:rFonts w:ascii="Arial" w:hAnsi="Arial" w:cs="Arial"/>
                    <w:b/>
                    <w:bCs/>
                    <w:noProof/>
                    <w:sz w:val="22"/>
                    <w:szCs w:val="22"/>
                  </w:rPr>
                  <w:drawing>
                    <wp:inline distT="0" distB="0" distL="0" distR="0" wp14:anchorId="44344A46" wp14:editId="6CFEEE9F">
                      <wp:extent cx="1123354" cy="279400"/>
                      <wp:effectExtent l="0" t="0" r="635"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124582" cy="279705"/>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293CB6">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293CB6">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20E11D26" w14:textId="77777777" w:rsidR="006D7E60" w:rsidRPr="00A96104" w:rsidRDefault="00000000" w:rsidP="00293CB6">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293CB6">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293CB6">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8543AFD" w14:textId="77777777" w:rsidR="006D7E60" w:rsidRPr="00C15CA8" w:rsidRDefault="00000000" w:rsidP="00293CB6">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293CB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293CB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293CB6">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4867964F" w14:textId="77777777" w:rsidR="006D7E60" w:rsidRPr="00C15CA8" w:rsidRDefault="00000000" w:rsidP="00293CB6">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293CB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293CB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293CB6">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293CB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vAlign w:val="center"/>
          </w:tcPr>
          <w:p w14:paraId="3977C6FA" w14:textId="77777777" w:rsidR="006D7E60" w:rsidRPr="00C15CA8" w:rsidRDefault="00000000" w:rsidP="00293CB6">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293CB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293CB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293CB6">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tcPr>
          <w:p w14:paraId="1055175F" w14:textId="77777777" w:rsidR="006D7E60" w:rsidRPr="00A96104" w:rsidRDefault="00000000" w:rsidP="00293CB6">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293CB6">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293CB6">
            <w:pPr>
              <w:jc w:val="left"/>
              <w:rPr>
                <w:rFonts w:ascii="Arial" w:hAnsi="Arial" w:cs="Arial"/>
                <w:sz w:val="20"/>
              </w:rPr>
            </w:pPr>
            <w:permStart w:id="155144981" w:edGrp="everyone"/>
            <w:permEnd w:id="155144981"/>
          </w:p>
        </w:tc>
      </w:tr>
      <w:tr w:rsidR="006D7E60" w:rsidRPr="004C3241" w14:paraId="6FE5211D" w14:textId="77777777" w:rsidTr="00293CB6">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293CB6">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293CB6">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293CB6">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11D0A1D" w:rsidR="00750D30" w:rsidRPr="00750D30" w:rsidRDefault="008829D6" w:rsidP="00293CB6">
            <w:pPr>
              <w:ind w:right="390"/>
              <w:jc w:val="left"/>
              <w:rPr>
                <w:rFonts w:ascii="Arial" w:hAnsi="Arial" w:cs="Arial"/>
                <w:sz w:val="20"/>
              </w:rPr>
            </w:pPr>
            <w:permStart w:id="58662233" w:edGrp="everyone"/>
            <w:r>
              <w:rPr>
                <w:rFonts w:ascii="Arial" w:hAnsi="Arial" w:cs="Arial"/>
                <w:sz w:val="20"/>
              </w:rPr>
              <w:t>Brent Johnson</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293CB6">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293CB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293CB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293CB6">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293CB6">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293CB6">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293CB6">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15724EC1" w:rsidR="00B115D7" w:rsidRPr="001C4084" w:rsidRDefault="00673AF3" w:rsidP="00677444">
            <w:pPr>
              <w:rPr>
                <w:rFonts w:ascii="Arial" w:hAnsi="Arial" w:cs="Arial"/>
                <w:sz w:val="22"/>
                <w:szCs w:val="22"/>
              </w:rPr>
            </w:pPr>
            <w:permStart w:id="154078061" w:edGrp="everyone"/>
            <w:r>
              <w:rPr>
                <w:rFonts w:ascii="Arial" w:hAnsi="Arial" w:cs="Arial"/>
                <w:sz w:val="22"/>
                <w:szCs w:val="22"/>
              </w:rPr>
              <w:t xml:space="preserve">To determine the </w:t>
            </w:r>
            <w:proofErr w:type="gramStart"/>
            <w:r>
              <w:rPr>
                <w:rFonts w:ascii="Arial" w:hAnsi="Arial" w:cs="Arial"/>
                <w:sz w:val="22"/>
                <w:szCs w:val="22"/>
              </w:rPr>
              <w:t>scope</w:t>
            </w:r>
            <w:proofErr w:type="gramEnd"/>
            <w:r>
              <w:rPr>
                <w:rFonts w:ascii="Arial" w:hAnsi="Arial" w:cs="Arial"/>
                <w:sz w:val="22"/>
                <w:szCs w:val="22"/>
              </w:rPr>
              <w:t xml:space="preserve"> I would refer to the project business case. This would provide insight to the goals and limitations of the project. I would also consult the project charter for information on what is authorised as part of the project and who are key stakeholders in the project. I would consult with key stakeholders including the client for whom we are doing the works, along with management within my organisation who may be able to provide further specifics on scope.</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0DAFBE84" w:rsidR="007F4E9B" w:rsidRPr="001C4084" w:rsidRDefault="007E5A90" w:rsidP="00293CB6">
            <w:pPr>
              <w:rPr>
                <w:rFonts w:ascii="Arial" w:hAnsi="Arial" w:cs="Arial"/>
                <w:sz w:val="22"/>
                <w:szCs w:val="22"/>
              </w:rPr>
            </w:pPr>
            <w:permStart w:id="177090616" w:edGrp="everyone"/>
            <w:r>
              <w:rPr>
                <w:rFonts w:ascii="Arial" w:hAnsi="Arial" w:cs="Arial"/>
                <w:sz w:val="22"/>
                <w:szCs w:val="22"/>
              </w:rPr>
              <w:t>Stakeholder analysis can provide valuable direction as to who is able to assist with different queries or issues as they arise. The analysis can allow you to differentiate between who needs to be informed of progress and developments. It can also give insight into preferred methods of communication with each stakeholder and their different levels of interest in the project. Stakeholder analysis can also assist in interpreting motivations of those involves, which can assist in tactful communication and keeping key stakeholders on side.</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93CB6">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93CB6">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4A5DA6E3" w14:textId="77777777" w:rsidR="007F4E9B" w:rsidRDefault="007F4E9B" w:rsidP="00293CB6">
            <w:pPr>
              <w:rPr>
                <w:rFonts w:ascii="Arial" w:hAnsi="Arial" w:cs="Arial"/>
                <w:sz w:val="22"/>
                <w:szCs w:val="22"/>
              </w:rPr>
            </w:pPr>
            <w:permStart w:id="76900265" w:edGrp="everyone"/>
          </w:p>
          <w:p w14:paraId="3ABE6279" w14:textId="77777777" w:rsidR="007E5A90" w:rsidRDefault="007E5A90" w:rsidP="00293CB6">
            <w:pPr>
              <w:rPr>
                <w:rFonts w:ascii="Arial" w:hAnsi="Arial" w:cs="Arial"/>
                <w:sz w:val="22"/>
                <w:szCs w:val="22"/>
              </w:rPr>
            </w:pPr>
            <w:r>
              <w:rPr>
                <w:rFonts w:ascii="Arial" w:hAnsi="Arial" w:cs="Arial"/>
                <w:sz w:val="22"/>
                <w:szCs w:val="22"/>
              </w:rPr>
              <w:t xml:space="preserve">When needing clarification about scope and project parameters I would consult with the client to see if they were able to provide further clarification on their desires for this part of the project. If I were experiencing issues with access to resource due to conflict with another project section I would firstly consult with the project manager of that section of works to see if a solution could be organised. I would also discuss internally within my team for any alternatives. If a solution could not be </w:t>
            </w:r>
            <w:proofErr w:type="gramStart"/>
            <w:r>
              <w:rPr>
                <w:rFonts w:ascii="Arial" w:hAnsi="Arial" w:cs="Arial"/>
                <w:sz w:val="22"/>
                <w:szCs w:val="22"/>
              </w:rPr>
              <w:t>found</w:t>
            </w:r>
            <w:proofErr w:type="gramEnd"/>
            <w:r>
              <w:rPr>
                <w:rFonts w:ascii="Arial" w:hAnsi="Arial" w:cs="Arial"/>
                <w:sz w:val="22"/>
                <w:szCs w:val="22"/>
              </w:rPr>
              <w:t xml:space="preserve"> I would discuss with the client that overseas both sections and appeal to them for assistance.</w:t>
            </w:r>
          </w:p>
          <w:p w14:paraId="0FFCD5A5" w14:textId="77777777" w:rsidR="007E5A90" w:rsidRDefault="007E5A90" w:rsidP="00293CB6">
            <w:pPr>
              <w:rPr>
                <w:rFonts w:ascii="Arial" w:hAnsi="Arial" w:cs="Arial"/>
                <w:sz w:val="22"/>
                <w:szCs w:val="22"/>
              </w:rPr>
            </w:pPr>
          </w:p>
          <w:p w14:paraId="41E32480" w14:textId="46323B50" w:rsidR="007F4E9B" w:rsidRPr="001C4084" w:rsidRDefault="007E5A90" w:rsidP="00293CB6">
            <w:pPr>
              <w:rPr>
                <w:rFonts w:ascii="Arial" w:hAnsi="Arial" w:cs="Arial"/>
                <w:sz w:val="22"/>
                <w:szCs w:val="22"/>
              </w:rPr>
            </w:pPr>
            <w:r>
              <w:rPr>
                <w:rFonts w:ascii="Arial" w:hAnsi="Arial" w:cs="Arial"/>
                <w:sz w:val="22"/>
                <w:szCs w:val="22"/>
              </w:rPr>
              <w:t xml:space="preserve">Communication method for the query relating to scope would be via email, so that there is a written record of response. For discussions about issues of resources I would discuss with the other project manager by phone at first, then follow up with emails to ensure documentation of issues. </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93CB6">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DBA9B" w14:textId="1DB3C656" w:rsidR="007F4E9B" w:rsidRPr="001C4084" w:rsidRDefault="007E5A90" w:rsidP="00293CB6">
            <w:pPr>
              <w:rPr>
                <w:rFonts w:ascii="Arial" w:hAnsi="Arial" w:cs="Arial"/>
                <w:sz w:val="22"/>
                <w:szCs w:val="22"/>
              </w:rPr>
            </w:pPr>
            <w:permStart w:id="1251882085" w:edGrp="everyone"/>
            <w:r>
              <w:rPr>
                <w:rFonts w:ascii="Arial" w:hAnsi="Arial" w:cs="Arial"/>
                <w:sz w:val="22"/>
                <w:szCs w:val="22"/>
              </w:rPr>
              <w:t>Physical limits of works, authority to make changes to landscape (side tracks etc),</w:t>
            </w:r>
            <w:r w:rsidR="007C49B6">
              <w:rPr>
                <w:rFonts w:ascii="Arial" w:hAnsi="Arial" w:cs="Arial"/>
                <w:sz w:val="22"/>
                <w:szCs w:val="22"/>
              </w:rPr>
              <w:t xml:space="preserve"> check for any</w:t>
            </w:r>
            <w:r>
              <w:rPr>
                <w:rFonts w:ascii="Arial" w:hAnsi="Arial" w:cs="Arial"/>
                <w:sz w:val="22"/>
                <w:szCs w:val="22"/>
              </w:rPr>
              <w:t xml:space="preserve"> specific environmental concerns</w:t>
            </w:r>
            <w:r w:rsidR="007C49B6">
              <w:rPr>
                <w:rFonts w:ascii="Arial" w:hAnsi="Arial" w:cs="Arial"/>
                <w:sz w:val="22"/>
                <w:szCs w:val="22"/>
              </w:rPr>
              <w:t xml:space="preserve">, reporting requirements and quality standards. </w:t>
            </w:r>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93CB6">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510B8557" w:rsidR="007F4E9B" w:rsidRPr="001C4084" w:rsidRDefault="004F1A92" w:rsidP="00293CB6">
            <w:pPr>
              <w:rPr>
                <w:rFonts w:ascii="Arial" w:hAnsi="Arial" w:cs="Arial"/>
                <w:sz w:val="22"/>
                <w:szCs w:val="22"/>
              </w:rPr>
            </w:pPr>
            <w:permStart w:id="1989351184" w:edGrp="everyone"/>
            <w:r>
              <w:rPr>
                <w:rFonts w:ascii="Arial" w:hAnsi="Arial" w:cs="Arial"/>
                <w:sz w:val="22"/>
                <w:szCs w:val="22"/>
              </w:rPr>
              <w:t xml:space="preserve">It is important to understand the relationship of the project to other projects because this can assist in understanding </w:t>
            </w:r>
            <w:r w:rsidR="00031294">
              <w:rPr>
                <w:rFonts w:ascii="Arial" w:hAnsi="Arial" w:cs="Arial"/>
                <w:sz w:val="22"/>
                <w:szCs w:val="22"/>
              </w:rPr>
              <w:t xml:space="preserve">limitations of the job. For </w:t>
            </w:r>
            <w:proofErr w:type="gramStart"/>
            <w:r w:rsidR="00031294">
              <w:rPr>
                <w:rFonts w:ascii="Arial" w:hAnsi="Arial" w:cs="Arial"/>
                <w:sz w:val="22"/>
                <w:szCs w:val="22"/>
              </w:rPr>
              <w:t>example</w:t>
            </w:r>
            <w:proofErr w:type="gramEnd"/>
            <w:r w:rsidR="00031294">
              <w:rPr>
                <w:rFonts w:ascii="Arial" w:hAnsi="Arial" w:cs="Arial"/>
                <w:sz w:val="22"/>
                <w:szCs w:val="22"/>
              </w:rPr>
              <w:t xml:space="preserve"> you need to know whether you are sharing resources, need to co-ordinate traffic management plans, are going to </w:t>
            </w:r>
            <w:r w:rsidR="000357E2">
              <w:rPr>
                <w:rFonts w:ascii="Arial" w:hAnsi="Arial" w:cs="Arial"/>
                <w:sz w:val="22"/>
                <w:szCs w:val="22"/>
              </w:rPr>
              <w:t xml:space="preserve">have interfaces or be impeded by other projects works. </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93CB6">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3335B028" w:rsidR="0091426E" w:rsidRPr="001C4084" w:rsidRDefault="00E44809" w:rsidP="00293CB6">
            <w:pPr>
              <w:rPr>
                <w:rFonts w:ascii="Arial" w:hAnsi="Arial" w:cs="Arial"/>
                <w:sz w:val="22"/>
                <w:szCs w:val="22"/>
              </w:rPr>
            </w:pPr>
            <w:permStart w:id="1724874332" w:edGrp="everyone"/>
            <w:r>
              <w:rPr>
                <w:rFonts w:ascii="Arial" w:hAnsi="Arial" w:cs="Arial"/>
                <w:sz w:val="22"/>
                <w:szCs w:val="22"/>
              </w:rPr>
              <w:t xml:space="preserve">A work breakdown structure is vital to commencement of a project as it allows you to accurately assess the time and cost of </w:t>
            </w:r>
            <w:r w:rsidR="00C92D6E">
              <w:rPr>
                <w:rFonts w:ascii="Arial" w:hAnsi="Arial" w:cs="Arial"/>
                <w:sz w:val="22"/>
                <w:szCs w:val="22"/>
              </w:rPr>
              <w:t xml:space="preserve">works. This </w:t>
            </w:r>
            <w:r w:rsidR="00A26414">
              <w:rPr>
                <w:rFonts w:ascii="Arial" w:hAnsi="Arial" w:cs="Arial"/>
                <w:sz w:val="22"/>
                <w:szCs w:val="22"/>
              </w:rPr>
              <w:t xml:space="preserve">allows for more accurate estimation. </w:t>
            </w:r>
            <w:r w:rsidR="00B46C40">
              <w:rPr>
                <w:rFonts w:ascii="Arial" w:hAnsi="Arial" w:cs="Arial"/>
                <w:sz w:val="22"/>
                <w:szCs w:val="22"/>
              </w:rPr>
              <w:t xml:space="preserve">It also provides an opportunity for project teams to consider which </w:t>
            </w:r>
            <w:r w:rsidR="007337B3">
              <w:rPr>
                <w:rFonts w:ascii="Arial" w:hAnsi="Arial" w:cs="Arial"/>
                <w:sz w:val="22"/>
                <w:szCs w:val="22"/>
              </w:rPr>
              <w:t xml:space="preserve">assets and people would be required and best suited for tasks. </w:t>
            </w:r>
            <w:r w:rsidR="00BC52E1">
              <w:rPr>
                <w:rFonts w:ascii="Arial" w:hAnsi="Arial" w:cs="Arial"/>
                <w:sz w:val="22"/>
                <w:szCs w:val="22"/>
              </w:rPr>
              <w:t>You can also use the work breakdown structure to predict clashes and develop an idea of critical path works</w:t>
            </w:r>
            <w:r w:rsidR="00690995">
              <w:rPr>
                <w:rFonts w:ascii="Arial" w:hAnsi="Arial" w:cs="Arial"/>
                <w:sz w:val="22"/>
                <w:szCs w:val="22"/>
              </w:rPr>
              <w:t>, dependencies</w:t>
            </w:r>
            <w:r w:rsidR="00BC52E1">
              <w:rPr>
                <w:rFonts w:ascii="Arial" w:hAnsi="Arial" w:cs="Arial"/>
                <w:sz w:val="22"/>
                <w:szCs w:val="22"/>
              </w:rPr>
              <w:t xml:space="preserve"> and potential clashes.</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93CB6">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ADED3" w14:textId="17912B78" w:rsidR="00A9790B" w:rsidRPr="001C4084" w:rsidRDefault="001D2BF4" w:rsidP="00293CB6">
            <w:pPr>
              <w:rPr>
                <w:rFonts w:ascii="Arial" w:hAnsi="Arial" w:cs="Arial"/>
                <w:sz w:val="22"/>
                <w:szCs w:val="22"/>
              </w:rPr>
            </w:pPr>
            <w:permStart w:id="1572304432" w:edGrp="everyone"/>
            <w:r>
              <w:rPr>
                <w:rFonts w:ascii="Arial" w:hAnsi="Arial" w:cs="Arial"/>
                <w:sz w:val="22"/>
                <w:szCs w:val="22"/>
              </w:rPr>
              <w:t>WBS is breaking down large jobs into its component parts. This will allow you to estimate projected times required for plant and other resources. It is important to discuss which of the many available resources is best suited to the job. You can then research local availability and ease of access to these resources.</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93CB6">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6BE4F87E" w:rsidR="00A9790B" w:rsidRPr="001C4084" w:rsidRDefault="00EC41C0" w:rsidP="00293CB6">
            <w:pPr>
              <w:rPr>
                <w:rFonts w:ascii="Arial" w:hAnsi="Arial" w:cs="Arial"/>
                <w:sz w:val="22"/>
                <w:szCs w:val="22"/>
              </w:rPr>
            </w:pPr>
            <w:permStart w:id="1421281812" w:edGrp="everyone"/>
            <w:r>
              <w:rPr>
                <w:rFonts w:ascii="Arial" w:hAnsi="Arial" w:cs="Arial"/>
                <w:sz w:val="22"/>
                <w:szCs w:val="22"/>
              </w:rPr>
              <w:t>The purpose of a capability matrix is to collate and compare skills of people</w:t>
            </w:r>
            <w:r w:rsidR="00060CF1">
              <w:rPr>
                <w:rFonts w:ascii="Arial" w:hAnsi="Arial" w:cs="Arial"/>
                <w:sz w:val="22"/>
                <w:szCs w:val="22"/>
              </w:rPr>
              <w:t>. You can use this to then assign the correct person to the task.</w:t>
            </w:r>
            <w:r w:rsidR="009F0047">
              <w:rPr>
                <w:rFonts w:ascii="Arial" w:hAnsi="Arial" w:cs="Arial"/>
                <w:sz w:val="22"/>
                <w:szCs w:val="22"/>
              </w:rPr>
              <w:t xml:space="preserve"> This also allows you to identify skill gaps and upskill your team.</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93CB6">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vAlign w:val="center"/>
          </w:tcPr>
          <w:p w14:paraId="1CB6D5E9" w14:textId="77777777" w:rsidR="000B5924" w:rsidRPr="000B5924" w:rsidRDefault="000B5924" w:rsidP="000B5924">
            <w:pPr>
              <w:jc w:val="left"/>
              <w:rPr>
                <w:rFonts w:ascii="Arial" w:hAnsi="Arial" w:cs="Arial"/>
                <w:color w:val="1F497D" w:themeColor="text2"/>
                <w:sz w:val="22"/>
                <w:szCs w:val="18"/>
              </w:rPr>
            </w:pPr>
            <w:permStart w:id="660365525" w:edGrp="everyone"/>
            <w:r w:rsidRPr="00BE625F">
              <w:rPr>
                <w:rFonts w:ascii="Arial" w:hAnsi="Arial" w:cs="Arial"/>
                <w:color w:val="000000" w:themeColor="text1"/>
                <w:sz w:val="22"/>
                <w:szCs w:val="18"/>
                <w14:textOutline w14:w="0" w14:cap="flat" w14:cmpd="sng" w14:algn="ctr">
                  <w14:noFill/>
                  <w14:prstDash w14:val="solid"/>
                  <w14:round/>
                </w14:textOutline>
              </w:rPr>
              <w:t>outlines legal obligations, or duties, on you and your workers</w:t>
            </w:r>
            <w:r w:rsidRPr="000B5924">
              <w:rPr>
                <w:rFonts w:ascii="Arial" w:hAnsi="Arial" w:cs="Arial"/>
                <w:color w:val="1F497D" w:themeColor="text2"/>
                <w:sz w:val="22"/>
                <w:szCs w:val="18"/>
              </w:rPr>
              <w:t>.</w:t>
            </w:r>
          </w:p>
          <w:permEnd w:id="660365525"/>
          <w:p w14:paraId="09A7BC57" w14:textId="797F1529" w:rsidR="005B38F8" w:rsidRPr="0082204C" w:rsidRDefault="005B38F8" w:rsidP="0082204C">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vAlign w:val="center"/>
          </w:tcPr>
          <w:p w14:paraId="2831B2A2" w14:textId="6EB7ADC1" w:rsidR="005B38F8" w:rsidRPr="0082204C" w:rsidRDefault="00C53044" w:rsidP="0082204C">
            <w:pPr>
              <w:jc w:val="left"/>
              <w:rPr>
                <w:rFonts w:ascii="Arial" w:hAnsi="Arial" w:cs="Arial"/>
                <w:color w:val="1F497D" w:themeColor="text2"/>
                <w:sz w:val="22"/>
                <w:szCs w:val="18"/>
              </w:rPr>
            </w:pPr>
            <w:permStart w:id="772227590" w:edGrp="everyone"/>
            <w:r w:rsidRPr="00BE625F">
              <w:rPr>
                <w:rFonts w:ascii="Arial" w:hAnsi="Arial" w:cs="Arial"/>
                <w:color w:val="000000" w:themeColor="text1"/>
                <w:sz w:val="22"/>
                <w:szCs w:val="18"/>
                <w14:textOutline w14:w="0" w14:cap="flat" w14:cmpd="sng" w14:algn="ctr">
                  <w14:noFill/>
                  <w14:prstDash w14:val="solid"/>
                  <w14:round/>
                </w14:textOutline>
              </w:rPr>
              <w:t>WorkSafe</w:t>
            </w:r>
            <w:r w:rsidR="00844169" w:rsidRPr="00BE625F">
              <w:rPr>
                <w:rFonts w:ascii="Arial" w:hAnsi="Arial" w:cs="Arial"/>
                <w:color w:val="000000" w:themeColor="text1"/>
                <w:sz w:val="22"/>
                <w:szCs w:val="18"/>
                <w14:textOutline w14:w="0" w14:cap="flat" w14:cmpd="sng" w14:algn="ctr">
                  <w14:noFill/>
                  <w14:prstDash w14:val="solid"/>
                  <w14:round/>
                </w14:textOutline>
              </w:rPr>
              <w:t xml:space="preserve"> QLD</w:t>
            </w:r>
            <w:permEnd w:id="772227590"/>
          </w:p>
        </w:tc>
        <w:tc>
          <w:tcPr>
            <w:tcW w:w="1701" w:type="pct"/>
            <w:tcBorders>
              <w:left w:val="single" w:sz="8" w:space="0" w:color="auto"/>
              <w:right w:val="single" w:sz="12" w:space="0" w:color="auto"/>
            </w:tcBorders>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vAlign w:val="center"/>
          </w:tcPr>
          <w:p w14:paraId="721EE17C" w14:textId="3A198905" w:rsidR="005B38F8" w:rsidRPr="0082204C" w:rsidRDefault="00026933" w:rsidP="0082204C">
            <w:pPr>
              <w:jc w:val="left"/>
              <w:rPr>
                <w:rFonts w:ascii="Arial" w:hAnsi="Arial" w:cs="Arial"/>
                <w:color w:val="1F497D" w:themeColor="text2"/>
                <w:sz w:val="22"/>
                <w:szCs w:val="18"/>
              </w:rPr>
            </w:pPr>
            <w:permStart w:id="1654357569" w:edGrp="everyone"/>
            <w:r w:rsidRPr="00BE625F">
              <w:rPr>
                <w:rFonts w:ascii="Arial" w:hAnsi="Arial" w:cs="Arial"/>
                <w:color w:val="000000" w:themeColor="text1"/>
                <w:sz w:val="22"/>
                <w:szCs w:val="18"/>
                <w14:textOutline w14:w="0" w14:cap="flat" w14:cmpd="sng" w14:algn="ctr">
                  <w14:noFill/>
                  <w14:prstDash w14:val="solid"/>
                  <w14:round/>
                </w14:textOutline>
              </w:rPr>
              <w:t>EPA</w:t>
            </w:r>
            <w:permEnd w:id="1654357569"/>
          </w:p>
        </w:tc>
        <w:tc>
          <w:tcPr>
            <w:tcW w:w="1701" w:type="pct"/>
            <w:tcBorders>
              <w:left w:val="single" w:sz="8" w:space="0" w:color="auto"/>
              <w:right w:val="single" w:sz="12" w:space="0" w:color="auto"/>
            </w:tcBorders>
            <w:vAlign w:val="center"/>
          </w:tcPr>
          <w:p w14:paraId="54AE37FA" w14:textId="26123E29" w:rsidR="005B38F8" w:rsidRPr="0082204C" w:rsidRDefault="007B365B" w:rsidP="0082204C">
            <w:pPr>
              <w:jc w:val="left"/>
              <w:rPr>
                <w:rFonts w:ascii="Arial" w:hAnsi="Arial" w:cs="Arial"/>
                <w:color w:val="1F497D" w:themeColor="text2"/>
                <w:sz w:val="22"/>
                <w:szCs w:val="18"/>
              </w:rPr>
            </w:pPr>
            <w:permStart w:id="224463281" w:edGrp="everyone"/>
            <w:r w:rsidRPr="00BE625F">
              <w:rPr>
                <w:rFonts w:ascii="Arial" w:hAnsi="Arial" w:cs="Arial"/>
                <w:color w:val="000000" w:themeColor="text1"/>
                <w:sz w:val="22"/>
                <w:szCs w:val="18"/>
                <w14:textOutline w14:w="0" w14:cap="flat" w14:cmpd="sng" w14:algn="ctr">
                  <w14:noFill/>
                  <w14:prstDash w14:val="solid"/>
                  <w14:round/>
                </w14:textOutline>
              </w:rPr>
              <w:t xml:space="preserve">Licensing environmentally relevant </w:t>
            </w:r>
            <w:r w:rsidR="00F45FD6">
              <w:rPr>
                <w:rFonts w:ascii="Arial" w:hAnsi="Arial" w:cs="Arial"/>
                <w:color w:val="000000" w:themeColor="text1"/>
                <w:sz w:val="22"/>
                <w:szCs w:val="18"/>
                <w14:textOutline w14:w="0" w14:cap="flat" w14:cmpd="sng" w14:algn="ctr">
                  <w14:noFill/>
                  <w14:prstDash w14:val="solid"/>
                  <w14:round/>
                </w14:textOutline>
              </w:rPr>
              <w:t>a</w:t>
            </w:r>
            <w:r w:rsidR="00F45FD6" w:rsidRPr="00BE625F">
              <w:rPr>
                <w:rFonts w:ascii="Arial" w:hAnsi="Arial" w:cs="Arial"/>
                <w:color w:val="000000" w:themeColor="text1"/>
                <w:sz w:val="22"/>
                <w:szCs w:val="18"/>
                <w14:textOutline w14:w="0" w14:cap="flat" w14:cmpd="sng" w14:algn="ctr">
                  <w14:noFill/>
                  <w14:prstDash w14:val="solid"/>
                  <w14:round/>
                </w14:textOutline>
              </w:rPr>
              <w:t>ctivities</w:t>
            </w:r>
            <w:r w:rsidRPr="00BE625F">
              <w:rPr>
                <w:rFonts w:ascii="Arial" w:hAnsi="Arial" w:cs="Arial"/>
                <w:color w:val="000000" w:themeColor="text1"/>
                <w:sz w:val="22"/>
                <w:szCs w:val="18"/>
                <w14:textOutline w14:w="0" w14:cap="flat" w14:cmpd="sng" w14:algn="ctr">
                  <w14:noFill/>
                  <w14:prstDash w14:val="solid"/>
                  <w14:round/>
                </w14:textOutline>
              </w:rPr>
              <w:t xml:space="preserve">. Permits to work in </w:t>
            </w:r>
            <w:r w:rsidR="0012144F" w:rsidRPr="00BE625F">
              <w:rPr>
                <w:rFonts w:ascii="Arial" w:hAnsi="Arial" w:cs="Arial"/>
                <w:color w:val="000000" w:themeColor="text1"/>
                <w:sz w:val="22"/>
                <w:szCs w:val="18"/>
                <w14:textOutline w14:w="0" w14:cap="flat" w14:cmpd="sng" w14:algn="ctr">
                  <w14:noFill/>
                  <w14:prstDash w14:val="solid"/>
                  <w14:round/>
                </w14:textOutline>
              </w:rPr>
              <w:t>areas affected by the environmental management register.</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vAlign w:val="center"/>
          </w:tcPr>
          <w:p w14:paraId="141C4C3F" w14:textId="7A9FFB4D" w:rsidR="005B38F8" w:rsidRPr="0082204C" w:rsidRDefault="007B365B" w:rsidP="0082204C">
            <w:pPr>
              <w:jc w:val="left"/>
              <w:rPr>
                <w:rFonts w:ascii="Arial" w:hAnsi="Arial" w:cs="Arial"/>
                <w:color w:val="1F497D" w:themeColor="text2"/>
                <w:sz w:val="22"/>
                <w:szCs w:val="18"/>
              </w:rPr>
            </w:pPr>
            <w:permStart w:id="1698266689" w:edGrp="everyone"/>
            <w:proofErr w:type="spellStart"/>
            <w:r w:rsidRPr="00BE625F">
              <w:rPr>
                <w:rFonts w:ascii="Arial" w:hAnsi="Arial" w:cs="Arial"/>
                <w:color w:val="000000" w:themeColor="text1"/>
                <w:sz w:val="22"/>
                <w:szCs w:val="18"/>
                <w14:textOutline w14:w="0" w14:cap="flat" w14:cmpd="sng" w14:algn="ctr">
                  <w14:noFill/>
                  <w14:prstDash w14:val="solid"/>
                  <w14:round/>
                </w14:textOutline>
              </w:rPr>
              <w:t>Workers</w:t>
            </w:r>
            <w:proofErr w:type="spellEnd"/>
            <w:r w:rsidRPr="00BE625F">
              <w:rPr>
                <w:rFonts w:ascii="Arial" w:hAnsi="Arial" w:cs="Arial"/>
                <w:color w:val="000000" w:themeColor="text1"/>
                <w:sz w:val="22"/>
                <w:szCs w:val="18"/>
                <w14:textOutline w14:w="0" w14:cap="flat" w14:cmpd="sng" w14:algn="ctr">
                  <w14:noFill/>
                  <w14:prstDash w14:val="solid"/>
                  <w14:round/>
                </w14:textOutline>
              </w:rPr>
              <w:t xml:space="preserve"> rights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vAlign w:val="center"/>
          </w:tcPr>
          <w:p w14:paraId="26AD753D" w14:textId="09026229" w:rsidR="00EE4FE3" w:rsidRPr="0082204C" w:rsidRDefault="00026933" w:rsidP="0082204C">
            <w:pPr>
              <w:jc w:val="left"/>
              <w:rPr>
                <w:rFonts w:ascii="Arial" w:hAnsi="Arial" w:cs="Arial"/>
                <w:color w:val="1F497D" w:themeColor="text2"/>
                <w:sz w:val="22"/>
                <w:szCs w:val="18"/>
              </w:rPr>
            </w:pPr>
            <w:permStart w:id="2065389456" w:edGrp="everyone"/>
            <w:r w:rsidRPr="00BE625F">
              <w:rPr>
                <w:rFonts w:ascii="Arial" w:hAnsi="Arial" w:cs="Arial"/>
                <w:color w:val="000000" w:themeColor="text1"/>
                <w:sz w:val="22"/>
                <w:szCs w:val="18"/>
                <w14:textOutline w14:w="0" w14:cap="flat" w14:cmpd="sng" w14:algn="ctr">
                  <w14:noFill/>
                  <w14:prstDash w14:val="solid"/>
                  <w14:round/>
                </w14:textOutline>
              </w:rPr>
              <w:t>Regulate clearing for urban development</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93CB6">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759C2724" w14:textId="77777777" w:rsidR="00A9790B" w:rsidRDefault="00A9790B" w:rsidP="00293CB6">
            <w:pPr>
              <w:rPr>
                <w:rFonts w:ascii="Arial" w:hAnsi="Arial" w:cs="Arial"/>
                <w:sz w:val="22"/>
                <w:szCs w:val="22"/>
              </w:rPr>
            </w:pPr>
            <w:permStart w:id="599603007" w:edGrp="everyone"/>
          </w:p>
          <w:p w14:paraId="0E67E012" w14:textId="69E0DB00" w:rsidR="00E31551" w:rsidRDefault="00E31551" w:rsidP="00293CB6">
            <w:pPr>
              <w:rPr>
                <w:rFonts w:ascii="Arial" w:hAnsi="Arial" w:cs="Arial"/>
                <w:sz w:val="22"/>
                <w:szCs w:val="22"/>
              </w:rPr>
            </w:pPr>
            <w:r>
              <w:rPr>
                <w:rFonts w:ascii="Arial" w:hAnsi="Arial" w:cs="Arial"/>
                <w:sz w:val="22"/>
                <w:szCs w:val="22"/>
              </w:rPr>
              <w:t xml:space="preserve">SWMS need to be signed on to and understood by all people visiting site. They are a live document and should be followed or updated to reflect the current methodology for </w:t>
            </w:r>
            <w:r w:rsidR="00651D84">
              <w:rPr>
                <w:rFonts w:ascii="Arial" w:hAnsi="Arial" w:cs="Arial"/>
                <w:sz w:val="22"/>
                <w:szCs w:val="22"/>
              </w:rPr>
              <w:t>safe completion of tasks.</w:t>
            </w:r>
          </w:p>
          <w:p w14:paraId="04D594CA" w14:textId="77777777" w:rsidR="00651D84" w:rsidRDefault="00651D84" w:rsidP="00293CB6">
            <w:pPr>
              <w:rPr>
                <w:rFonts w:ascii="Arial" w:hAnsi="Arial" w:cs="Arial"/>
                <w:sz w:val="22"/>
                <w:szCs w:val="22"/>
              </w:rPr>
            </w:pPr>
          </w:p>
          <w:p w14:paraId="62837DD6" w14:textId="77777777" w:rsidR="00651D84" w:rsidRDefault="00651D84" w:rsidP="00293CB6">
            <w:pPr>
              <w:rPr>
                <w:rFonts w:ascii="Arial" w:hAnsi="Arial" w:cs="Arial"/>
                <w:sz w:val="22"/>
                <w:szCs w:val="22"/>
              </w:rPr>
            </w:pPr>
          </w:p>
          <w:p w14:paraId="29576ED4" w14:textId="77777777" w:rsidR="00651D84" w:rsidRDefault="00651D84" w:rsidP="00293CB6">
            <w:pPr>
              <w:rPr>
                <w:rFonts w:ascii="Arial" w:hAnsi="Arial" w:cs="Arial"/>
                <w:sz w:val="22"/>
                <w:szCs w:val="22"/>
              </w:rPr>
            </w:pPr>
          </w:p>
          <w:p w14:paraId="52497EEC" w14:textId="77777777" w:rsidR="00651D84" w:rsidRDefault="00651D84" w:rsidP="00293CB6">
            <w:pPr>
              <w:rPr>
                <w:rFonts w:ascii="Arial" w:hAnsi="Arial" w:cs="Arial"/>
                <w:sz w:val="22"/>
                <w:szCs w:val="22"/>
              </w:rPr>
            </w:pPr>
          </w:p>
          <w:p w14:paraId="4639A670" w14:textId="588A42F3" w:rsidR="00651D84" w:rsidRDefault="00651D84" w:rsidP="00293CB6">
            <w:pPr>
              <w:rPr>
                <w:rFonts w:ascii="Arial" w:hAnsi="Arial" w:cs="Arial"/>
                <w:sz w:val="22"/>
                <w:szCs w:val="22"/>
              </w:rPr>
            </w:pPr>
          </w:p>
          <w:p w14:paraId="10E2AA48" w14:textId="2A8250E4" w:rsidR="00651D84" w:rsidRDefault="00651D84" w:rsidP="00293CB6">
            <w:pPr>
              <w:rPr>
                <w:rFonts w:ascii="Arial" w:hAnsi="Arial" w:cs="Arial"/>
                <w:sz w:val="22"/>
                <w:szCs w:val="22"/>
              </w:rPr>
            </w:pPr>
            <w:r>
              <w:rPr>
                <w:rFonts w:ascii="Arial" w:hAnsi="Arial" w:cs="Arial"/>
                <w:sz w:val="22"/>
                <w:szCs w:val="22"/>
              </w:rPr>
              <w:t xml:space="preserve">Pre-start meetings are necessary processes to ensure that all crew members and visitors to site are aware of any changes or hazards that </w:t>
            </w:r>
            <w:r w:rsidR="009F2D38">
              <w:rPr>
                <w:rFonts w:ascii="Arial" w:hAnsi="Arial" w:cs="Arial"/>
                <w:sz w:val="22"/>
                <w:szCs w:val="22"/>
              </w:rPr>
              <w:t>are on the site. Pre-start meetings are also a good forum for toolboxes that can be used to communicate messages on specific hazards and how they can be managed.</w:t>
            </w:r>
          </w:p>
          <w:p w14:paraId="793DC225" w14:textId="77777777" w:rsidR="009F2D38" w:rsidRDefault="009F2D38" w:rsidP="00293CB6">
            <w:pPr>
              <w:rPr>
                <w:rFonts w:ascii="Arial" w:hAnsi="Arial" w:cs="Arial"/>
                <w:sz w:val="22"/>
                <w:szCs w:val="22"/>
              </w:rPr>
            </w:pPr>
          </w:p>
          <w:p w14:paraId="7AABE81C" w14:textId="77777777" w:rsidR="009F2D38" w:rsidRDefault="009F2D38" w:rsidP="00293CB6">
            <w:pPr>
              <w:rPr>
                <w:rFonts w:ascii="Arial" w:hAnsi="Arial" w:cs="Arial"/>
                <w:sz w:val="22"/>
                <w:szCs w:val="22"/>
              </w:rPr>
            </w:pPr>
          </w:p>
          <w:p w14:paraId="4DD632A8" w14:textId="38FEFCA9" w:rsidR="009F2D38" w:rsidRDefault="00171DEB" w:rsidP="00293CB6">
            <w:pPr>
              <w:rPr>
                <w:rFonts w:ascii="Arial" w:hAnsi="Arial" w:cs="Arial"/>
                <w:sz w:val="22"/>
                <w:szCs w:val="22"/>
              </w:rPr>
            </w:pPr>
            <w:r>
              <w:rPr>
                <w:rFonts w:ascii="Arial" w:hAnsi="Arial" w:cs="Arial"/>
                <w:sz w:val="22"/>
                <w:szCs w:val="22"/>
              </w:rPr>
              <w:t>Vehicle management plans, and HV and LV parking bays should be set up to manage plant movement on site. This can allow planning to ensure that high risk movements are reduced.</w:t>
            </w:r>
          </w:p>
          <w:permEnd w:id="599603007"/>
          <w:p w14:paraId="2EEAD9E1" w14:textId="00BCE1B4" w:rsidR="00A9790B" w:rsidRPr="001C4084" w:rsidRDefault="00A9790B" w:rsidP="00293CB6">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93CB6">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36C61F2" w14:textId="5ED5EF72" w:rsidR="007F4E9B" w:rsidRDefault="001856C4" w:rsidP="00293CB6">
            <w:pPr>
              <w:rPr>
                <w:rFonts w:ascii="Arial" w:hAnsi="Arial" w:cs="Arial"/>
                <w:sz w:val="22"/>
                <w:szCs w:val="22"/>
              </w:rPr>
            </w:pPr>
            <w:permStart w:id="1172704348" w:edGrp="everyone"/>
            <w:r>
              <w:rPr>
                <w:rFonts w:ascii="Arial" w:hAnsi="Arial" w:cs="Arial"/>
                <w:sz w:val="22"/>
                <w:szCs w:val="22"/>
              </w:rPr>
              <w:t>A risk register should include</w:t>
            </w:r>
            <w:r w:rsidR="00EF2552">
              <w:rPr>
                <w:rFonts w:ascii="Arial" w:hAnsi="Arial" w:cs="Arial"/>
                <w:sz w:val="22"/>
                <w:szCs w:val="22"/>
              </w:rPr>
              <w:t xml:space="preserve"> a description of the risk and identification number, </w:t>
            </w:r>
            <w:r w:rsidR="00B175C4">
              <w:rPr>
                <w:rFonts w:ascii="Arial" w:hAnsi="Arial" w:cs="Arial"/>
                <w:sz w:val="22"/>
                <w:szCs w:val="22"/>
              </w:rPr>
              <w:t>the date that the risk was identified, the person responsible for managing the risk, the likelihood of the r</w:t>
            </w:r>
            <w:r w:rsidR="00C13453">
              <w:rPr>
                <w:rFonts w:ascii="Arial" w:hAnsi="Arial" w:cs="Arial"/>
                <w:sz w:val="22"/>
                <w:szCs w:val="22"/>
              </w:rPr>
              <w:t>isk’s worst outcome occurring, the impact of the event taking place (high, medium, low)</w:t>
            </w:r>
            <w:r w:rsidR="00C559F5">
              <w:rPr>
                <w:rFonts w:ascii="Arial" w:hAnsi="Arial" w:cs="Arial"/>
                <w:sz w:val="22"/>
                <w:szCs w:val="22"/>
              </w:rPr>
              <w:t xml:space="preserve"> and what should be done to respond to an event taking place.</w:t>
            </w:r>
          </w:p>
          <w:permEnd w:id="1172704348"/>
          <w:p w14:paraId="63783760" w14:textId="29E9FE95" w:rsidR="007F4E9B" w:rsidRPr="001C4084" w:rsidRDefault="007F4E9B" w:rsidP="00293CB6">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93CB6">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C7E3D20" w14:textId="77777777" w:rsidR="005261C7" w:rsidRDefault="00892BBD" w:rsidP="00293CB6">
            <w:pPr>
              <w:rPr>
                <w:rFonts w:ascii="Arial" w:hAnsi="Arial" w:cs="Arial"/>
                <w:sz w:val="22"/>
                <w:szCs w:val="22"/>
              </w:rPr>
            </w:pPr>
            <w:permStart w:id="444294134" w:edGrp="everyone"/>
            <w:r>
              <w:rPr>
                <w:rFonts w:ascii="Arial" w:hAnsi="Arial" w:cs="Arial"/>
                <w:sz w:val="22"/>
                <w:szCs w:val="22"/>
              </w:rPr>
              <w:t xml:space="preserve">To create a project </w:t>
            </w:r>
            <w:proofErr w:type="gramStart"/>
            <w:r>
              <w:rPr>
                <w:rFonts w:ascii="Arial" w:hAnsi="Arial" w:cs="Arial"/>
                <w:sz w:val="22"/>
                <w:szCs w:val="22"/>
              </w:rPr>
              <w:t>budget</w:t>
            </w:r>
            <w:proofErr w:type="gramEnd"/>
            <w:r>
              <w:rPr>
                <w:rFonts w:ascii="Arial" w:hAnsi="Arial" w:cs="Arial"/>
                <w:sz w:val="22"/>
                <w:szCs w:val="22"/>
              </w:rPr>
              <w:t xml:space="preserve"> you must break down the works into individual tasks and create a timeline for these tasks being completed. WBS method. </w:t>
            </w:r>
          </w:p>
          <w:p w14:paraId="4745D08B" w14:textId="77777777" w:rsidR="005261C7" w:rsidRDefault="00892BBD" w:rsidP="00293CB6">
            <w:pPr>
              <w:rPr>
                <w:rFonts w:ascii="Arial" w:hAnsi="Arial" w:cs="Arial"/>
                <w:sz w:val="22"/>
                <w:szCs w:val="22"/>
              </w:rPr>
            </w:pPr>
            <w:r>
              <w:rPr>
                <w:rFonts w:ascii="Arial" w:hAnsi="Arial" w:cs="Arial"/>
                <w:sz w:val="22"/>
                <w:szCs w:val="22"/>
              </w:rPr>
              <w:t>You can then make an estimate on the price to complete each task and compile these estimates to a total. You then need to include additional costs such as taxes and contingency funding.</w:t>
            </w:r>
          </w:p>
          <w:permEnd w:id="444294134"/>
          <w:p w14:paraId="7C223664" w14:textId="469D9E48" w:rsidR="005261C7" w:rsidRPr="001C4084" w:rsidRDefault="005261C7" w:rsidP="00293CB6">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93CB6">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22A86DA5" w:rsidR="005261C7" w:rsidRPr="001C4084" w:rsidRDefault="00892BBD" w:rsidP="00293CB6">
            <w:pPr>
              <w:rPr>
                <w:rFonts w:ascii="Arial" w:hAnsi="Arial" w:cs="Arial"/>
                <w:sz w:val="22"/>
                <w:szCs w:val="22"/>
              </w:rPr>
            </w:pPr>
            <w:permStart w:id="234230137" w:edGrp="everyone"/>
            <w:r>
              <w:rPr>
                <w:rFonts w:ascii="Arial" w:hAnsi="Arial" w:cs="Arial"/>
                <w:sz w:val="22"/>
                <w:szCs w:val="22"/>
              </w:rPr>
              <w:t xml:space="preserve">Ensure that your budget and proposed timeframe are both accurate and achievable. When presenting your </w:t>
            </w:r>
            <w:proofErr w:type="gramStart"/>
            <w:r>
              <w:rPr>
                <w:rFonts w:ascii="Arial" w:hAnsi="Arial" w:cs="Arial"/>
                <w:sz w:val="22"/>
                <w:szCs w:val="22"/>
              </w:rPr>
              <w:t>budget</w:t>
            </w:r>
            <w:proofErr w:type="gramEnd"/>
            <w:r>
              <w:rPr>
                <w:rFonts w:ascii="Arial" w:hAnsi="Arial" w:cs="Arial"/>
                <w:sz w:val="22"/>
                <w:szCs w:val="22"/>
              </w:rPr>
              <w:t xml:space="preserve"> you should be able to show your </w:t>
            </w:r>
            <w:proofErr w:type="gramStart"/>
            <w:r>
              <w:rPr>
                <w:rFonts w:ascii="Arial" w:hAnsi="Arial" w:cs="Arial"/>
                <w:sz w:val="22"/>
                <w:szCs w:val="22"/>
              </w:rPr>
              <w:t>workings, and</w:t>
            </w:r>
            <w:proofErr w:type="gramEnd"/>
            <w:r>
              <w:rPr>
                <w:rFonts w:ascii="Arial" w:hAnsi="Arial" w:cs="Arial"/>
                <w:sz w:val="22"/>
                <w:szCs w:val="22"/>
              </w:rPr>
              <w:t xml:space="preserve"> explain why you have made the decisions that you have. Ideally the information will be presented in an </w:t>
            </w:r>
            <w:proofErr w:type="gramStart"/>
            <w:r>
              <w:rPr>
                <w:rFonts w:ascii="Arial" w:hAnsi="Arial" w:cs="Arial"/>
                <w:sz w:val="22"/>
                <w:szCs w:val="22"/>
              </w:rPr>
              <w:t>easy to understand</w:t>
            </w:r>
            <w:proofErr w:type="gramEnd"/>
            <w:r>
              <w:rPr>
                <w:rFonts w:ascii="Arial" w:hAnsi="Arial" w:cs="Arial"/>
                <w:sz w:val="22"/>
                <w:szCs w:val="22"/>
              </w:rPr>
              <w:t xml:space="preserve"> format. </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93CB6">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4A99D89F" w:rsidR="005261C7" w:rsidRPr="001C4084" w:rsidRDefault="00B075EA" w:rsidP="00293CB6">
            <w:pPr>
              <w:rPr>
                <w:rFonts w:ascii="Arial" w:hAnsi="Arial" w:cs="Arial"/>
                <w:sz w:val="22"/>
                <w:szCs w:val="22"/>
              </w:rPr>
            </w:pPr>
            <w:permStart w:id="1017786318" w:edGrp="everyone"/>
            <w:r>
              <w:rPr>
                <w:rFonts w:ascii="Arial" w:hAnsi="Arial" w:cs="Arial"/>
                <w:sz w:val="22"/>
                <w:szCs w:val="22"/>
              </w:rPr>
              <w:t>Brainstorming can be a useful technique when in the project planning stage.</w:t>
            </w:r>
            <w:r w:rsidR="00953BF3">
              <w:rPr>
                <w:rFonts w:ascii="Arial" w:hAnsi="Arial" w:cs="Arial"/>
                <w:sz w:val="22"/>
                <w:szCs w:val="22"/>
              </w:rPr>
              <w:t xml:space="preserve"> It is a suitable tool for this stage as it promotes</w:t>
            </w:r>
            <w:r w:rsidR="009A28BE">
              <w:rPr>
                <w:rFonts w:ascii="Arial" w:hAnsi="Arial" w:cs="Arial"/>
                <w:sz w:val="22"/>
                <w:szCs w:val="22"/>
              </w:rPr>
              <w:t xml:space="preserve"> out of the box and lateral thought and ideas whic</w:t>
            </w:r>
            <w:r w:rsidR="00FE27F9">
              <w:rPr>
                <w:rFonts w:ascii="Arial" w:hAnsi="Arial" w:cs="Arial"/>
                <w:sz w:val="22"/>
                <w:szCs w:val="22"/>
              </w:rPr>
              <w:t>h can be useful for identifying issues before they arise</w:t>
            </w:r>
            <w:r w:rsidR="009E0B3C">
              <w:rPr>
                <w:rFonts w:ascii="Arial" w:hAnsi="Arial" w:cs="Arial"/>
                <w:sz w:val="22"/>
                <w:szCs w:val="22"/>
              </w:rPr>
              <w:t>. It may also allow for the production</w:t>
            </w:r>
            <w:r w:rsidR="00953BF3">
              <w:rPr>
                <w:rFonts w:ascii="Arial" w:hAnsi="Arial" w:cs="Arial"/>
                <w:sz w:val="22"/>
                <w:szCs w:val="22"/>
              </w:rPr>
              <w:t xml:space="preserve"> </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93CB6">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3DF349FD" w:rsidR="00DD374A" w:rsidRPr="001C4084" w:rsidRDefault="00931DC3" w:rsidP="00293CB6">
            <w:pPr>
              <w:rPr>
                <w:rFonts w:ascii="Arial" w:hAnsi="Arial" w:cs="Arial"/>
                <w:sz w:val="22"/>
                <w:szCs w:val="22"/>
              </w:rPr>
            </w:pPr>
            <w:permStart w:id="1486817952" w:edGrp="everyone"/>
            <w:r>
              <w:rPr>
                <w:rFonts w:ascii="Arial" w:hAnsi="Arial" w:cs="Arial"/>
                <w:sz w:val="22"/>
                <w:szCs w:val="22"/>
              </w:rPr>
              <w:t>The main purpose of quality assurance is to minimise faults and defects in the finished product. Quality assurance is a process that focusses on documenting the various stages of production and creating checks and balances at important stages of works which allow for confirmation of the works quality.</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93CB6">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42C71118" w:rsidR="00DD374A" w:rsidRPr="001C4084" w:rsidRDefault="00931DC3" w:rsidP="00293CB6">
            <w:pPr>
              <w:rPr>
                <w:rFonts w:ascii="Arial" w:hAnsi="Arial" w:cs="Arial"/>
                <w:sz w:val="22"/>
                <w:szCs w:val="22"/>
              </w:rPr>
            </w:pPr>
            <w:permStart w:id="242512443" w:edGrp="everyone"/>
            <w:r>
              <w:rPr>
                <w:rFonts w:ascii="Arial" w:hAnsi="Arial" w:cs="Arial"/>
                <w:sz w:val="22"/>
                <w:szCs w:val="22"/>
              </w:rPr>
              <w:t xml:space="preserve">A human resources plan or staffing plan details who will be working on the project and what kind of hours they will be contributing to the project. </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93CB6">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vAlign w:val="center"/>
          </w:tcPr>
          <w:p w14:paraId="6A305CC8" w14:textId="5FC2BF3D" w:rsidR="00B115D7" w:rsidRPr="0082204C" w:rsidRDefault="00931DC3" w:rsidP="0082204C">
            <w:pPr>
              <w:jc w:val="left"/>
              <w:rPr>
                <w:rFonts w:ascii="Arial" w:hAnsi="Arial" w:cs="Arial"/>
                <w:color w:val="1F497D" w:themeColor="text2"/>
                <w:sz w:val="22"/>
                <w:szCs w:val="18"/>
              </w:rPr>
            </w:pPr>
            <w:permStart w:id="207381363" w:edGrp="everyone"/>
            <w:r w:rsidRPr="00BE625F">
              <w:rPr>
                <w:rFonts w:ascii="Arial" w:hAnsi="Arial" w:cs="Arial"/>
                <w:color w:val="000000" w:themeColor="text1"/>
                <w:sz w:val="22"/>
                <w:szCs w:val="18"/>
                <w14:textOutline w14:w="0" w14:cap="flat" w14:cmpd="sng" w14:algn="ctr">
                  <w14:noFill/>
                  <w14:prstDash w14:val="solid"/>
                  <w14:round/>
                </w14:textOutline>
              </w:rPr>
              <w:t>Clearly defined goals that the project must complete within defined parameters to succeed</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vAlign w:val="center"/>
          </w:tcPr>
          <w:p w14:paraId="05671464" w14:textId="4FFC5EF6" w:rsidR="00B115D7" w:rsidRPr="0082204C" w:rsidRDefault="00931DC3" w:rsidP="0082204C">
            <w:pPr>
              <w:jc w:val="left"/>
              <w:rPr>
                <w:rFonts w:ascii="Arial" w:hAnsi="Arial" w:cs="Arial"/>
                <w:color w:val="1F497D" w:themeColor="text2"/>
                <w:sz w:val="22"/>
                <w:szCs w:val="18"/>
              </w:rPr>
            </w:pPr>
            <w:permStart w:id="787430414" w:edGrp="everyone"/>
            <w:r w:rsidRPr="00BE625F">
              <w:rPr>
                <w:rFonts w:ascii="Arial" w:hAnsi="Arial" w:cs="Arial"/>
                <w:color w:val="000000" w:themeColor="text1"/>
                <w:sz w:val="22"/>
                <w:szCs w:val="18"/>
                <w14:textOutline w14:w="0" w14:cap="flat" w14:cmpd="sng" w14:algn="ctr">
                  <w14:noFill/>
                  <w14:prstDash w14:val="solid"/>
                  <w14:round/>
                </w14:textOutline>
              </w:rPr>
              <w:t>The parameters which dictate the required works to be completed, areas of influence, legal requirements and limits.</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vAlign w:val="center"/>
          </w:tcPr>
          <w:p w14:paraId="135085A8" w14:textId="4D96E72E" w:rsidR="00B115D7" w:rsidRPr="0082204C" w:rsidRDefault="00931DC3" w:rsidP="0082204C">
            <w:pPr>
              <w:jc w:val="left"/>
              <w:rPr>
                <w:rFonts w:ascii="Arial" w:hAnsi="Arial" w:cs="Arial"/>
                <w:color w:val="1F497D" w:themeColor="text2"/>
                <w:sz w:val="22"/>
                <w:szCs w:val="18"/>
              </w:rPr>
            </w:pPr>
            <w:permStart w:id="1968534201" w:edGrp="everyone"/>
            <w:r w:rsidRPr="00BE625F">
              <w:rPr>
                <w:rFonts w:ascii="Arial" w:hAnsi="Arial" w:cs="Arial"/>
                <w:color w:val="000000" w:themeColor="text1"/>
                <w:sz w:val="22"/>
                <w:szCs w:val="18"/>
                <w14:textOutline w14:w="0" w14:cap="flat" w14:cmpd="sng" w14:algn="ctr">
                  <w14:noFill/>
                  <w14:prstDash w14:val="solid"/>
                  <w14:round/>
                </w14:textOutline>
              </w:rPr>
              <w:t>Milestones are what are used to indicate completion of major portions of a project.</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vAlign w:val="center"/>
          </w:tcPr>
          <w:p w14:paraId="41BFD505" w14:textId="56B67DE4" w:rsidR="00B115D7" w:rsidRPr="0082204C" w:rsidRDefault="00931DC3" w:rsidP="0082204C">
            <w:pPr>
              <w:jc w:val="left"/>
              <w:rPr>
                <w:rFonts w:ascii="Arial" w:hAnsi="Arial" w:cs="Arial"/>
                <w:color w:val="1F497D" w:themeColor="text2"/>
                <w:sz w:val="22"/>
                <w:szCs w:val="18"/>
              </w:rPr>
            </w:pPr>
            <w:permStart w:id="1069764824" w:edGrp="everyone"/>
            <w:r w:rsidRPr="00BE625F">
              <w:rPr>
                <w:rFonts w:ascii="Arial" w:hAnsi="Arial" w:cs="Arial"/>
                <w:color w:val="000000" w:themeColor="text1"/>
                <w:sz w:val="22"/>
                <w:szCs w:val="18"/>
                <w14:textOutline w14:w="0" w14:cap="flat" w14:cmpd="sng" w14:algn="ctr">
                  <w14:noFill/>
                  <w14:prstDash w14:val="solid"/>
                  <w14:round/>
                </w14:textOutline>
              </w:rPr>
              <w:t>Analysing the required works for completion of a goal and the costs of the works, and breaking works down into their component parts.</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vAlign w:val="center"/>
          </w:tcPr>
          <w:p w14:paraId="250A9612" w14:textId="76BB032B" w:rsidR="00B115D7" w:rsidRPr="0082204C" w:rsidRDefault="00931DC3" w:rsidP="0082204C">
            <w:pPr>
              <w:jc w:val="left"/>
              <w:rPr>
                <w:rFonts w:ascii="Arial" w:hAnsi="Arial" w:cs="Arial"/>
                <w:color w:val="1F497D" w:themeColor="text2"/>
                <w:sz w:val="22"/>
                <w:szCs w:val="18"/>
              </w:rPr>
            </w:pPr>
            <w:permStart w:id="738672915" w:edGrp="everyone"/>
            <w:r w:rsidRPr="00BE625F">
              <w:rPr>
                <w:rFonts w:ascii="Arial" w:hAnsi="Arial" w:cs="Arial"/>
                <w:color w:val="000000" w:themeColor="text1"/>
                <w:sz w:val="22"/>
                <w:szCs w:val="18"/>
                <w14:textOutline w14:w="0" w14:cap="flat" w14:cmpd="sng" w14:algn="ctr">
                  <w14:noFill/>
                  <w14:prstDash w14:val="solid"/>
                  <w14:round/>
                </w14:textOutline>
              </w:rPr>
              <w:t>An estimate of the cost of completing the works required and a timeline of these costs.</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vAlign w:val="center"/>
          </w:tcPr>
          <w:p w14:paraId="7DCF8B6E" w14:textId="5996596C" w:rsidR="00BD2155" w:rsidRPr="0082204C" w:rsidRDefault="00931DC3" w:rsidP="0082204C">
            <w:pPr>
              <w:jc w:val="left"/>
              <w:rPr>
                <w:rFonts w:ascii="Arial" w:hAnsi="Arial" w:cs="Arial"/>
                <w:color w:val="1F497D" w:themeColor="text2"/>
                <w:sz w:val="22"/>
                <w:szCs w:val="18"/>
              </w:rPr>
            </w:pPr>
            <w:permStart w:id="1560373273" w:edGrp="everyone"/>
            <w:r w:rsidRPr="00BE625F">
              <w:rPr>
                <w:rFonts w:ascii="Arial" w:hAnsi="Arial" w:cs="Arial"/>
                <w:color w:val="000000" w:themeColor="text1"/>
                <w:sz w:val="22"/>
                <w:szCs w:val="18"/>
                <w14:textOutline w14:w="0" w14:cap="flat" w14:cmpd="sng" w14:algn="ctr">
                  <w14:noFill/>
                  <w14:prstDash w14:val="solid"/>
                  <w14:round/>
                </w14:textOutline>
              </w:rPr>
              <w:t>An estimation of the staffing requirements of a project, breaking down who and when they are required.</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vAlign w:val="center"/>
          </w:tcPr>
          <w:p w14:paraId="006C91E0" w14:textId="0DD3F127" w:rsidR="00BD2155" w:rsidRPr="0082204C" w:rsidRDefault="00931DC3" w:rsidP="0082204C">
            <w:pPr>
              <w:jc w:val="left"/>
              <w:rPr>
                <w:rFonts w:ascii="Arial" w:hAnsi="Arial" w:cs="Arial"/>
                <w:color w:val="1F497D" w:themeColor="text2"/>
                <w:sz w:val="22"/>
                <w:szCs w:val="18"/>
              </w:rPr>
            </w:pPr>
            <w:permStart w:id="1391594775" w:edGrp="everyone"/>
            <w:r w:rsidRPr="00BE625F">
              <w:rPr>
                <w:rFonts w:ascii="Arial" w:hAnsi="Arial" w:cs="Arial"/>
                <w:color w:val="000000" w:themeColor="text1"/>
                <w:sz w:val="22"/>
                <w:szCs w:val="18"/>
                <w14:textOutline w14:w="0" w14:cap="flat" w14:cmpd="sng" w14:algn="ctr">
                  <w14:noFill/>
                  <w14:prstDash w14:val="solid"/>
                  <w14:round/>
                </w14:textOutline>
              </w:rPr>
              <w:t>Detailing of risks associated with the project, plans for their mitigation, strategies to control and monitor risk.</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vAlign w:val="center"/>
          </w:tcPr>
          <w:p w14:paraId="39688BDB" w14:textId="2DBFC88D" w:rsidR="00BD2155" w:rsidRPr="0082204C" w:rsidRDefault="00931DC3" w:rsidP="0082204C">
            <w:pPr>
              <w:jc w:val="left"/>
              <w:rPr>
                <w:rFonts w:ascii="Arial" w:hAnsi="Arial" w:cs="Arial"/>
                <w:color w:val="1F497D" w:themeColor="text2"/>
                <w:sz w:val="22"/>
                <w:szCs w:val="18"/>
              </w:rPr>
            </w:pPr>
            <w:permStart w:id="56115143" w:edGrp="everyone"/>
            <w:r w:rsidRPr="00BE625F">
              <w:rPr>
                <w:rFonts w:ascii="Arial" w:hAnsi="Arial" w:cs="Arial"/>
                <w:color w:val="000000" w:themeColor="text1"/>
                <w:sz w:val="22"/>
                <w:szCs w:val="18"/>
                <w14:textOutline w14:w="0" w14:cap="flat" w14:cmpd="sng" w14:algn="ctr">
                  <w14:noFill/>
                  <w14:prstDash w14:val="solid"/>
                  <w14:round/>
                </w14:textOutline>
              </w:rPr>
              <w:t>Plan for how works and those affected by their works are communicated with. This can include stakeholders, team members, MOP, govt officials etc.</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vAlign w:val="center"/>
          </w:tcPr>
          <w:p w14:paraId="18C49534" w14:textId="72701C95" w:rsidR="00BD2155" w:rsidRPr="0082204C" w:rsidRDefault="00931DC3" w:rsidP="0082204C">
            <w:pPr>
              <w:jc w:val="left"/>
              <w:rPr>
                <w:rFonts w:ascii="Arial" w:hAnsi="Arial" w:cs="Arial"/>
                <w:color w:val="1F497D" w:themeColor="text2"/>
                <w:sz w:val="22"/>
                <w:szCs w:val="18"/>
              </w:rPr>
            </w:pPr>
            <w:permStart w:id="389230268" w:edGrp="everyone"/>
            <w:r w:rsidRPr="00BE625F">
              <w:rPr>
                <w:rFonts w:ascii="Arial" w:hAnsi="Arial" w:cs="Arial"/>
                <w:color w:val="000000" w:themeColor="text1"/>
                <w:sz w:val="22"/>
                <w:szCs w:val="18"/>
                <w14:textOutline w14:w="0" w14:cap="flat" w14:cmpd="sng" w14:algn="ctr">
                  <w14:noFill/>
                  <w14:prstDash w14:val="solid"/>
                  <w14:round/>
                </w14:textOutline>
              </w:rPr>
              <w:t>Plan for how communication and documentation is provided to relevant stakeholders</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vAlign w:val="center"/>
          </w:tcPr>
          <w:p w14:paraId="153A4390" w14:textId="23422759" w:rsidR="00B115D7" w:rsidRPr="0082204C" w:rsidRDefault="00931DC3" w:rsidP="0082204C">
            <w:pPr>
              <w:jc w:val="left"/>
              <w:rPr>
                <w:rFonts w:ascii="Arial" w:hAnsi="Arial" w:cs="Arial"/>
                <w:color w:val="1F497D" w:themeColor="text2"/>
                <w:sz w:val="22"/>
                <w:szCs w:val="18"/>
              </w:rPr>
            </w:pPr>
            <w:permStart w:id="825694380" w:edGrp="everyone"/>
            <w:r w:rsidRPr="00BE625F">
              <w:rPr>
                <w:rFonts w:ascii="Arial" w:hAnsi="Arial" w:cs="Arial"/>
                <w:color w:val="000000" w:themeColor="text1"/>
                <w:sz w:val="22"/>
                <w:szCs w:val="18"/>
                <w14:textOutline w14:w="0" w14:cap="flat" w14:cmpd="sng" w14:algn="ctr">
                  <w14:noFill/>
                  <w14:prstDash w14:val="solid"/>
                  <w14:round/>
                </w14:textOutline>
              </w:rPr>
              <w:t>Processes and protocols that outline how changes to the project will be implemented and communicated if they are required.</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5CA93650" w:rsidR="0059026D" w:rsidRPr="001C4084" w:rsidRDefault="00896E1A" w:rsidP="00293CB6">
            <w:pPr>
              <w:rPr>
                <w:rFonts w:ascii="Arial" w:hAnsi="Arial" w:cs="Arial"/>
                <w:sz w:val="22"/>
                <w:szCs w:val="22"/>
              </w:rPr>
            </w:pPr>
            <w:permStart w:id="609161030" w:edGrp="everyone"/>
            <w:r>
              <w:rPr>
                <w:rFonts w:ascii="Arial" w:hAnsi="Arial" w:cs="Arial"/>
                <w:sz w:val="22"/>
                <w:szCs w:val="22"/>
              </w:rPr>
              <w:t>To gain approval you may be required to re-submit the project management plan after multiple revisions. These could be revisions related to budgeting, funding, resource availability, risk profile of the project.</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93CB6">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63E0182" w14:textId="77777777" w:rsidR="0059026D" w:rsidRDefault="00597931" w:rsidP="00293CB6">
            <w:pPr>
              <w:rPr>
                <w:rFonts w:ascii="Arial" w:hAnsi="Arial" w:cs="Arial"/>
                <w:sz w:val="22"/>
                <w:szCs w:val="22"/>
              </w:rPr>
            </w:pPr>
            <w:permStart w:id="1416367536" w:edGrp="everyone"/>
            <w:r>
              <w:rPr>
                <w:rFonts w:ascii="Arial" w:hAnsi="Arial" w:cs="Arial"/>
                <w:sz w:val="22"/>
                <w:szCs w:val="22"/>
              </w:rPr>
              <w:t>Team member responsibility include:</w:t>
            </w:r>
          </w:p>
          <w:p w14:paraId="49D94AB3" w14:textId="77777777" w:rsidR="0059026D" w:rsidRDefault="0059026D" w:rsidP="00293CB6">
            <w:pPr>
              <w:rPr>
                <w:rFonts w:ascii="Arial" w:hAnsi="Arial" w:cs="Arial"/>
                <w:sz w:val="22"/>
                <w:szCs w:val="22"/>
              </w:rPr>
            </w:pPr>
          </w:p>
          <w:p w14:paraId="4F7BBA3D" w14:textId="77777777" w:rsidR="0059026D" w:rsidRDefault="00597931" w:rsidP="00293CB6">
            <w:pPr>
              <w:rPr>
                <w:rFonts w:ascii="Arial" w:hAnsi="Arial" w:cs="Arial"/>
                <w:sz w:val="22"/>
                <w:szCs w:val="22"/>
              </w:rPr>
            </w:pPr>
            <w:r>
              <w:rPr>
                <w:rFonts w:ascii="Arial" w:hAnsi="Arial" w:cs="Arial"/>
                <w:sz w:val="22"/>
                <w:szCs w:val="22"/>
              </w:rPr>
              <w:t>Providing value through experience and knowledge</w:t>
            </w:r>
          </w:p>
          <w:p w14:paraId="73E235F5" w14:textId="77777777" w:rsidR="0059026D" w:rsidRDefault="00597931" w:rsidP="00293CB6">
            <w:pPr>
              <w:rPr>
                <w:rFonts w:ascii="Arial" w:hAnsi="Arial" w:cs="Arial"/>
                <w:sz w:val="22"/>
                <w:szCs w:val="22"/>
              </w:rPr>
            </w:pPr>
            <w:r>
              <w:rPr>
                <w:rFonts w:ascii="Arial" w:hAnsi="Arial" w:cs="Arial"/>
                <w:sz w:val="22"/>
                <w:szCs w:val="22"/>
              </w:rPr>
              <w:t xml:space="preserve">Track and document </w:t>
            </w:r>
            <w:proofErr w:type="gramStart"/>
            <w:r>
              <w:rPr>
                <w:rFonts w:ascii="Arial" w:hAnsi="Arial" w:cs="Arial"/>
                <w:sz w:val="22"/>
                <w:szCs w:val="22"/>
              </w:rPr>
              <w:t>works</w:t>
            </w:r>
            <w:proofErr w:type="gramEnd"/>
            <w:r>
              <w:rPr>
                <w:rFonts w:ascii="Arial" w:hAnsi="Arial" w:cs="Arial"/>
                <w:sz w:val="22"/>
                <w:szCs w:val="22"/>
              </w:rPr>
              <w:t xml:space="preserve"> undertaken</w:t>
            </w:r>
          </w:p>
          <w:p w14:paraId="5B50F320" w14:textId="77777777" w:rsidR="0059026D" w:rsidRDefault="00597931" w:rsidP="00293CB6">
            <w:pPr>
              <w:rPr>
                <w:rFonts w:ascii="Arial" w:hAnsi="Arial" w:cs="Arial"/>
                <w:sz w:val="22"/>
                <w:szCs w:val="22"/>
              </w:rPr>
            </w:pPr>
            <w:r>
              <w:rPr>
                <w:rFonts w:ascii="Arial" w:hAnsi="Arial" w:cs="Arial"/>
                <w:sz w:val="22"/>
                <w:szCs w:val="22"/>
              </w:rPr>
              <w:t>Work towards project objectives</w:t>
            </w:r>
          </w:p>
          <w:p w14:paraId="5F3A3167" w14:textId="77777777" w:rsidR="0059026D" w:rsidRDefault="00597931" w:rsidP="00293CB6">
            <w:pPr>
              <w:rPr>
                <w:rFonts w:ascii="Arial" w:hAnsi="Arial" w:cs="Arial"/>
                <w:sz w:val="22"/>
                <w:szCs w:val="22"/>
              </w:rPr>
            </w:pPr>
            <w:r>
              <w:rPr>
                <w:rFonts w:ascii="Arial" w:hAnsi="Arial" w:cs="Arial"/>
                <w:sz w:val="22"/>
                <w:szCs w:val="22"/>
              </w:rPr>
              <w:t>Contribute to a positive workplace environment</w:t>
            </w:r>
          </w:p>
          <w:permEnd w:id="1416367536"/>
          <w:p w14:paraId="2C13420D" w14:textId="35EFCBAF" w:rsidR="0059026D" w:rsidRPr="001C4084" w:rsidRDefault="0059026D" w:rsidP="00293CB6">
            <w:pPr>
              <w:rPr>
                <w:rFonts w:ascii="Arial" w:hAnsi="Arial" w:cs="Arial"/>
                <w:sz w:val="22"/>
                <w:szCs w:val="22"/>
              </w:rPr>
            </w:pPr>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93CB6">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7F2179E9" w:rsidR="0059026D" w:rsidRPr="001C4084" w:rsidRDefault="00896E1A" w:rsidP="00293CB6">
            <w:pPr>
              <w:rPr>
                <w:rFonts w:ascii="Arial" w:hAnsi="Arial" w:cs="Arial"/>
                <w:sz w:val="22"/>
                <w:szCs w:val="22"/>
              </w:rPr>
            </w:pPr>
            <w:permStart w:id="1856573967" w:edGrp="everyone"/>
            <w:r>
              <w:rPr>
                <w:rFonts w:ascii="Arial" w:hAnsi="Arial" w:cs="Arial"/>
                <w:sz w:val="22"/>
                <w:szCs w:val="22"/>
              </w:rPr>
              <w:t>KPI’s, team meetings, pre-start meetings, email communication, 1 on 1 meetings.</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93CB6">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vAlign w:val="center"/>
          </w:tcPr>
          <w:p w14:paraId="4F42BE65" w14:textId="02B65FF7" w:rsidR="008B2EFF" w:rsidRPr="0082204C" w:rsidRDefault="004831AC" w:rsidP="00CB70C9">
            <w:pPr>
              <w:jc w:val="left"/>
              <w:rPr>
                <w:rFonts w:ascii="Arial" w:hAnsi="Arial" w:cs="Arial"/>
                <w:color w:val="1F497D" w:themeColor="text2"/>
                <w:sz w:val="22"/>
                <w:szCs w:val="18"/>
              </w:rPr>
            </w:pPr>
            <w:permStart w:id="457908036" w:edGrp="everyone"/>
            <w:r w:rsidRPr="00BE625F">
              <w:rPr>
                <w:rFonts w:ascii="Arial" w:hAnsi="Arial" w:cs="Arial"/>
                <w:color w:val="000000" w:themeColor="text1"/>
                <w:sz w:val="22"/>
                <w:szCs w:val="18"/>
                <w14:textOutline w14:w="0" w14:cap="flat" w14:cmpd="sng" w14:algn="ctr">
                  <w14:noFill/>
                  <w14:prstDash w14:val="solid"/>
                  <w14:round/>
                </w14:textOutline>
              </w:rPr>
              <w:t xml:space="preserve">Document management is about managing which documents are being actively used and produced as part of a </w:t>
            </w:r>
            <w:proofErr w:type="gramStart"/>
            <w:r w:rsidRPr="00BE625F">
              <w:rPr>
                <w:rFonts w:ascii="Arial" w:hAnsi="Arial" w:cs="Arial"/>
                <w:color w:val="000000" w:themeColor="text1"/>
                <w:sz w:val="22"/>
                <w:szCs w:val="18"/>
                <w14:textOutline w14:w="0" w14:cap="flat" w14:cmpd="sng" w14:algn="ctr">
                  <w14:noFill/>
                  <w14:prstDash w14:val="solid"/>
                  <w14:round/>
                </w14:textOutline>
              </w:rPr>
              <w:t>projects</w:t>
            </w:r>
            <w:proofErr w:type="gramEnd"/>
            <w:r w:rsidRPr="00BE625F">
              <w:rPr>
                <w:rFonts w:ascii="Arial" w:hAnsi="Arial" w:cs="Arial"/>
                <w:color w:val="000000" w:themeColor="text1"/>
                <w:sz w:val="22"/>
                <w:szCs w:val="18"/>
                <w14:textOutline w14:w="0" w14:cap="flat" w14:cmpd="sng" w14:algn="ctr">
                  <w14:noFill/>
                  <w14:prstDash w14:val="solid"/>
                  <w14:round/>
                </w14:textOutline>
              </w:rPr>
              <w:t xml:space="preserve"> </w:t>
            </w:r>
            <w:r w:rsidR="00722E41" w:rsidRPr="00BE625F">
              <w:rPr>
                <w:rFonts w:ascii="Arial" w:hAnsi="Arial" w:cs="Arial"/>
                <w:color w:val="000000" w:themeColor="text1"/>
                <w:sz w:val="22"/>
                <w:szCs w:val="18"/>
                <w14:textOutline w14:w="0" w14:cap="flat" w14:cmpd="sng" w14:algn="ctr">
                  <w14:noFill/>
                  <w14:prstDash w14:val="solid"/>
                  <w14:round/>
                </w14:textOutline>
              </w:rPr>
              <w:t>implementation</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vAlign w:val="center"/>
          </w:tcPr>
          <w:p w14:paraId="28456F58" w14:textId="3C7E7781" w:rsidR="008B2EFF" w:rsidRPr="0082204C" w:rsidRDefault="004831AC" w:rsidP="00CB70C9">
            <w:pPr>
              <w:jc w:val="left"/>
              <w:rPr>
                <w:rFonts w:ascii="Arial" w:hAnsi="Arial" w:cs="Arial"/>
                <w:color w:val="1F497D" w:themeColor="text2"/>
                <w:sz w:val="22"/>
                <w:szCs w:val="18"/>
              </w:rPr>
            </w:pPr>
            <w:permStart w:id="1165763177" w:edGrp="everyone"/>
            <w:r w:rsidRPr="00BE625F">
              <w:rPr>
                <w:rFonts w:ascii="Arial" w:hAnsi="Arial" w:cs="Arial"/>
                <w:color w:val="000000" w:themeColor="text1"/>
                <w:sz w:val="22"/>
                <w:szCs w:val="18"/>
                <w14:textOutline w14:w="0" w14:cap="flat" w14:cmpd="sng" w14:algn="ctr">
                  <w14:noFill/>
                  <w14:prstDash w14:val="solid"/>
                  <w14:round/>
                </w14:textOutline>
              </w:rPr>
              <w:t>Record management is about having systems in place to maintain and keep documents produced by the project in a way that allows easy access and project security</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75CA1402" w:rsidR="0059026D" w:rsidRPr="001C4084" w:rsidRDefault="00C11D2C" w:rsidP="00293CB6">
            <w:pPr>
              <w:rPr>
                <w:rFonts w:ascii="Arial" w:hAnsi="Arial" w:cs="Arial"/>
                <w:sz w:val="22"/>
                <w:szCs w:val="22"/>
              </w:rPr>
            </w:pPr>
            <w:permStart w:id="1857761492" w:edGrp="everyone"/>
            <w:r>
              <w:rPr>
                <w:rFonts w:ascii="Arial" w:hAnsi="Arial" w:cs="Arial"/>
                <w:sz w:val="22"/>
                <w:szCs w:val="22"/>
              </w:rPr>
              <w:t>I would instruct all team members to store project documents in concurrence with our records management policy. This would mean all relevant documents are securely kept, that they are kept for the duration of the project and that they are not able to be shared outside of the company unless needing to be.</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93CB6">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tcPr>
          <w:p w14:paraId="7054F960" w14:textId="77777777" w:rsidR="0082204C" w:rsidRPr="00BE625F" w:rsidRDefault="00D128D4"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permStart w:id="349396007" w:edGrp="everyone"/>
            <w:r w:rsidRPr="00BE625F">
              <w:rPr>
                <w:rFonts w:ascii="Arial" w:hAnsi="Arial"/>
                <w:vanish w:val="0"/>
                <w:color w:val="000000" w:themeColor="text1"/>
                <w:sz w:val="22"/>
                <w:szCs w:val="18"/>
                <w14:textOutline w14:w="0" w14:cap="flat" w14:cmpd="sng" w14:algn="ctr">
                  <w14:noFill/>
                  <w14:prstDash w14:val="solid"/>
                  <w14:round/>
                </w14:textOutline>
              </w:rPr>
              <w:t>Check pre-start sheet correctly filled out</w:t>
            </w:r>
          </w:p>
          <w:p w14:paraId="4380CC95" w14:textId="77777777" w:rsidR="0082204C" w:rsidRPr="00BE625F" w:rsidRDefault="00D128D4"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Random check of SWMS and JHA’s</w:t>
            </w:r>
          </w:p>
          <w:p w14:paraId="15901B67" w14:textId="77777777" w:rsidR="0082204C" w:rsidRPr="00BE625F" w:rsidRDefault="00E3474E"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Perform excavation permit checks</w:t>
            </w:r>
          </w:p>
          <w:p w14:paraId="6FE9AB7B" w14:textId="77777777" w:rsidR="0082204C" w:rsidRPr="00BE625F" w:rsidRDefault="00DA1A4F"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Check site parking bays are set up and being used correctly</w:t>
            </w:r>
          </w:p>
          <w:p w14:paraId="71B94A36" w14:textId="77777777" w:rsidR="0082204C" w:rsidRPr="00BE625F" w:rsidRDefault="000D2AD5"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Check TMP is being implemented as per planned</w:t>
            </w:r>
          </w:p>
          <w:p w14:paraId="3940C00C" w14:textId="77777777" w:rsidR="0082204C" w:rsidRPr="00BE625F" w:rsidRDefault="000D2AD5"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Check Hazchem container is being utilised correctly</w:t>
            </w:r>
          </w:p>
          <w:p w14:paraId="1A746C84" w14:textId="4CA812E4" w:rsidR="006E75AF" w:rsidRPr="00BE625F" w:rsidRDefault="006E75AF"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Check works are being undertaken as written in JHA’s</w:t>
            </w:r>
          </w:p>
          <w:p w14:paraId="719104AE" w14:textId="03C41B59" w:rsidR="006E75AF" w:rsidRPr="00BE625F" w:rsidRDefault="00085026"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Check site signage is compliant and accurate</w:t>
            </w:r>
          </w:p>
          <w:p w14:paraId="2CCCAD31" w14:textId="32443A57" w:rsidR="00085026" w:rsidRPr="00BE625F" w:rsidRDefault="00085026" w:rsidP="0082204C">
            <w:pPr>
              <w:pStyle w:val="38PASBenchmark"/>
              <w:ind w:left="0"/>
              <w:rPr>
                <w:rFonts w:ascii="Arial" w:hAnsi="Arial"/>
                <w:vanish w:val="0"/>
                <w:color w:val="000000" w:themeColor="text1"/>
                <w:sz w:val="22"/>
                <w:szCs w:val="18"/>
                <w14:textOutline w14:w="0" w14:cap="flat" w14:cmpd="sng" w14:algn="ctr">
                  <w14:noFill/>
                  <w14:prstDash w14:val="solid"/>
                  <w14:round/>
                </w14:textOutline>
              </w:rPr>
            </w:pPr>
            <w:r w:rsidRPr="00BE625F">
              <w:rPr>
                <w:rFonts w:ascii="Arial" w:hAnsi="Arial"/>
                <w:vanish w:val="0"/>
                <w:color w:val="000000" w:themeColor="text1"/>
                <w:sz w:val="22"/>
                <w:szCs w:val="18"/>
                <w14:textOutline w14:w="0" w14:cap="flat" w14:cmpd="sng" w14:algn="ctr">
                  <w14:noFill/>
                  <w14:prstDash w14:val="solid"/>
                  <w14:round/>
                </w14:textOutline>
              </w:rPr>
              <w:t>Check excavations for benching/battering/shoring correctly</w:t>
            </w:r>
          </w:p>
          <w:permEnd w:id="349396007"/>
          <w:p w14:paraId="0D6667D3" w14:textId="2511AF0B"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5F52C9BA" w:rsidR="00C114A9" w:rsidRPr="001C4084" w:rsidRDefault="00C177EB" w:rsidP="00293CB6">
            <w:pPr>
              <w:rPr>
                <w:rFonts w:ascii="Arial" w:hAnsi="Arial" w:cs="Arial"/>
                <w:sz w:val="22"/>
                <w:szCs w:val="22"/>
              </w:rPr>
            </w:pPr>
            <w:permStart w:id="1700531586" w:edGrp="everyone"/>
            <w:r>
              <w:rPr>
                <w:rFonts w:ascii="Arial" w:hAnsi="Arial" w:cs="Arial"/>
                <w:sz w:val="22"/>
                <w:szCs w:val="22"/>
              </w:rPr>
              <w:t xml:space="preserve">Weekly status reports give team members and other stakeholders a chance to co-ordinate and further plan for works and milestones. These also provide an opportunity for any potential clashes or issues to be identified before they arise. A weekly status report also </w:t>
            </w:r>
            <w:proofErr w:type="gramStart"/>
            <w:r>
              <w:rPr>
                <w:rFonts w:ascii="Arial" w:hAnsi="Arial" w:cs="Arial"/>
                <w:sz w:val="22"/>
                <w:szCs w:val="22"/>
              </w:rPr>
              <w:t>allow</w:t>
            </w:r>
            <w:proofErr w:type="gramEnd"/>
            <w:r>
              <w:rPr>
                <w:rFonts w:ascii="Arial" w:hAnsi="Arial" w:cs="Arial"/>
                <w:sz w:val="22"/>
                <w:szCs w:val="22"/>
              </w:rPr>
              <w:t xml:space="preserve"> teams to communicate when tasks have been completed and milestones met and the progress of the project to be tracked.</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93CB6">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71F3AE7" w14:textId="4F0D21F6" w:rsidR="00C114A9" w:rsidRPr="001C4084" w:rsidRDefault="00293CB6" w:rsidP="00293CB6">
            <w:pPr>
              <w:rPr>
                <w:rFonts w:ascii="Arial" w:hAnsi="Arial" w:cs="Arial"/>
                <w:sz w:val="22"/>
                <w:szCs w:val="22"/>
              </w:rPr>
            </w:pPr>
            <w:permStart w:id="179063996" w:edGrp="everyone"/>
            <w:r>
              <w:rPr>
                <w:rFonts w:ascii="Arial" w:hAnsi="Arial" w:cs="Arial"/>
                <w:sz w:val="22"/>
                <w:szCs w:val="22"/>
              </w:rPr>
              <w:t>Following completion of the project a review of the final budget should be undertaken. This can allow insight into where money was lost or won and where estimations may have been incorrect at commencement. This can provide valuable learning for future projects. A final review also allows for the team to ensure that there are no outstanding debts or credits that need to be followed up. The project manager can then complete a final Financial Expenses report and submit this to the client. This can then be added to the Project Closure report.</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93CB6">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268704AA" w:rsidR="00C114A9" w:rsidRPr="001C4084" w:rsidRDefault="005A02EA" w:rsidP="00293CB6">
            <w:pPr>
              <w:rPr>
                <w:rFonts w:ascii="Arial" w:hAnsi="Arial" w:cs="Arial"/>
                <w:sz w:val="22"/>
                <w:szCs w:val="22"/>
              </w:rPr>
            </w:pPr>
            <w:permStart w:id="727279693" w:edGrp="everyone"/>
            <w:r>
              <w:rPr>
                <w:rFonts w:ascii="Arial" w:hAnsi="Arial" w:cs="Arial"/>
                <w:sz w:val="22"/>
                <w:szCs w:val="22"/>
              </w:rPr>
              <w:t xml:space="preserve">The financial records should meet the agreed budget so that the project is a financial success. Project spending should be accurately tracked as works are </w:t>
            </w:r>
            <w:proofErr w:type="gramStart"/>
            <w:r>
              <w:rPr>
                <w:rFonts w:ascii="Arial" w:hAnsi="Arial" w:cs="Arial"/>
                <w:sz w:val="22"/>
                <w:szCs w:val="22"/>
              </w:rPr>
              <w:t>ongoing</w:t>
            </w:r>
            <w:proofErr w:type="gramEnd"/>
            <w:r>
              <w:rPr>
                <w:rFonts w:ascii="Arial" w:hAnsi="Arial" w:cs="Arial"/>
                <w:sz w:val="22"/>
                <w:szCs w:val="22"/>
              </w:rPr>
              <w:t xml:space="preserve"> and any issues should be flagged well prior to the completion of the project. </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93CB6">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93CB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6B8B9F01" w:rsidR="00C114A9" w:rsidRPr="001C4084" w:rsidRDefault="00C177EB" w:rsidP="00293CB6">
            <w:pPr>
              <w:rPr>
                <w:rFonts w:ascii="Arial" w:hAnsi="Arial" w:cs="Arial"/>
                <w:sz w:val="22"/>
                <w:szCs w:val="22"/>
              </w:rPr>
            </w:pPr>
            <w:permStart w:id="1708685188" w:edGrp="everyone"/>
            <w:r>
              <w:rPr>
                <w:rFonts w:ascii="Arial" w:hAnsi="Arial" w:cs="Arial"/>
                <w:sz w:val="22"/>
                <w:szCs w:val="22"/>
              </w:rPr>
              <w:t xml:space="preserve">Stakeholders must review completed works and </w:t>
            </w:r>
            <w:proofErr w:type="gramStart"/>
            <w:r>
              <w:rPr>
                <w:rFonts w:ascii="Arial" w:hAnsi="Arial" w:cs="Arial"/>
                <w:sz w:val="22"/>
                <w:szCs w:val="22"/>
              </w:rPr>
              <w:t>associates</w:t>
            </w:r>
            <w:proofErr w:type="gramEnd"/>
            <w:r>
              <w:rPr>
                <w:rFonts w:ascii="Arial" w:hAnsi="Arial" w:cs="Arial"/>
                <w:sz w:val="22"/>
                <w:szCs w:val="22"/>
              </w:rPr>
              <w:t xml:space="preserve"> documentation and lots and provide a signature to confirm they are happy with the product that has been delivered.</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93CB6">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93CB6">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1144881" w14:textId="77777777" w:rsidR="005C57AB" w:rsidRDefault="005C57AB" w:rsidP="00293CB6">
            <w:pPr>
              <w:rPr>
                <w:rFonts w:ascii="Arial" w:hAnsi="Arial" w:cs="Arial"/>
                <w:sz w:val="22"/>
                <w:szCs w:val="22"/>
              </w:rPr>
            </w:pPr>
            <w:permStart w:id="1301445808" w:edGrp="everyone"/>
          </w:p>
          <w:p w14:paraId="73333362" w14:textId="77777777" w:rsidR="005C57AB" w:rsidRDefault="00D44E23" w:rsidP="00293CB6">
            <w:pPr>
              <w:rPr>
                <w:rFonts w:ascii="Arial" w:hAnsi="Arial" w:cs="Arial"/>
                <w:sz w:val="22"/>
                <w:szCs w:val="22"/>
              </w:rPr>
            </w:pPr>
            <w:r>
              <w:rPr>
                <w:rFonts w:ascii="Arial" w:hAnsi="Arial" w:cs="Arial"/>
                <w:sz w:val="22"/>
                <w:szCs w:val="22"/>
              </w:rPr>
              <w:t>Collect feedback from the project team</w:t>
            </w:r>
          </w:p>
          <w:p w14:paraId="5EED8BD5" w14:textId="77777777" w:rsidR="005C57AB" w:rsidRDefault="005C57AB" w:rsidP="00293CB6">
            <w:pPr>
              <w:rPr>
                <w:rFonts w:ascii="Arial" w:hAnsi="Arial" w:cs="Arial"/>
                <w:sz w:val="22"/>
                <w:szCs w:val="22"/>
              </w:rPr>
            </w:pPr>
          </w:p>
          <w:p w14:paraId="533CA68E" w14:textId="77777777" w:rsidR="005C57AB" w:rsidRDefault="005C57AB" w:rsidP="00293CB6">
            <w:pPr>
              <w:rPr>
                <w:rFonts w:ascii="Arial" w:hAnsi="Arial" w:cs="Arial"/>
                <w:sz w:val="22"/>
                <w:szCs w:val="22"/>
              </w:rPr>
            </w:pPr>
          </w:p>
          <w:p w14:paraId="4AADE840" w14:textId="77777777" w:rsidR="005C57AB" w:rsidRDefault="005C57AB" w:rsidP="00293CB6">
            <w:pPr>
              <w:rPr>
                <w:rFonts w:ascii="Arial" w:hAnsi="Arial" w:cs="Arial"/>
                <w:sz w:val="22"/>
                <w:szCs w:val="22"/>
              </w:rPr>
            </w:pPr>
          </w:p>
          <w:p w14:paraId="05DC4F6E" w14:textId="77777777" w:rsidR="005C57AB" w:rsidRDefault="005C57AB" w:rsidP="00293CB6">
            <w:pPr>
              <w:rPr>
                <w:rFonts w:ascii="Arial" w:hAnsi="Arial" w:cs="Arial"/>
                <w:sz w:val="22"/>
                <w:szCs w:val="22"/>
              </w:rPr>
            </w:pPr>
          </w:p>
          <w:p w14:paraId="3CD4CDB9" w14:textId="77777777" w:rsidR="005C57AB" w:rsidRDefault="005C57AB" w:rsidP="00293CB6">
            <w:pPr>
              <w:rPr>
                <w:rFonts w:ascii="Arial" w:hAnsi="Arial" w:cs="Arial"/>
                <w:sz w:val="22"/>
                <w:szCs w:val="22"/>
              </w:rPr>
            </w:pPr>
          </w:p>
          <w:p w14:paraId="7D1EAB51" w14:textId="77777777" w:rsidR="005C57AB" w:rsidRDefault="005C57AB" w:rsidP="00293CB6">
            <w:pPr>
              <w:rPr>
                <w:rFonts w:ascii="Arial" w:hAnsi="Arial" w:cs="Arial"/>
                <w:sz w:val="22"/>
                <w:szCs w:val="22"/>
              </w:rPr>
            </w:pPr>
          </w:p>
          <w:p w14:paraId="4BB5E7B7" w14:textId="77777777" w:rsidR="005C57AB" w:rsidRDefault="005C57AB" w:rsidP="00293CB6">
            <w:pPr>
              <w:rPr>
                <w:rFonts w:ascii="Arial" w:hAnsi="Arial" w:cs="Arial"/>
                <w:sz w:val="22"/>
                <w:szCs w:val="22"/>
              </w:rPr>
            </w:pPr>
          </w:p>
          <w:p w14:paraId="1BB18BEB" w14:textId="77777777" w:rsidR="005C57AB" w:rsidRDefault="005C57AB" w:rsidP="00293CB6">
            <w:pPr>
              <w:rPr>
                <w:rFonts w:ascii="Arial" w:hAnsi="Arial" w:cs="Arial"/>
                <w:sz w:val="22"/>
                <w:szCs w:val="22"/>
              </w:rPr>
            </w:pPr>
          </w:p>
          <w:p w14:paraId="1D599685" w14:textId="77777777" w:rsidR="005C57AB" w:rsidRDefault="005C57AB" w:rsidP="00293CB6">
            <w:pPr>
              <w:rPr>
                <w:rFonts w:ascii="Arial" w:hAnsi="Arial" w:cs="Arial"/>
                <w:sz w:val="22"/>
                <w:szCs w:val="22"/>
              </w:rPr>
            </w:pPr>
          </w:p>
          <w:p w14:paraId="1473F534" w14:textId="445C11E4" w:rsidR="005C57AB" w:rsidRPr="001C4084" w:rsidRDefault="00D44E23" w:rsidP="00293CB6">
            <w:pPr>
              <w:rPr>
                <w:rFonts w:ascii="Arial" w:hAnsi="Arial" w:cs="Arial"/>
                <w:sz w:val="22"/>
                <w:szCs w:val="22"/>
              </w:rPr>
            </w:pPr>
            <w:r>
              <w:rPr>
                <w:rFonts w:ascii="Arial" w:hAnsi="Arial" w:cs="Arial"/>
                <w:sz w:val="22"/>
                <w:szCs w:val="22"/>
              </w:rPr>
              <w:t>Complete a post closure review</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93CB6">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0699C2CD" w:rsidR="005B4B55" w:rsidRPr="001C4084" w:rsidRDefault="00C177EB" w:rsidP="00293CB6">
            <w:pPr>
              <w:rPr>
                <w:rFonts w:ascii="Arial" w:hAnsi="Arial" w:cs="Arial"/>
                <w:sz w:val="22"/>
                <w:szCs w:val="22"/>
              </w:rPr>
            </w:pPr>
            <w:permStart w:id="368844254" w:edGrp="everyone"/>
            <w:r>
              <w:rPr>
                <w:rFonts w:ascii="Arial" w:hAnsi="Arial" w:cs="Arial"/>
                <w:sz w:val="22"/>
                <w:szCs w:val="22"/>
              </w:rPr>
              <w:t xml:space="preserve">You can get team members and stakeholders to complete surveys to give them an opportunity to reflect on the processes and actions taken to complete the project. </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93CB6">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293CB6">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293CB6">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A8955D9" w:rsidR="00750D30" w:rsidRPr="00750D30" w:rsidRDefault="00F85DDB" w:rsidP="00293CB6">
            <w:pPr>
              <w:ind w:right="390"/>
              <w:jc w:val="left"/>
              <w:rPr>
                <w:rFonts w:ascii="Arial" w:hAnsi="Arial" w:cs="Arial"/>
                <w:sz w:val="20"/>
              </w:rPr>
            </w:pPr>
            <w:permStart w:id="685659145" w:edGrp="everyone"/>
            <w:r>
              <w:rPr>
                <w:rFonts w:ascii="Arial" w:hAnsi="Arial" w:cs="Arial"/>
                <w:sz w:val="20"/>
              </w:rPr>
              <w:t>Brent Johnson</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293CB6">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293CB6">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293CB6">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293CB6">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293CB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293CB6">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293CB6">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293CB6">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293CB6">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293CB6">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293CB6">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293CB6">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93CB6">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93CB6">
        <w:trPr>
          <w:trHeight w:val="305"/>
        </w:trPr>
        <w:tc>
          <w:tcPr>
            <w:tcW w:w="7371" w:type="dxa"/>
            <w:tcBorders>
              <w:left w:val="single" w:sz="12" w:space="0" w:color="000000"/>
              <w:right w:val="single" w:sz="4" w:space="0" w:color="000000"/>
            </w:tcBorders>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293CB6">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293CB6">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293CB6">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293CB6">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293CB6">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293CB6">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293CB6">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293CB6">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93CB6">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93CB6">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93CB6">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93CB6">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93CB6">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93CB6">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293CB6">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293CB6">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293CB6">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293CB6">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293CB6">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293CB6">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0B4DE" w14:textId="77777777" w:rsidR="00AD0084" w:rsidRDefault="00AD0084" w:rsidP="00A67754">
      <w:r>
        <w:separator/>
      </w:r>
    </w:p>
    <w:p w14:paraId="2C07845D" w14:textId="77777777" w:rsidR="00AD0084" w:rsidRDefault="00AD0084"/>
    <w:p w14:paraId="376DA3DA" w14:textId="77777777" w:rsidR="00AD0084" w:rsidRDefault="00AD0084"/>
  </w:endnote>
  <w:endnote w:type="continuationSeparator" w:id="0">
    <w:p w14:paraId="4BBF451C" w14:textId="77777777" w:rsidR="00AD0084" w:rsidRDefault="00AD0084" w:rsidP="00A67754">
      <w:r>
        <w:continuationSeparator/>
      </w:r>
    </w:p>
    <w:p w14:paraId="03CB29FA" w14:textId="77777777" w:rsidR="00AD0084" w:rsidRDefault="00AD0084"/>
    <w:p w14:paraId="24161764" w14:textId="77777777" w:rsidR="00AD0084" w:rsidRDefault="00AD0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A88194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22E41">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86A59F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5EE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61E5B1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2E41">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9CC02B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2E4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7D40E" w14:textId="77777777" w:rsidR="00AD0084" w:rsidRDefault="00AD0084" w:rsidP="00A67754">
      <w:r>
        <w:separator/>
      </w:r>
    </w:p>
    <w:p w14:paraId="37BEFDAC" w14:textId="77777777" w:rsidR="00AD0084" w:rsidRDefault="00AD0084"/>
    <w:p w14:paraId="351673BF" w14:textId="77777777" w:rsidR="00AD0084" w:rsidRDefault="00AD0084"/>
  </w:footnote>
  <w:footnote w:type="continuationSeparator" w:id="0">
    <w:p w14:paraId="2C9E8588" w14:textId="77777777" w:rsidR="00AD0084" w:rsidRDefault="00AD0084" w:rsidP="00A67754">
      <w:r>
        <w:continuationSeparator/>
      </w:r>
    </w:p>
    <w:p w14:paraId="587587D3" w14:textId="77777777" w:rsidR="00AD0084" w:rsidRDefault="00AD0084"/>
    <w:p w14:paraId="2FE88631" w14:textId="77777777" w:rsidR="00AD0084" w:rsidRDefault="00AD00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D12D4A"/>
    <w:multiLevelType w:val="hybridMultilevel"/>
    <w:tmpl w:val="3CCA85B8"/>
    <w:lvl w:ilvl="0" w:tplc="4BDA487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B1AA9"/>
    <w:multiLevelType w:val="hybridMultilevel"/>
    <w:tmpl w:val="0B60A430"/>
    <w:lvl w:ilvl="0" w:tplc="8E026D56">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2793395"/>
    <w:multiLevelType w:val="hybridMultilevel"/>
    <w:tmpl w:val="29D2D39E"/>
    <w:lvl w:ilvl="0" w:tplc="BCF800E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D293B7A"/>
    <w:multiLevelType w:val="hybridMultilevel"/>
    <w:tmpl w:val="443410C6"/>
    <w:lvl w:ilvl="0" w:tplc="77A8D4F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D0608E9"/>
    <w:multiLevelType w:val="hybridMultilevel"/>
    <w:tmpl w:val="BF8623F0"/>
    <w:lvl w:ilvl="0" w:tplc="34180060">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11"/>
  </w:num>
  <w:num w:numId="2" w16cid:durableId="125704772">
    <w:abstractNumId w:val="17"/>
  </w:num>
  <w:num w:numId="3" w16cid:durableId="1813981616">
    <w:abstractNumId w:val="8"/>
  </w:num>
  <w:num w:numId="4" w16cid:durableId="1173446744">
    <w:abstractNumId w:val="15"/>
  </w:num>
  <w:num w:numId="5" w16cid:durableId="1795323298">
    <w:abstractNumId w:val="14"/>
  </w:num>
  <w:num w:numId="6" w16cid:durableId="2119333065">
    <w:abstractNumId w:val="23"/>
  </w:num>
  <w:num w:numId="7" w16cid:durableId="275598277">
    <w:abstractNumId w:val="4"/>
  </w:num>
  <w:num w:numId="8" w16cid:durableId="1042364230">
    <w:abstractNumId w:val="3"/>
  </w:num>
  <w:num w:numId="9" w16cid:durableId="1023018417">
    <w:abstractNumId w:val="13"/>
  </w:num>
  <w:num w:numId="10" w16cid:durableId="149565144">
    <w:abstractNumId w:val="10"/>
  </w:num>
  <w:num w:numId="11" w16cid:durableId="1728726990">
    <w:abstractNumId w:val="7"/>
  </w:num>
  <w:num w:numId="12" w16cid:durableId="2119324251">
    <w:abstractNumId w:val="29"/>
  </w:num>
  <w:num w:numId="13" w16cid:durableId="1444227832">
    <w:abstractNumId w:val="20"/>
  </w:num>
  <w:num w:numId="14" w16cid:durableId="790899876">
    <w:abstractNumId w:val="0"/>
  </w:num>
  <w:num w:numId="15" w16cid:durableId="728070674">
    <w:abstractNumId w:val="16"/>
  </w:num>
  <w:num w:numId="16" w16cid:durableId="620107931">
    <w:abstractNumId w:val="26"/>
  </w:num>
  <w:num w:numId="17" w16cid:durableId="1437746148">
    <w:abstractNumId w:val="19"/>
  </w:num>
  <w:num w:numId="18" w16cid:durableId="507989159">
    <w:abstractNumId w:val="25"/>
  </w:num>
  <w:num w:numId="19" w16cid:durableId="541594014">
    <w:abstractNumId w:val="18"/>
  </w:num>
  <w:num w:numId="20" w16cid:durableId="194657534">
    <w:abstractNumId w:val="27"/>
  </w:num>
  <w:num w:numId="21" w16cid:durableId="76363146">
    <w:abstractNumId w:val="24"/>
  </w:num>
  <w:num w:numId="22" w16cid:durableId="1032724135">
    <w:abstractNumId w:val="12"/>
  </w:num>
  <w:num w:numId="23" w16cid:durableId="16062342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8"/>
  </w:num>
  <w:num w:numId="33" w16cid:durableId="583412610">
    <w:abstractNumId w:val="22"/>
  </w:num>
  <w:num w:numId="34" w16cid:durableId="1587615161">
    <w:abstractNumId w:val="1"/>
  </w:num>
  <w:num w:numId="35" w16cid:durableId="39062189">
    <w:abstractNumId w:val="5"/>
  </w:num>
  <w:num w:numId="36" w16cid:durableId="2002197636">
    <w:abstractNumId w:val="9"/>
  </w:num>
  <w:num w:numId="37" w16cid:durableId="1110512200">
    <w:abstractNumId w:val="21"/>
  </w:num>
  <w:num w:numId="38" w16cid:durableId="775057447">
    <w:abstractNumId w:val="6"/>
  </w:num>
  <w:num w:numId="39" w16cid:durableId="1553078223">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BA"/>
    <w:rsid w:val="00004086"/>
    <w:rsid w:val="000058E5"/>
    <w:rsid w:val="0000698A"/>
    <w:rsid w:val="0000720C"/>
    <w:rsid w:val="00007E81"/>
    <w:rsid w:val="00010145"/>
    <w:rsid w:val="00010AAE"/>
    <w:rsid w:val="00020BB6"/>
    <w:rsid w:val="00024F65"/>
    <w:rsid w:val="00026933"/>
    <w:rsid w:val="00027B47"/>
    <w:rsid w:val="00031294"/>
    <w:rsid w:val="00035243"/>
    <w:rsid w:val="000357E2"/>
    <w:rsid w:val="00041FA8"/>
    <w:rsid w:val="000431AD"/>
    <w:rsid w:val="0004368E"/>
    <w:rsid w:val="00043AB3"/>
    <w:rsid w:val="0004675B"/>
    <w:rsid w:val="00052041"/>
    <w:rsid w:val="00054D7B"/>
    <w:rsid w:val="00057C7D"/>
    <w:rsid w:val="00060CF1"/>
    <w:rsid w:val="00061726"/>
    <w:rsid w:val="000636A4"/>
    <w:rsid w:val="000653FD"/>
    <w:rsid w:val="000672EE"/>
    <w:rsid w:val="00067A5F"/>
    <w:rsid w:val="00074457"/>
    <w:rsid w:val="00076AD6"/>
    <w:rsid w:val="0008468E"/>
    <w:rsid w:val="00085026"/>
    <w:rsid w:val="00086146"/>
    <w:rsid w:val="00090D03"/>
    <w:rsid w:val="00091491"/>
    <w:rsid w:val="0009164E"/>
    <w:rsid w:val="000A2303"/>
    <w:rsid w:val="000A7B07"/>
    <w:rsid w:val="000B346C"/>
    <w:rsid w:val="000B5924"/>
    <w:rsid w:val="000B7B64"/>
    <w:rsid w:val="000C0F8B"/>
    <w:rsid w:val="000C233D"/>
    <w:rsid w:val="000C4F46"/>
    <w:rsid w:val="000C5322"/>
    <w:rsid w:val="000C6FB4"/>
    <w:rsid w:val="000C7FA2"/>
    <w:rsid w:val="000D0740"/>
    <w:rsid w:val="000D2AD5"/>
    <w:rsid w:val="000E1E8C"/>
    <w:rsid w:val="000E680F"/>
    <w:rsid w:val="000F0FCA"/>
    <w:rsid w:val="000F5890"/>
    <w:rsid w:val="000F6AFC"/>
    <w:rsid w:val="00101E97"/>
    <w:rsid w:val="00103A5E"/>
    <w:rsid w:val="00106585"/>
    <w:rsid w:val="001109C7"/>
    <w:rsid w:val="0011218C"/>
    <w:rsid w:val="0011416F"/>
    <w:rsid w:val="001145F5"/>
    <w:rsid w:val="001157AF"/>
    <w:rsid w:val="00116C30"/>
    <w:rsid w:val="0012144F"/>
    <w:rsid w:val="0012562F"/>
    <w:rsid w:val="001266C6"/>
    <w:rsid w:val="00126C85"/>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1DEB"/>
    <w:rsid w:val="00175F6C"/>
    <w:rsid w:val="00184237"/>
    <w:rsid w:val="001856C4"/>
    <w:rsid w:val="0018673D"/>
    <w:rsid w:val="00187D1C"/>
    <w:rsid w:val="00191E86"/>
    <w:rsid w:val="0019250A"/>
    <w:rsid w:val="001A39FF"/>
    <w:rsid w:val="001A5252"/>
    <w:rsid w:val="001A6E5C"/>
    <w:rsid w:val="001A77CF"/>
    <w:rsid w:val="001B0445"/>
    <w:rsid w:val="001B09BC"/>
    <w:rsid w:val="001B28E5"/>
    <w:rsid w:val="001C0B34"/>
    <w:rsid w:val="001C4084"/>
    <w:rsid w:val="001D01D1"/>
    <w:rsid w:val="001D2BF4"/>
    <w:rsid w:val="001D6227"/>
    <w:rsid w:val="001E05E8"/>
    <w:rsid w:val="001E600A"/>
    <w:rsid w:val="001F3555"/>
    <w:rsid w:val="001F6FA5"/>
    <w:rsid w:val="00201769"/>
    <w:rsid w:val="00201E01"/>
    <w:rsid w:val="00202782"/>
    <w:rsid w:val="00204C77"/>
    <w:rsid w:val="0021139D"/>
    <w:rsid w:val="00213294"/>
    <w:rsid w:val="0021376B"/>
    <w:rsid w:val="00214096"/>
    <w:rsid w:val="00215D98"/>
    <w:rsid w:val="002168EB"/>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3CB6"/>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8D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0440F"/>
    <w:rsid w:val="00410BC8"/>
    <w:rsid w:val="00410EFE"/>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31AC"/>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4F1A92"/>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143D"/>
    <w:rsid w:val="00583840"/>
    <w:rsid w:val="00584F56"/>
    <w:rsid w:val="005868D2"/>
    <w:rsid w:val="0059026D"/>
    <w:rsid w:val="005948F5"/>
    <w:rsid w:val="00597931"/>
    <w:rsid w:val="005A02EA"/>
    <w:rsid w:val="005A0C42"/>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1D84"/>
    <w:rsid w:val="006526C4"/>
    <w:rsid w:val="00652FA9"/>
    <w:rsid w:val="00653936"/>
    <w:rsid w:val="006555C5"/>
    <w:rsid w:val="00655694"/>
    <w:rsid w:val="00655F6F"/>
    <w:rsid w:val="0065692C"/>
    <w:rsid w:val="006575BC"/>
    <w:rsid w:val="00666379"/>
    <w:rsid w:val="0066767E"/>
    <w:rsid w:val="00672D43"/>
    <w:rsid w:val="00672FAE"/>
    <w:rsid w:val="00673AF3"/>
    <w:rsid w:val="00674DE6"/>
    <w:rsid w:val="00675E17"/>
    <w:rsid w:val="00677444"/>
    <w:rsid w:val="006774E6"/>
    <w:rsid w:val="00680BFE"/>
    <w:rsid w:val="006821FD"/>
    <w:rsid w:val="0068582E"/>
    <w:rsid w:val="00685DFA"/>
    <w:rsid w:val="006862FA"/>
    <w:rsid w:val="00690995"/>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E75AF"/>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2E41"/>
    <w:rsid w:val="007317A7"/>
    <w:rsid w:val="00732F50"/>
    <w:rsid w:val="007337B3"/>
    <w:rsid w:val="007339D1"/>
    <w:rsid w:val="00734157"/>
    <w:rsid w:val="00734580"/>
    <w:rsid w:val="0074016D"/>
    <w:rsid w:val="00740FE9"/>
    <w:rsid w:val="00741FF6"/>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A52B6"/>
    <w:rsid w:val="007B365B"/>
    <w:rsid w:val="007B48B1"/>
    <w:rsid w:val="007C1D61"/>
    <w:rsid w:val="007C49B6"/>
    <w:rsid w:val="007C4FE0"/>
    <w:rsid w:val="007C52E8"/>
    <w:rsid w:val="007C63F4"/>
    <w:rsid w:val="007D3292"/>
    <w:rsid w:val="007D3954"/>
    <w:rsid w:val="007D3BDB"/>
    <w:rsid w:val="007E0151"/>
    <w:rsid w:val="007E1C81"/>
    <w:rsid w:val="007E217A"/>
    <w:rsid w:val="007E2C77"/>
    <w:rsid w:val="007E57E8"/>
    <w:rsid w:val="007E5A90"/>
    <w:rsid w:val="007E72A0"/>
    <w:rsid w:val="007E7CAC"/>
    <w:rsid w:val="007F1F7F"/>
    <w:rsid w:val="007F4E9B"/>
    <w:rsid w:val="007F575E"/>
    <w:rsid w:val="0080450D"/>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4169"/>
    <w:rsid w:val="00847C7B"/>
    <w:rsid w:val="00855F97"/>
    <w:rsid w:val="00860AFB"/>
    <w:rsid w:val="00861A6F"/>
    <w:rsid w:val="00864258"/>
    <w:rsid w:val="008643F9"/>
    <w:rsid w:val="00864D30"/>
    <w:rsid w:val="00872007"/>
    <w:rsid w:val="008748CE"/>
    <w:rsid w:val="00881F05"/>
    <w:rsid w:val="008829D6"/>
    <w:rsid w:val="00882B9D"/>
    <w:rsid w:val="0088349C"/>
    <w:rsid w:val="008868DF"/>
    <w:rsid w:val="008873FF"/>
    <w:rsid w:val="00892BBD"/>
    <w:rsid w:val="0089612F"/>
    <w:rsid w:val="00896E1A"/>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1DC3"/>
    <w:rsid w:val="009324BA"/>
    <w:rsid w:val="00936180"/>
    <w:rsid w:val="00937C78"/>
    <w:rsid w:val="00940738"/>
    <w:rsid w:val="00942B7B"/>
    <w:rsid w:val="00944834"/>
    <w:rsid w:val="00944A01"/>
    <w:rsid w:val="00945C7B"/>
    <w:rsid w:val="009470AF"/>
    <w:rsid w:val="009476CA"/>
    <w:rsid w:val="0095100C"/>
    <w:rsid w:val="0095160D"/>
    <w:rsid w:val="00951B1D"/>
    <w:rsid w:val="00951DE8"/>
    <w:rsid w:val="00953BF3"/>
    <w:rsid w:val="00954532"/>
    <w:rsid w:val="0095645B"/>
    <w:rsid w:val="009606F6"/>
    <w:rsid w:val="00961ADD"/>
    <w:rsid w:val="00965FAD"/>
    <w:rsid w:val="00966633"/>
    <w:rsid w:val="00970B74"/>
    <w:rsid w:val="00971AC8"/>
    <w:rsid w:val="0098186A"/>
    <w:rsid w:val="009860E1"/>
    <w:rsid w:val="00986974"/>
    <w:rsid w:val="00986BC7"/>
    <w:rsid w:val="00993997"/>
    <w:rsid w:val="00994CC6"/>
    <w:rsid w:val="00996BEA"/>
    <w:rsid w:val="009A28BE"/>
    <w:rsid w:val="009A34C4"/>
    <w:rsid w:val="009A4937"/>
    <w:rsid w:val="009B2C5D"/>
    <w:rsid w:val="009B750D"/>
    <w:rsid w:val="009C7961"/>
    <w:rsid w:val="009D06DA"/>
    <w:rsid w:val="009D1E85"/>
    <w:rsid w:val="009E08FC"/>
    <w:rsid w:val="009E0B3C"/>
    <w:rsid w:val="009E3CED"/>
    <w:rsid w:val="009E4376"/>
    <w:rsid w:val="009E78AF"/>
    <w:rsid w:val="009F0047"/>
    <w:rsid w:val="009F2D38"/>
    <w:rsid w:val="009F34EB"/>
    <w:rsid w:val="00A05BF0"/>
    <w:rsid w:val="00A06C7D"/>
    <w:rsid w:val="00A07F94"/>
    <w:rsid w:val="00A20486"/>
    <w:rsid w:val="00A2147E"/>
    <w:rsid w:val="00A25B81"/>
    <w:rsid w:val="00A2624A"/>
    <w:rsid w:val="00A26414"/>
    <w:rsid w:val="00A265D7"/>
    <w:rsid w:val="00A33567"/>
    <w:rsid w:val="00A34BA9"/>
    <w:rsid w:val="00A36B30"/>
    <w:rsid w:val="00A406B8"/>
    <w:rsid w:val="00A41676"/>
    <w:rsid w:val="00A43D76"/>
    <w:rsid w:val="00A44580"/>
    <w:rsid w:val="00A4462D"/>
    <w:rsid w:val="00A44CB5"/>
    <w:rsid w:val="00A4606F"/>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B68E9"/>
    <w:rsid w:val="00AC0794"/>
    <w:rsid w:val="00AC4E9C"/>
    <w:rsid w:val="00AC6BE2"/>
    <w:rsid w:val="00AC79B9"/>
    <w:rsid w:val="00AD0084"/>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075EA"/>
    <w:rsid w:val="00B10211"/>
    <w:rsid w:val="00B115D7"/>
    <w:rsid w:val="00B11880"/>
    <w:rsid w:val="00B141EE"/>
    <w:rsid w:val="00B175C4"/>
    <w:rsid w:val="00B21A3B"/>
    <w:rsid w:val="00B21CC5"/>
    <w:rsid w:val="00B23004"/>
    <w:rsid w:val="00B23116"/>
    <w:rsid w:val="00B24E19"/>
    <w:rsid w:val="00B31309"/>
    <w:rsid w:val="00B370F6"/>
    <w:rsid w:val="00B37A11"/>
    <w:rsid w:val="00B44885"/>
    <w:rsid w:val="00B45123"/>
    <w:rsid w:val="00B46C40"/>
    <w:rsid w:val="00B46CA0"/>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C1BF9"/>
    <w:rsid w:val="00BC52E1"/>
    <w:rsid w:val="00BD1359"/>
    <w:rsid w:val="00BD2155"/>
    <w:rsid w:val="00BD2445"/>
    <w:rsid w:val="00BD2F22"/>
    <w:rsid w:val="00BD4B75"/>
    <w:rsid w:val="00BD5D83"/>
    <w:rsid w:val="00BE1F60"/>
    <w:rsid w:val="00BE2234"/>
    <w:rsid w:val="00BE4357"/>
    <w:rsid w:val="00BE45C9"/>
    <w:rsid w:val="00BE5659"/>
    <w:rsid w:val="00BE625F"/>
    <w:rsid w:val="00BF15FF"/>
    <w:rsid w:val="00BF168A"/>
    <w:rsid w:val="00BF51EE"/>
    <w:rsid w:val="00BF721E"/>
    <w:rsid w:val="00C01495"/>
    <w:rsid w:val="00C01EED"/>
    <w:rsid w:val="00C02070"/>
    <w:rsid w:val="00C05340"/>
    <w:rsid w:val="00C0790A"/>
    <w:rsid w:val="00C114A9"/>
    <w:rsid w:val="00C116AB"/>
    <w:rsid w:val="00C11D2C"/>
    <w:rsid w:val="00C127E5"/>
    <w:rsid w:val="00C13453"/>
    <w:rsid w:val="00C145EE"/>
    <w:rsid w:val="00C1477C"/>
    <w:rsid w:val="00C15CA8"/>
    <w:rsid w:val="00C17076"/>
    <w:rsid w:val="00C177EB"/>
    <w:rsid w:val="00C21B79"/>
    <w:rsid w:val="00C25494"/>
    <w:rsid w:val="00C26A87"/>
    <w:rsid w:val="00C27457"/>
    <w:rsid w:val="00C320F8"/>
    <w:rsid w:val="00C35DC9"/>
    <w:rsid w:val="00C3636D"/>
    <w:rsid w:val="00C373BC"/>
    <w:rsid w:val="00C41923"/>
    <w:rsid w:val="00C42B32"/>
    <w:rsid w:val="00C42B34"/>
    <w:rsid w:val="00C478B5"/>
    <w:rsid w:val="00C501C6"/>
    <w:rsid w:val="00C53044"/>
    <w:rsid w:val="00C53DA4"/>
    <w:rsid w:val="00C547D1"/>
    <w:rsid w:val="00C55618"/>
    <w:rsid w:val="00C559F5"/>
    <w:rsid w:val="00C55A27"/>
    <w:rsid w:val="00C60356"/>
    <w:rsid w:val="00C65EC9"/>
    <w:rsid w:val="00C731E3"/>
    <w:rsid w:val="00C7472B"/>
    <w:rsid w:val="00C76B5E"/>
    <w:rsid w:val="00C804A2"/>
    <w:rsid w:val="00C806B2"/>
    <w:rsid w:val="00C82BD7"/>
    <w:rsid w:val="00C83199"/>
    <w:rsid w:val="00C92642"/>
    <w:rsid w:val="00C92D6E"/>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1F3"/>
    <w:rsid w:val="00CC3D35"/>
    <w:rsid w:val="00CC5E27"/>
    <w:rsid w:val="00CC6FE5"/>
    <w:rsid w:val="00CD0491"/>
    <w:rsid w:val="00CE09EA"/>
    <w:rsid w:val="00CE1002"/>
    <w:rsid w:val="00CE17A5"/>
    <w:rsid w:val="00CE1EBF"/>
    <w:rsid w:val="00CE2955"/>
    <w:rsid w:val="00CE2FD4"/>
    <w:rsid w:val="00CE4DB2"/>
    <w:rsid w:val="00CE77FE"/>
    <w:rsid w:val="00CF1BCD"/>
    <w:rsid w:val="00CF476A"/>
    <w:rsid w:val="00CF687B"/>
    <w:rsid w:val="00CF777A"/>
    <w:rsid w:val="00D02DC1"/>
    <w:rsid w:val="00D05B7F"/>
    <w:rsid w:val="00D060EB"/>
    <w:rsid w:val="00D06775"/>
    <w:rsid w:val="00D07170"/>
    <w:rsid w:val="00D073B1"/>
    <w:rsid w:val="00D073B2"/>
    <w:rsid w:val="00D10C1C"/>
    <w:rsid w:val="00D128D4"/>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44E23"/>
    <w:rsid w:val="00D46B9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1A4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5EE8"/>
    <w:rsid w:val="00E06C7B"/>
    <w:rsid w:val="00E07F3E"/>
    <w:rsid w:val="00E106BF"/>
    <w:rsid w:val="00E14FDF"/>
    <w:rsid w:val="00E20A05"/>
    <w:rsid w:val="00E264E3"/>
    <w:rsid w:val="00E26E31"/>
    <w:rsid w:val="00E31551"/>
    <w:rsid w:val="00E3181C"/>
    <w:rsid w:val="00E3474E"/>
    <w:rsid w:val="00E36EDD"/>
    <w:rsid w:val="00E41A73"/>
    <w:rsid w:val="00E42AA6"/>
    <w:rsid w:val="00E42E04"/>
    <w:rsid w:val="00E441DD"/>
    <w:rsid w:val="00E44809"/>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1BE6"/>
    <w:rsid w:val="00EA2593"/>
    <w:rsid w:val="00EA4ACC"/>
    <w:rsid w:val="00EA4C21"/>
    <w:rsid w:val="00EA5ACC"/>
    <w:rsid w:val="00EA7937"/>
    <w:rsid w:val="00EB0AA2"/>
    <w:rsid w:val="00EB100E"/>
    <w:rsid w:val="00EB2F5E"/>
    <w:rsid w:val="00EB5CE4"/>
    <w:rsid w:val="00EB7E28"/>
    <w:rsid w:val="00EC41C0"/>
    <w:rsid w:val="00ED7A08"/>
    <w:rsid w:val="00EE0EDC"/>
    <w:rsid w:val="00EE235C"/>
    <w:rsid w:val="00EE272B"/>
    <w:rsid w:val="00EE4CDC"/>
    <w:rsid w:val="00EE4FE3"/>
    <w:rsid w:val="00EF2552"/>
    <w:rsid w:val="00EF2F06"/>
    <w:rsid w:val="00EF412E"/>
    <w:rsid w:val="00EF529A"/>
    <w:rsid w:val="00EF69A4"/>
    <w:rsid w:val="00EF7575"/>
    <w:rsid w:val="00F00FEB"/>
    <w:rsid w:val="00F01B45"/>
    <w:rsid w:val="00F023CE"/>
    <w:rsid w:val="00F03457"/>
    <w:rsid w:val="00F04BBE"/>
    <w:rsid w:val="00F06E9D"/>
    <w:rsid w:val="00F07185"/>
    <w:rsid w:val="00F16F7D"/>
    <w:rsid w:val="00F212C3"/>
    <w:rsid w:val="00F21DF2"/>
    <w:rsid w:val="00F22B42"/>
    <w:rsid w:val="00F23659"/>
    <w:rsid w:val="00F30473"/>
    <w:rsid w:val="00F312E8"/>
    <w:rsid w:val="00F349AA"/>
    <w:rsid w:val="00F3545B"/>
    <w:rsid w:val="00F425D4"/>
    <w:rsid w:val="00F4286F"/>
    <w:rsid w:val="00F45FD6"/>
    <w:rsid w:val="00F46E9C"/>
    <w:rsid w:val="00F4706B"/>
    <w:rsid w:val="00F47987"/>
    <w:rsid w:val="00F56D33"/>
    <w:rsid w:val="00F715C5"/>
    <w:rsid w:val="00F7213B"/>
    <w:rsid w:val="00F72340"/>
    <w:rsid w:val="00F739DD"/>
    <w:rsid w:val="00F73AD5"/>
    <w:rsid w:val="00F76535"/>
    <w:rsid w:val="00F7673C"/>
    <w:rsid w:val="00F769F2"/>
    <w:rsid w:val="00F84646"/>
    <w:rsid w:val="00F85DDB"/>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27F9"/>
    <w:rsid w:val="00FE33FB"/>
    <w:rsid w:val="00FE57D0"/>
    <w:rsid w:val="00FE5ACC"/>
    <w:rsid w:val="00FE5B94"/>
    <w:rsid w:val="00FF0FC5"/>
    <w:rsid w:val="00FF2198"/>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A77FF007-E4DB-4033-B23C-D4B1F16C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20568073">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2121"/>
    <w:rsid w:val="00036030"/>
    <w:rsid w:val="00057C7D"/>
    <w:rsid w:val="000A5C0A"/>
    <w:rsid w:val="00106BC6"/>
    <w:rsid w:val="001125F5"/>
    <w:rsid w:val="00122786"/>
    <w:rsid w:val="00152532"/>
    <w:rsid w:val="00155DCA"/>
    <w:rsid w:val="00181DB6"/>
    <w:rsid w:val="001E4222"/>
    <w:rsid w:val="001F2D33"/>
    <w:rsid w:val="00216485"/>
    <w:rsid w:val="00217293"/>
    <w:rsid w:val="00221067"/>
    <w:rsid w:val="00247826"/>
    <w:rsid w:val="0026412C"/>
    <w:rsid w:val="002A577D"/>
    <w:rsid w:val="002A67A7"/>
    <w:rsid w:val="003D7AF8"/>
    <w:rsid w:val="00411ACA"/>
    <w:rsid w:val="00425501"/>
    <w:rsid w:val="00530616"/>
    <w:rsid w:val="005D3BC9"/>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36131"/>
    <w:rsid w:val="00940738"/>
    <w:rsid w:val="00955000"/>
    <w:rsid w:val="009662BC"/>
    <w:rsid w:val="0098441D"/>
    <w:rsid w:val="009860E1"/>
    <w:rsid w:val="009A5338"/>
    <w:rsid w:val="009A7ADB"/>
    <w:rsid w:val="009B3343"/>
    <w:rsid w:val="009D1912"/>
    <w:rsid w:val="00A12C05"/>
    <w:rsid w:val="00A4606F"/>
    <w:rsid w:val="00A8521E"/>
    <w:rsid w:val="00AB68E9"/>
    <w:rsid w:val="00B06821"/>
    <w:rsid w:val="00B17453"/>
    <w:rsid w:val="00B31309"/>
    <w:rsid w:val="00B4136F"/>
    <w:rsid w:val="00B4478C"/>
    <w:rsid w:val="00B50BE1"/>
    <w:rsid w:val="00B50CCC"/>
    <w:rsid w:val="00B54662"/>
    <w:rsid w:val="00B92AE2"/>
    <w:rsid w:val="00BB03B3"/>
    <w:rsid w:val="00C10BE1"/>
    <w:rsid w:val="00C32448"/>
    <w:rsid w:val="00C86AC1"/>
    <w:rsid w:val="00C942CC"/>
    <w:rsid w:val="00CD54D4"/>
    <w:rsid w:val="00CF3EAC"/>
    <w:rsid w:val="00D1199A"/>
    <w:rsid w:val="00D309B9"/>
    <w:rsid w:val="00DB2416"/>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46</TotalTime>
  <Pages>22</Pages>
  <Words>4408</Words>
  <Characters>24557</Characters>
  <Application>Microsoft Office Word</Application>
  <DocSecurity>8</DocSecurity>
  <Lines>909</Lines>
  <Paragraphs>425</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keywords/>
  <dc:description/>
  <cp:lastModifiedBy>Brent Johnson</cp:lastModifiedBy>
  <cp:revision>13</cp:revision>
  <cp:lastPrinted>2022-05-09T02:21:00Z</cp:lastPrinted>
  <dcterms:created xsi:type="dcterms:W3CDTF">2025-12-30T06:28:00Z</dcterms:created>
  <dcterms:modified xsi:type="dcterms:W3CDTF">2026-01-05T01:53:00Z</dcterms:modified>
  <cp:contentStatus>v1-0_09/02/2022</cp:contentStatus>
</cp:coreProperties>
</file>