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B87453" w:rsidRDefault="00F464F7"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636B8" w:rsidRPr="00B87453">
            <w:rPr>
              <w:szCs w:val="32"/>
            </w:rPr>
            <w:t>CPCCBC4012B</w:t>
          </w:r>
        </w:sdtContent>
      </w:sdt>
      <w:r w:rsidR="00E542EA" w:rsidRPr="00B87453">
        <w:rPr>
          <w:szCs w:val="32"/>
        </w:rPr>
        <w:t xml:space="preserve"> </w:t>
      </w:r>
    </w:p>
    <w:p w:rsidR="00E542EA" w:rsidRPr="00B87453" w:rsidRDefault="00F464F7"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636B8" w:rsidRPr="00B87453">
            <w:rPr>
              <w:szCs w:val="32"/>
            </w:rPr>
            <w:t>Read and interpret plans and specifications</w:t>
          </w:r>
        </w:sdtContent>
      </w:sdt>
    </w:p>
    <w:p w:rsidR="00E542EA" w:rsidRPr="00B87453" w:rsidRDefault="00E542EA" w:rsidP="00E542EA">
      <w:pPr>
        <w:ind w:left="709" w:right="-24" w:hanging="709"/>
        <w:rPr>
          <w:rFonts w:ascii="Arial" w:hAnsi="Arial" w:cs="Arial"/>
          <w:sz w:val="22"/>
          <w:szCs w:val="22"/>
        </w:rPr>
      </w:pPr>
    </w:p>
    <w:p w:rsidR="00E542EA" w:rsidRPr="00B87453"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7727F" w:rsidRPr="00B87453"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rsidR="0087727F" w:rsidRPr="00B87453" w:rsidRDefault="0087727F" w:rsidP="0061101E">
            <w:pPr>
              <w:ind w:right="-24"/>
              <w:jc w:val="center"/>
              <w:rPr>
                <w:rFonts w:ascii="Arial" w:hAnsi="Arial" w:cs="Arial"/>
                <w:b/>
                <w:szCs w:val="24"/>
              </w:rPr>
            </w:pP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rsidR="0087727F" w:rsidRPr="00B87453" w:rsidRDefault="00550AC2" w:rsidP="0061101E">
            <w:pPr>
              <w:ind w:right="-24"/>
              <w:rPr>
                <w:rFonts w:ascii="Arial" w:hAnsi="Arial" w:cs="Arial"/>
                <w:sz w:val="22"/>
                <w:szCs w:val="22"/>
              </w:rPr>
            </w:pPr>
            <w:permStart w:id="367215857" w:edGrp="everyone"/>
            <w:r>
              <w:rPr>
                <w:rFonts w:ascii="Arial" w:hAnsi="Arial" w:cs="Arial"/>
                <w:sz w:val="22"/>
                <w:szCs w:val="22"/>
              </w:rPr>
              <w:t>Gavin Wong</w:t>
            </w:r>
            <w:permEnd w:id="367215857"/>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27684732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1CE74D9E" wp14:editId="70996D94">
                      <wp:extent cx="99887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8879" cy="428625"/>
                              </a:xfrm>
                              <a:prstGeom prst="rect">
                                <a:avLst/>
                              </a:prstGeom>
                              <a:noFill/>
                              <a:ln>
                                <a:noFill/>
                              </a:ln>
                            </pic:spPr>
                          </pic:pic>
                        </a:graphicData>
                      </a:graphic>
                    </wp:inline>
                  </w:drawing>
                </w:r>
              </w:p>
            </w:tc>
          </w:sdtContent>
        </w:sdt>
        <w:permEnd w:id="276847328" w:displacedByCustomXml="prev"/>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permStart w:id="708667299" w:edGrp="everyone"/>
            <w:permEnd w:id="708667299"/>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893134" w:edGrp="everyone" w:displacedByCustomXml="prev"/>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490DB609" wp14:editId="2E0D471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893134" w:displacedByCustomXml="next"/>
          </w:sdtContent>
        </w:sdt>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ermStart w:id="106178905" w:edGrp="everyone" w:colFirst="1" w:colLast="1"/>
            <w:r w:rsidRPr="00B87453">
              <w:rPr>
                <w:rFonts w:ascii="Arial" w:hAnsi="Arial" w:cs="Arial"/>
                <w:sz w:val="22"/>
                <w:szCs w:val="22"/>
              </w:rPr>
              <w:t>Date</w:t>
            </w:r>
          </w:p>
        </w:tc>
        <w:sdt>
          <w:sdtPr>
            <w:rPr>
              <w:rFonts w:ascii="Arial" w:hAnsi="Arial" w:cs="Arial"/>
              <w:sz w:val="22"/>
              <w:szCs w:val="22"/>
            </w:rPr>
            <w:id w:val="923916815"/>
            <w:placeholder>
              <w:docPart w:val="AD968FFC1986467F9A95653D26BB7558"/>
            </w:placeholder>
            <w:date w:fullDate="2018-06-2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7727F" w:rsidRPr="00B87453" w:rsidRDefault="00980722" w:rsidP="0061101E">
                <w:pPr>
                  <w:ind w:right="-24"/>
                  <w:rPr>
                    <w:rFonts w:ascii="Arial" w:hAnsi="Arial" w:cs="Arial"/>
                    <w:sz w:val="22"/>
                    <w:szCs w:val="22"/>
                  </w:rPr>
                </w:pPr>
                <w:r>
                  <w:rPr>
                    <w:rFonts w:ascii="Arial" w:hAnsi="Arial" w:cs="Arial"/>
                    <w:sz w:val="22"/>
                    <w:szCs w:val="22"/>
                  </w:rPr>
                  <w:t>28/06/2018</w:t>
                </w:r>
              </w:p>
            </w:tc>
          </w:sdtContent>
        </w:sdt>
      </w:tr>
      <w:permEnd w:id="106178905"/>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7727F" w:rsidRPr="00B87453" w:rsidTr="0061101E">
        <w:trPr>
          <w:trHeight w:val="217"/>
          <w:jc w:val="center"/>
        </w:trPr>
        <w:tc>
          <w:tcPr>
            <w:tcW w:w="2528"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rsidTr="0061101E">
        <w:trPr>
          <w:cantSplit/>
          <w:jc w:val="center"/>
        </w:trPr>
        <w:tc>
          <w:tcPr>
            <w:tcW w:w="2528" w:type="dxa"/>
            <w:vMerge w:val="restart"/>
            <w:vAlign w:val="center"/>
          </w:tcPr>
          <w:p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rsidR="0087727F" w:rsidRPr="00B87453" w:rsidRDefault="0087727F" w:rsidP="0061101E">
            <w:pPr>
              <w:ind w:right="-24"/>
              <w:jc w:val="center"/>
              <w:rPr>
                <w:rFonts w:ascii="Arial" w:hAnsi="Arial" w:cs="Arial"/>
                <w:sz w:val="22"/>
                <w:szCs w:val="22"/>
              </w:rPr>
            </w:pPr>
            <w:permStart w:id="589327651" w:edGrp="everyone"/>
            <w:permEnd w:id="589327651"/>
          </w:p>
        </w:tc>
        <w:tc>
          <w:tcPr>
            <w:tcW w:w="1272"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rsidTr="0061101E">
        <w:trPr>
          <w:cantSplit/>
          <w:trHeight w:val="454"/>
          <w:jc w:val="center"/>
        </w:trPr>
        <w:tc>
          <w:tcPr>
            <w:tcW w:w="2528" w:type="dxa"/>
            <w:vMerge/>
            <w:vAlign w:val="center"/>
          </w:tcPr>
          <w:p w:rsidR="0087727F" w:rsidRPr="00B87453" w:rsidRDefault="0087727F" w:rsidP="0061101E">
            <w:pPr>
              <w:ind w:right="-24"/>
              <w:jc w:val="center"/>
              <w:rPr>
                <w:rFonts w:ascii="Arial" w:hAnsi="Arial" w:cs="Arial"/>
                <w:sz w:val="22"/>
                <w:szCs w:val="22"/>
              </w:rPr>
            </w:pPr>
          </w:p>
        </w:tc>
        <w:tc>
          <w:tcPr>
            <w:tcW w:w="2559" w:type="dxa"/>
            <w:vMerge/>
            <w:vAlign w:val="center"/>
          </w:tcPr>
          <w:p w:rsidR="0087727F" w:rsidRPr="00B87453" w:rsidRDefault="0087727F" w:rsidP="0061101E">
            <w:pPr>
              <w:ind w:right="-24"/>
              <w:jc w:val="center"/>
              <w:rPr>
                <w:rFonts w:ascii="Arial" w:hAnsi="Arial" w:cs="Arial"/>
                <w:sz w:val="22"/>
                <w:szCs w:val="22"/>
              </w:rPr>
            </w:pPr>
          </w:p>
        </w:tc>
        <w:permStart w:id="107309927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1073099276" w:displacedByCustomXml="prev"/>
        <w:permStart w:id="206610885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2066108854" w:displacedByCustomXml="prev"/>
      </w:tr>
    </w:tbl>
    <w:tbl>
      <w:tblPr>
        <w:tblStyle w:val="TableGrid"/>
        <w:tblW w:w="0" w:type="auto"/>
        <w:tblLook w:val="04A0" w:firstRow="1" w:lastRow="0" w:firstColumn="1" w:lastColumn="0" w:noHBand="0" w:noVBand="1"/>
      </w:tblPr>
      <w:tblGrid>
        <w:gridCol w:w="9016"/>
      </w:tblGrid>
      <w:tr w:rsidR="0087727F" w:rsidRPr="00B87453" w:rsidTr="0061101E">
        <w:tc>
          <w:tcPr>
            <w:tcW w:w="9016" w:type="dxa"/>
            <w:shd w:val="clear" w:color="auto" w:fill="D9D9D9" w:themeFill="background1" w:themeFillShade="D9"/>
          </w:tcPr>
          <w:p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rsidTr="0061101E">
        <w:trPr>
          <w:trHeight w:val="13602"/>
        </w:trPr>
        <w:tc>
          <w:tcPr>
            <w:tcW w:w="9016" w:type="dxa"/>
          </w:tcPr>
          <w:p w:rsidR="0087727F" w:rsidRPr="00B87453" w:rsidRDefault="0087727F" w:rsidP="0061101E">
            <w:pPr>
              <w:rPr>
                <w:rFonts w:ascii="Arial" w:hAnsi="Arial" w:cs="Arial"/>
                <w:szCs w:val="24"/>
              </w:rPr>
            </w:pPr>
            <w:permStart w:id="858141670" w:edGrp="everyone"/>
            <w:permEnd w:id="858141670"/>
          </w:p>
        </w:tc>
      </w:tr>
    </w:tbl>
    <w:p w:rsidR="00F72FAF" w:rsidRPr="00B87453" w:rsidRDefault="00F72FAF" w:rsidP="00F72FAF">
      <w:pPr>
        <w:pStyle w:val="11CSTCPLQuestionBullet"/>
        <w:ind w:left="709" w:hanging="709"/>
      </w:pPr>
      <w:bookmarkStart w:id="1" w:name="_Ref427669566"/>
      <w:bookmarkEnd w:id="0"/>
      <w:r w:rsidRPr="00B87453">
        <w:rPr>
          <w:bCs/>
        </w:rPr>
        <w:lastRenderedPageBreak/>
        <w:t>What does the term ‘plan’ mean when referencing plans and drawings for construction purposes?</w:t>
      </w:r>
      <w:bookmarkEnd w:id="1"/>
    </w:p>
    <w:p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83"/>
        <w:gridCol w:w="567"/>
      </w:tblGrid>
      <w:tr w:rsidR="005F6A5A" w:rsidRPr="00B87453" w:rsidTr="002072FB">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rsidR="005F6A5A" w:rsidRPr="00B87453" w:rsidRDefault="008D49DE" w:rsidP="005F6A5A">
            <w:pPr>
              <w:rPr>
                <w:rFonts w:ascii="Arial" w:hAnsi="Arial" w:cs="Arial"/>
                <w:sz w:val="22"/>
                <w:szCs w:val="22"/>
              </w:rPr>
            </w:pPr>
            <w:permStart w:id="823657679" w:edGrp="everyone"/>
            <w:proofErr w:type="gramStart"/>
            <w:r>
              <w:rPr>
                <w:rFonts w:ascii="Arial" w:hAnsi="Arial" w:cs="Arial"/>
                <w:sz w:val="22"/>
                <w:szCs w:val="22"/>
              </w:rPr>
              <w:t>All of</w:t>
            </w:r>
            <w:proofErr w:type="gramEnd"/>
            <w:r>
              <w:rPr>
                <w:rFonts w:ascii="Arial" w:hAnsi="Arial" w:cs="Arial"/>
                <w:sz w:val="22"/>
                <w:szCs w:val="22"/>
              </w:rPr>
              <w:t xml:space="preserve"> the drawing required to construct a building. Plans show the layout or arrangement of rooms and other part of a building</w:t>
            </w:r>
            <w:permEnd w:id="823657679"/>
          </w:p>
        </w:tc>
        <w:permStart w:id="1749561849" w:edGrp="everyone" w:displacedByCustomXml="next"/>
        <w:sdt>
          <w:sdtPr>
            <w:rPr>
              <w:rFonts w:ascii="Arial" w:hAnsi="Arial" w:cs="Arial"/>
              <w:sz w:val="44"/>
              <w:szCs w:val="44"/>
            </w:rPr>
            <w:id w:val="12506998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2072FB" w:rsidP="005F6A5A">
                <w:pPr>
                  <w:keepNext/>
                  <w:ind w:left="993" w:hanging="993"/>
                </w:pPr>
                <w:r>
                  <w:rPr>
                    <w:rFonts w:ascii="Arial" w:hAnsi="Arial" w:cs="Arial"/>
                    <w:sz w:val="44"/>
                    <w:szCs w:val="44"/>
                  </w:rPr>
                  <w:sym w:font="Wingdings" w:char="F0A8"/>
                </w:r>
              </w:p>
            </w:tc>
          </w:sdtContent>
        </w:sdt>
        <w:permEnd w:id="1749561849" w:displacedByCustomXml="prev"/>
      </w:tr>
    </w:tbl>
    <w:p w:rsidR="00F72FAF" w:rsidRPr="00B87453" w:rsidRDefault="00F72FAF" w:rsidP="00F72FAF">
      <w:pPr>
        <w:rPr>
          <w:rFonts w:ascii="Arial" w:hAnsi="Arial" w:cs="Arial"/>
          <w:sz w:val="22"/>
          <w:szCs w:val="22"/>
        </w:rPr>
      </w:pPr>
    </w:p>
    <w:p w:rsidR="00D74546" w:rsidRPr="00B87453" w:rsidRDefault="00D74546" w:rsidP="00E542EA">
      <w:pPr>
        <w:rPr>
          <w:rFonts w:ascii="Arial" w:hAnsi="Arial" w:cs="Arial"/>
          <w:sz w:val="22"/>
          <w:szCs w:val="22"/>
        </w:rPr>
      </w:pPr>
    </w:p>
    <w:p w:rsidR="00D74546" w:rsidRPr="00B87453" w:rsidRDefault="00D74546" w:rsidP="00D74546">
      <w:pPr>
        <w:pStyle w:val="11CSTCPLQuestionBullet"/>
        <w:ind w:left="709" w:hanging="709"/>
      </w:pPr>
      <w:bookmarkStart w:id="2" w:name="_Ref427669772"/>
      <w:r w:rsidRPr="00B87453">
        <w:t xml:space="preserve">Name </w:t>
      </w:r>
      <w:r w:rsidR="00F72FAF" w:rsidRPr="00B87453">
        <w:t xml:space="preserve">the </w:t>
      </w:r>
      <w:r w:rsidRPr="00B87453">
        <w:t>people and organisations who will have an interest in plans and drawings for a construction project.</w:t>
      </w:r>
      <w:bookmarkEnd w:id="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5062">
        <w:trPr>
          <w:trHeight w:val="72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399C" w:rsidRPr="008D49DE" w:rsidRDefault="0057399C" w:rsidP="005A2148">
            <w:pPr>
              <w:numPr>
                <w:ilvl w:val="1"/>
                <w:numId w:val="10"/>
              </w:numPr>
              <w:rPr>
                <w:rFonts w:ascii="Arial" w:hAnsi="Arial" w:cs="Arial"/>
                <w:sz w:val="22"/>
                <w:szCs w:val="22"/>
              </w:rPr>
            </w:pPr>
            <w:permStart w:id="112403194" w:edGrp="everyone"/>
            <w:r w:rsidRPr="008D49DE">
              <w:rPr>
                <w:rFonts w:ascii="Arial" w:hAnsi="Arial" w:cs="Arial"/>
                <w:sz w:val="22"/>
                <w:szCs w:val="22"/>
              </w:rPr>
              <w:t>the client and lending body</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 xml:space="preserve">local council </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supply authorities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Electrical, gas and cable supply companies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builders and sub-contractors wanting to quote</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engineers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Sub-contractor</w:t>
            </w:r>
            <w:r w:rsidR="008D49DE">
              <w:rPr>
                <w:rFonts w:ascii="Arial" w:hAnsi="Arial" w:cs="Arial"/>
                <w:sz w:val="22"/>
                <w:szCs w:val="22"/>
              </w:rPr>
              <w:t>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real estate agents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neighbours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kitchen manufacturers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landscapers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various material or product suppliers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environmental agencies</w:t>
            </w:r>
          </w:p>
          <w:p w:rsidR="0057399C" w:rsidRPr="008D49DE" w:rsidRDefault="0057399C" w:rsidP="005A2148">
            <w:pPr>
              <w:numPr>
                <w:ilvl w:val="1"/>
                <w:numId w:val="10"/>
              </w:numPr>
              <w:rPr>
                <w:rFonts w:ascii="Arial" w:hAnsi="Arial" w:cs="Arial"/>
                <w:sz w:val="22"/>
                <w:szCs w:val="22"/>
              </w:rPr>
            </w:pPr>
            <w:r w:rsidRPr="008D49DE">
              <w:rPr>
                <w:rFonts w:ascii="Arial" w:hAnsi="Arial" w:cs="Arial"/>
                <w:sz w:val="22"/>
                <w:szCs w:val="22"/>
              </w:rPr>
              <w:t>mechanical service installers</w:t>
            </w:r>
          </w:p>
          <w:permEnd w:id="112403194"/>
          <w:p w:rsidR="005F6A5A" w:rsidRPr="00B87453" w:rsidRDefault="005F6A5A" w:rsidP="005F6A5A">
            <w:pPr>
              <w:rPr>
                <w:rFonts w:ascii="Arial" w:hAnsi="Arial" w:cs="Arial"/>
                <w:sz w:val="22"/>
                <w:szCs w:val="22"/>
              </w:rPr>
            </w:pPr>
          </w:p>
        </w:tc>
        <w:permStart w:id="1693741849" w:edGrp="everyone" w:displacedByCustomXml="next"/>
        <w:sdt>
          <w:sdtPr>
            <w:rPr>
              <w:rFonts w:ascii="Arial" w:hAnsi="Arial" w:cs="Arial"/>
              <w:sz w:val="44"/>
              <w:szCs w:val="44"/>
            </w:rPr>
            <w:id w:val="-1797441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93741849" w:displacedByCustomXml="prev"/>
      </w:tr>
    </w:tbl>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3" w:name="_Ref427669876"/>
      <w:r w:rsidRPr="00B87453">
        <w:t>What will plans show to the interested parties?</w:t>
      </w:r>
      <w:bookmarkEnd w:id="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3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399C" w:rsidRDefault="0057399C" w:rsidP="0057399C">
            <w:pPr>
              <w:rPr>
                <w:rFonts w:ascii="Arial" w:hAnsi="Arial" w:cs="Arial"/>
                <w:sz w:val="22"/>
                <w:szCs w:val="22"/>
              </w:rPr>
            </w:pPr>
            <w:permStart w:id="887368210" w:edGrp="everyone"/>
            <w:r w:rsidRPr="0057399C">
              <w:rPr>
                <w:rFonts w:ascii="Arial" w:hAnsi="Arial" w:cs="Arial"/>
                <w:sz w:val="22"/>
                <w:szCs w:val="22"/>
              </w:rPr>
              <w:t>Plans show all people interested in the proposed structure what it will look like when completed, and how it will be constructed.</w:t>
            </w:r>
          </w:p>
          <w:p w:rsidR="0057399C" w:rsidRPr="0057399C" w:rsidRDefault="0057399C" w:rsidP="0057399C">
            <w:pPr>
              <w:rPr>
                <w:rFonts w:ascii="Arial" w:hAnsi="Arial" w:cs="Arial"/>
                <w:sz w:val="22"/>
                <w:szCs w:val="22"/>
              </w:rPr>
            </w:pPr>
            <w:r w:rsidRPr="0057399C">
              <w:rPr>
                <w:rFonts w:ascii="Arial" w:hAnsi="Arial" w:cs="Arial"/>
                <w:sz w:val="22"/>
                <w:szCs w:val="22"/>
              </w:rPr>
              <w:t>Plans generally show:</w:t>
            </w:r>
          </w:p>
          <w:p w:rsidR="0057399C" w:rsidRPr="0057399C" w:rsidRDefault="0057399C" w:rsidP="005A2148">
            <w:pPr>
              <w:numPr>
                <w:ilvl w:val="0"/>
                <w:numId w:val="11"/>
              </w:numPr>
              <w:rPr>
                <w:rFonts w:ascii="Arial" w:hAnsi="Arial" w:cs="Arial"/>
                <w:sz w:val="22"/>
                <w:szCs w:val="22"/>
              </w:rPr>
            </w:pPr>
            <w:r w:rsidRPr="0057399C">
              <w:rPr>
                <w:rFonts w:ascii="Arial" w:hAnsi="Arial" w:cs="Arial"/>
                <w:sz w:val="22"/>
                <w:szCs w:val="22"/>
              </w:rPr>
              <w:t>the location of various features on the site and illustrate details about the building e.g. construction details for specific trades people</w:t>
            </w:r>
          </w:p>
          <w:p w:rsidR="0057399C" w:rsidRPr="0057399C" w:rsidRDefault="0057399C" w:rsidP="005A2148">
            <w:pPr>
              <w:numPr>
                <w:ilvl w:val="0"/>
                <w:numId w:val="11"/>
              </w:numPr>
              <w:rPr>
                <w:rFonts w:ascii="Arial" w:hAnsi="Arial" w:cs="Arial"/>
                <w:sz w:val="22"/>
                <w:szCs w:val="22"/>
              </w:rPr>
            </w:pPr>
            <w:r w:rsidRPr="0057399C">
              <w:rPr>
                <w:rFonts w:ascii="Arial" w:hAnsi="Arial" w:cs="Arial"/>
                <w:sz w:val="22"/>
                <w:szCs w:val="22"/>
              </w:rPr>
              <w:t>the height, position and bulk of the building so that council can determine compliance to its codes.</w:t>
            </w:r>
          </w:p>
          <w:p w:rsidR="0057399C" w:rsidRPr="0057399C" w:rsidRDefault="0057399C" w:rsidP="005A2148">
            <w:pPr>
              <w:numPr>
                <w:ilvl w:val="0"/>
                <w:numId w:val="11"/>
              </w:numPr>
              <w:rPr>
                <w:rFonts w:ascii="Arial" w:hAnsi="Arial" w:cs="Arial"/>
                <w:sz w:val="22"/>
                <w:szCs w:val="22"/>
              </w:rPr>
            </w:pPr>
            <w:r w:rsidRPr="0057399C">
              <w:rPr>
                <w:rFonts w:ascii="Arial" w:hAnsi="Arial" w:cs="Arial"/>
                <w:sz w:val="22"/>
                <w:szCs w:val="22"/>
              </w:rPr>
              <w:t>allow builders and trades people to prepare written quotations. Remember written quotations (quotes) or contracts should only relate to approved building plans. An estimate should be given prior to council approval.</w:t>
            </w:r>
          </w:p>
          <w:p w:rsidR="0057399C" w:rsidRPr="0057399C" w:rsidRDefault="0057399C" w:rsidP="005A2148">
            <w:pPr>
              <w:numPr>
                <w:ilvl w:val="0"/>
                <w:numId w:val="11"/>
              </w:numPr>
              <w:rPr>
                <w:rFonts w:ascii="Arial" w:hAnsi="Arial" w:cs="Arial"/>
                <w:sz w:val="22"/>
                <w:szCs w:val="22"/>
              </w:rPr>
            </w:pPr>
            <w:r w:rsidRPr="0057399C">
              <w:rPr>
                <w:rFonts w:ascii="Arial" w:hAnsi="Arial" w:cs="Arial"/>
                <w:sz w:val="22"/>
                <w:szCs w:val="22"/>
              </w:rPr>
              <w:t>provide the surveyor with the details ‘to set out’</w:t>
            </w:r>
          </w:p>
          <w:p w:rsidR="0057399C" w:rsidRPr="0057399C" w:rsidRDefault="0057399C" w:rsidP="005A2148">
            <w:pPr>
              <w:numPr>
                <w:ilvl w:val="0"/>
                <w:numId w:val="11"/>
              </w:numPr>
              <w:rPr>
                <w:rFonts w:ascii="Arial" w:hAnsi="Arial" w:cs="Arial"/>
                <w:sz w:val="22"/>
                <w:szCs w:val="22"/>
              </w:rPr>
            </w:pPr>
            <w:r w:rsidRPr="0057399C">
              <w:rPr>
                <w:rFonts w:ascii="Arial" w:hAnsi="Arial" w:cs="Arial"/>
                <w:sz w:val="22"/>
                <w:szCs w:val="22"/>
              </w:rPr>
              <w:t>illustrate to trades people the structure to be built</w:t>
            </w:r>
          </w:p>
          <w:p w:rsidR="0057399C" w:rsidRPr="0057399C" w:rsidRDefault="0057399C" w:rsidP="0057399C">
            <w:pPr>
              <w:rPr>
                <w:rFonts w:ascii="Arial" w:hAnsi="Arial" w:cs="Arial"/>
                <w:sz w:val="22"/>
                <w:szCs w:val="22"/>
              </w:rPr>
            </w:pPr>
          </w:p>
          <w:permEnd w:id="887368210"/>
          <w:p w:rsidR="005F6A5A" w:rsidRPr="00B87453" w:rsidRDefault="005F6A5A" w:rsidP="005F6A5A">
            <w:pPr>
              <w:rPr>
                <w:rFonts w:ascii="Arial" w:hAnsi="Arial" w:cs="Arial"/>
                <w:sz w:val="22"/>
                <w:szCs w:val="22"/>
              </w:rPr>
            </w:pPr>
          </w:p>
        </w:tc>
        <w:permStart w:id="1028946910" w:edGrp="everyone" w:displacedByCustomXml="next"/>
        <w:sdt>
          <w:sdtPr>
            <w:rPr>
              <w:rFonts w:ascii="Arial" w:hAnsi="Arial" w:cs="Arial"/>
              <w:sz w:val="44"/>
              <w:szCs w:val="44"/>
            </w:rPr>
            <w:id w:val="-20632394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2894691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4" w:name="_Ref427669916"/>
      <w:r w:rsidRPr="00B87453">
        <w:t>What types of plans is it necessary to be familiar with for building and construction projects?</w:t>
      </w:r>
      <w:bookmarkEnd w:id="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89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4EE3" w:rsidRPr="003F4EE3" w:rsidRDefault="003F4EE3" w:rsidP="003F4EE3">
            <w:pPr>
              <w:rPr>
                <w:rFonts w:ascii="Arial" w:hAnsi="Arial" w:cs="Arial"/>
                <w:sz w:val="22"/>
                <w:szCs w:val="22"/>
              </w:rPr>
            </w:pPr>
            <w:permStart w:id="1483948942" w:edGrp="everyone"/>
            <w:r w:rsidRPr="003F4EE3">
              <w:rPr>
                <w:rFonts w:ascii="Arial" w:hAnsi="Arial" w:cs="Arial"/>
                <w:b/>
                <w:bCs/>
                <w:sz w:val="22"/>
                <w:szCs w:val="22"/>
              </w:rPr>
              <w:t xml:space="preserve">Types of plans </w:t>
            </w:r>
            <w:r w:rsidRPr="003F4EE3">
              <w:rPr>
                <w:rFonts w:ascii="Arial" w:hAnsi="Arial" w:cs="Arial"/>
                <w:sz w:val="22"/>
                <w:szCs w:val="22"/>
              </w:rPr>
              <w:t>include:</w:t>
            </w:r>
          </w:p>
          <w:p w:rsidR="00A50A82" w:rsidRPr="003F4EE3" w:rsidRDefault="00505F76" w:rsidP="005A2148">
            <w:pPr>
              <w:numPr>
                <w:ilvl w:val="2"/>
                <w:numId w:val="12"/>
              </w:numPr>
              <w:rPr>
                <w:rFonts w:ascii="Arial" w:hAnsi="Arial" w:cs="Arial"/>
                <w:sz w:val="22"/>
                <w:szCs w:val="22"/>
              </w:rPr>
            </w:pPr>
            <w:r w:rsidRPr="003F4EE3">
              <w:rPr>
                <w:rFonts w:ascii="Arial" w:hAnsi="Arial" w:cs="Arial"/>
                <w:sz w:val="22"/>
                <w:szCs w:val="22"/>
              </w:rPr>
              <w:t>Block plans</w:t>
            </w:r>
          </w:p>
          <w:p w:rsidR="00A50A82" w:rsidRPr="003F4EE3" w:rsidRDefault="00505F76" w:rsidP="005A2148">
            <w:pPr>
              <w:numPr>
                <w:ilvl w:val="2"/>
                <w:numId w:val="12"/>
              </w:numPr>
              <w:rPr>
                <w:rFonts w:ascii="Arial" w:hAnsi="Arial" w:cs="Arial"/>
                <w:sz w:val="22"/>
                <w:szCs w:val="22"/>
              </w:rPr>
            </w:pPr>
            <w:r w:rsidRPr="003F4EE3">
              <w:rPr>
                <w:rFonts w:ascii="Arial" w:hAnsi="Arial" w:cs="Arial"/>
                <w:sz w:val="22"/>
                <w:szCs w:val="22"/>
              </w:rPr>
              <w:t>Site plans</w:t>
            </w:r>
          </w:p>
          <w:p w:rsidR="00A50A82" w:rsidRPr="003F4EE3" w:rsidRDefault="00505F76" w:rsidP="005A2148">
            <w:pPr>
              <w:numPr>
                <w:ilvl w:val="2"/>
                <w:numId w:val="12"/>
              </w:numPr>
              <w:rPr>
                <w:rFonts w:ascii="Arial" w:hAnsi="Arial" w:cs="Arial"/>
                <w:sz w:val="22"/>
                <w:szCs w:val="22"/>
              </w:rPr>
            </w:pPr>
            <w:r w:rsidRPr="003F4EE3">
              <w:rPr>
                <w:rFonts w:ascii="Arial" w:hAnsi="Arial" w:cs="Arial"/>
                <w:sz w:val="22"/>
                <w:szCs w:val="22"/>
              </w:rPr>
              <w:t xml:space="preserve">Floor plans </w:t>
            </w:r>
          </w:p>
          <w:p w:rsidR="00A50A82" w:rsidRPr="003F4EE3" w:rsidRDefault="00505F76" w:rsidP="005A2148">
            <w:pPr>
              <w:numPr>
                <w:ilvl w:val="3"/>
                <w:numId w:val="12"/>
              </w:numPr>
              <w:rPr>
                <w:rFonts w:ascii="Arial" w:hAnsi="Arial" w:cs="Arial"/>
                <w:sz w:val="22"/>
                <w:szCs w:val="22"/>
              </w:rPr>
            </w:pPr>
            <w:r w:rsidRPr="003F4EE3">
              <w:rPr>
                <w:rFonts w:ascii="Arial" w:hAnsi="Arial" w:cs="Arial"/>
                <w:sz w:val="22"/>
                <w:szCs w:val="22"/>
              </w:rPr>
              <w:t>Basic floor plan</w:t>
            </w:r>
          </w:p>
          <w:p w:rsidR="00A50A82" w:rsidRPr="003F4EE3" w:rsidRDefault="00505F76" w:rsidP="005A2148">
            <w:pPr>
              <w:numPr>
                <w:ilvl w:val="3"/>
                <w:numId w:val="12"/>
              </w:numPr>
              <w:rPr>
                <w:rFonts w:ascii="Arial" w:hAnsi="Arial" w:cs="Arial"/>
                <w:sz w:val="22"/>
                <w:szCs w:val="22"/>
              </w:rPr>
            </w:pPr>
            <w:r w:rsidRPr="003F4EE3">
              <w:rPr>
                <w:rFonts w:ascii="Arial" w:hAnsi="Arial" w:cs="Arial"/>
                <w:sz w:val="22"/>
                <w:szCs w:val="22"/>
              </w:rPr>
              <w:t>General arrangement plans</w:t>
            </w:r>
          </w:p>
          <w:p w:rsidR="00A50A82" w:rsidRPr="003F4EE3" w:rsidRDefault="00505F76" w:rsidP="005A2148">
            <w:pPr>
              <w:numPr>
                <w:ilvl w:val="2"/>
                <w:numId w:val="12"/>
              </w:numPr>
              <w:rPr>
                <w:rFonts w:ascii="Arial" w:hAnsi="Arial" w:cs="Arial"/>
                <w:sz w:val="22"/>
                <w:szCs w:val="22"/>
              </w:rPr>
            </w:pPr>
            <w:r w:rsidRPr="003F4EE3">
              <w:rPr>
                <w:rFonts w:ascii="Arial" w:hAnsi="Arial" w:cs="Arial"/>
                <w:sz w:val="22"/>
                <w:szCs w:val="22"/>
              </w:rPr>
              <w:t>Elevations</w:t>
            </w:r>
          </w:p>
          <w:p w:rsidR="00A50A82" w:rsidRPr="003F4EE3" w:rsidRDefault="00505F76" w:rsidP="005A2148">
            <w:pPr>
              <w:numPr>
                <w:ilvl w:val="2"/>
                <w:numId w:val="12"/>
              </w:numPr>
              <w:rPr>
                <w:rFonts w:ascii="Arial" w:hAnsi="Arial" w:cs="Arial"/>
                <w:sz w:val="22"/>
                <w:szCs w:val="22"/>
              </w:rPr>
            </w:pPr>
            <w:r w:rsidRPr="003F4EE3">
              <w:rPr>
                <w:rFonts w:ascii="Arial" w:hAnsi="Arial" w:cs="Arial"/>
                <w:sz w:val="22"/>
                <w:szCs w:val="22"/>
              </w:rPr>
              <w:t>Estate road layout</w:t>
            </w:r>
          </w:p>
          <w:permEnd w:id="1483948942"/>
          <w:p w:rsidR="005F6A5A" w:rsidRPr="00B87453" w:rsidRDefault="005F6A5A" w:rsidP="005F6A5A">
            <w:pPr>
              <w:rPr>
                <w:rFonts w:ascii="Arial" w:hAnsi="Arial" w:cs="Arial"/>
                <w:sz w:val="22"/>
                <w:szCs w:val="22"/>
              </w:rPr>
            </w:pPr>
          </w:p>
        </w:tc>
        <w:permStart w:id="42813714" w:edGrp="everyone" w:displacedByCustomXml="next"/>
        <w:sdt>
          <w:sdtPr>
            <w:rPr>
              <w:rFonts w:ascii="Arial" w:hAnsi="Arial" w:cs="Arial"/>
              <w:sz w:val="44"/>
              <w:szCs w:val="44"/>
            </w:rPr>
            <w:id w:val="-1742483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2813714" w:displacedByCustomXml="prev"/>
      </w:tr>
    </w:tbl>
    <w:p w:rsidR="00D74546" w:rsidRPr="00B87453" w:rsidRDefault="00D74546" w:rsidP="00D74546">
      <w:pPr>
        <w:rPr>
          <w:rFonts w:ascii="Arial" w:hAnsi="Arial" w:cs="Arial"/>
          <w:sz w:val="22"/>
          <w:szCs w:val="22"/>
        </w:rPr>
      </w:pPr>
    </w:p>
    <w:p w:rsidR="003662E9" w:rsidRPr="00B87453" w:rsidRDefault="003662E9" w:rsidP="00D74546">
      <w:pPr>
        <w:rPr>
          <w:rFonts w:ascii="Arial" w:hAnsi="Arial" w:cs="Arial"/>
          <w:sz w:val="22"/>
          <w:szCs w:val="22"/>
        </w:rPr>
      </w:pPr>
    </w:p>
    <w:p w:rsidR="003662E9" w:rsidRPr="00B87453" w:rsidRDefault="003662E9" w:rsidP="003662E9">
      <w:pPr>
        <w:pStyle w:val="11CSTCPLQuestionBullet"/>
        <w:ind w:left="709" w:hanging="709"/>
      </w:pPr>
      <w:bookmarkStart w:id="5"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5"/>
    </w:p>
    <w:p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3F4EE3" w:rsidP="005F6A5A">
            <w:pPr>
              <w:rPr>
                <w:rFonts w:ascii="Arial" w:hAnsi="Arial" w:cs="Arial"/>
                <w:sz w:val="22"/>
                <w:szCs w:val="22"/>
              </w:rPr>
            </w:pPr>
            <w:permStart w:id="1715699489" w:edGrp="everyone"/>
            <w:r>
              <w:rPr>
                <w:rFonts w:ascii="Arial" w:hAnsi="Arial" w:cs="Arial"/>
                <w:sz w:val="22"/>
                <w:szCs w:val="22"/>
              </w:rPr>
              <w:t>North</w:t>
            </w:r>
          </w:p>
          <w:p w:rsidR="00A50A82" w:rsidRPr="003F4EE3" w:rsidRDefault="00505F76" w:rsidP="005A2148">
            <w:pPr>
              <w:numPr>
                <w:ilvl w:val="1"/>
                <w:numId w:val="13"/>
              </w:numPr>
              <w:rPr>
                <w:rFonts w:ascii="Arial" w:hAnsi="Arial" w:cs="Arial"/>
                <w:sz w:val="22"/>
                <w:szCs w:val="22"/>
              </w:rPr>
            </w:pPr>
            <w:r w:rsidRPr="003F4EE3">
              <w:rPr>
                <w:rFonts w:ascii="Arial" w:hAnsi="Arial" w:cs="Arial"/>
                <w:sz w:val="22"/>
                <w:szCs w:val="22"/>
              </w:rPr>
              <w:t>Key plans</w:t>
            </w:r>
          </w:p>
          <w:p w:rsidR="00A50A82" w:rsidRPr="003F4EE3" w:rsidRDefault="00505F76" w:rsidP="005A2148">
            <w:pPr>
              <w:numPr>
                <w:ilvl w:val="1"/>
                <w:numId w:val="13"/>
              </w:numPr>
              <w:rPr>
                <w:rFonts w:ascii="Arial" w:hAnsi="Arial" w:cs="Arial"/>
                <w:sz w:val="22"/>
                <w:szCs w:val="22"/>
              </w:rPr>
            </w:pPr>
            <w:r w:rsidRPr="003F4EE3">
              <w:rPr>
                <w:rFonts w:ascii="Arial" w:hAnsi="Arial" w:cs="Arial"/>
                <w:sz w:val="22"/>
                <w:szCs w:val="22"/>
              </w:rPr>
              <w:t>Site plans</w:t>
            </w:r>
          </w:p>
          <w:p w:rsidR="00A50A82" w:rsidRPr="003F4EE3" w:rsidRDefault="00505F76" w:rsidP="005A2148">
            <w:pPr>
              <w:numPr>
                <w:ilvl w:val="1"/>
                <w:numId w:val="13"/>
              </w:numPr>
              <w:rPr>
                <w:rFonts w:ascii="Arial" w:hAnsi="Arial" w:cs="Arial"/>
                <w:sz w:val="22"/>
                <w:szCs w:val="22"/>
              </w:rPr>
            </w:pPr>
            <w:r w:rsidRPr="003F4EE3">
              <w:rPr>
                <w:rFonts w:ascii="Arial" w:hAnsi="Arial" w:cs="Arial"/>
                <w:sz w:val="22"/>
                <w:szCs w:val="22"/>
              </w:rPr>
              <w:t>Block plans</w:t>
            </w:r>
          </w:p>
          <w:p w:rsidR="00A50A82" w:rsidRPr="003F4EE3" w:rsidRDefault="00505F76" w:rsidP="005A2148">
            <w:pPr>
              <w:numPr>
                <w:ilvl w:val="1"/>
                <w:numId w:val="13"/>
              </w:numPr>
              <w:rPr>
                <w:rFonts w:ascii="Arial" w:hAnsi="Arial" w:cs="Arial"/>
                <w:sz w:val="22"/>
                <w:szCs w:val="22"/>
              </w:rPr>
            </w:pPr>
            <w:r w:rsidRPr="003F4EE3">
              <w:rPr>
                <w:rFonts w:ascii="Arial" w:hAnsi="Arial" w:cs="Arial"/>
                <w:sz w:val="22"/>
                <w:szCs w:val="22"/>
              </w:rPr>
              <w:t>Floor plans</w:t>
            </w:r>
          </w:p>
          <w:permEnd w:id="1715699489"/>
          <w:p w:rsidR="005F6A5A" w:rsidRPr="00B87453" w:rsidRDefault="005F6A5A" w:rsidP="005F6A5A">
            <w:pPr>
              <w:rPr>
                <w:rFonts w:ascii="Arial" w:hAnsi="Arial" w:cs="Arial"/>
                <w:sz w:val="22"/>
                <w:szCs w:val="22"/>
              </w:rPr>
            </w:pPr>
          </w:p>
        </w:tc>
        <w:permStart w:id="1508342283" w:edGrp="everyone" w:displacedByCustomXml="next"/>
        <w:sdt>
          <w:sdtPr>
            <w:rPr>
              <w:rFonts w:ascii="Arial" w:hAnsi="Arial" w:cs="Arial"/>
              <w:sz w:val="44"/>
              <w:szCs w:val="44"/>
            </w:rPr>
            <w:id w:val="11564960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08342283" w:displacedByCustomXml="prev"/>
      </w:tr>
    </w:tbl>
    <w:p w:rsidR="003662E9" w:rsidRPr="00B87453" w:rsidRDefault="003662E9" w:rsidP="003662E9">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6"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4EE3" w:rsidRPr="003F4EE3" w:rsidRDefault="003F4EE3" w:rsidP="003F4EE3">
            <w:pPr>
              <w:rPr>
                <w:rFonts w:ascii="Arial" w:hAnsi="Arial" w:cs="Arial"/>
                <w:sz w:val="22"/>
                <w:szCs w:val="22"/>
              </w:rPr>
            </w:pPr>
            <w:permStart w:id="1215322473" w:edGrp="everyone"/>
            <w:r w:rsidRPr="003F4EE3">
              <w:rPr>
                <w:rFonts w:ascii="Arial" w:hAnsi="Arial" w:cs="Arial"/>
                <w:sz w:val="22"/>
                <w:szCs w:val="22"/>
              </w:rPr>
              <w:t>A location plan details the:</w:t>
            </w:r>
          </w:p>
          <w:p w:rsidR="00A50A82" w:rsidRPr="003F4EE3" w:rsidRDefault="00505F76" w:rsidP="005A2148">
            <w:pPr>
              <w:numPr>
                <w:ilvl w:val="1"/>
                <w:numId w:val="14"/>
              </w:numPr>
              <w:rPr>
                <w:rFonts w:ascii="Arial" w:hAnsi="Arial" w:cs="Arial"/>
                <w:sz w:val="22"/>
                <w:szCs w:val="22"/>
              </w:rPr>
            </w:pPr>
            <w:r w:rsidRPr="003F4EE3">
              <w:rPr>
                <w:rFonts w:ascii="Arial" w:hAnsi="Arial" w:cs="Arial"/>
                <w:sz w:val="22"/>
                <w:szCs w:val="22"/>
              </w:rPr>
              <w:t>lot number/s</w:t>
            </w:r>
          </w:p>
          <w:p w:rsidR="00A50A82" w:rsidRPr="003F4EE3" w:rsidRDefault="00505F76" w:rsidP="005A2148">
            <w:pPr>
              <w:numPr>
                <w:ilvl w:val="1"/>
                <w:numId w:val="14"/>
              </w:numPr>
              <w:rPr>
                <w:rFonts w:ascii="Arial" w:hAnsi="Arial" w:cs="Arial"/>
                <w:sz w:val="22"/>
                <w:szCs w:val="22"/>
              </w:rPr>
            </w:pPr>
            <w:r w:rsidRPr="003F4EE3">
              <w:rPr>
                <w:rFonts w:ascii="Arial" w:hAnsi="Arial" w:cs="Arial"/>
                <w:sz w:val="22"/>
                <w:szCs w:val="22"/>
              </w:rPr>
              <w:t xml:space="preserve">deposit plan numbers </w:t>
            </w:r>
          </w:p>
          <w:p w:rsidR="00A50A82" w:rsidRPr="003F4EE3" w:rsidRDefault="00505F76" w:rsidP="005A2148">
            <w:pPr>
              <w:numPr>
                <w:ilvl w:val="1"/>
                <w:numId w:val="14"/>
              </w:numPr>
              <w:rPr>
                <w:rFonts w:ascii="Arial" w:hAnsi="Arial" w:cs="Arial"/>
                <w:sz w:val="22"/>
                <w:szCs w:val="22"/>
              </w:rPr>
            </w:pPr>
            <w:r w:rsidRPr="003F4EE3">
              <w:rPr>
                <w:rFonts w:ascii="Arial" w:hAnsi="Arial" w:cs="Arial"/>
                <w:sz w:val="22"/>
                <w:szCs w:val="22"/>
              </w:rPr>
              <w:t>north point</w:t>
            </w:r>
          </w:p>
          <w:p w:rsidR="00A50A82" w:rsidRPr="003F4EE3" w:rsidRDefault="00505F76" w:rsidP="005A2148">
            <w:pPr>
              <w:numPr>
                <w:ilvl w:val="1"/>
                <w:numId w:val="14"/>
              </w:numPr>
              <w:rPr>
                <w:rFonts w:ascii="Arial" w:hAnsi="Arial" w:cs="Arial"/>
                <w:sz w:val="22"/>
                <w:szCs w:val="22"/>
              </w:rPr>
            </w:pPr>
            <w:r w:rsidRPr="003F4EE3">
              <w:rPr>
                <w:rFonts w:ascii="Arial" w:hAnsi="Arial" w:cs="Arial"/>
                <w:sz w:val="22"/>
                <w:szCs w:val="22"/>
              </w:rPr>
              <w:t>Scale (usually 1:5,000)</w:t>
            </w:r>
          </w:p>
          <w:permEnd w:id="1215322473"/>
          <w:p w:rsidR="005F6A5A" w:rsidRPr="00B87453" w:rsidRDefault="005F6A5A" w:rsidP="005F6A5A">
            <w:pPr>
              <w:rPr>
                <w:rFonts w:ascii="Arial" w:hAnsi="Arial" w:cs="Arial"/>
                <w:sz w:val="22"/>
                <w:szCs w:val="22"/>
              </w:rPr>
            </w:pPr>
          </w:p>
        </w:tc>
        <w:permStart w:id="801732853" w:edGrp="everyone" w:displacedByCustomXml="next"/>
        <w:sdt>
          <w:sdtPr>
            <w:rPr>
              <w:rFonts w:ascii="Arial" w:hAnsi="Arial" w:cs="Arial"/>
              <w:sz w:val="44"/>
              <w:szCs w:val="44"/>
            </w:rPr>
            <w:id w:val="2124796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0173285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7"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583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4EE3" w:rsidRPr="003F4EE3" w:rsidRDefault="003F4EE3" w:rsidP="003F4EE3">
            <w:pPr>
              <w:rPr>
                <w:rFonts w:ascii="Arial" w:hAnsi="Arial" w:cs="Arial"/>
                <w:sz w:val="22"/>
                <w:szCs w:val="22"/>
              </w:rPr>
            </w:pPr>
            <w:permStart w:id="1617307579" w:edGrp="everyone"/>
            <w:r w:rsidRPr="003F4EE3">
              <w:rPr>
                <w:rFonts w:ascii="Arial" w:hAnsi="Arial" w:cs="Arial"/>
                <w:b/>
                <w:bCs/>
                <w:sz w:val="22"/>
                <w:szCs w:val="22"/>
              </w:rPr>
              <w:t>A Site or Block Plan</w:t>
            </w:r>
            <w:r w:rsidRPr="003F4EE3">
              <w:rPr>
                <w:rFonts w:ascii="Arial" w:hAnsi="Arial" w:cs="Arial"/>
                <w:sz w:val="22"/>
                <w:szCs w:val="22"/>
              </w:rPr>
              <w:t xml:space="preserve"> is usually drawn at 1:500 and gives the following information:</w:t>
            </w:r>
          </w:p>
          <w:p w:rsidR="00A50A82" w:rsidRPr="003F4EE3" w:rsidRDefault="00505F76" w:rsidP="005A2148">
            <w:pPr>
              <w:numPr>
                <w:ilvl w:val="1"/>
                <w:numId w:val="15"/>
              </w:numPr>
              <w:rPr>
                <w:rFonts w:ascii="Arial" w:hAnsi="Arial" w:cs="Arial"/>
                <w:sz w:val="22"/>
                <w:szCs w:val="22"/>
              </w:rPr>
            </w:pPr>
            <w:r w:rsidRPr="003F4EE3">
              <w:rPr>
                <w:rFonts w:ascii="Arial" w:hAnsi="Arial" w:cs="Arial"/>
                <w:sz w:val="22"/>
                <w:szCs w:val="22"/>
              </w:rPr>
              <w:t xml:space="preserve">A </w:t>
            </w:r>
            <w:proofErr w:type="gramStart"/>
            <w:r w:rsidRPr="003F4EE3">
              <w:rPr>
                <w:rFonts w:ascii="Arial" w:hAnsi="Arial" w:cs="Arial"/>
                <w:sz w:val="22"/>
                <w:szCs w:val="22"/>
              </w:rPr>
              <w:t>datum  -</w:t>
            </w:r>
            <w:proofErr w:type="gramEnd"/>
            <w:r w:rsidRPr="003F4EE3">
              <w:rPr>
                <w:rFonts w:ascii="Arial" w:hAnsi="Arial" w:cs="Arial"/>
                <w:sz w:val="22"/>
                <w:szCs w:val="22"/>
              </w:rPr>
              <w:t xml:space="preserve"> reference height to other site levels</w:t>
            </w:r>
          </w:p>
          <w:p w:rsidR="00A50A82" w:rsidRPr="003F4EE3" w:rsidRDefault="00505F76" w:rsidP="005A2148">
            <w:pPr>
              <w:numPr>
                <w:ilvl w:val="1"/>
                <w:numId w:val="15"/>
              </w:numPr>
              <w:rPr>
                <w:rFonts w:ascii="Arial" w:hAnsi="Arial" w:cs="Arial"/>
                <w:sz w:val="22"/>
                <w:szCs w:val="22"/>
              </w:rPr>
            </w:pPr>
            <w:r w:rsidRPr="003F4EE3">
              <w:rPr>
                <w:rFonts w:ascii="Arial" w:hAnsi="Arial" w:cs="Arial"/>
                <w:sz w:val="22"/>
                <w:szCs w:val="22"/>
              </w:rPr>
              <w:t>Building orientation to north point</w:t>
            </w:r>
          </w:p>
          <w:permEnd w:id="1617307579"/>
          <w:p w:rsidR="005F6A5A" w:rsidRPr="00B87453" w:rsidRDefault="005F6A5A" w:rsidP="005F6A5A">
            <w:pPr>
              <w:rPr>
                <w:rFonts w:ascii="Arial" w:hAnsi="Arial" w:cs="Arial"/>
                <w:sz w:val="22"/>
                <w:szCs w:val="22"/>
              </w:rPr>
            </w:pPr>
          </w:p>
        </w:tc>
        <w:permStart w:id="2088044457" w:edGrp="everyone" w:displacedByCustomXml="next"/>
        <w:sdt>
          <w:sdtPr>
            <w:rPr>
              <w:rFonts w:ascii="Arial" w:hAnsi="Arial" w:cs="Arial"/>
              <w:sz w:val="44"/>
              <w:szCs w:val="44"/>
            </w:rPr>
            <w:id w:val="-788355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8804445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8" w:name="_Ref427670404"/>
      <w:r w:rsidRPr="00B87453">
        <w:lastRenderedPageBreak/>
        <w:t>What features would you expect to look for and find on plans and drawings for a construction project?</w:t>
      </w:r>
      <w:bookmarkEnd w:id="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25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5F76" w:rsidRPr="00505F76" w:rsidRDefault="00505F76" w:rsidP="00505F76">
            <w:pPr>
              <w:rPr>
                <w:rFonts w:ascii="Arial" w:hAnsi="Arial" w:cs="Arial"/>
                <w:sz w:val="22"/>
                <w:szCs w:val="22"/>
              </w:rPr>
            </w:pPr>
            <w:permStart w:id="785218605" w:edGrp="everyone"/>
            <w:r>
              <w:rPr>
                <w:rFonts w:ascii="Arial" w:hAnsi="Arial" w:cs="Arial"/>
                <w:b/>
                <w:bCs/>
                <w:sz w:val="22"/>
                <w:szCs w:val="22"/>
              </w:rPr>
              <w:t>Key features of a</w:t>
            </w:r>
            <w:r w:rsidRPr="00505F76">
              <w:rPr>
                <w:rFonts w:ascii="Arial" w:hAnsi="Arial" w:cs="Arial"/>
                <w:b/>
                <w:bCs/>
                <w:sz w:val="22"/>
                <w:szCs w:val="22"/>
              </w:rPr>
              <w:t xml:space="preserve"> Site or Block Plan</w:t>
            </w:r>
            <w:r w:rsidRPr="00505F76">
              <w:rPr>
                <w:rFonts w:ascii="Arial" w:hAnsi="Arial" w:cs="Arial"/>
                <w:sz w:val="22"/>
                <w:szCs w:val="22"/>
              </w:rPr>
              <w:t xml:space="preserve"> </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 xml:space="preserve">A </w:t>
            </w:r>
            <w:proofErr w:type="gramStart"/>
            <w:r w:rsidRPr="00505F76">
              <w:rPr>
                <w:rFonts w:ascii="Arial" w:hAnsi="Arial" w:cs="Arial"/>
                <w:sz w:val="22"/>
                <w:szCs w:val="22"/>
              </w:rPr>
              <w:t>datum  -</w:t>
            </w:r>
            <w:proofErr w:type="gramEnd"/>
            <w:r w:rsidRPr="00505F76">
              <w:rPr>
                <w:rFonts w:ascii="Arial" w:hAnsi="Arial" w:cs="Arial"/>
                <w:sz w:val="22"/>
                <w:szCs w:val="22"/>
              </w:rPr>
              <w:t xml:space="preserve"> reference height to other site levels</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Building orientation to north point</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Outline of site boundaries showing location of proposed building and existing dwellings</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Plan page number, client name, project address, scale, reference numbers and dates</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Major geological and topographical features (trees and vegetation)</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Contours and slopes – 500mm intervals</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Depths where they may occur</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Distance from the boundaries to the building foot print</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Driveways, stormwater drainage, easements and right of carriage</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Soil and surface water drains, pipe sizes</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Service runs from the house to mains - utility services location (sewer, water, gas, electricity)</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New levels on the site in connection with the new house</w:t>
            </w:r>
          </w:p>
          <w:p w:rsidR="00505F76" w:rsidRPr="00505F76" w:rsidRDefault="00505F76" w:rsidP="005A2148">
            <w:pPr>
              <w:numPr>
                <w:ilvl w:val="1"/>
                <w:numId w:val="16"/>
              </w:numPr>
              <w:rPr>
                <w:rFonts w:ascii="Arial" w:hAnsi="Arial" w:cs="Arial"/>
                <w:sz w:val="22"/>
                <w:szCs w:val="22"/>
              </w:rPr>
            </w:pPr>
            <w:r w:rsidRPr="00505F76">
              <w:rPr>
                <w:rFonts w:ascii="Arial" w:hAnsi="Arial" w:cs="Arial"/>
                <w:sz w:val="22"/>
                <w:szCs w:val="22"/>
              </w:rPr>
              <w:t>Paving</w:t>
            </w:r>
          </w:p>
          <w:p w:rsidR="00505F76" w:rsidRDefault="00505F76" w:rsidP="005A2148">
            <w:pPr>
              <w:numPr>
                <w:ilvl w:val="1"/>
                <w:numId w:val="16"/>
              </w:numPr>
              <w:rPr>
                <w:rFonts w:ascii="Arial" w:hAnsi="Arial" w:cs="Arial"/>
                <w:sz w:val="22"/>
                <w:szCs w:val="22"/>
              </w:rPr>
            </w:pPr>
            <w:r w:rsidRPr="00505F76">
              <w:rPr>
                <w:rFonts w:ascii="Arial" w:hAnsi="Arial" w:cs="Arial"/>
                <w:sz w:val="22"/>
                <w:szCs w:val="22"/>
              </w:rPr>
              <w:t>Retaining walls</w:t>
            </w:r>
          </w:p>
          <w:p w:rsidR="00505F76" w:rsidRDefault="00505F76" w:rsidP="00505F76">
            <w:pPr>
              <w:rPr>
                <w:rFonts w:ascii="Arial" w:hAnsi="Arial" w:cs="Arial"/>
                <w:sz w:val="22"/>
                <w:szCs w:val="22"/>
              </w:rPr>
            </w:pPr>
            <w:r>
              <w:rPr>
                <w:rFonts w:ascii="Arial" w:hAnsi="Arial" w:cs="Arial"/>
                <w:sz w:val="22"/>
                <w:szCs w:val="22"/>
              </w:rPr>
              <w:t>Key Features of Plans</w:t>
            </w:r>
          </w:p>
          <w:p w:rsidR="00505F76" w:rsidRPr="00505F76" w:rsidRDefault="00505F76" w:rsidP="005A2148">
            <w:pPr>
              <w:numPr>
                <w:ilvl w:val="0"/>
                <w:numId w:val="17"/>
              </w:numPr>
              <w:rPr>
                <w:rFonts w:ascii="Arial" w:hAnsi="Arial" w:cs="Arial"/>
                <w:sz w:val="22"/>
                <w:szCs w:val="22"/>
              </w:rPr>
            </w:pPr>
            <w:r w:rsidRPr="00505F76">
              <w:rPr>
                <w:rFonts w:ascii="Arial" w:hAnsi="Arial" w:cs="Arial"/>
                <w:sz w:val="22"/>
                <w:szCs w:val="22"/>
              </w:rPr>
              <w:t>the location of various features on the site and illustrate details about the building e.g. construction details for specific trades people</w:t>
            </w:r>
          </w:p>
          <w:p w:rsidR="00505F76" w:rsidRPr="00505F76" w:rsidRDefault="00505F76" w:rsidP="005A2148">
            <w:pPr>
              <w:numPr>
                <w:ilvl w:val="0"/>
                <w:numId w:val="17"/>
              </w:numPr>
              <w:rPr>
                <w:rFonts w:ascii="Arial" w:hAnsi="Arial" w:cs="Arial"/>
                <w:sz w:val="22"/>
                <w:szCs w:val="22"/>
              </w:rPr>
            </w:pPr>
            <w:r w:rsidRPr="00505F76">
              <w:rPr>
                <w:rFonts w:ascii="Arial" w:hAnsi="Arial" w:cs="Arial"/>
                <w:sz w:val="22"/>
                <w:szCs w:val="22"/>
              </w:rPr>
              <w:t>the height, position and bulk of the building so that council can determine compliance to its codes.</w:t>
            </w:r>
          </w:p>
          <w:p w:rsidR="00505F76" w:rsidRPr="00505F76" w:rsidRDefault="00505F76" w:rsidP="005A2148">
            <w:pPr>
              <w:numPr>
                <w:ilvl w:val="0"/>
                <w:numId w:val="17"/>
              </w:numPr>
              <w:rPr>
                <w:rFonts w:ascii="Arial" w:hAnsi="Arial" w:cs="Arial"/>
                <w:sz w:val="22"/>
                <w:szCs w:val="22"/>
              </w:rPr>
            </w:pPr>
            <w:r w:rsidRPr="00505F76">
              <w:rPr>
                <w:rFonts w:ascii="Arial" w:hAnsi="Arial" w:cs="Arial"/>
                <w:sz w:val="22"/>
                <w:szCs w:val="22"/>
              </w:rPr>
              <w:t>allow builders and trades people to prepare written quotations. Remember written quotations (quotes) or contracts should only relate to approved building plans. An estimate should be given prior to council approval.</w:t>
            </w:r>
          </w:p>
          <w:p w:rsidR="00505F76" w:rsidRPr="00505F76" w:rsidRDefault="00505F76" w:rsidP="005A2148">
            <w:pPr>
              <w:numPr>
                <w:ilvl w:val="0"/>
                <w:numId w:val="17"/>
              </w:numPr>
              <w:rPr>
                <w:rFonts w:ascii="Arial" w:hAnsi="Arial" w:cs="Arial"/>
                <w:sz w:val="22"/>
                <w:szCs w:val="22"/>
              </w:rPr>
            </w:pPr>
            <w:r w:rsidRPr="00505F76">
              <w:rPr>
                <w:rFonts w:ascii="Arial" w:hAnsi="Arial" w:cs="Arial"/>
                <w:sz w:val="22"/>
                <w:szCs w:val="22"/>
              </w:rPr>
              <w:t>provide the surveyor with the details ‘to set out’</w:t>
            </w:r>
          </w:p>
          <w:p w:rsidR="00505F76" w:rsidRPr="00505F76" w:rsidRDefault="00505F76" w:rsidP="005A2148">
            <w:pPr>
              <w:numPr>
                <w:ilvl w:val="0"/>
                <w:numId w:val="17"/>
              </w:numPr>
              <w:rPr>
                <w:rFonts w:ascii="Arial" w:hAnsi="Arial" w:cs="Arial"/>
                <w:sz w:val="22"/>
                <w:szCs w:val="22"/>
              </w:rPr>
            </w:pPr>
            <w:r w:rsidRPr="00505F76">
              <w:rPr>
                <w:rFonts w:ascii="Arial" w:hAnsi="Arial" w:cs="Arial"/>
                <w:sz w:val="22"/>
                <w:szCs w:val="22"/>
              </w:rPr>
              <w:t>illustrate to trades people the structure to be built</w:t>
            </w:r>
          </w:p>
          <w:p w:rsidR="00505F76" w:rsidRDefault="00505F76" w:rsidP="00505F76">
            <w:pPr>
              <w:rPr>
                <w:rFonts w:ascii="Arial" w:hAnsi="Arial" w:cs="Arial"/>
                <w:sz w:val="22"/>
                <w:szCs w:val="22"/>
              </w:rPr>
            </w:pPr>
            <w:r>
              <w:rPr>
                <w:rFonts w:ascii="Arial" w:hAnsi="Arial" w:cs="Arial"/>
                <w:sz w:val="22"/>
                <w:szCs w:val="22"/>
              </w:rPr>
              <w:t>Key Features of Elevations</w:t>
            </w:r>
          </w:p>
          <w:p w:rsidR="00505F76" w:rsidRPr="00505F76" w:rsidRDefault="00505F76" w:rsidP="00505F76">
            <w:pPr>
              <w:rPr>
                <w:rFonts w:ascii="Arial" w:hAnsi="Arial" w:cs="Arial"/>
                <w:sz w:val="22"/>
                <w:szCs w:val="22"/>
              </w:rPr>
            </w:pPr>
            <w:r w:rsidRPr="00505F76">
              <w:rPr>
                <w:rFonts w:ascii="Arial" w:hAnsi="Arial" w:cs="Arial"/>
                <w:sz w:val="22"/>
                <w:szCs w:val="22"/>
              </w:rPr>
              <w:t xml:space="preserve">An elevation is a view you see when standing in front of that wall. It may be multi-storey or single-storey, usually drawn to a scale of 1:100. </w:t>
            </w:r>
          </w:p>
          <w:p w:rsidR="00505F76" w:rsidRPr="00505F76" w:rsidRDefault="00505F76" w:rsidP="00505F76">
            <w:pPr>
              <w:rPr>
                <w:rFonts w:ascii="Arial" w:hAnsi="Arial" w:cs="Arial"/>
                <w:sz w:val="22"/>
                <w:szCs w:val="22"/>
              </w:rPr>
            </w:pPr>
            <w:r w:rsidRPr="00505F76">
              <w:rPr>
                <w:rFonts w:ascii="Arial" w:hAnsi="Arial" w:cs="Arial"/>
                <w:sz w:val="22"/>
                <w:szCs w:val="22"/>
              </w:rPr>
              <w:t>Most councils require an elevation from each side of the proposed development and the view is indicated by north, south, east or west - e.g. If the wall is on the west side of the house, it is the west elevation.</w:t>
            </w:r>
          </w:p>
          <w:p w:rsidR="00505F76" w:rsidRPr="00505F76" w:rsidRDefault="00505F76" w:rsidP="00505F76">
            <w:pPr>
              <w:rPr>
                <w:rFonts w:ascii="Arial" w:hAnsi="Arial" w:cs="Arial"/>
                <w:sz w:val="22"/>
                <w:szCs w:val="22"/>
              </w:rPr>
            </w:pPr>
            <w:r w:rsidRPr="00505F76">
              <w:rPr>
                <w:rFonts w:ascii="Arial" w:hAnsi="Arial" w:cs="Arial"/>
                <w:b/>
                <w:bCs/>
                <w:i/>
                <w:iCs/>
                <w:sz w:val="22"/>
                <w:szCs w:val="22"/>
              </w:rPr>
              <w:t>Elevations indicate:</w:t>
            </w:r>
          </w:p>
          <w:p w:rsidR="00505F76" w:rsidRPr="00505F76" w:rsidRDefault="00505F76" w:rsidP="005A2148">
            <w:pPr>
              <w:numPr>
                <w:ilvl w:val="1"/>
                <w:numId w:val="18"/>
              </w:numPr>
              <w:rPr>
                <w:rFonts w:ascii="Arial" w:hAnsi="Arial" w:cs="Arial"/>
                <w:sz w:val="22"/>
                <w:szCs w:val="22"/>
              </w:rPr>
            </w:pPr>
            <w:r w:rsidRPr="00505F76">
              <w:rPr>
                <w:rFonts w:ascii="Arial" w:hAnsi="Arial" w:cs="Arial"/>
                <w:sz w:val="22"/>
                <w:szCs w:val="22"/>
              </w:rPr>
              <w:t>finish to external walls and</w:t>
            </w:r>
          </w:p>
          <w:p w:rsidR="00505F76" w:rsidRPr="00505F76" w:rsidRDefault="00505F76" w:rsidP="005A2148">
            <w:pPr>
              <w:numPr>
                <w:ilvl w:val="1"/>
                <w:numId w:val="18"/>
              </w:numPr>
              <w:rPr>
                <w:rFonts w:ascii="Arial" w:hAnsi="Arial" w:cs="Arial"/>
                <w:sz w:val="22"/>
                <w:szCs w:val="22"/>
              </w:rPr>
            </w:pPr>
            <w:r w:rsidRPr="00505F76">
              <w:rPr>
                <w:rFonts w:ascii="Arial" w:hAnsi="Arial" w:cs="Arial"/>
                <w:sz w:val="22"/>
                <w:szCs w:val="22"/>
              </w:rPr>
              <w:t>size of windows, doors and balconies</w:t>
            </w:r>
          </w:p>
          <w:p w:rsidR="00505F76" w:rsidRDefault="00505F76" w:rsidP="00505F76">
            <w:pPr>
              <w:rPr>
                <w:rFonts w:ascii="Arial" w:hAnsi="Arial" w:cs="Arial"/>
                <w:sz w:val="22"/>
                <w:szCs w:val="22"/>
              </w:rPr>
            </w:pPr>
            <w:r>
              <w:rPr>
                <w:rFonts w:ascii="Arial" w:hAnsi="Arial" w:cs="Arial"/>
                <w:sz w:val="22"/>
                <w:szCs w:val="22"/>
              </w:rPr>
              <w:t>Key Features of Sections</w:t>
            </w:r>
          </w:p>
          <w:p w:rsidR="00505F76" w:rsidRPr="00505F76" w:rsidRDefault="00505F76" w:rsidP="005A2148">
            <w:pPr>
              <w:numPr>
                <w:ilvl w:val="1"/>
                <w:numId w:val="19"/>
              </w:numPr>
              <w:rPr>
                <w:rFonts w:ascii="Arial" w:hAnsi="Arial" w:cs="Arial"/>
                <w:sz w:val="22"/>
                <w:szCs w:val="22"/>
              </w:rPr>
            </w:pPr>
            <w:r w:rsidRPr="00505F76">
              <w:rPr>
                <w:rFonts w:ascii="Arial" w:hAnsi="Arial" w:cs="Arial"/>
                <w:sz w:val="22"/>
                <w:szCs w:val="22"/>
              </w:rPr>
              <w:t>height of building</w:t>
            </w:r>
          </w:p>
          <w:p w:rsidR="00505F76" w:rsidRPr="00505F76" w:rsidRDefault="00505F76" w:rsidP="005A2148">
            <w:pPr>
              <w:numPr>
                <w:ilvl w:val="1"/>
                <w:numId w:val="19"/>
              </w:numPr>
              <w:rPr>
                <w:rFonts w:ascii="Arial" w:hAnsi="Arial" w:cs="Arial"/>
                <w:sz w:val="22"/>
                <w:szCs w:val="22"/>
              </w:rPr>
            </w:pPr>
            <w:r w:rsidRPr="00505F76">
              <w:rPr>
                <w:rFonts w:ascii="Arial" w:hAnsi="Arial" w:cs="Arial"/>
                <w:sz w:val="22"/>
                <w:szCs w:val="22"/>
              </w:rPr>
              <w:t xml:space="preserve">position of piers, beams, openings </w:t>
            </w:r>
          </w:p>
          <w:p w:rsidR="00505F76" w:rsidRPr="00505F76" w:rsidRDefault="00505F76" w:rsidP="005A2148">
            <w:pPr>
              <w:numPr>
                <w:ilvl w:val="1"/>
                <w:numId w:val="19"/>
              </w:numPr>
              <w:rPr>
                <w:rFonts w:ascii="Arial" w:hAnsi="Arial" w:cs="Arial"/>
                <w:sz w:val="22"/>
                <w:szCs w:val="22"/>
              </w:rPr>
            </w:pPr>
            <w:r w:rsidRPr="00505F76">
              <w:rPr>
                <w:rFonts w:ascii="Arial" w:hAnsi="Arial" w:cs="Arial"/>
                <w:sz w:val="22"/>
                <w:szCs w:val="22"/>
              </w:rPr>
              <w:t>floor to ceiling heights</w:t>
            </w:r>
          </w:p>
          <w:p w:rsidR="00505F76" w:rsidRPr="00505F76" w:rsidRDefault="00505F76" w:rsidP="005A2148">
            <w:pPr>
              <w:numPr>
                <w:ilvl w:val="1"/>
                <w:numId w:val="19"/>
              </w:numPr>
              <w:rPr>
                <w:rFonts w:ascii="Arial" w:hAnsi="Arial" w:cs="Arial"/>
                <w:sz w:val="22"/>
                <w:szCs w:val="22"/>
              </w:rPr>
            </w:pPr>
            <w:r w:rsidRPr="00505F76">
              <w:rPr>
                <w:rFonts w:ascii="Arial" w:hAnsi="Arial" w:cs="Arial"/>
                <w:sz w:val="22"/>
                <w:szCs w:val="22"/>
              </w:rPr>
              <w:t>distance between finished floor and existing or proposed ground levels</w:t>
            </w:r>
          </w:p>
          <w:p w:rsidR="00505F76" w:rsidRPr="00505F76" w:rsidRDefault="00505F76" w:rsidP="005A2148">
            <w:pPr>
              <w:numPr>
                <w:ilvl w:val="1"/>
                <w:numId w:val="19"/>
              </w:numPr>
              <w:rPr>
                <w:rFonts w:ascii="Arial" w:hAnsi="Arial" w:cs="Arial"/>
                <w:sz w:val="22"/>
                <w:szCs w:val="22"/>
              </w:rPr>
            </w:pPr>
            <w:r w:rsidRPr="00505F76">
              <w:rPr>
                <w:rFonts w:ascii="Arial" w:hAnsi="Arial" w:cs="Arial"/>
                <w:sz w:val="22"/>
                <w:szCs w:val="22"/>
              </w:rPr>
              <w:t>construction details</w:t>
            </w:r>
          </w:p>
          <w:p w:rsidR="00505F76" w:rsidRPr="00505F76" w:rsidRDefault="00505F76" w:rsidP="005A2148">
            <w:pPr>
              <w:numPr>
                <w:ilvl w:val="1"/>
                <w:numId w:val="19"/>
              </w:numPr>
              <w:rPr>
                <w:rFonts w:ascii="Arial" w:hAnsi="Arial" w:cs="Arial"/>
                <w:sz w:val="22"/>
                <w:szCs w:val="22"/>
              </w:rPr>
            </w:pPr>
            <w:r w:rsidRPr="00505F76">
              <w:rPr>
                <w:rFonts w:ascii="Arial" w:hAnsi="Arial" w:cs="Arial"/>
                <w:sz w:val="22"/>
                <w:szCs w:val="22"/>
              </w:rPr>
              <w:t>scales same as plan</w:t>
            </w:r>
          </w:p>
          <w:p w:rsidR="00505F76" w:rsidRPr="00505F76" w:rsidRDefault="00505F76" w:rsidP="00505F76">
            <w:pPr>
              <w:rPr>
                <w:rFonts w:ascii="Arial" w:hAnsi="Arial" w:cs="Arial"/>
                <w:sz w:val="22"/>
                <w:szCs w:val="22"/>
              </w:rPr>
            </w:pPr>
          </w:p>
          <w:permEnd w:id="785218605"/>
          <w:p w:rsidR="005F6A5A" w:rsidRPr="00B87453" w:rsidRDefault="005F6A5A" w:rsidP="005F6A5A">
            <w:pPr>
              <w:rPr>
                <w:rFonts w:ascii="Arial" w:hAnsi="Arial" w:cs="Arial"/>
                <w:sz w:val="22"/>
                <w:szCs w:val="22"/>
              </w:rPr>
            </w:pPr>
          </w:p>
        </w:tc>
        <w:permStart w:id="947600806" w:edGrp="everyone" w:displacedByCustomXml="next"/>
        <w:sdt>
          <w:sdtPr>
            <w:rPr>
              <w:rFonts w:ascii="Arial" w:hAnsi="Arial" w:cs="Arial"/>
              <w:sz w:val="44"/>
              <w:szCs w:val="44"/>
            </w:rPr>
            <w:id w:val="-7619092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4760080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9" w:name="_Ref427670660"/>
      <w:r w:rsidRPr="00B87453">
        <w:t>What do floor plans identify?</w:t>
      </w:r>
      <w:bookmarkEnd w:id="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5F76" w:rsidRPr="00505F76" w:rsidRDefault="00505F76" w:rsidP="00505F76">
            <w:pPr>
              <w:shd w:val="clear" w:color="auto" w:fill="F8F9FA"/>
              <w:jc w:val="center"/>
              <w:rPr>
                <w:rFonts w:ascii="Arial" w:hAnsi="Arial" w:cs="Arial"/>
                <w:color w:val="222222"/>
                <w:sz w:val="20"/>
                <w:lang w:eastAsia="en-AU"/>
              </w:rPr>
            </w:pPr>
            <w:permStart w:id="1468864475" w:edGrp="everyone"/>
          </w:p>
          <w:p w:rsidR="00505F76" w:rsidRPr="00812D74" w:rsidRDefault="00505F76" w:rsidP="00505F76">
            <w:pPr>
              <w:shd w:val="clear" w:color="auto" w:fill="F8F9FA"/>
              <w:spacing w:line="336" w:lineRule="atLeast"/>
              <w:jc w:val="left"/>
              <w:rPr>
                <w:rFonts w:ascii="Arial" w:hAnsi="Arial" w:cs="Arial"/>
                <w:color w:val="000000" w:themeColor="text1"/>
                <w:sz w:val="19"/>
                <w:szCs w:val="19"/>
                <w:lang w:eastAsia="en-AU"/>
              </w:rPr>
            </w:pPr>
            <w:r w:rsidRPr="00812D74">
              <w:rPr>
                <w:rFonts w:ascii="Arial" w:hAnsi="Arial" w:cs="Arial"/>
                <w:color w:val="000000" w:themeColor="text1"/>
                <w:sz w:val="19"/>
                <w:szCs w:val="19"/>
                <w:lang w:eastAsia="en-AU"/>
              </w:rPr>
              <w:t>Sample floor plan for a single-family detached home</w:t>
            </w:r>
          </w:p>
          <w:p w:rsidR="00505F76" w:rsidRPr="00812D74" w:rsidRDefault="00505F76" w:rsidP="00505F76">
            <w:pPr>
              <w:shd w:val="clear" w:color="auto" w:fill="FFFFFF"/>
              <w:spacing w:before="120" w:after="120"/>
              <w:jc w:val="left"/>
              <w:rPr>
                <w:rFonts w:ascii="Arial" w:hAnsi="Arial" w:cs="Arial"/>
                <w:color w:val="000000" w:themeColor="text1"/>
                <w:sz w:val="21"/>
                <w:szCs w:val="21"/>
                <w:lang w:eastAsia="en-AU"/>
              </w:rPr>
            </w:pPr>
            <w:r w:rsidRPr="00812D74">
              <w:rPr>
                <w:rFonts w:ascii="Arial" w:hAnsi="Arial" w:cs="Arial"/>
                <w:color w:val="000000" w:themeColor="text1"/>
                <w:sz w:val="21"/>
                <w:szCs w:val="21"/>
                <w:lang w:eastAsia="en-AU"/>
              </w:rPr>
              <w:t>In architecture and building engineering, a </w:t>
            </w:r>
            <w:r w:rsidRPr="00812D74">
              <w:rPr>
                <w:rFonts w:ascii="Arial" w:hAnsi="Arial" w:cs="Arial"/>
                <w:bCs/>
                <w:color w:val="000000" w:themeColor="text1"/>
                <w:sz w:val="21"/>
                <w:szCs w:val="21"/>
                <w:lang w:eastAsia="en-AU"/>
              </w:rPr>
              <w:t>floor plan</w:t>
            </w:r>
            <w:r w:rsidRPr="00812D74">
              <w:rPr>
                <w:rFonts w:ascii="Arial" w:hAnsi="Arial" w:cs="Arial"/>
                <w:color w:val="000000" w:themeColor="text1"/>
                <w:sz w:val="21"/>
                <w:szCs w:val="21"/>
                <w:lang w:eastAsia="en-AU"/>
              </w:rPr>
              <w:t> is a drawing to scale, showing a view from above, of the relationships between rooms, spaces, traffic patterns, and other physical features at one level of a structure.</w:t>
            </w:r>
          </w:p>
          <w:p w:rsidR="00505F76" w:rsidRPr="00812D74" w:rsidRDefault="00505F76" w:rsidP="00505F76">
            <w:pPr>
              <w:shd w:val="clear" w:color="auto" w:fill="FFFFFF"/>
              <w:spacing w:before="120" w:after="120"/>
              <w:jc w:val="left"/>
              <w:rPr>
                <w:rFonts w:ascii="Arial" w:hAnsi="Arial" w:cs="Arial"/>
                <w:color w:val="000000" w:themeColor="text1"/>
                <w:sz w:val="21"/>
                <w:szCs w:val="21"/>
                <w:lang w:eastAsia="en-AU"/>
              </w:rPr>
            </w:pPr>
            <w:r w:rsidRPr="00812D74">
              <w:rPr>
                <w:rFonts w:ascii="Arial" w:hAnsi="Arial" w:cs="Arial"/>
                <w:color w:val="000000" w:themeColor="text1"/>
                <w:sz w:val="21"/>
                <w:szCs w:val="21"/>
                <w:lang w:eastAsia="en-AU"/>
              </w:rPr>
              <w:t>Dimensions are usually drawn between the walls to specify room sizes and wall lengths. Floor plans may also include details of fixtures like sinks, water heaters, furnaces, etc. Floor plans may include notes for construction to specify finishes, construction methods, or symbols for electrical items.</w:t>
            </w:r>
          </w:p>
          <w:p w:rsidR="00505F76" w:rsidRPr="00812D74" w:rsidRDefault="00505F76" w:rsidP="00505F76">
            <w:pPr>
              <w:shd w:val="clear" w:color="auto" w:fill="FFFFFF"/>
              <w:spacing w:before="120" w:after="120"/>
              <w:jc w:val="left"/>
              <w:rPr>
                <w:rFonts w:ascii="Arial" w:hAnsi="Arial" w:cs="Arial"/>
                <w:color w:val="000000" w:themeColor="text1"/>
                <w:sz w:val="21"/>
                <w:szCs w:val="21"/>
                <w:lang w:eastAsia="en-AU"/>
              </w:rPr>
            </w:pPr>
            <w:r w:rsidRPr="00812D74">
              <w:rPr>
                <w:rFonts w:ascii="Arial" w:hAnsi="Arial" w:cs="Arial"/>
                <w:color w:val="000000" w:themeColor="text1"/>
                <w:sz w:val="21"/>
                <w:szCs w:val="21"/>
                <w:lang w:eastAsia="en-AU"/>
              </w:rPr>
              <w:t>It is also called a </w:t>
            </w:r>
            <w:r w:rsidRPr="00812D74">
              <w:rPr>
                <w:rFonts w:ascii="Arial" w:hAnsi="Arial" w:cs="Arial"/>
                <w:i/>
                <w:iCs/>
                <w:color w:val="000000" w:themeColor="text1"/>
                <w:sz w:val="21"/>
                <w:szCs w:val="21"/>
                <w:lang w:eastAsia="en-AU"/>
              </w:rPr>
              <w:t>plan</w:t>
            </w:r>
            <w:r w:rsidRPr="00812D74">
              <w:rPr>
                <w:rFonts w:ascii="Arial" w:hAnsi="Arial" w:cs="Arial"/>
                <w:color w:val="000000" w:themeColor="text1"/>
                <w:sz w:val="21"/>
                <w:szCs w:val="21"/>
                <w:lang w:eastAsia="en-AU"/>
              </w:rPr>
              <w:t> which is a measured plane typically projected at the floor height of 4 ft (1.2 m), as opposed to an </w:t>
            </w:r>
            <w:r w:rsidRPr="00812D74">
              <w:rPr>
                <w:rFonts w:ascii="Arial" w:hAnsi="Arial" w:cs="Arial"/>
                <w:i/>
                <w:iCs/>
                <w:color w:val="000000" w:themeColor="text1"/>
                <w:sz w:val="21"/>
                <w:szCs w:val="21"/>
                <w:lang w:eastAsia="en-AU"/>
              </w:rPr>
              <w:t>elevation</w:t>
            </w:r>
            <w:r w:rsidRPr="00812D74">
              <w:rPr>
                <w:rFonts w:ascii="Arial" w:hAnsi="Arial" w:cs="Arial"/>
                <w:color w:val="000000" w:themeColor="text1"/>
                <w:sz w:val="21"/>
                <w:szCs w:val="21"/>
                <w:lang w:eastAsia="en-AU"/>
              </w:rPr>
              <w:t> which is a measured plane projected from the side of a building, along its height, or a section or </w:t>
            </w:r>
            <w:r w:rsidRPr="00812D74">
              <w:rPr>
                <w:rFonts w:ascii="Arial" w:hAnsi="Arial" w:cs="Arial"/>
                <w:i/>
                <w:iCs/>
                <w:color w:val="000000" w:themeColor="text1"/>
                <w:sz w:val="21"/>
                <w:szCs w:val="21"/>
                <w:lang w:eastAsia="en-AU"/>
              </w:rPr>
              <w:t>cross section</w:t>
            </w:r>
            <w:r w:rsidRPr="00812D74">
              <w:rPr>
                <w:rFonts w:ascii="Arial" w:hAnsi="Arial" w:cs="Arial"/>
                <w:color w:val="000000" w:themeColor="text1"/>
                <w:sz w:val="21"/>
                <w:szCs w:val="21"/>
                <w:lang w:eastAsia="en-AU"/>
              </w:rPr>
              <w:t> where a building, is cut along an axis to reveal the interior structure.</w:t>
            </w:r>
          </w:p>
          <w:permEnd w:id="1468864475"/>
          <w:p w:rsidR="005F6A5A" w:rsidRPr="00B87453" w:rsidRDefault="005F6A5A" w:rsidP="005F6A5A">
            <w:pPr>
              <w:rPr>
                <w:rFonts w:ascii="Arial" w:hAnsi="Arial" w:cs="Arial"/>
                <w:sz w:val="22"/>
                <w:szCs w:val="22"/>
              </w:rPr>
            </w:pPr>
          </w:p>
        </w:tc>
        <w:permStart w:id="1676877210" w:edGrp="everyone" w:displacedByCustomXml="next"/>
        <w:sdt>
          <w:sdtPr>
            <w:rPr>
              <w:rFonts w:ascii="Arial" w:hAnsi="Arial" w:cs="Arial"/>
              <w:sz w:val="44"/>
              <w:szCs w:val="44"/>
            </w:rPr>
            <w:id w:val="-14111514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7687721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0" w:name="_Ref427670661"/>
      <w:r w:rsidRPr="00B87453">
        <w:t>What are elevation views? What do they provide to the plan reader?</w:t>
      </w:r>
      <w:bookmarkEnd w:id="1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2D74" w:rsidRPr="00812D74" w:rsidRDefault="00812D74" w:rsidP="00812D74">
            <w:pPr>
              <w:rPr>
                <w:rFonts w:ascii="Arial" w:hAnsi="Arial" w:cs="Arial"/>
                <w:sz w:val="22"/>
                <w:szCs w:val="22"/>
              </w:rPr>
            </w:pPr>
            <w:permStart w:id="2126869207" w:edGrp="everyone"/>
            <w:r w:rsidRPr="00812D74">
              <w:rPr>
                <w:rFonts w:ascii="Arial" w:hAnsi="Arial" w:cs="Arial"/>
                <w:sz w:val="22"/>
                <w:szCs w:val="22"/>
              </w:rPr>
              <w:t xml:space="preserve">An elevation is a view you see when standing in front of that wall. It may be multi-storey or single-storey, usually drawn to a scale of 1:100. </w:t>
            </w:r>
          </w:p>
          <w:p w:rsidR="00812D74" w:rsidRPr="00812D74" w:rsidRDefault="00812D74" w:rsidP="00812D74">
            <w:pPr>
              <w:rPr>
                <w:rFonts w:ascii="Arial" w:hAnsi="Arial" w:cs="Arial"/>
                <w:sz w:val="22"/>
                <w:szCs w:val="22"/>
              </w:rPr>
            </w:pPr>
            <w:r w:rsidRPr="00812D74">
              <w:rPr>
                <w:rFonts w:ascii="Arial" w:hAnsi="Arial" w:cs="Arial"/>
                <w:sz w:val="22"/>
                <w:szCs w:val="22"/>
              </w:rPr>
              <w:t>Most councils require an elevation from each side of the proposed development and the view is indicated by north, south, east or west - e.g. If the wall is on the west side of the house, it is the west elevation.</w:t>
            </w:r>
          </w:p>
          <w:p w:rsidR="00812D74" w:rsidRPr="00812D74" w:rsidRDefault="00812D74" w:rsidP="00812D74">
            <w:pPr>
              <w:rPr>
                <w:rFonts w:ascii="Arial" w:hAnsi="Arial" w:cs="Arial"/>
                <w:sz w:val="22"/>
                <w:szCs w:val="22"/>
              </w:rPr>
            </w:pPr>
            <w:r w:rsidRPr="00812D74">
              <w:rPr>
                <w:rFonts w:ascii="Arial" w:hAnsi="Arial" w:cs="Arial"/>
                <w:b/>
                <w:bCs/>
                <w:i/>
                <w:iCs/>
                <w:sz w:val="22"/>
                <w:szCs w:val="22"/>
              </w:rPr>
              <w:t>Elevations indicate:</w:t>
            </w:r>
          </w:p>
          <w:p w:rsidR="00337B2C" w:rsidRPr="00812D74" w:rsidRDefault="0048097E" w:rsidP="005A2148">
            <w:pPr>
              <w:numPr>
                <w:ilvl w:val="1"/>
                <w:numId w:val="20"/>
              </w:numPr>
              <w:rPr>
                <w:rFonts w:ascii="Arial" w:hAnsi="Arial" w:cs="Arial"/>
                <w:sz w:val="22"/>
                <w:szCs w:val="22"/>
              </w:rPr>
            </w:pPr>
            <w:r w:rsidRPr="00812D74">
              <w:rPr>
                <w:rFonts w:ascii="Arial" w:hAnsi="Arial" w:cs="Arial"/>
                <w:sz w:val="22"/>
                <w:szCs w:val="22"/>
              </w:rPr>
              <w:t>finish to external walls and</w:t>
            </w:r>
          </w:p>
          <w:p w:rsidR="00337B2C" w:rsidRPr="00812D74" w:rsidRDefault="0048097E" w:rsidP="005A2148">
            <w:pPr>
              <w:numPr>
                <w:ilvl w:val="1"/>
                <w:numId w:val="20"/>
              </w:numPr>
              <w:rPr>
                <w:rFonts w:ascii="Arial" w:hAnsi="Arial" w:cs="Arial"/>
                <w:sz w:val="22"/>
                <w:szCs w:val="22"/>
              </w:rPr>
            </w:pPr>
            <w:r w:rsidRPr="00812D74">
              <w:rPr>
                <w:rFonts w:ascii="Arial" w:hAnsi="Arial" w:cs="Arial"/>
                <w:sz w:val="22"/>
                <w:szCs w:val="22"/>
              </w:rPr>
              <w:t>size of windows, doors and balconies</w:t>
            </w:r>
          </w:p>
          <w:permEnd w:id="2126869207"/>
          <w:p w:rsidR="005F6A5A" w:rsidRPr="00B87453" w:rsidRDefault="005F6A5A" w:rsidP="005F6A5A">
            <w:pPr>
              <w:rPr>
                <w:rFonts w:ascii="Arial" w:hAnsi="Arial" w:cs="Arial"/>
                <w:sz w:val="22"/>
                <w:szCs w:val="22"/>
              </w:rPr>
            </w:pPr>
          </w:p>
        </w:tc>
        <w:permStart w:id="2034567634" w:edGrp="everyone" w:displacedByCustomXml="next"/>
        <w:sdt>
          <w:sdtPr>
            <w:rPr>
              <w:rFonts w:ascii="Arial" w:hAnsi="Arial" w:cs="Arial"/>
              <w:sz w:val="44"/>
              <w:szCs w:val="44"/>
            </w:rPr>
            <w:id w:val="-11856636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3456763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1" w:name="_Ref427670662"/>
      <w:r w:rsidRPr="00B87453">
        <w:t>What is a section?</w:t>
      </w:r>
      <w:bookmarkEnd w:id="1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12D74" w:rsidRPr="00812D74" w:rsidRDefault="00812D74" w:rsidP="00812D74">
            <w:pPr>
              <w:rPr>
                <w:rFonts w:ascii="Arial" w:hAnsi="Arial" w:cs="Arial"/>
                <w:sz w:val="22"/>
                <w:szCs w:val="22"/>
              </w:rPr>
            </w:pPr>
            <w:permStart w:id="967189126" w:edGrp="everyone"/>
            <w:r w:rsidRPr="00812D74">
              <w:rPr>
                <w:rFonts w:ascii="Arial" w:hAnsi="Arial" w:cs="Arial"/>
                <w:sz w:val="22"/>
                <w:szCs w:val="22"/>
              </w:rPr>
              <w:t>A section is a vertical view (slice) through the building. The direction of section lines or arrows is usually shown on the plan to help interpret the sectional view.</w:t>
            </w:r>
          </w:p>
          <w:permEnd w:id="967189126"/>
          <w:p w:rsidR="005F6A5A" w:rsidRPr="00B87453" w:rsidRDefault="005F6A5A" w:rsidP="005F6A5A">
            <w:pPr>
              <w:rPr>
                <w:rFonts w:ascii="Arial" w:hAnsi="Arial" w:cs="Arial"/>
                <w:sz w:val="22"/>
                <w:szCs w:val="22"/>
              </w:rPr>
            </w:pPr>
          </w:p>
        </w:tc>
        <w:permStart w:id="1324766458" w:edGrp="everyone" w:displacedByCustomXml="next"/>
        <w:sdt>
          <w:sdtPr>
            <w:rPr>
              <w:rFonts w:ascii="Arial" w:hAnsi="Arial" w:cs="Arial"/>
              <w:sz w:val="44"/>
              <w:szCs w:val="44"/>
            </w:rPr>
            <w:id w:val="15740782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24766458"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2" w:name="_Ref427670664"/>
      <w:r w:rsidRPr="00B87453">
        <w:t>What are detailed drawings?</w:t>
      </w:r>
      <w:bookmarkEnd w:id="1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12D74" w:rsidP="005F6A5A">
            <w:pPr>
              <w:rPr>
                <w:rFonts w:ascii="Arial" w:hAnsi="Arial" w:cs="Arial"/>
                <w:sz w:val="22"/>
                <w:szCs w:val="22"/>
              </w:rPr>
            </w:pPr>
            <w:permStart w:id="2106345242" w:edGrp="everyone"/>
            <w:r>
              <w:rPr>
                <w:rFonts w:ascii="Arial" w:hAnsi="Arial" w:cs="Arial"/>
                <w:color w:val="222222"/>
                <w:shd w:val="clear" w:color="auto" w:fill="FFFFFF"/>
              </w:rPr>
              <w:t>a </w:t>
            </w:r>
            <w:r>
              <w:rPr>
                <w:rFonts w:ascii="Arial" w:hAnsi="Arial" w:cs="Arial"/>
                <w:b/>
                <w:bCs/>
                <w:color w:val="222222"/>
                <w:shd w:val="clear" w:color="auto" w:fill="FFFFFF"/>
              </w:rPr>
              <w:t>drawing</w:t>
            </w:r>
            <w:r>
              <w:rPr>
                <w:rFonts w:ascii="Arial" w:hAnsi="Arial" w:cs="Arial"/>
                <w:color w:val="222222"/>
                <w:shd w:val="clear" w:color="auto" w:fill="FFFFFF"/>
              </w:rPr>
              <w:t>, at relatively large scale, of a part of a building, machine, etc., with dimensions or other information for use in construction</w:t>
            </w:r>
            <w:permEnd w:id="2106345242"/>
          </w:p>
        </w:tc>
        <w:permStart w:id="33756204" w:edGrp="everyone" w:displacedByCustomXml="next"/>
        <w:sdt>
          <w:sdtPr>
            <w:rPr>
              <w:rFonts w:ascii="Arial" w:hAnsi="Arial" w:cs="Arial"/>
              <w:sz w:val="44"/>
              <w:szCs w:val="44"/>
            </w:rPr>
            <w:id w:val="-51052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375620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3" w:name="_Ref427671414"/>
      <w:r w:rsidRPr="00B87453">
        <w:t>What are specifications?</w:t>
      </w:r>
      <w:bookmarkEnd w:id="1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0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2D74" w:rsidRPr="00812D74" w:rsidRDefault="00812D74" w:rsidP="00812D74">
            <w:pPr>
              <w:rPr>
                <w:rFonts w:ascii="Arial" w:hAnsi="Arial" w:cs="Arial"/>
                <w:sz w:val="22"/>
                <w:szCs w:val="22"/>
              </w:rPr>
            </w:pPr>
            <w:permStart w:id="1527129562" w:edGrp="everyone"/>
            <w:r w:rsidRPr="00812D74">
              <w:rPr>
                <w:rFonts w:ascii="Arial" w:hAnsi="Arial" w:cs="Arial"/>
                <w:sz w:val="22"/>
                <w:szCs w:val="22"/>
              </w:rPr>
              <w:t>Specifications set out the minimum standards or codes necessary to obtain relevant sizes for all structural components and provide details of building materials and fittings, such as:</w:t>
            </w:r>
          </w:p>
          <w:p w:rsidR="00337B2C" w:rsidRPr="00812D74" w:rsidRDefault="0048097E" w:rsidP="005A2148">
            <w:pPr>
              <w:numPr>
                <w:ilvl w:val="1"/>
                <w:numId w:val="21"/>
              </w:numPr>
              <w:rPr>
                <w:rFonts w:ascii="Arial" w:hAnsi="Arial" w:cs="Arial"/>
                <w:sz w:val="22"/>
                <w:szCs w:val="22"/>
              </w:rPr>
            </w:pPr>
            <w:r w:rsidRPr="00812D74">
              <w:rPr>
                <w:rFonts w:ascii="Arial" w:hAnsi="Arial" w:cs="Arial"/>
                <w:sz w:val="22"/>
                <w:szCs w:val="22"/>
              </w:rPr>
              <w:t>windows, frame material and type of glass</w:t>
            </w:r>
          </w:p>
          <w:p w:rsidR="00337B2C" w:rsidRPr="00812D74" w:rsidRDefault="0048097E" w:rsidP="005A2148">
            <w:pPr>
              <w:numPr>
                <w:ilvl w:val="1"/>
                <w:numId w:val="21"/>
              </w:numPr>
              <w:rPr>
                <w:rFonts w:ascii="Arial" w:hAnsi="Arial" w:cs="Arial"/>
                <w:sz w:val="22"/>
                <w:szCs w:val="22"/>
              </w:rPr>
            </w:pPr>
            <w:r w:rsidRPr="00812D74">
              <w:rPr>
                <w:rFonts w:ascii="Arial" w:hAnsi="Arial" w:cs="Arial"/>
                <w:sz w:val="22"/>
                <w:szCs w:val="22"/>
              </w:rPr>
              <w:t>doors, size, material and the swing on the door</w:t>
            </w:r>
          </w:p>
          <w:p w:rsidR="00337B2C" w:rsidRPr="00812D74" w:rsidRDefault="0048097E" w:rsidP="005A2148">
            <w:pPr>
              <w:numPr>
                <w:ilvl w:val="1"/>
                <w:numId w:val="21"/>
              </w:numPr>
              <w:rPr>
                <w:rFonts w:ascii="Arial" w:hAnsi="Arial" w:cs="Arial"/>
                <w:sz w:val="22"/>
                <w:szCs w:val="22"/>
              </w:rPr>
            </w:pPr>
            <w:r w:rsidRPr="00812D74">
              <w:rPr>
                <w:rFonts w:ascii="Arial" w:hAnsi="Arial" w:cs="Arial"/>
                <w:sz w:val="22"/>
                <w:szCs w:val="22"/>
              </w:rPr>
              <w:t>Finishes/colours to walls, floors and ceilings</w:t>
            </w:r>
          </w:p>
          <w:p w:rsidR="00337B2C" w:rsidRPr="00812D74" w:rsidRDefault="0048097E" w:rsidP="005A2148">
            <w:pPr>
              <w:numPr>
                <w:ilvl w:val="1"/>
                <w:numId w:val="21"/>
              </w:numPr>
              <w:rPr>
                <w:rFonts w:ascii="Arial" w:hAnsi="Arial" w:cs="Arial"/>
                <w:sz w:val="22"/>
                <w:szCs w:val="22"/>
              </w:rPr>
            </w:pPr>
            <w:r w:rsidRPr="00812D74">
              <w:rPr>
                <w:rFonts w:ascii="Arial" w:hAnsi="Arial" w:cs="Arial"/>
                <w:sz w:val="22"/>
                <w:szCs w:val="22"/>
              </w:rPr>
              <w:t xml:space="preserve">door types and models of locks, latches, hinges, push plates and pull handles </w:t>
            </w:r>
          </w:p>
          <w:permEnd w:id="1527129562"/>
          <w:p w:rsidR="005F6A5A" w:rsidRPr="00B87453" w:rsidRDefault="005F6A5A" w:rsidP="005F6A5A">
            <w:pPr>
              <w:rPr>
                <w:rFonts w:ascii="Arial" w:hAnsi="Arial" w:cs="Arial"/>
                <w:sz w:val="22"/>
                <w:szCs w:val="22"/>
              </w:rPr>
            </w:pPr>
          </w:p>
        </w:tc>
        <w:permStart w:id="2082422420" w:edGrp="everyone" w:displacedByCustomXml="next"/>
        <w:sdt>
          <w:sdtPr>
            <w:rPr>
              <w:rFonts w:ascii="Arial" w:hAnsi="Arial" w:cs="Arial"/>
              <w:sz w:val="44"/>
              <w:szCs w:val="44"/>
            </w:rPr>
            <w:id w:val="99090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8242242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4" w:name="_Ref427671325"/>
      <w:r w:rsidRPr="00B87453">
        <w:t xml:space="preserve">What </w:t>
      </w:r>
      <w:r w:rsidR="00FC71A9" w:rsidRPr="00B87453">
        <w:t>information will you find in</w:t>
      </w:r>
      <w:r w:rsidRPr="00B87453">
        <w:t xml:space="preserve"> a title block to a drawing?</w:t>
      </w:r>
      <w:bookmarkEnd w:id="1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C7719" w:rsidP="005F6A5A">
            <w:pPr>
              <w:rPr>
                <w:rFonts w:ascii="Arial" w:hAnsi="Arial" w:cs="Arial"/>
                <w:sz w:val="22"/>
                <w:szCs w:val="22"/>
              </w:rPr>
            </w:pPr>
            <w:permStart w:id="1534215965" w:edGrp="everyone"/>
            <w:r w:rsidRPr="00A51357">
              <w:rPr>
                <w:rFonts w:ascii="Arial" w:hAnsi="Arial" w:cs="Arial"/>
                <w:color w:val="222222"/>
                <w:sz w:val="20"/>
                <w:shd w:val="clear" w:color="auto" w:fill="FFFFFF"/>
              </w:rPr>
              <w:t>A </w:t>
            </w:r>
            <w:r w:rsidRPr="00A51357">
              <w:rPr>
                <w:rFonts w:ascii="Arial" w:hAnsi="Arial" w:cs="Arial"/>
                <w:bCs/>
                <w:color w:val="222222"/>
                <w:sz w:val="20"/>
                <w:shd w:val="clear" w:color="auto" w:fill="FFFFFF"/>
              </w:rPr>
              <w:t>title block</w:t>
            </w:r>
            <w:r w:rsidRPr="00A51357">
              <w:rPr>
                <w:rFonts w:ascii="Arial" w:hAnsi="Arial" w:cs="Arial"/>
                <w:color w:val="222222"/>
                <w:sz w:val="20"/>
                <w:shd w:val="clear" w:color="auto" w:fill="FFFFFF"/>
              </w:rPr>
              <w:t> is a template for a sheet and generally includes a border for the page and information about the design firm, such as its name, address, and logo. The </w:t>
            </w:r>
            <w:r w:rsidRPr="00A51357">
              <w:rPr>
                <w:rFonts w:ascii="Arial" w:hAnsi="Arial" w:cs="Arial"/>
                <w:bCs/>
                <w:color w:val="222222"/>
                <w:sz w:val="20"/>
                <w:shd w:val="clear" w:color="auto" w:fill="FFFFFF"/>
              </w:rPr>
              <w:t>title block</w:t>
            </w:r>
            <w:r w:rsidRPr="00A51357">
              <w:rPr>
                <w:rFonts w:ascii="Arial" w:hAnsi="Arial" w:cs="Arial"/>
                <w:color w:val="222222"/>
                <w:sz w:val="20"/>
                <w:shd w:val="clear" w:color="auto" w:fill="FFFFFF"/>
              </w:rPr>
              <w:t> can also display information about the project, client, and individual sheets, including issue dates and revision information</w:t>
            </w:r>
            <w:r>
              <w:rPr>
                <w:rFonts w:ascii="Arial" w:hAnsi="Arial" w:cs="Arial"/>
                <w:color w:val="222222"/>
                <w:sz w:val="20"/>
                <w:shd w:val="clear" w:color="auto" w:fill="FFFFFF"/>
              </w:rPr>
              <w:t>.</w:t>
            </w:r>
            <w:permEnd w:id="1534215965"/>
          </w:p>
        </w:tc>
        <w:permStart w:id="1920085728" w:edGrp="everyone" w:displacedByCustomXml="next"/>
        <w:sdt>
          <w:sdtPr>
            <w:rPr>
              <w:rFonts w:ascii="Arial" w:hAnsi="Arial" w:cs="Arial"/>
              <w:sz w:val="44"/>
              <w:szCs w:val="44"/>
            </w:rPr>
            <w:id w:val="7187848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20085728"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5" w:name="_Ref427671613"/>
      <w:r w:rsidRPr="00B87453">
        <w:t>What is the significance of the Australian Architectural Standards?</w:t>
      </w:r>
      <w:bookmarkEnd w:id="1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531"/>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02D9E" w:rsidP="005F6A5A">
            <w:pPr>
              <w:rPr>
                <w:rFonts w:ascii="Arial" w:hAnsi="Arial" w:cs="Arial"/>
                <w:sz w:val="22"/>
                <w:szCs w:val="22"/>
              </w:rPr>
            </w:pPr>
            <w:permStart w:id="595132639" w:edGrp="everyone"/>
            <w:r w:rsidRPr="00602D9E">
              <w:rPr>
                <w:rFonts w:ascii="Arial" w:hAnsi="Arial" w:cs="Arial"/>
                <w:sz w:val="22"/>
                <w:szCs w:val="22"/>
              </w:rPr>
              <w:t>The Australian Architectural Standards details the symbols that must be used in drawings</w:t>
            </w:r>
            <w:permEnd w:id="595132639"/>
          </w:p>
        </w:tc>
        <w:permStart w:id="1796960516" w:edGrp="everyone" w:displacedByCustomXml="next"/>
        <w:sdt>
          <w:sdtPr>
            <w:rPr>
              <w:rFonts w:ascii="Arial" w:hAnsi="Arial" w:cs="Arial"/>
              <w:sz w:val="44"/>
              <w:szCs w:val="44"/>
            </w:rPr>
            <w:id w:val="708003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9696051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6" w:name="_Ref427671791"/>
      <w:r w:rsidRPr="00B87453">
        <w:t>What will you find in the Waste Management Plans &amp; Site Management plans?</w:t>
      </w:r>
      <w:bookmarkEnd w:id="1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4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602D9E" w:rsidP="005F6A5A">
            <w:pPr>
              <w:rPr>
                <w:rFonts w:ascii="Arial" w:hAnsi="Arial" w:cs="Arial"/>
                <w:color w:val="545454"/>
                <w:shd w:val="clear" w:color="auto" w:fill="FFFFFF"/>
              </w:rPr>
            </w:pPr>
            <w:permStart w:id="692390652" w:edGrp="everyone"/>
            <w:r w:rsidRPr="00602D9E">
              <w:rPr>
                <w:rFonts w:ascii="Arial" w:hAnsi="Arial" w:cs="Arial"/>
                <w:color w:val="000000" w:themeColor="text1"/>
                <w:shd w:val="clear" w:color="auto" w:fill="FFFFFF"/>
              </w:rPr>
              <w:t>A </w:t>
            </w:r>
            <w:r w:rsidRPr="00602D9E">
              <w:rPr>
                <w:rStyle w:val="Emphasis"/>
                <w:rFonts w:cs="Arial"/>
                <w:bCs/>
                <w:i w:val="0"/>
                <w:iCs w:val="0"/>
                <w:color w:val="000000" w:themeColor="text1"/>
                <w:shd w:val="clear" w:color="auto" w:fill="FFFFFF"/>
              </w:rPr>
              <w:t>waste management plan</w:t>
            </w:r>
            <w:r w:rsidRPr="00602D9E">
              <w:rPr>
                <w:rFonts w:ascii="Arial" w:hAnsi="Arial" w:cs="Arial"/>
                <w:color w:val="000000" w:themeColor="text1"/>
                <w:shd w:val="clear" w:color="auto" w:fill="FFFFFF"/>
              </w:rPr>
              <w:t> provides an optimal approach to the </w:t>
            </w:r>
            <w:r w:rsidRPr="00602D9E">
              <w:rPr>
                <w:rStyle w:val="Emphasis"/>
                <w:rFonts w:cs="Arial"/>
                <w:bCs/>
                <w:i w:val="0"/>
                <w:iCs w:val="0"/>
                <w:color w:val="000000" w:themeColor="text1"/>
                <w:shd w:val="clear" w:color="auto" w:fill="FFFFFF"/>
              </w:rPr>
              <w:t>management</w:t>
            </w:r>
            <w:r w:rsidRPr="00602D9E">
              <w:rPr>
                <w:rFonts w:ascii="Arial" w:hAnsi="Arial" w:cs="Arial"/>
                <w:color w:val="000000" w:themeColor="text1"/>
                <w:shd w:val="clear" w:color="auto" w:fill="FFFFFF"/>
              </w:rPr>
              <w:t xml:space="preserve"> of the new facility's rubbish, looking after the environment and the health of those who </w:t>
            </w:r>
            <w:proofErr w:type="gramStart"/>
            <w:r w:rsidRPr="00602D9E">
              <w:rPr>
                <w:rFonts w:ascii="Arial" w:hAnsi="Arial" w:cs="Arial"/>
                <w:color w:val="000000" w:themeColor="text1"/>
                <w:shd w:val="clear" w:color="auto" w:fill="FFFFFF"/>
              </w:rPr>
              <w:t>come in contact with</w:t>
            </w:r>
            <w:proofErr w:type="gramEnd"/>
            <w:r w:rsidRPr="00602D9E">
              <w:rPr>
                <w:rFonts w:ascii="Arial" w:hAnsi="Arial" w:cs="Arial"/>
                <w:color w:val="000000" w:themeColor="text1"/>
                <w:shd w:val="clear" w:color="auto" w:fill="FFFFFF"/>
              </w:rPr>
              <w:t xml:space="preserve"> it and aiming to manage the </w:t>
            </w:r>
            <w:r w:rsidRPr="00602D9E">
              <w:rPr>
                <w:rStyle w:val="Emphasis"/>
                <w:rFonts w:cs="Arial"/>
                <w:bCs/>
                <w:i w:val="0"/>
                <w:iCs w:val="0"/>
                <w:color w:val="000000" w:themeColor="text1"/>
                <w:shd w:val="clear" w:color="auto" w:fill="FFFFFF"/>
              </w:rPr>
              <w:t>waste</w:t>
            </w:r>
            <w:r w:rsidRPr="00602D9E">
              <w:rPr>
                <w:rFonts w:ascii="Arial" w:hAnsi="Arial" w:cs="Arial"/>
                <w:color w:val="000000" w:themeColor="text1"/>
                <w:shd w:val="clear" w:color="auto" w:fill="FFFFFF"/>
              </w:rPr>
              <w:t> in an efficient, effective and safe manner</w:t>
            </w:r>
            <w:r>
              <w:rPr>
                <w:rFonts w:ascii="Arial" w:hAnsi="Arial" w:cs="Arial"/>
                <w:color w:val="545454"/>
                <w:shd w:val="clear" w:color="auto" w:fill="FFFFFF"/>
              </w:rPr>
              <w:t>.</w:t>
            </w:r>
          </w:p>
          <w:p w:rsidR="00602D9E" w:rsidRPr="00602D9E" w:rsidRDefault="00602D9E" w:rsidP="005A2148">
            <w:pPr>
              <w:numPr>
                <w:ilvl w:val="0"/>
                <w:numId w:val="22"/>
              </w:numPr>
              <w:shd w:val="clear" w:color="auto" w:fill="FFFFFF"/>
              <w:spacing w:before="100" w:beforeAutospacing="1" w:after="100" w:afterAutospacing="1"/>
              <w:jc w:val="left"/>
              <w:rPr>
                <w:rFonts w:ascii="Arial" w:hAnsi="Arial" w:cs="Arial"/>
                <w:color w:val="222222"/>
                <w:sz w:val="26"/>
                <w:szCs w:val="26"/>
                <w:lang w:eastAsia="en-AU"/>
              </w:rPr>
            </w:pPr>
            <w:r>
              <w:rPr>
                <w:rFonts w:ascii="Arial" w:hAnsi="Arial" w:cs="Arial"/>
                <w:color w:val="222222"/>
                <w:sz w:val="26"/>
                <w:szCs w:val="26"/>
                <w:lang w:eastAsia="en-AU"/>
              </w:rPr>
              <w:t>A</w:t>
            </w:r>
            <w:r w:rsidRPr="00602D9E">
              <w:rPr>
                <w:rFonts w:ascii="Arial" w:hAnsi="Arial" w:cs="Arial"/>
                <w:color w:val="222222"/>
                <w:sz w:val="26"/>
                <w:szCs w:val="26"/>
                <w:lang w:eastAsia="en-AU"/>
              </w:rPr>
              <w:t xml:space="preserve">n overall </w:t>
            </w:r>
            <w:r>
              <w:rPr>
                <w:rFonts w:ascii="Arial" w:hAnsi="Arial" w:cs="Arial"/>
                <w:color w:val="222222"/>
                <w:sz w:val="26"/>
                <w:szCs w:val="26"/>
                <w:lang w:eastAsia="en-AU"/>
              </w:rPr>
              <w:t>S</w:t>
            </w:r>
            <w:r w:rsidRPr="00602D9E">
              <w:rPr>
                <w:rFonts w:ascii="Arial" w:hAnsi="Arial" w:cs="Arial"/>
                <w:color w:val="222222"/>
                <w:sz w:val="26"/>
                <w:szCs w:val="26"/>
                <w:lang w:eastAsia="en-AU"/>
              </w:rPr>
              <w:t>MP, often used by clients to map out the whole of the project from initial business goals to evaluation after delivery</w:t>
            </w:r>
          </w:p>
          <w:p w:rsidR="00602D9E" w:rsidRPr="00602D9E" w:rsidRDefault="00602D9E" w:rsidP="005A2148">
            <w:pPr>
              <w:numPr>
                <w:ilvl w:val="0"/>
                <w:numId w:val="22"/>
              </w:numPr>
              <w:shd w:val="clear" w:color="auto" w:fill="FFFFFF"/>
              <w:spacing w:before="100" w:beforeAutospacing="1" w:after="100" w:afterAutospacing="1"/>
              <w:jc w:val="left"/>
              <w:rPr>
                <w:rFonts w:ascii="Arial" w:hAnsi="Arial" w:cs="Arial"/>
                <w:color w:val="222222"/>
                <w:sz w:val="26"/>
                <w:szCs w:val="26"/>
                <w:lang w:eastAsia="en-AU"/>
              </w:rPr>
            </w:pPr>
            <w:r w:rsidRPr="00602D9E">
              <w:rPr>
                <w:rFonts w:ascii="Arial" w:hAnsi="Arial" w:cs="Arial"/>
                <w:color w:val="222222"/>
                <w:sz w:val="26"/>
                <w:szCs w:val="26"/>
                <w:lang w:eastAsia="en-AU"/>
              </w:rPr>
              <w:t xml:space="preserve">A </w:t>
            </w:r>
            <w:r>
              <w:rPr>
                <w:rFonts w:ascii="Arial" w:hAnsi="Arial" w:cs="Arial"/>
                <w:color w:val="222222"/>
                <w:sz w:val="26"/>
                <w:szCs w:val="26"/>
                <w:lang w:eastAsia="en-AU"/>
              </w:rPr>
              <w:t>S</w:t>
            </w:r>
            <w:r w:rsidRPr="00602D9E">
              <w:rPr>
                <w:rFonts w:ascii="Arial" w:hAnsi="Arial" w:cs="Arial"/>
                <w:color w:val="222222"/>
                <w:sz w:val="26"/>
                <w:szCs w:val="26"/>
                <w:lang w:eastAsia="en-AU"/>
              </w:rPr>
              <w:t>MP detailing building task schedules and costs, frequently prepared by the contractor, with detailed information on how the construction work itself is to be accomplished</w:t>
            </w:r>
          </w:p>
          <w:p w:rsidR="00602D9E" w:rsidRPr="00602D9E" w:rsidRDefault="00602D9E" w:rsidP="005A2148">
            <w:pPr>
              <w:numPr>
                <w:ilvl w:val="0"/>
                <w:numId w:val="22"/>
              </w:numPr>
              <w:shd w:val="clear" w:color="auto" w:fill="FFFFFF"/>
              <w:spacing w:before="100" w:beforeAutospacing="1" w:after="100" w:afterAutospacing="1"/>
              <w:jc w:val="left"/>
              <w:rPr>
                <w:rFonts w:ascii="Arial" w:hAnsi="Arial" w:cs="Arial"/>
                <w:color w:val="222222"/>
                <w:sz w:val="26"/>
                <w:szCs w:val="26"/>
                <w:lang w:eastAsia="en-AU"/>
              </w:rPr>
            </w:pPr>
            <w:r w:rsidRPr="00602D9E">
              <w:rPr>
                <w:rFonts w:ascii="Arial" w:hAnsi="Arial" w:cs="Arial"/>
                <w:color w:val="222222"/>
                <w:sz w:val="26"/>
                <w:szCs w:val="26"/>
                <w:lang w:eastAsia="en-AU"/>
              </w:rPr>
              <w:t xml:space="preserve">A </w:t>
            </w:r>
            <w:r>
              <w:rPr>
                <w:rFonts w:ascii="Arial" w:hAnsi="Arial" w:cs="Arial"/>
                <w:color w:val="222222"/>
                <w:sz w:val="26"/>
                <w:szCs w:val="26"/>
                <w:lang w:eastAsia="en-AU"/>
              </w:rPr>
              <w:t>S</w:t>
            </w:r>
            <w:r w:rsidRPr="00602D9E">
              <w:rPr>
                <w:rFonts w:ascii="Arial" w:hAnsi="Arial" w:cs="Arial"/>
                <w:color w:val="222222"/>
                <w:sz w:val="26"/>
                <w:szCs w:val="26"/>
                <w:lang w:eastAsia="en-AU"/>
              </w:rPr>
              <w:t xml:space="preserve">MP addressing the impact of the construction project on the area around it, where the plan layout and content </w:t>
            </w:r>
            <w:r w:rsidRPr="00602D9E">
              <w:rPr>
                <w:rFonts w:ascii="Arial" w:hAnsi="Arial" w:cs="Arial"/>
                <w:color w:val="222222"/>
                <w:sz w:val="26"/>
                <w:szCs w:val="26"/>
                <w:lang w:eastAsia="en-AU"/>
              </w:rPr>
              <w:lastRenderedPageBreak/>
              <w:t>may follow a fixed format defined by the municipality concerned.</w:t>
            </w:r>
          </w:p>
          <w:p w:rsidR="00602D9E" w:rsidRDefault="00602D9E" w:rsidP="005F6A5A">
            <w:pPr>
              <w:rPr>
                <w:rFonts w:ascii="Arial" w:hAnsi="Arial" w:cs="Arial"/>
                <w:color w:val="545454"/>
                <w:shd w:val="clear" w:color="auto" w:fill="FFFFFF"/>
              </w:rPr>
            </w:pPr>
          </w:p>
          <w:permEnd w:id="692390652"/>
          <w:p w:rsidR="005F6A5A" w:rsidRPr="00B87453" w:rsidRDefault="005F6A5A" w:rsidP="005F6A5A">
            <w:pPr>
              <w:rPr>
                <w:rFonts w:ascii="Arial" w:hAnsi="Arial" w:cs="Arial"/>
                <w:sz w:val="22"/>
                <w:szCs w:val="22"/>
              </w:rPr>
            </w:pPr>
          </w:p>
        </w:tc>
        <w:permStart w:id="2034513132" w:edGrp="everyone" w:displacedByCustomXml="next"/>
        <w:sdt>
          <w:sdtPr>
            <w:rPr>
              <w:rFonts w:ascii="Arial" w:hAnsi="Arial" w:cs="Arial"/>
              <w:sz w:val="44"/>
              <w:szCs w:val="44"/>
            </w:rPr>
            <w:id w:val="-3390839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3451313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7" w:name="_Ref427671793"/>
      <w:r w:rsidRPr="00B87453">
        <w:t>What is a landscape plan?</w:t>
      </w:r>
      <w:bookmarkEnd w:id="1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02D9E" w:rsidP="005F6A5A">
            <w:pPr>
              <w:rPr>
                <w:rFonts w:ascii="Arial" w:hAnsi="Arial" w:cs="Arial"/>
                <w:sz w:val="22"/>
                <w:szCs w:val="22"/>
              </w:rPr>
            </w:pPr>
            <w:permStart w:id="2114809853" w:edGrp="everyone"/>
            <w:r w:rsidRPr="00602D9E">
              <w:rPr>
                <w:rFonts w:ascii="Arial" w:hAnsi="Arial" w:cs="Arial"/>
                <w:color w:val="000000" w:themeColor="text1"/>
                <w:shd w:val="clear" w:color="auto" w:fill="FFFFFF"/>
              </w:rPr>
              <w:t>A </w:t>
            </w:r>
            <w:r w:rsidRPr="00602D9E">
              <w:rPr>
                <w:rStyle w:val="Emphasis"/>
                <w:rFonts w:ascii="Arial" w:hAnsi="Arial" w:cs="Arial"/>
                <w:bCs/>
                <w:i w:val="0"/>
                <w:iCs w:val="0"/>
                <w:color w:val="000000" w:themeColor="text1"/>
                <w:shd w:val="clear" w:color="auto" w:fill="FFFFFF"/>
              </w:rPr>
              <w:t>landscape</w:t>
            </w:r>
            <w:r w:rsidRPr="00602D9E">
              <w:rPr>
                <w:rFonts w:ascii="Arial" w:hAnsi="Arial" w:cs="Arial"/>
                <w:color w:val="000000" w:themeColor="text1"/>
                <w:shd w:val="clear" w:color="auto" w:fill="FFFFFF"/>
              </w:rPr>
              <w:t> plan is like a floor </w:t>
            </w:r>
            <w:r w:rsidRPr="00602D9E">
              <w:rPr>
                <w:rStyle w:val="Emphasis"/>
                <w:rFonts w:ascii="Arial" w:hAnsi="Arial" w:cs="Arial"/>
                <w:bCs/>
                <w:i w:val="0"/>
                <w:iCs w:val="0"/>
                <w:color w:val="000000" w:themeColor="text1"/>
                <w:shd w:val="clear" w:color="auto" w:fill="FFFFFF"/>
              </w:rPr>
              <w:t>plan</w:t>
            </w:r>
            <w:r w:rsidRPr="00602D9E">
              <w:rPr>
                <w:rFonts w:ascii="Arial" w:hAnsi="Arial" w:cs="Arial"/>
                <w:color w:val="000000" w:themeColor="text1"/>
                <w:shd w:val="clear" w:color="auto" w:fill="FFFFFF"/>
              </w:rPr>
              <w:t> for an outdoor area. Like a floor </w:t>
            </w:r>
            <w:r w:rsidRPr="00602D9E">
              <w:rPr>
                <w:rStyle w:val="Emphasis"/>
                <w:rFonts w:ascii="Arial" w:hAnsi="Arial" w:cs="Arial"/>
                <w:bCs/>
                <w:i w:val="0"/>
                <w:iCs w:val="0"/>
                <w:color w:val="000000" w:themeColor="text1"/>
                <w:shd w:val="clear" w:color="auto" w:fill="FFFFFF"/>
              </w:rPr>
              <w:t>plan</w:t>
            </w:r>
            <w:r w:rsidRPr="00602D9E">
              <w:rPr>
                <w:rFonts w:ascii="Arial" w:hAnsi="Arial" w:cs="Arial"/>
                <w:color w:val="000000" w:themeColor="text1"/>
                <w:shd w:val="clear" w:color="auto" w:fill="FFFFFF"/>
              </w:rPr>
              <w:t>, a </w:t>
            </w:r>
            <w:r w:rsidRPr="00602D9E">
              <w:rPr>
                <w:rStyle w:val="Emphasis"/>
                <w:rFonts w:ascii="Arial" w:hAnsi="Arial" w:cs="Arial"/>
                <w:bCs/>
                <w:i w:val="0"/>
                <w:iCs w:val="0"/>
                <w:color w:val="000000" w:themeColor="text1"/>
                <w:shd w:val="clear" w:color="auto" w:fill="FFFFFF"/>
              </w:rPr>
              <w:t>landscape</w:t>
            </w:r>
            <w:r w:rsidRPr="00602D9E">
              <w:rPr>
                <w:rFonts w:ascii="Arial" w:hAnsi="Arial" w:cs="Arial"/>
                <w:color w:val="000000" w:themeColor="text1"/>
                <w:shd w:val="clear" w:color="auto" w:fill="FFFFFF"/>
              </w:rPr>
              <w:t> design creates a visual representation of a site using scaled dimensions. </w:t>
            </w:r>
            <w:r w:rsidRPr="00602D9E">
              <w:rPr>
                <w:rStyle w:val="Emphasis"/>
                <w:rFonts w:ascii="Arial" w:hAnsi="Arial" w:cs="Arial"/>
                <w:bCs/>
                <w:i w:val="0"/>
                <w:iCs w:val="0"/>
                <w:color w:val="000000" w:themeColor="text1"/>
                <w:shd w:val="clear" w:color="auto" w:fill="FFFFFF"/>
              </w:rPr>
              <w:t>Landscape plans</w:t>
            </w:r>
            <w:r w:rsidRPr="00602D9E">
              <w:rPr>
                <w:rFonts w:ascii="Arial" w:hAnsi="Arial" w:cs="Arial"/>
                <w:color w:val="000000" w:themeColor="text1"/>
                <w:shd w:val="clear" w:color="auto" w:fill="FFFFFF"/>
              </w:rPr>
              <w:t> include natural elements like flowers, trees, and grass as well as man-made elements such as lawn furniture, fountains, and sheds</w:t>
            </w:r>
            <w:r>
              <w:rPr>
                <w:rFonts w:ascii="Arial" w:hAnsi="Arial" w:cs="Arial"/>
                <w:color w:val="545454"/>
                <w:shd w:val="clear" w:color="auto" w:fill="FFFFFF"/>
              </w:rPr>
              <w:t>.</w:t>
            </w:r>
            <w:permEnd w:id="2114809853"/>
          </w:p>
        </w:tc>
        <w:permStart w:id="1479704232" w:edGrp="everyone" w:displacedByCustomXml="next"/>
        <w:sdt>
          <w:sdtPr>
            <w:rPr>
              <w:rFonts w:ascii="Arial" w:hAnsi="Arial" w:cs="Arial"/>
              <w:sz w:val="44"/>
              <w:szCs w:val="44"/>
            </w:rPr>
            <w:id w:val="18818212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7970423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8" w:name="_Ref427671795"/>
      <w:r w:rsidRPr="00B87453">
        <w:t>What is the purpose of a shadow diagram? Who primarily would seek one?</w:t>
      </w:r>
      <w:bookmarkEnd w:id="1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7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602D9E" w:rsidP="005F6A5A">
            <w:pPr>
              <w:rPr>
                <w:rFonts w:ascii="Arial" w:hAnsi="Arial" w:cs="Arial"/>
                <w:color w:val="222222"/>
                <w:sz w:val="20"/>
                <w:shd w:val="clear" w:color="auto" w:fill="FFFFFF"/>
              </w:rPr>
            </w:pPr>
            <w:permStart w:id="392497769" w:edGrp="everyone"/>
            <w:r w:rsidRPr="00602D9E">
              <w:rPr>
                <w:rFonts w:ascii="Arial" w:hAnsi="Arial" w:cs="Arial"/>
                <w:color w:val="000000" w:themeColor="text1"/>
                <w:sz w:val="20"/>
                <w:shd w:val="clear" w:color="auto" w:fill="FFFFFF"/>
              </w:rPr>
              <w:t>A </w:t>
            </w:r>
            <w:r w:rsidRPr="00602D9E">
              <w:rPr>
                <w:rFonts w:ascii="Arial" w:hAnsi="Arial" w:cs="Arial"/>
                <w:bCs/>
                <w:color w:val="000000" w:themeColor="text1"/>
                <w:sz w:val="20"/>
                <w:shd w:val="clear" w:color="auto" w:fill="FFFFFF"/>
              </w:rPr>
              <w:t>shadow diagram</w:t>
            </w:r>
            <w:r w:rsidRPr="00602D9E">
              <w:rPr>
                <w:rFonts w:ascii="Arial" w:hAnsi="Arial" w:cs="Arial"/>
                <w:color w:val="000000" w:themeColor="text1"/>
                <w:sz w:val="20"/>
                <w:shd w:val="clear" w:color="auto" w:fill="FFFFFF"/>
              </w:rPr>
              <w:t> allows us to view and calculate the amount of </w:t>
            </w:r>
            <w:r w:rsidRPr="00602D9E">
              <w:rPr>
                <w:rFonts w:ascii="Arial" w:hAnsi="Arial" w:cs="Arial"/>
                <w:bCs/>
                <w:color w:val="000000" w:themeColor="text1"/>
                <w:sz w:val="20"/>
                <w:shd w:val="clear" w:color="auto" w:fill="FFFFFF"/>
              </w:rPr>
              <w:t>shadow</w:t>
            </w:r>
            <w:r w:rsidRPr="00602D9E">
              <w:rPr>
                <w:rFonts w:ascii="Arial" w:hAnsi="Arial" w:cs="Arial"/>
                <w:color w:val="000000" w:themeColor="text1"/>
                <w:sz w:val="20"/>
                <w:shd w:val="clear" w:color="auto" w:fill="FFFFFF"/>
              </w:rPr>
              <w:t> cast by the proposed development. ... The </w:t>
            </w:r>
            <w:r w:rsidRPr="00602D9E">
              <w:rPr>
                <w:rFonts w:ascii="Arial" w:hAnsi="Arial" w:cs="Arial"/>
                <w:bCs/>
                <w:color w:val="000000" w:themeColor="text1"/>
                <w:sz w:val="20"/>
                <w:shd w:val="clear" w:color="auto" w:fill="FFFFFF"/>
              </w:rPr>
              <w:t xml:space="preserve">Shadow Diagram </w:t>
            </w:r>
            <w:r w:rsidRPr="00602D9E">
              <w:rPr>
                <w:rFonts w:ascii="Arial" w:hAnsi="Arial" w:cs="Arial"/>
                <w:color w:val="000000" w:themeColor="text1"/>
                <w:sz w:val="20"/>
                <w:shd w:val="clear" w:color="auto" w:fill="FFFFFF"/>
              </w:rPr>
              <w:t>must distinguish the extent of </w:t>
            </w:r>
            <w:r w:rsidRPr="00602D9E">
              <w:rPr>
                <w:rFonts w:ascii="Arial" w:hAnsi="Arial" w:cs="Arial"/>
                <w:bCs/>
                <w:color w:val="000000" w:themeColor="text1"/>
                <w:sz w:val="20"/>
                <w:shd w:val="clear" w:color="auto" w:fill="FFFFFF"/>
              </w:rPr>
              <w:t>shadows</w:t>
            </w:r>
            <w:r w:rsidRPr="00602D9E">
              <w:rPr>
                <w:rFonts w:ascii="Arial" w:hAnsi="Arial" w:cs="Arial"/>
                <w:color w:val="000000" w:themeColor="text1"/>
                <w:sz w:val="20"/>
                <w:shd w:val="clear" w:color="auto" w:fill="FFFFFF"/>
              </w:rPr>
              <w:t> cast by existing and proposed buildings, including buildings on adjoining land and vegetation where relevant</w:t>
            </w:r>
            <w:r>
              <w:rPr>
                <w:rFonts w:ascii="Arial" w:hAnsi="Arial" w:cs="Arial"/>
                <w:color w:val="222222"/>
                <w:sz w:val="20"/>
                <w:shd w:val="clear" w:color="auto" w:fill="FFFFFF"/>
              </w:rPr>
              <w:t>.</w:t>
            </w:r>
          </w:p>
          <w:p w:rsidR="005F6A5A" w:rsidRPr="00B87453" w:rsidRDefault="00602D9E" w:rsidP="005F6A5A">
            <w:pPr>
              <w:rPr>
                <w:rFonts w:ascii="Arial" w:hAnsi="Arial" w:cs="Arial"/>
                <w:sz w:val="22"/>
                <w:szCs w:val="22"/>
              </w:rPr>
            </w:pPr>
            <w:r>
              <w:rPr>
                <w:rFonts w:ascii="Arial" w:hAnsi="Arial" w:cs="Arial"/>
                <w:sz w:val="22"/>
                <w:szCs w:val="22"/>
              </w:rPr>
              <w:t>Council primarily seek them</w:t>
            </w:r>
            <w:permEnd w:id="392497769"/>
          </w:p>
        </w:tc>
        <w:permStart w:id="10250330" w:edGrp="everyone" w:displacedByCustomXml="next"/>
        <w:sdt>
          <w:sdtPr>
            <w:rPr>
              <w:rFonts w:ascii="Arial" w:hAnsi="Arial" w:cs="Arial"/>
              <w:sz w:val="44"/>
              <w:szCs w:val="44"/>
            </w:rPr>
            <w:id w:val="157350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25033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9" w:name="_Ref427671970"/>
      <w:r w:rsidRPr="00B87453">
        <w:t>What is a bracing schedule?</w:t>
      </w:r>
      <w:bookmarkEnd w:id="1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02D9E" w:rsidP="005F6A5A">
            <w:pPr>
              <w:rPr>
                <w:rFonts w:ascii="Arial" w:hAnsi="Arial" w:cs="Arial"/>
                <w:sz w:val="22"/>
                <w:szCs w:val="22"/>
              </w:rPr>
            </w:pPr>
            <w:permStart w:id="1968972451" w:edGrp="everyone"/>
            <w:r>
              <w:rPr>
                <w:rFonts w:ascii="Arial" w:hAnsi="Arial" w:cs="Arial"/>
                <w:sz w:val="22"/>
                <w:szCs w:val="22"/>
              </w:rPr>
              <w:t>A bracing schedule give the amount and type of bracing required in a building</w:t>
            </w:r>
            <w:permEnd w:id="1968972451"/>
          </w:p>
        </w:tc>
        <w:permStart w:id="1425081105" w:edGrp="everyone" w:displacedByCustomXml="next"/>
        <w:sdt>
          <w:sdtPr>
            <w:rPr>
              <w:rFonts w:ascii="Arial" w:hAnsi="Arial" w:cs="Arial"/>
              <w:sz w:val="44"/>
              <w:szCs w:val="44"/>
            </w:rPr>
            <w:id w:val="3177695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2508110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0" w:name="_Ref427672105"/>
      <w:r w:rsidRPr="00B87453">
        <w:t>What must we do with plans and drawings in our on-site environments? How often should plans and drawings be viewed on site?</w:t>
      </w:r>
      <w:bookmarkEnd w:id="2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77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F193B" w:rsidP="005F6A5A">
            <w:pPr>
              <w:rPr>
                <w:rFonts w:ascii="Arial" w:hAnsi="Arial" w:cs="Arial"/>
                <w:sz w:val="22"/>
                <w:szCs w:val="22"/>
              </w:rPr>
            </w:pPr>
            <w:permStart w:id="625679469" w:edGrp="everyone"/>
            <w:r>
              <w:rPr>
                <w:rFonts w:ascii="Arial" w:hAnsi="Arial" w:cs="Arial"/>
                <w:sz w:val="22"/>
                <w:szCs w:val="22"/>
              </w:rPr>
              <w:t>Plans must be check onsite constantly to ensure compliance with the design and specifications. Before any work is started, before each new task or section of work, constantly during the process and upon completion the plans and drawings must be consulted.</w:t>
            </w:r>
            <w:permEnd w:id="625679469"/>
          </w:p>
        </w:tc>
        <w:permStart w:id="1224411691" w:edGrp="everyone" w:displacedByCustomXml="next"/>
        <w:sdt>
          <w:sdtPr>
            <w:rPr>
              <w:rFonts w:ascii="Arial" w:hAnsi="Arial" w:cs="Arial"/>
              <w:sz w:val="44"/>
              <w:szCs w:val="44"/>
            </w:rPr>
            <w:id w:val="336276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24411691" w:displacedByCustomXml="prev"/>
      </w:tr>
    </w:tbl>
    <w:p w:rsidR="00D74546" w:rsidRPr="00B87453" w:rsidRDefault="00D74546" w:rsidP="00D74546">
      <w:pPr>
        <w:rPr>
          <w:rFonts w:ascii="Arial" w:hAnsi="Arial" w:cs="Arial"/>
          <w:sz w:val="22"/>
          <w:szCs w:val="22"/>
        </w:rPr>
      </w:pPr>
    </w:p>
    <w:p w:rsidR="00EF04C8" w:rsidRPr="00B87453" w:rsidRDefault="00EF04C8" w:rsidP="00EF04C8">
      <w:pPr>
        <w:pStyle w:val="11CSTCPLQuestionBullet"/>
        <w:ind w:left="709" w:hanging="709"/>
      </w:pPr>
      <w:bookmarkStart w:id="21" w:name="_Ref427219196"/>
      <w:r w:rsidRPr="00B87453">
        <w:t>Explain the meaning of the abbreviations in the table below.</w:t>
      </w:r>
      <w:bookmarkEnd w:id="21"/>
    </w:p>
    <w:p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6"/>
        <w:gridCol w:w="1399"/>
        <w:gridCol w:w="6102"/>
        <w:gridCol w:w="570"/>
      </w:tblGrid>
      <w:tr w:rsidR="005F6A5A" w:rsidRPr="00B87453" w:rsidTr="005F6A5A">
        <w:tc>
          <w:tcPr>
            <w:tcW w:w="1016"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lastRenderedPageBreak/>
              <w:t>Answer</w:t>
            </w:r>
          </w:p>
        </w:tc>
        <w:tc>
          <w:tcPr>
            <w:tcW w:w="1399"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Meaning</w:t>
            </w:r>
          </w:p>
        </w:tc>
        <w:permStart w:id="1228373362" w:edGrp="everyone" w:displacedByCustomXml="next"/>
        <w:sdt>
          <w:sdtPr>
            <w:rPr>
              <w:rFonts w:ascii="Arial" w:hAnsi="Arial" w:cs="Arial"/>
              <w:sz w:val="44"/>
              <w:szCs w:val="44"/>
            </w:rPr>
            <w:id w:val="-1129858343"/>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28373362" w:displacedByCustomXml="prev"/>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469404334" w:edGrp="everyone"/>
            <w:r>
              <w:rPr>
                <w:rFonts w:ascii="Arial" w:hAnsi="Arial" w:cs="Arial"/>
                <w:sz w:val="22"/>
              </w:rPr>
              <w:t>acrylic</w:t>
            </w:r>
            <w:permEnd w:id="146940433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384727561" w:edGrp="everyone"/>
            <w:r>
              <w:rPr>
                <w:rFonts w:ascii="Arial" w:hAnsi="Arial" w:cs="Arial"/>
                <w:sz w:val="22"/>
              </w:rPr>
              <w:t>Australian Standards</w:t>
            </w:r>
            <w:permEnd w:id="138472756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818037828" w:edGrp="everyone"/>
            <w:r>
              <w:rPr>
                <w:rFonts w:ascii="Arial" w:hAnsi="Arial" w:cs="Arial"/>
                <w:sz w:val="22"/>
              </w:rPr>
              <w:t>Assumed Data</w:t>
            </w:r>
            <w:permEnd w:id="181803782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457050993" w:edGrp="everyone"/>
            <w:r>
              <w:rPr>
                <w:rFonts w:ascii="Arial" w:hAnsi="Arial" w:cs="Arial"/>
                <w:sz w:val="22"/>
              </w:rPr>
              <w:t>Basin</w:t>
            </w:r>
            <w:permEnd w:id="45705099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303529565" w:edGrp="everyone"/>
            <w:r>
              <w:rPr>
                <w:rFonts w:ascii="Arial" w:hAnsi="Arial" w:cs="Arial"/>
                <w:sz w:val="22"/>
              </w:rPr>
              <w:t>Bull Nose</w:t>
            </w:r>
            <w:permEnd w:id="130352956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739020583" w:edGrp="everyone"/>
            <w:r>
              <w:rPr>
                <w:rFonts w:ascii="Arial" w:hAnsi="Arial" w:cs="Arial"/>
                <w:sz w:val="22"/>
              </w:rPr>
              <w:t>Bath</w:t>
            </w:r>
            <w:permEnd w:id="173902058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885027467" w:edGrp="everyone"/>
            <w:r>
              <w:rPr>
                <w:rFonts w:ascii="Arial" w:hAnsi="Arial" w:cs="Arial"/>
                <w:sz w:val="22"/>
              </w:rPr>
              <w:t>Brickwork</w:t>
            </w:r>
            <w:permEnd w:id="188502746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951147953" w:edGrp="everyone"/>
            <w:r>
              <w:rPr>
                <w:rFonts w:ascii="Arial" w:hAnsi="Arial" w:cs="Arial"/>
                <w:sz w:val="22"/>
              </w:rPr>
              <w:t>Concrete Block</w:t>
            </w:r>
            <w:permEnd w:id="195114795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66024264" w:edGrp="everyone"/>
            <w:r>
              <w:rPr>
                <w:rFonts w:ascii="Arial" w:hAnsi="Arial" w:cs="Arial"/>
                <w:sz w:val="22"/>
              </w:rPr>
              <w:t>Concrete Floor</w:t>
            </w:r>
            <w:permEnd w:id="16602426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589976999" w:edGrp="everyone"/>
            <w:r>
              <w:rPr>
                <w:rFonts w:ascii="Arial" w:hAnsi="Arial" w:cs="Arial"/>
                <w:sz w:val="22"/>
              </w:rPr>
              <w:t>Clear Glass</w:t>
            </w:r>
            <w:permEnd w:id="58997699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313015056" w:edGrp="everyone"/>
            <w:r>
              <w:rPr>
                <w:rFonts w:ascii="Arial" w:hAnsi="Arial" w:cs="Arial"/>
                <w:sz w:val="22"/>
              </w:rPr>
              <w:t>Ceiling Joist</w:t>
            </w:r>
            <w:permEnd w:id="31301505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566715872" w:edGrp="everyone"/>
            <w:r>
              <w:rPr>
                <w:rFonts w:ascii="Arial" w:hAnsi="Arial" w:cs="Arial"/>
                <w:sz w:val="22"/>
              </w:rPr>
              <w:t>Corrugated</w:t>
            </w:r>
            <w:permEnd w:id="56671587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726012519" w:edGrp="everyone"/>
            <w:r>
              <w:rPr>
                <w:rFonts w:ascii="Arial" w:hAnsi="Arial" w:cs="Arial"/>
                <w:sz w:val="22"/>
              </w:rPr>
              <w:t>Cold water tank</w:t>
            </w:r>
            <w:permEnd w:id="72601251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313083405" w:edGrp="everyone"/>
            <w:r>
              <w:rPr>
                <w:rFonts w:ascii="Arial" w:hAnsi="Arial" w:cs="Arial"/>
                <w:sz w:val="22"/>
              </w:rPr>
              <w:t>Double Glazing</w:t>
            </w:r>
            <w:permEnd w:id="31308340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232208350" w:edGrp="everyone"/>
            <w:r>
              <w:rPr>
                <w:rFonts w:ascii="Arial" w:hAnsi="Arial" w:cs="Arial"/>
                <w:sz w:val="22"/>
              </w:rPr>
              <w:t>Double Hung</w:t>
            </w:r>
            <w:permEnd w:id="123220835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1420257242" w:edGrp="everyone"/>
            <w:r>
              <w:rPr>
                <w:rFonts w:ascii="Arial" w:hAnsi="Arial" w:cs="Arial"/>
                <w:sz w:val="22"/>
              </w:rPr>
              <w:t>Damp Proof Course</w:t>
            </w:r>
            <w:permEnd w:id="142025724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rsidR="005F6A5A" w:rsidRPr="00AF6065" w:rsidRDefault="002341DB" w:rsidP="00AF6065">
            <w:pPr>
              <w:ind w:right="82"/>
              <w:jc w:val="left"/>
              <w:rPr>
                <w:rFonts w:ascii="Arial" w:hAnsi="Arial" w:cs="Arial"/>
                <w:sz w:val="22"/>
              </w:rPr>
            </w:pPr>
            <w:permStart w:id="977626086" w:edGrp="everyone"/>
            <w:r>
              <w:rPr>
                <w:rFonts w:ascii="Arial" w:hAnsi="Arial" w:cs="Arial"/>
                <w:sz w:val="22"/>
              </w:rPr>
              <w:t>Distrib</w:t>
            </w:r>
            <w:r w:rsidR="00C60D99">
              <w:rPr>
                <w:rFonts w:ascii="Arial" w:hAnsi="Arial" w:cs="Arial"/>
                <w:sz w:val="22"/>
              </w:rPr>
              <w:t>ution</w:t>
            </w:r>
            <w:r>
              <w:rPr>
                <w:rFonts w:ascii="Arial" w:hAnsi="Arial" w:cs="Arial"/>
                <w:sz w:val="22"/>
              </w:rPr>
              <w:t xml:space="preserve"> Switch boar</w:t>
            </w:r>
            <w:r w:rsidR="00C60D99">
              <w:rPr>
                <w:rFonts w:ascii="Arial" w:hAnsi="Arial" w:cs="Arial"/>
                <w:sz w:val="22"/>
              </w:rPr>
              <w:t>d</w:t>
            </w:r>
            <w:permEnd w:id="97762608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882256799" w:edGrp="everyone"/>
            <w:r>
              <w:rPr>
                <w:rFonts w:ascii="Arial" w:hAnsi="Arial" w:cs="Arial"/>
                <w:sz w:val="22"/>
              </w:rPr>
              <w:t>Dishwasher</w:t>
            </w:r>
            <w:permEnd w:id="88225679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900993439" w:edGrp="everyone"/>
            <w:r>
              <w:rPr>
                <w:rFonts w:ascii="Arial" w:hAnsi="Arial" w:cs="Arial"/>
                <w:sz w:val="22"/>
              </w:rPr>
              <w:t>Expansion Joint</w:t>
            </w:r>
            <w:permEnd w:id="90099343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1170045044" w:edGrp="everyone"/>
            <w:r>
              <w:rPr>
                <w:rFonts w:ascii="Arial" w:hAnsi="Arial" w:cs="Arial"/>
                <w:sz w:val="22"/>
              </w:rPr>
              <w:t>Fibrous Plasterboard</w:t>
            </w:r>
            <w:permEnd w:id="117004504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447419663" w:edGrp="everyone"/>
            <w:r>
              <w:rPr>
                <w:rFonts w:ascii="Arial" w:hAnsi="Arial" w:cs="Arial"/>
                <w:sz w:val="22"/>
              </w:rPr>
              <w:t>Finished Floor Level</w:t>
            </w:r>
            <w:permEnd w:id="44741966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453987206" w:edGrp="everyone"/>
            <w:r>
              <w:rPr>
                <w:rFonts w:ascii="Arial" w:hAnsi="Arial" w:cs="Arial"/>
                <w:sz w:val="22"/>
              </w:rPr>
              <w:t>Fire Hose Reel</w:t>
            </w:r>
            <w:permEnd w:id="45398720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425277507" w:edGrp="everyone"/>
            <w:r>
              <w:rPr>
                <w:rFonts w:ascii="Arial" w:hAnsi="Arial" w:cs="Arial"/>
                <w:sz w:val="22"/>
              </w:rPr>
              <w:t>General Purpose Outlet</w:t>
            </w:r>
            <w:permEnd w:id="42527750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249959068" w:edGrp="everyone"/>
            <w:r>
              <w:rPr>
                <w:rFonts w:ascii="Arial" w:hAnsi="Arial" w:cs="Arial"/>
                <w:sz w:val="22"/>
              </w:rPr>
              <w:t>Hardboard</w:t>
            </w:r>
            <w:permEnd w:id="24995906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106910261" w:edGrp="everyone"/>
            <w:r>
              <w:rPr>
                <w:rFonts w:ascii="Arial" w:hAnsi="Arial" w:cs="Arial"/>
                <w:sz w:val="22"/>
              </w:rPr>
              <w:t>Heater</w:t>
            </w:r>
            <w:permEnd w:id="10691026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rsidR="005F6A5A" w:rsidRPr="00AF6065" w:rsidRDefault="00C60D99" w:rsidP="00AF6065">
            <w:pPr>
              <w:ind w:right="82"/>
              <w:jc w:val="left"/>
              <w:rPr>
                <w:rFonts w:ascii="Arial" w:hAnsi="Arial" w:cs="Arial"/>
                <w:sz w:val="22"/>
              </w:rPr>
            </w:pPr>
            <w:permStart w:id="989994133" w:edGrp="everyone"/>
            <w:r>
              <w:rPr>
                <w:rFonts w:ascii="Arial" w:hAnsi="Arial" w:cs="Arial"/>
                <w:sz w:val="22"/>
              </w:rPr>
              <w:t>Hardwood</w:t>
            </w:r>
            <w:permEnd w:id="989994133"/>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EF04C8" w:rsidRPr="00B87453" w:rsidRDefault="00EF04C8" w:rsidP="00EF04C8">
      <w:pPr>
        <w:rPr>
          <w:rFonts w:ascii="Arial" w:hAnsi="Arial" w:cs="Arial"/>
          <w:sz w:val="22"/>
          <w:szCs w:val="22"/>
        </w:rPr>
      </w:pPr>
    </w:p>
    <w:p w:rsidR="00F72FAF" w:rsidRPr="00B87453" w:rsidRDefault="00F72FAF" w:rsidP="00F72FAF">
      <w:pPr>
        <w:pStyle w:val="11CSTCPLQuestionBullet"/>
        <w:ind w:left="709" w:hanging="709"/>
      </w:pPr>
      <w:bookmarkStart w:id="22" w:name="_Ref427660534"/>
      <w:bookmarkStart w:id="23" w:name="_Ref427672491"/>
      <w:r w:rsidRPr="00B87453">
        <w:t>Why and when would you use presentation drawings</w:t>
      </w:r>
      <w:bookmarkEnd w:id="22"/>
      <w:r w:rsidRPr="00B87453">
        <w:t>?</w:t>
      </w:r>
      <w:bookmarkEnd w:id="2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43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60D99" w:rsidRPr="00C60D99" w:rsidRDefault="00C60D99" w:rsidP="00C60D99">
            <w:pPr>
              <w:rPr>
                <w:rFonts w:ascii="Arial" w:hAnsi="Arial" w:cs="Arial"/>
                <w:sz w:val="22"/>
                <w:szCs w:val="22"/>
              </w:rPr>
            </w:pPr>
            <w:permStart w:id="807890775" w:edGrp="everyone"/>
            <w:r w:rsidRPr="00C60D99">
              <w:rPr>
                <w:rFonts w:ascii="Arial" w:hAnsi="Arial" w:cs="Arial"/>
                <w:sz w:val="22"/>
                <w:szCs w:val="22"/>
              </w:rPr>
              <w:t xml:space="preserve">Presentation drawings are drawings used to convey basic design concepts from a design team to the client of other persons. </w:t>
            </w:r>
          </w:p>
          <w:p w:rsidR="00C60D99" w:rsidRPr="00C60D99" w:rsidRDefault="00C60D99" w:rsidP="00C60D99">
            <w:pPr>
              <w:rPr>
                <w:rFonts w:ascii="Arial" w:hAnsi="Arial" w:cs="Arial"/>
                <w:sz w:val="22"/>
                <w:szCs w:val="22"/>
              </w:rPr>
            </w:pPr>
            <w:r w:rsidRPr="00C60D99">
              <w:rPr>
                <w:rFonts w:ascii="Arial" w:hAnsi="Arial" w:cs="Arial"/>
                <w:sz w:val="22"/>
                <w:szCs w:val="22"/>
              </w:rPr>
              <w:t xml:space="preserve">Presentation drawings are a very important part of public hearings and design reviews as a structure is studied by government and private agencies to determine its impact on the community. </w:t>
            </w:r>
          </w:p>
          <w:p w:rsidR="00C60D99" w:rsidRPr="00C60D99" w:rsidRDefault="00C60D99" w:rsidP="00C60D99">
            <w:pPr>
              <w:rPr>
                <w:rFonts w:ascii="Arial" w:hAnsi="Arial" w:cs="Arial"/>
                <w:sz w:val="22"/>
                <w:szCs w:val="22"/>
              </w:rPr>
            </w:pPr>
            <w:r w:rsidRPr="00C60D99">
              <w:rPr>
                <w:rFonts w:ascii="Arial" w:hAnsi="Arial" w:cs="Arial"/>
                <w:sz w:val="22"/>
                <w:szCs w:val="22"/>
              </w:rPr>
              <w:t>In residential architecture, presentation drawings are frequently used to show compliance with review board standards and to help advertise existing stock plans.</w:t>
            </w:r>
          </w:p>
          <w:permEnd w:id="807890775"/>
          <w:p w:rsidR="005F6A5A" w:rsidRPr="00B87453" w:rsidRDefault="005F6A5A" w:rsidP="005F6A5A">
            <w:pPr>
              <w:rPr>
                <w:rFonts w:ascii="Arial" w:hAnsi="Arial" w:cs="Arial"/>
                <w:sz w:val="22"/>
                <w:szCs w:val="22"/>
              </w:rPr>
            </w:pPr>
          </w:p>
        </w:tc>
        <w:permStart w:id="563623442" w:edGrp="everyone" w:displacedByCustomXml="next"/>
        <w:sdt>
          <w:sdtPr>
            <w:rPr>
              <w:rFonts w:ascii="Arial" w:hAnsi="Arial" w:cs="Arial"/>
              <w:sz w:val="44"/>
              <w:szCs w:val="44"/>
            </w:rPr>
            <w:id w:val="-19474573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6362344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4" w:name="_Ref427672931"/>
      <w:r w:rsidRPr="00B87453">
        <w:rPr>
          <w:bCs/>
        </w:rPr>
        <w:t xml:space="preserve">Service drawings provide information about a variety of different components and equipment. In order to identify individual items, it is usual to give them a reference number on drawings such as services layout drawings and location plans. </w:t>
      </w:r>
      <w:r w:rsidRPr="00B87453">
        <w:rPr>
          <w:bCs/>
        </w:rPr>
        <w:br/>
      </w:r>
      <w:r w:rsidRPr="00B87453">
        <w:rPr>
          <w:bCs/>
        </w:rPr>
        <w:br/>
        <w:t>What details might we expect to see from service drawings?</w:t>
      </w:r>
      <w:bookmarkEnd w:id="2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629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0D99" w:rsidRPr="00C60D99" w:rsidRDefault="00C60D99" w:rsidP="00C60D99">
            <w:pPr>
              <w:rPr>
                <w:rFonts w:ascii="Arial" w:hAnsi="Arial" w:cs="Arial"/>
                <w:sz w:val="22"/>
                <w:szCs w:val="22"/>
              </w:rPr>
            </w:pPr>
            <w:permStart w:id="679311071" w:edGrp="everyone"/>
            <w:r w:rsidRPr="00C60D99">
              <w:rPr>
                <w:rFonts w:ascii="Arial" w:hAnsi="Arial" w:cs="Arial"/>
                <w:sz w:val="22"/>
                <w:szCs w:val="22"/>
              </w:rPr>
              <w:t>Service drawings provide information</w:t>
            </w:r>
            <w:r>
              <w:rPr>
                <w:rFonts w:ascii="Arial" w:hAnsi="Arial" w:cs="Arial"/>
                <w:sz w:val="22"/>
                <w:szCs w:val="22"/>
              </w:rPr>
              <w:t xml:space="preserve"> </w:t>
            </w:r>
            <w:r w:rsidRPr="00C60D99">
              <w:rPr>
                <w:rFonts w:ascii="Arial" w:hAnsi="Arial" w:cs="Arial"/>
                <w:sz w:val="22"/>
                <w:szCs w:val="22"/>
              </w:rPr>
              <w:t xml:space="preserve">about a variety of different components and equipment. </w:t>
            </w:r>
            <w:proofErr w:type="gramStart"/>
            <w:r w:rsidRPr="00C60D99">
              <w:rPr>
                <w:rFonts w:ascii="Arial" w:hAnsi="Arial" w:cs="Arial"/>
                <w:sz w:val="22"/>
                <w:szCs w:val="22"/>
              </w:rPr>
              <w:t>In order to</w:t>
            </w:r>
            <w:proofErr w:type="gramEnd"/>
            <w:r w:rsidRPr="00C60D99">
              <w:rPr>
                <w:rFonts w:ascii="Arial" w:hAnsi="Arial" w:cs="Arial"/>
                <w:sz w:val="22"/>
                <w:szCs w:val="22"/>
              </w:rPr>
              <w:t xml:space="preserve"> identify individual items, it is usual to give them a reference number on drawings such as services layout drawings and location plans. </w:t>
            </w:r>
          </w:p>
          <w:permEnd w:id="679311071"/>
          <w:p w:rsidR="005F6A5A" w:rsidRPr="00B87453" w:rsidRDefault="005F6A5A" w:rsidP="005F6A5A">
            <w:pPr>
              <w:rPr>
                <w:rFonts w:ascii="Arial" w:hAnsi="Arial" w:cs="Arial"/>
                <w:sz w:val="22"/>
                <w:szCs w:val="22"/>
              </w:rPr>
            </w:pPr>
          </w:p>
        </w:tc>
        <w:permStart w:id="1101403171" w:edGrp="everyone" w:displacedByCustomXml="next"/>
        <w:sdt>
          <w:sdtPr>
            <w:rPr>
              <w:rFonts w:ascii="Arial" w:hAnsi="Arial" w:cs="Arial"/>
              <w:sz w:val="44"/>
              <w:szCs w:val="44"/>
            </w:rPr>
            <w:id w:val="17177083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01403171"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5" w:name="_Ref427673092"/>
      <w:r w:rsidRPr="00B87453">
        <w:t>What are working drawings? What do they record?</w:t>
      </w:r>
      <w:bookmarkEnd w:id="2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60D99" w:rsidRDefault="00C60D99" w:rsidP="00C60D99">
            <w:pPr>
              <w:rPr>
                <w:rFonts w:ascii="Arial" w:hAnsi="Arial" w:cs="Arial"/>
                <w:sz w:val="22"/>
                <w:szCs w:val="22"/>
              </w:rPr>
            </w:pPr>
            <w:permStart w:id="1417807567" w:edGrp="everyone"/>
            <w:r w:rsidRPr="00C60D99">
              <w:rPr>
                <w:rFonts w:ascii="Arial" w:hAnsi="Arial" w:cs="Arial"/>
                <w:sz w:val="22"/>
                <w:szCs w:val="22"/>
              </w:rPr>
              <w:t xml:space="preserve">A working drawing is a blue print which is complete with enough plan and section views (including dimensions, details and notes) to enable the depicted items construction without additional information. </w:t>
            </w:r>
          </w:p>
          <w:p w:rsidR="00C60D99" w:rsidRPr="00C60D99" w:rsidRDefault="00C60D99" w:rsidP="00C60D99">
            <w:pPr>
              <w:rPr>
                <w:rFonts w:ascii="Arial" w:hAnsi="Arial" w:cs="Arial"/>
                <w:sz w:val="22"/>
                <w:szCs w:val="22"/>
              </w:rPr>
            </w:pPr>
            <w:r w:rsidRPr="00C60D99">
              <w:rPr>
                <w:rFonts w:ascii="Arial" w:hAnsi="Arial" w:cs="Arial"/>
                <w:sz w:val="22"/>
                <w:szCs w:val="22"/>
              </w:rPr>
              <w:t>Working drawings:</w:t>
            </w:r>
          </w:p>
          <w:p w:rsidR="00337B2C" w:rsidRPr="00C60D99" w:rsidRDefault="0048097E" w:rsidP="005A2148">
            <w:pPr>
              <w:numPr>
                <w:ilvl w:val="0"/>
                <w:numId w:val="23"/>
              </w:numPr>
              <w:rPr>
                <w:rFonts w:ascii="Arial" w:hAnsi="Arial" w:cs="Arial"/>
                <w:sz w:val="22"/>
                <w:szCs w:val="22"/>
              </w:rPr>
            </w:pPr>
            <w:r w:rsidRPr="00C60D99">
              <w:rPr>
                <w:rFonts w:ascii="Arial" w:hAnsi="Arial" w:cs="Arial"/>
                <w:sz w:val="22"/>
                <w:szCs w:val="22"/>
              </w:rPr>
              <w:t>record or explain the appearance and construction of an existing building or sketch</w:t>
            </w:r>
          </w:p>
          <w:p w:rsidR="00337B2C" w:rsidRPr="00C60D99" w:rsidRDefault="0048097E" w:rsidP="005A2148">
            <w:pPr>
              <w:numPr>
                <w:ilvl w:val="0"/>
                <w:numId w:val="23"/>
              </w:numPr>
              <w:rPr>
                <w:rFonts w:ascii="Arial" w:hAnsi="Arial" w:cs="Arial"/>
                <w:sz w:val="22"/>
                <w:szCs w:val="22"/>
              </w:rPr>
            </w:pPr>
            <w:r w:rsidRPr="00C60D99">
              <w:rPr>
                <w:rFonts w:ascii="Arial" w:hAnsi="Arial" w:cs="Arial"/>
                <w:sz w:val="22"/>
                <w:szCs w:val="22"/>
              </w:rPr>
              <w:t>are used as preliminary construction plans to clarify on-site details not made clear by other drawings</w:t>
            </w:r>
          </w:p>
          <w:p w:rsidR="00C60D99" w:rsidRPr="00C60D99" w:rsidRDefault="00C60D99" w:rsidP="00C60D99">
            <w:pPr>
              <w:rPr>
                <w:rFonts w:ascii="Arial" w:hAnsi="Arial" w:cs="Arial"/>
                <w:sz w:val="22"/>
                <w:szCs w:val="22"/>
              </w:rPr>
            </w:pPr>
          </w:p>
          <w:permEnd w:id="1417807567"/>
          <w:p w:rsidR="005F6A5A" w:rsidRPr="00B87453" w:rsidRDefault="005F6A5A" w:rsidP="005F6A5A">
            <w:pPr>
              <w:rPr>
                <w:rFonts w:ascii="Arial" w:hAnsi="Arial" w:cs="Arial"/>
                <w:sz w:val="22"/>
                <w:szCs w:val="22"/>
              </w:rPr>
            </w:pPr>
          </w:p>
        </w:tc>
        <w:permStart w:id="1300108617" w:edGrp="everyone" w:displacedByCustomXml="next"/>
        <w:sdt>
          <w:sdtPr>
            <w:rPr>
              <w:rFonts w:ascii="Arial" w:hAnsi="Arial" w:cs="Arial"/>
              <w:sz w:val="44"/>
              <w:szCs w:val="44"/>
            </w:rPr>
            <w:id w:val="16479377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00108617" w:displacedByCustomXml="prev"/>
      </w:tr>
    </w:tbl>
    <w:p w:rsidR="00F72FAF" w:rsidRPr="00B87453" w:rsidRDefault="00F72FAF" w:rsidP="00D74546">
      <w:pPr>
        <w:rPr>
          <w:rFonts w:ascii="Arial" w:hAnsi="Arial" w:cs="Arial"/>
          <w:sz w:val="22"/>
          <w:szCs w:val="22"/>
        </w:rPr>
      </w:pPr>
    </w:p>
    <w:p w:rsidR="00FC71A9" w:rsidRPr="00B87453" w:rsidRDefault="00FC71A9" w:rsidP="00D74546">
      <w:pPr>
        <w:rPr>
          <w:rFonts w:ascii="Arial" w:hAnsi="Arial" w:cs="Arial"/>
          <w:sz w:val="22"/>
          <w:szCs w:val="22"/>
        </w:rPr>
      </w:pPr>
    </w:p>
    <w:p w:rsidR="00F72FAF" w:rsidRPr="00B87453" w:rsidRDefault="00F72FAF" w:rsidP="00F72FAF">
      <w:pPr>
        <w:pStyle w:val="11CSTCPLQuestionBullet"/>
        <w:ind w:left="709" w:hanging="709"/>
      </w:pPr>
      <w:bookmarkStart w:id="26" w:name="_Ref427673094"/>
      <w:r w:rsidRPr="00B87453">
        <w:rPr>
          <w:bCs/>
        </w:rPr>
        <w:t>What is an isometric view</w:t>
      </w:r>
      <w:r w:rsidRPr="00B87453">
        <w:t>?</w:t>
      </w:r>
      <w:bookmarkEnd w:id="2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300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B3244" w:rsidP="005F6A5A">
            <w:pPr>
              <w:rPr>
                <w:rFonts w:ascii="Arial" w:hAnsi="Arial" w:cs="Arial"/>
                <w:sz w:val="22"/>
                <w:szCs w:val="22"/>
              </w:rPr>
            </w:pPr>
            <w:permStart w:id="148783518" w:edGrp="everyone"/>
            <w:r w:rsidRPr="006B3244">
              <w:rPr>
                <w:rFonts w:ascii="Arial" w:hAnsi="Arial" w:cs="Arial"/>
                <w:bCs/>
                <w:sz w:val="22"/>
                <w:szCs w:val="22"/>
              </w:rPr>
              <w:t xml:space="preserve">View in isometric projection </w:t>
            </w:r>
            <w:r w:rsidRPr="006B3244">
              <w:rPr>
                <w:rFonts w:ascii="Arial" w:hAnsi="Arial" w:cs="Arial"/>
                <w:sz w:val="22"/>
                <w:szCs w:val="22"/>
              </w:rPr>
              <w:t xml:space="preserve">Isometric project is a </w:t>
            </w:r>
            <w:r w:rsidRPr="006B3244">
              <w:rPr>
                <w:rFonts w:ascii="Arial" w:hAnsi="Arial" w:cs="Arial"/>
                <w:bCs/>
                <w:sz w:val="22"/>
                <w:szCs w:val="22"/>
              </w:rPr>
              <w:t>method of showing three faces of an object on one drawing</w:t>
            </w:r>
            <w:r w:rsidRPr="006B3244">
              <w:rPr>
                <w:rFonts w:ascii="Arial" w:hAnsi="Arial" w:cs="Arial"/>
                <w:sz w:val="22"/>
                <w:szCs w:val="22"/>
              </w:rPr>
              <w:t xml:space="preserve">. ‘Isometric’ means </w:t>
            </w:r>
            <w:r w:rsidRPr="006B3244">
              <w:rPr>
                <w:rFonts w:ascii="Arial" w:hAnsi="Arial" w:cs="Arial"/>
                <w:i/>
                <w:iCs/>
                <w:sz w:val="22"/>
                <w:szCs w:val="22"/>
              </w:rPr>
              <w:t xml:space="preserve">equal measure </w:t>
            </w:r>
            <w:r w:rsidRPr="006B3244">
              <w:rPr>
                <w:rFonts w:ascii="Arial" w:hAnsi="Arial" w:cs="Arial"/>
                <w:sz w:val="22"/>
                <w:szCs w:val="22"/>
              </w:rPr>
              <w:t>- that is the three lines defining the three faces or planes produce three equal angles using vertical lines, and horizontal lines at 30 degrees to the horizontal.</w:t>
            </w:r>
            <w:permEnd w:id="148783518"/>
          </w:p>
        </w:tc>
        <w:permStart w:id="883296530" w:edGrp="everyone" w:displacedByCustomXml="next"/>
        <w:sdt>
          <w:sdtPr>
            <w:rPr>
              <w:rFonts w:ascii="Arial" w:hAnsi="Arial" w:cs="Arial"/>
              <w:sz w:val="44"/>
              <w:szCs w:val="44"/>
            </w:rPr>
            <w:id w:val="7551654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8329653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7" w:name="_Ref427673095"/>
      <w:r w:rsidRPr="00B87453">
        <w:rPr>
          <w:bCs/>
        </w:rPr>
        <w:t>Sketch a concrete block in isometric view.</w:t>
      </w:r>
      <w:bookmarkEnd w:id="2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8A0610">
        <w:trPr>
          <w:trHeight w:val="567"/>
        </w:trPr>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855792316" w:edGrp="everyone" w:displacedByCustomXml="next"/>
        <w:sdt>
          <w:sdtPr>
            <w:rPr>
              <w:rFonts w:ascii="Arial" w:hAnsi="Arial" w:cs="Arial"/>
              <w:sz w:val="44"/>
              <w:szCs w:val="44"/>
            </w:rPr>
            <w:id w:val="27607103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55792316" w:displacedByCustomXml="prev"/>
      </w:tr>
    </w:tbl>
    <w:p w:rsidR="008A0610" w:rsidRPr="008A0610" w:rsidRDefault="008A0610" w:rsidP="00F72FAF">
      <w:pPr>
        <w:rPr>
          <w:rFonts w:ascii="Arial" w:hAnsi="Arial" w:cs="Arial"/>
          <w:b/>
          <w:sz w:val="22"/>
          <w:szCs w:val="22"/>
        </w:rPr>
      </w:pPr>
    </w:p>
    <w:p w:rsidR="00CA35F0" w:rsidRPr="00B87453" w:rsidRDefault="00F72FAF" w:rsidP="00F72FAF">
      <w:r w:rsidRPr="00B87453">
        <w:rPr>
          <w:noProof/>
          <w:lang w:eastAsia="en-AU"/>
        </w:rPr>
        <mc:AlternateContent>
          <mc:Choice Requires="wps">
            <w:drawing>
              <wp:inline distT="0" distB="0" distL="0" distR="0">
                <wp:extent cx="5743575" cy="2838893"/>
                <wp:effectExtent l="0" t="0" r="28575" b="19050"/>
                <wp:docPr id="82" name="Text Box 82"/>
                <wp:cNvGraphicFramePr/>
                <a:graphic xmlns:a="http://schemas.openxmlformats.org/drawingml/2006/main">
                  <a:graphicData uri="http://schemas.microsoft.com/office/word/2010/wordprocessingShape">
                    <wps:wsp>
                      <wps:cNvSpPr txBox="1"/>
                      <wps:spPr>
                        <a:xfrm>
                          <a:off x="0" y="0"/>
                          <a:ext cx="5743575" cy="2838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521626944" w:edGrp="everyone" w:displacedByCustomXml="next"/>
                          <w:sdt>
                            <w:sdtPr>
                              <w:rPr>
                                <w:rFonts w:ascii="Arial" w:hAnsi="Arial" w:cs="Arial"/>
                                <w:sz w:val="22"/>
                              </w:rPr>
                              <w:id w:val="403727663"/>
                              <w:picture/>
                            </w:sdtPr>
                            <w:sdtContent>
                              <w:p w:rsidR="00F464F7" w:rsidRPr="00015C97" w:rsidRDefault="00F464F7">
                                <w:pPr>
                                  <w:rPr>
                                    <w:rFonts w:ascii="Arial" w:hAnsi="Arial" w:cs="Arial"/>
                                    <w:sz w:val="22"/>
                                  </w:rPr>
                                </w:pPr>
                                <w:r>
                                  <w:rPr>
                                    <w:rFonts w:ascii="Arial" w:hAnsi="Arial" w:cs="Arial"/>
                                    <w:noProof/>
                                    <w:sz w:val="22"/>
                                    <w:lang w:eastAsia="en-AU"/>
                                  </w:rPr>
                                  <w:drawing>
                                    <wp:inline distT="0" distB="0" distL="0" distR="0">
                                      <wp:extent cx="4816253" cy="2705100"/>
                                      <wp:effectExtent l="0" t="0" r="381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a:off x="0" y="0"/>
                                                <a:ext cx="4816253" cy="2705100"/>
                                              </a:xfrm>
                                              <a:prstGeom prst="rect">
                                                <a:avLst/>
                                              </a:prstGeom>
                                              <a:noFill/>
                                              <a:ln>
                                                <a:noFill/>
                                              </a:ln>
                                            </pic:spPr>
                                          </pic:pic>
                                        </a:graphicData>
                                      </a:graphic>
                                    </wp:inline>
                                  </w:drawing>
                                </w:r>
                              </w:p>
                            </w:sdtContent>
                          </w:sdt>
                          <w:permEnd w:id="521626944"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82" o:spid="_x0000_s1026" type="#_x0000_t202" style="width:452.25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521626944" w:edGrp="everyone" w:displacedByCustomXml="next"/>
                    <w:sdt>
                      <w:sdtPr>
                        <w:rPr>
                          <w:rFonts w:ascii="Arial" w:hAnsi="Arial" w:cs="Arial"/>
                          <w:sz w:val="22"/>
                        </w:rPr>
                        <w:id w:val="403727663"/>
                        <w:picture/>
                      </w:sdtPr>
                      <w:sdtContent>
                        <w:p w:rsidR="00F464F7" w:rsidRPr="00015C97" w:rsidRDefault="00F464F7">
                          <w:pPr>
                            <w:rPr>
                              <w:rFonts w:ascii="Arial" w:hAnsi="Arial" w:cs="Arial"/>
                              <w:sz w:val="22"/>
                            </w:rPr>
                          </w:pPr>
                          <w:r>
                            <w:rPr>
                              <w:rFonts w:ascii="Arial" w:hAnsi="Arial" w:cs="Arial"/>
                              <w:noProof/>
                              <w:sz w:val="22"/>
                              <w:lang w:eastAsia="en-AU"/>
                            </w:rPr>
                            <w:drawing>
                              <wp:inline distT="0" distB="0" distL="0" distR="0">
                                <wp:extent cx="4816253" cy="2705100"/>
                                <wp:effectExtent l="0" t="0" r="381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a:off x="0" y="0"/>
                                          <a:ext cx="4816253" cy="2705100"/>
                                        </a:xfrm>
                                        <a:prstGeom prst="rect">
                                          <a:avLst/>
                                        </a:prstGeom>
                                        <a:noFill/>
                                        <a:ln>
                                          <a:noFill/>
                                        </a:ln>
                                      </pic:spPr>
                                    </pic:pic>
                                  </a:graphicData>
                                </a:graphic>
                              </wp:inline>
                            </w:drawing>
                          </w:r>
                        </w:p>
                      </w:sdtContent>
                    </w:sdt>
                    <w:permEnd w:id="521626944" w:displacedByCustomXml="prev"/>
                  </w:txbxContent>
                </v:textbox>
                <w10:anchorlock/>
              </v:shape>
            </w:pict>
          </mc:Fallback>
        </mc:AlternateContent>
      </w:r>
    </w:p>
    <w:p w:rsidR="00FC71A9" w:rsidRPr="00B87453" w:rsidRDefault="00FC71A9" w:rsidP="00F72FAF"/>
    <w:p w:rsidR="00CA35F0" w:rsidRPr="00B87453" w:rsidRDefault="00CA35F0" w:rsidP="00CA35F0">
      <w:pPr>
        <w:pStyle w:val="11CSTCPLQuestionBullet"/>
        <w:ind w:left="709" w:hanging="709"/>
      </w:pPr>
      <w:bookmarkStart w:id="28" w:name="_Ref427673106"/>
      <w:r w:rsidRPr="00B87453">
        <w:rPr>
          <w:bCs/>
        </w:rPr>
        <w:lastRenderedPageBreak/>
        <w:t>What is the purpose of perspective projection and representation in drawing of architectural buildings and edifices</w:t>
      </w:r>
      <w:r w:rsidRPr="00B87453">
        <w:t>?</w:t>
      </w:r>
      <w:bookmarkEnd w:id="28"/>
    </w:p>
    <w:p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35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25B8" w:rsidRDefault="00F225B8" w:rsidP="00F225B8">
            <w:pPr>
              <w:rPr>
                <w:rFonts w:ascii="Arial" w:hAnsi="Arial" w:cs="Arial"/>
                <w:sz w:val="22"/>
                <w:szCs w:val="22"/>
              </w:rPr>
            </w:pPr>
            <w:permStart w:id="1697410527" w:edGrp="everyone"/>
            <w:r w:rsidRPr="00F225B8">
              <w:rPr>
                <w:rFonts w:ascii="Arial" w:hAnsi="Arial" w:cs="Arial"/>
                <w:sz w:val="22"/>
                <w:szCs w:val="22"/>
              </w:rPr>
              <w:t xml:space="preserve">A perspective is a view that is normally seen by the eye or </w:t>
            </w:r>
            <w:proofErr w:type="gramStart"/>
            <w:r w:rsidRPr="00F225B8">
              <w:rPr>
                <w:rFonts w:ascii="Arial" w:hAnsi="Arial" w:cs="Arial"/>
                <w:sz w:val="22"/>
                <w:szCs w:val="22"/>
              </w:rPr>
              <w:t>camera, and</w:t>
            </w:r>
            <w:proofErr w:type="gramEnd"/>
            <w:r w:rsidRPr="00F225B8">
              <w:rPr>
                <w:rFonts w:ascii="Arial" w:hAnsi="Arial" w:cs="Arial"/>
                <w:sz w:val="22"/>
                <w:szCs w:val="22"/>
              </w:rPr>
              <w:t xml:space="preserve"> is the most realistic form of pictorial. All parallel lines converge at infinite vanishing points as they receded from the observer. </w:t>
            </w:r>
          </w:p>
          <w:p w:rsidR="00F225B8" w:rsidRPr="00F225B8" w:rsidRDefault="00F225B8" w:rsidP="00F225B8">
            <w:pPr>
              <w:rPr>
                <w:rFonts w:ascii="Arial" w:hAnsi="Arial" w:cs="Arial"/>
                <w:sz w:val="22"/>
                <w:szCs w:val="22"/>
              </w:rPr>
            </w:pPr>
            <w:r w:rsidRPr="00F225B8">
              <w:rPr>
                <w:rFonts w:ascii="Arial" w:hAnsi="Arial" w:cs="Arial"/>
                <w:sz w:val="22"/>
                <w:szCs w:val="22"/>
              </w:rPr>
              <w:t>There are three basic types of perspectives: one-point (one vanishing point), two-point (two vanishing points) and three-</w:t>
            </w:r>
            <w:proofErr w:type="gramStart"/>
            <w:r w:rsidRPr="00F225B8">
              <w:rPr>
                <w:rFonts w:ascii="Arial" w:hAnsi="Arial" w:cs="Arial"/>
                <w:sz w:val="22"/>
                <w:szCs w:val="22"/>
              </w:rPr>
              <w:t>point.(</w:t>
            </w:r>
            <w:proofErr w:type="gramEnd"/>
            <w:r w:rsidRPr="00F225B8">
              <w:rPr>
                <w:rFonts w:ascii="Arial" w:hAnsi="Arial" w:cs="Arial"/>
                <w:sz w:val="22"/>
                <w:szCs w:val="22"/>
              </w:rPr>
              <w:t>three perspective points as all sides of the object are at an angle with the picture frame.</w:t>
            </w:r>
          </w:p>
          <w:p w:rsidR="00F225B8" w:rsidRPr="00F225B8" w:rsidRDefault="00F225B8" w:rsidP="00F225B8">
            <w:pPr>
              <w:rPr>
                <w:rFonts w:ascii="Arial" w:hAnsi="Arial" w:cs="Arial"/>
                <w:sz w:val="22"/>
                <w:szCs w:val="22"/>
              </w:rPr>
            </w:pPr>
          </w:p>
          <w:permEnd w:id="1697410527"/>
          <w:p w:rsidR="005F6A5A" w:rsidRPr="00B87453" w:rsidRDefault="005F6A5A" w:rsidP="005F6A5A">
            <w:pPr>
              <w:rPr>
                <w:rFonts w:ascii="Arial" w:hAnsi="Arial" w:cs="Arial"/>
                <w:sz w:val="22"/>
                <w:szCs w:val="22"/>
              </w:rPr>
            </w:pPr>
          </w:p>
        </w:tc>
        <w:permStart w:id="1076506468" w:edGrp="everyone" w:displacedByCustomXml="next"/>
        <w:sdt>
          <w:sdtPr>
            <w:rPr>
              <w:rFonts w:ascii="Arial" w:hAnsi="Arial" w:cs="Arial"/>
              <w:sz w:val="44"/>
              <w:szCs w:val="44"/>
            </w:rPr>
            <w:id w:val="-18836943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76506468" w:displacedByCustomXml="prev"/>
      </w:tr>
    </w:tbl>
    <w:p w:rsidR="00CA35F0" w:rsidRPr="00B87453" w:rsidRDefault="00CA35F0" w:rsidP="00CA35F0">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29" w:name="_Ref427673389"/>
      <w:r w:rsidRPr="00B87453">
        <w:rPr>
          <w:bCs/>
          <w:iCs/>
        </w:rPr>
        <w:t>What is a topographical survey</w:t>
      </w:r>
      <w:r w:rsidRPr="00B87453">
        <w:t>?</w:t>
      </w:r>
      <w:bookmarkEnd w:id="29"/>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93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7B2C" w:rsidRPr="00F225B8" w:rsidRDefault="0048097E" w:rsidP="005A2148">
            <w:pPr>
              <w:numPr>
                <w:ilvl w:val="0"/>
                <w:numId w:val="24"/>
              </w:numPr>
              <w:rPr>
                <w:rFonts w:ascii="Arial" w:hAnsi="Arial" w:cs="Arial"/>
                <w:sz w:val="22"/>
                <w:szCs w:val="22"/>
              </w:rPr>
            </w:pPr>
            <w:permStart w:id="1913654114" w:edGrp="everyone"/>
            <w:r w:rsidRPr="00F225B8">
              <w:rPr>
                <w:rFonts w:ascii="Arial" w:hAnsi="Arial" w:cs="Arial"/>
                <w:sz w:val="22"/>
                <w:szCs w:val="22"/>
              </w:rPr>
              <w:t>Topographical surveys: including laser scanning or Lidar provides a robust method for surveying areas to set out the exact position of a proposed structure ensuring the construction is done within the legal boundary preventing any future disputes.</w:t>
            </w:r>
          </w:p>
          <w:permEnd w:id="1913654114"/>
          <w:p w:rsidR="005F6A5A" w:rsidRPr="00B87453" w:rsidRDefault="005F6A5A" w:rsidP="005F6A5A">
            <w:pPr>
              <w:rPr>
                <w:rFonts w:ascii="Arial" w:hAnsi="Arial" w:cs="Arial"/>
                <w:sz w:val="22"/>
                <w:szCs w:val="22"/>
              </w:rPr>
            </w:pPr>
          </w:p>
        </w:tc>
        <w:permStart w:id="661194252" w:edGrp="everyone" w:displacedByCustomXml="next"/>
        <w:sdt>
          <w:sdtPr>
            <w:rPr>
              <w:rFonts w:ascii="Arial" w:hAnsi="Arial" w:cs="Arial"/>
              <w:sz w:val="44"/>
              <w:szCs w:val="44"/>
            </w:rPr>
            <w:id w:val="-11783364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61194252"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0" w:name="_Ref427673390"/>
      <w:r w:rsidRPr="00B87453">
        <w:rPr>
          <w:bCs/>
          <w:iCs/>
        </w:rPr>
        <w:t>What is an ecological survey</w:t>
      </w:r>
      <w:r w:rsidRPr="00B87453">
        <w:t>?</w:t>
      </w:r>
      <w:bookmarkEnd w:id="30"/>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87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AC5C6E" w:rsidRPr="005A2148" w:rsidRDefault="00AC5C6E" w:rsidP="005A2148">
            <w:pPr>
              <w:numPr>
                <w:ilvl w:val="0"/>
                <w:numId w:val="25"/>
              </w:numPr>
              <w:rPr>
                <w:rFonts w:ascii="Arial" w:hAnsi="Arial" w:cs="Arial"/>
                <w:sz w:val="22"/>
                <w:szCs w:val="22"/>
              </w:rPr>
            </w:pPr>
            <w:permStart w:id="1668357737" w:edGrp="everyone"/>
            <w:r w:rsidRPr="005A2148">
              <w:rPr>
                <w:rFonts w:ascii="Arial" w:hAnsi="Arial" w:cs="Arial"/>
                <w:sz w:val="22"/>
                <w:szCs w:val="22"/>
              </w:rPr>
              <w:t xml:space="preserve">Ecological surveys: identify the habitats and/or species that exist within an area at the time of the survey. Most development proposals will have the potential to impact on the local biodiversity of the development site either through the direct loss of habitats, the reduction in the value of the habitat or the ability of the habitat to support the species that depend on them. Early identification of any ecological constraints ensures that development proposals are not </w:t>
            </w:r>
            <w:proofErr w:type="gramStart"/>
            <w:r w:rsidRPr="005A2148">
              <w:rPr>
                <w:rFonts w:ascii="Arial" w:hAnsi="Arial" w:cs="Arial"/>
                <w:sz w:val="22"/>
                <w:szCs w:val="22"/>
              </w:rPr>
              <w:t>delayed</w:t>
            </w:r>
            <w:proofErr w:type="gramEnd"/>
            <w:r w:rsidRPr="005A2148">
              <w:rPr>
                <w:rFonts w:ascii="Arial" w:hAnsi="Arial" w:cs="Arial"/>
                <w:sz w:val="22"/>
                <w:szCs w:val="22"/>
              </w:rPr>
              <w:t xml:space="preserve"> and appropriate mitigation or compensation is incorporated into the design phase.</w:t>
            </w:r>
          </w:p>
          <w:permEnd w:id="1668357737"/>
          <w:p w:rsidR="005F6A5A" w:rsidRPr="00B87453" w:rsidRDefault="005F6A5A" w:rsidP="005F6A5A">
            <w:pPr>
              <w:rPr>
                <w:rFonts w:ascii="Arial" w:hAnsi="Arial" w:cs="Arial"/>
                <w:sz w:val="22"/>
                <w:szCs w:val="22"/>
              </w:rPr>
            </w:pPr>
          </w:p>
        </w:tc>
        <w:permStart w:id="274798189" w:edGrp="everyone" w:displacedByCustomXml="next"/>
        <w:sdt>
          <w:sdtPr>
            <w:rPr>
              <w:rFonts w:ascii="Arial" w:hAnsi="Arial" w:cs="Arial"/>
              <w:sz w:val="44"/>
              <w:szCs w:val="44"/>
            </w:rPr>
            <w:id w:val="-17757807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74798189"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1" w:name="_Ref427673633"/>
      <w:r w:rsidRPr="00B87453">
        <w:rPr>
          <w:bCs/>
          <w:iCs/>
        </w:rPr>
        <w:t>What is significant to keep in mind when developing the Schedule of Quantities (also known as a Bill of Quantities)</w:t>
      </w:r>
      <w:r w:rsidRPr="00B87453">
        <w:t>?</w:t>
      </w:r>
      <w:bookmarkEnd w:id="31"/>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23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A2148" w:rsidP="005F6A5A">
            <w:pPr>
              <w:rPr>
                <w:rFonts w:ascii="Arial" w:hAnsi="Arial" w:cs="Arial"/>
                <w:sz w:val="22"/>
                <w:szCs w:val="22"/>
              </w:rPr>
            </w:pPr>
            <w:permStart w:id="1598956528" w:edGrp="everyone"/>
            <w:r w:rsidRPr="005A2148">
              <w:rPr>
                <w:rFonts w:ascii="Arial" w:hAnsi="Arial" w:cs="Arial"/>
                <w:sz w:val="22"/>
                <w:szCs w:val="22"/>
              </w:rPr>
              <w:t xml:space="preserve">The quantities provided in a bill of quantities usually differ from the quantities </w:t>
            </w:r>
            <w:proofErr w:type="gramStart"/>
            <w:r w:rsidRPr="005A2148">
              <w:rPr>
                <w:rFonts w:ascii="Arial" w:hAnsi="Arial" w:cs="Arial"/>
                <w:sz w:val="22"/>
                <w:szCs w:val="22"/>
              </w:rPr>
              <w:t>actually encountered</w:t>
            </w:r>
            <w:proofErr w:type="gramEnd"/>
            <w:r w:rsidRPr="005A2148">
              <w:rPr>
                <w:rFonts w:ascii="Arial" w:hAnsi="Arial" w:cs="Arial"/>
                <w:sz w:val="22"/>
                <w:szCs w:val="22"/>
              </w:rPr>
              <w:t>.</w:t>
            </w:r>
            <w:permEnd w:id="1598956528"/>
          </w:p>
        </w:tc>
        <w:permStart w:id="1463907414" w:edGrp="everyone" w:displacedByCustomXml="next"/>
        <w:sdt>
          <w:sdtPr>
            <w:rPr>
              <w:rFonts w:ascii="Arial" w:hAnsi="Arial" w:cs="Arial"/>
              <w:sz w:val="44"/>
              <w:szCs w:val="44"/>
            </w:rPr>
            <w:id w:val="-1720975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63907414" w:displacedByCustomXml="prev"/>
      </w:tr>
    </w:tbl>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r w:rsidRPr="00B87453">
        <w:rPr>
          <w:rFonts w:cs="Arial"/>
          <w:sz w:val="22"/>
          <w:szCs w:val="22"/>
        </w:rPr>
        <w:br w:type="page"/>
      </w:r>
      <w:bookmarkStart w:id="32" w:name="_Ref427673774"/>
      <w:r w:rsidRPr="00B87453">
        <w:rPr>
          <w:bCs/>
          <w:iCs/>
        </w:rPr>
        <w:lastRenderedPageBreak/>
        <w:t>What should be applied in consideration of stress, load and bearing calculations in the design, the drawings and the building of a structure?</w:t>
      </w:r>
      <w:bookmarkEnd w:id="32"/>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1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A2148" w:rsidP="005F6A5A">
            <w:pPr>
              <w:rPr>
                <w:rFonts w:ascii="Arial" w:hAnsi="Arial" w:cs="Arial"/>
                <w:sz w:val="22"/>
                <w:szCs w:val="22"/>
              </w:rPr>
            </w:pPr>
            <w:permStart w:id="1530989200" w:edGrp="everyone"/>
            <w:r w:rsidRPr="005A2148">
              <w:rPr>
                <w:rFonts w:ascii="Arial" w:hAnsi="Arial" w:cs="Arial"/>
                <w:sz w:val="22"/>
                <w:szCs w:val="22"/>
              </w:rPr>
              <w:t>All building code requirements and calculations for stress and load bearing need to be identified and complied with.</w:t>
            </w:r>
            <w:permEnd w:id="1530989200"/>
          </w:p>
        </w:tc>
        <w:permStart w:id="305820536" w:edGrp="everyone" w:displacedByCustomXml="next"/>
        <w:sdt>
          <w:sdtPr>
            <w:rPr>
              <w:rFonts w:ascii="Arial" w:hAnsi="Arial" w:cs="Arial"/>
              <w:sz w:val="44"/>
              <w:szCs w:val="44"/>
            </w:rPr>
            <w:id w:val="11537994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05820536" w:displacedByCustomXml="prev"/>
      </w:tr>
    </w:tbl>
    <w:p w:rsidR="00FC71A9" w:rsidRPr="00B87453" w:rsidRDefault="00FC71A9" w:rsidP="00FC71A9">
      <w:pPr>
        <w:rPr>
          <w:rFonts w:ascii="Arial" w:hAnsi="Arial" w:cs="Arial"/>
          <w:sz w:val="22"/>
          <w:szCs w:val="22"/>
        </w:rPr>
      </w:pPr>
    </w:p>
    <w:p w:rsidR="00FC71A9" w:rsidRPr="00B87453" w:rsidRDefault="00FC71A9">
      <w:pPr>
        <w:jc w:val="left"/>
        <w:rPr>
          <w:rFonts w:ascii="Arial" w:hAnsi="Arial" w:cs="Arial"/>
          <w:sz w:val="22"/>
          <w:szCs w:val="22"/>
        </w:rPr>
      </w:pPr>
    </w:p>
    <w:p w:rsidR="00D611A7" w:rsidRPr="00B87453" w:rsidRDefault="00D611A7" w:rsidP="00D611A7">
      <w:pPr>
        <w:pStyle w:val="11CSTCPLQuestionBullet"/>
        <w:ind w:left="709" w:hanging="709"/>
      </w:pPr>
      <w:bookmarkStart w:id="33" w:name="_Ref427673788"/>
      <w:r w:rsidRPr="00B87453">
        <w:rPr>
          <w:bCs/>
        </w:rPr>
        <w:t>What is a prime cost (PC) item</w:t>
      </w:r>
      <w:r w:rsidRPr="00B87453">
        <w:t>? Give an example.</w:t>
      </w:r>
      <w:bookmarkEnd w:id="33"/>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2148" w:rsidRPr="005A2148" w:rsidRDefault="005A2148" w:rsidP="005A2148">
            <w:pPr>
              <w:rPr>
                <w:rFonts w:ascii="Arial" w:hAnsi="Arial" w:cs="Arial"/>
                <w:sz w:val="22"/>
                <w:szCs w:val="22"/>
              </w:rPr>
            </w:pPr>
            <w:permStart w:id="84875999" w:edGrp="everyone"/>
            <w:r w:rsidRPr="005A2148">
              <w:rPr>
                <w:rFonts w:ascii="Arial" w:hAnsi="Arial" w:cs="Arial"/>
                <w:sz w:val="22"/>
                <w:szCs w:val="22"/>
              </w:rPr>
              <w:t>A PC item is:</w:t>
            </w:r>
          </w:p>
          <w:p w:rsidR="00AC5C6E" w:rsidRPr="005A2148" w:rsidRDefault="00AC5C6E" w:rsidP="005A2148">
            <w:pPr>
              <w:numPr>
                <w:ilvl w:val="0"/>
                <w:numId w:val="26"/>
              </w:numPr>
              <w:rPr>
                <w:rFonts w:ascii="Arial" w:hAnsi="Arial" w:cs="Arial"/>
                <w:sz w:val="22"/>
                <w:szCs w:val="22"/>
              </w:rPr>
            </w:pPr>
            <w:r w:rsidRPr="005A2148">
              <w:rPr>
                <w:rFonts w:ascii="Arial" w:hAnsi="Arial" w:cs="Arial"/>
                <w:sz w:val="22"/>
                <w:szCs w:val="22"/>
              </w:rPr>
              <w:t>an amount of money included in a contract sum to purchase a specified item such as tiles, taps, doors or bathroom fittings</w:t>
            </w:r>
          </w:p>
          <w:p w:rsidR="00AC5C6E" w:rsidRPr="005A2148" w:rsidRDefault="00AC5C6E" w:rsidP="005A2148">
            <w:pPr>
              <w:numPr>
                <w:ilvl w:val="0"/>
                <w:numId w:val="26"/>
              </w:numPr>
              <w:rPr>
                <w:rFonts w:ascii="Arial" w:hAnsi="Arial" w:cs="Arial"/>
                <w:sz w:val="22"/>
                <w:szCs w:val="22"/>
              </w:rPr>
            </w:pPr>
            <w:r w:rsidRPr="005A2148">
              <w:rPr>
                <w:rFonts w:ascii="Arial" w:hAnsi="Arial" w:cs="Arial"/>
                <w:sz w:val="22"/>
                <w:szCs w:val="22"/>
              </w:rPr>
              <w:t>An agreed estimated amount is included at contract signing but the specific products are not selected until a later stage</w:t>
            </w:r>
          </w:p>
          <w:p w:rsidR="00AC5C6E" w:rsidRDefault="00AC5C6E" w:rsidP="005A2148">
            <w:pPr>
              <w:numPr>
                <w:ilvl w:val="0"/>
                <w:numId w:val="26"/>
              </w:numPr>
              <w:rPr>
                <w:rFonts w:ascii="Arial" w:hAnsi="Arial" w:cs="Arial"/>
                <w:sz w:val="22"/>
                <w:szCs w:val="22"/>
              </w:rPr>
            </w:pPr>
            <w:r w:rsidRPr="005A2148">
              <w:rPr>
                <w:rFonts w:ascii="Arial" w:hAnsi="Arial" w:cs="Arial"/>
                <w:sz w:val="22"/>
                <w:szCs w:val="22"/>
              </w:rPr>
              <w:t>Under the Home Building Contracts Act (1991) a builder must estimate the cost of such items at or above the lowest amount these items could reasonably cost</w:t>
            </w:r>
          </w:p>
          <w:p w:rsidR="005A2148" w:rsidRPr="005A2148" w:rsidRDefault="005A2148" w:rsidP="005A2148">
            <w:pPr>
              <w:rPr>
                <w:rFonts w:ascii="Arial" w:hAnsi="Arial" w:cs="Arial"/>
                <w:sz w:val="22"/>
                <w:szCs w:val="22"/>
              </w:rPr>
            </w:pPr>
            <w:r w:rsidRPr="005A2148">
              <w:rPr>
                <w:rFonts w:ascii="Arial" w:hAnsi="Arial" w:cs="Arial"/>
                <w:i/>
                <w:iCs/>
                <w:sz w:val="22"/>
                <w:szCs w:val="22"/>
              </w:rPr>
              <w:t xml:space="preserve">For </w:t>
            </w:r>
            <w:proofErr w:type="gramStart"/>
            <w:r w:rsidRPr="005A2148">
              <w:rPr>
                <w:rFonts w:ascii="Arial" w:hAnsi="Arial" w:cs="Arial"/>
                <w:i/>
                <w:iCs/>
                <w:sz w:val="22"/>
                <w:szCs w:val="22"/>
              </w:rPr>
              <w:t>example</w:t>
            </w:r>
            <w:proofErr w:type="gramEnd"/>
            <w:r w:rsidRPr="005A2148">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 w:rsidR="005A2148" w:rsidRPr="005A2148" w:rsidRDefault="005A2148" w:rsidP="005A2148">
            <w:pPr>
              <w:rPr>
                <w:rFonts w:ascii="Arial" w:hAnsi="Arial" w:cs="Arial"/>
                <w:sz w:val="22"/>
                <w:szCs w:val="22"/>
              </w:rPr>
            </w:pPr>
          </w:p>
          <w:permEnd w:id="84875999"/>
          <w:p w:rsidR="005F6A5A" w:rsidRPr="00B87453" w:rsidRDefault="005F6A5A" w:rsidP="005F6A5A">
            <w:pPr>
              <w:rPr>
                <w:rFonts w:ascii="Arial" w:hAnsi="Arial" w:cs="Arial"/>
                <w:sz w:val="22"/>
                <w:szCs w:val="22"/>
              </w:rPr>
            </w:pPr>
          </w:p>
        </w:tc>
        <w:permStart w:id="1755730531" w:edGrp="everyone" w:displacedByCustomXml="next"/>
        <w:sdt>
          <w:sdtPr>
            <w:rPr>
              <w:rFonts w:ascii="Arial" w:hAnsi="Arial" w:cs="Arial"/>
              <w:sz w:val="44"/>
              <w:szCs w:val="44"/>
            </w:rPr>
            <w:id w:val="-107088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55730531" w:displacedByCustomXml="prev"/>
      </w:tr>
    </w:tbl>
    <w:p w:rsidR="00D611A7" w:rsidRPr="00B87453" w:rsidRDefault="00D611A7" w:rsidP="00D611A7">
      <w:pPr>
        <w:rPr>
          <w:rFonts w:ascii="Arial" w:hAnsi="Arial" w:cs="Arial"/>
          <w:sz w:val="22"/>
          <w:szCs w:val="22"/>
        </w:rPr>
      </w:pPr>
    </w:p>
    <w:p w:rsidR="00310CF1" w:rsidRPr="00B87453" w:rsidRDefault="00310CF1">
      <w:pPr>
        <w:jc w:val="left"/>
        <w:rPr>
          <w:rFonts w:ascii="Arial" w:hAnsi="Arial" w:cs="Arial"/>
          <w:sz w:val="22"/>
          <w:szCs w:val="22"/>
        </w:rPr>
      </w:pPr>
      <w:r w:rsidRPr="00B87453">
        <w:rPr>
          <w:rFonts w:ascii="Arial" w:hAnsi="Arial" w:cs="Arial"/>
          <w:sz w:val="22"/>
          <w:szCs w:val="22"/>
        </w:rPr>
        <w:br w:type="page"/>
      </w:r>
    </w:p>
    <w:p w:rsidR="00D611A7" w:rsidRPr="00B87453" w:rsidRDefault="00D611A7" w:rsidP="00D611A7">
      <w:pPr>
        <w:pStyle w:val="11CSTCPLQuestionBullet"/>
        <w:ind w:left="709" w:hanging="709"/>
      </w:pPr>
      <w:bookmarkStart w:id="34" w:name="_Ref427673790"/>
      <w:r w:rsidRPr="00B87453">
        <w:rPr>
          <w:bCs/>
        </w:rPr>
        <w:lastRenderedPageBreak/>
        <w:t>What is a provisional sum (PS) item</w:t>
      </w:r>
      <w:r w:rsidRPr="00B87453">
        <w:t>? Give an example.</w:t>
      </w:r>
      <w:bookmarkEnd w:id="34"/>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481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2148" w:rsidRPr="005A2148" w:rsidRDefault="005A2148" w:rsidP="005A2148">
            <w:pPr>
              <w:rPr>
                <w:rFonts w:ascii="Arial" w:hAnsi="Arial" w:cs="Arial"/>
                <w:sz w:val="22"/>
                <w:szCs w:val="22"/>
              </w:rPr>
            </w:pPr>
            <w:permStart w:id="461982555" w:edGrp="everyone"/>
            <w:r w:rsidRPr="005A2148">
              <w:rPr>
                <w:rFonts w:ascii="Arial" w:hAnsi="Arial" w:cs="Arial"/>
                <w:sz w:val="22"/>
                <w:szCs w:val="22"/>
              </w:rPr>
              <w:t>A provisional sum is:</w:t>
            </w:r>
          </w:p>
          <w:p w:rsidR="00AC5C6E" w:rsidRPr="005A2148" w:rsidRDefault="00AC5C6E" w:rsidP="005A2148">
            <w:pPr>
              <w:numPr>
                <w:ilvl w:val="0"/>
                <w:numId w:val="27"/>
              </w:numPr>
              <w:rPr>
                <w:rFonts w:ascii="Arial" w:hAnsi="Arial" w:cs="Arial"/>
                <w:sz w:val="22"/>
                <w:szCs w:val="22"/>
              </w:rPr>
            </w:pPr>
            <w:r w:rsidRPr="005A2148">
              <w:rPr>
                <w:rFonts w:ascii="Arial" w:hAnsi="Arial" w:cs="Arial"/>
                <w:sz w:val="22"/>
                <w:szCs w:val="22"/>
              </w:rPr>
              <w:t>an amount of money included in contract sum to cover work and/or materials, not detailed when entering the contract</w:t>
            </w:r>
          </w:p>
          <w:p w:rsidR="00AC5C6E" w:rsidRPr="005A2148" w:rsidRDefault="00AC5C6E" w:rsidP="005A2148">
            <w:pPr>
              <w:numPr>
                <w:ilvl w:val="0"/>
                <w:numId w:val="27"/>
              </w:numPr>
              <w:rPr>
                <w:rFonts w:ascii="Arial" w:hAnsi="Arial" w:cs="Arial"/>
                <w:sz w:val="22"/>
                <w:szCs w:val="22"/>
              </w:rPr>
            </w:pPr>
            <w:proofErr w:type="gramStart"/>
            <w:r w:rsidRPr="005A2148">
              <w:rPr>
                <w:rFonts w:ascii="Arial" w:hAnsi="Arial" w:cs="Arial"/>
                <w:sz w:val="22"/>
                <w:szCs w:val="22"/>
              </w:rPr>
              <w:t>typically</w:t>
            </w:r>
            <w:proofErr w:type="gramEnd"/>
            <w:r w:rsidRPr="005A2148">
              <w:rPr>
                <w:rFonts w:ascii="Arial" w:hAnsi="Arial" w:cs="Arial"/>
                <w:sz w:val="22"/>
                <w:szCs w:val="22"/>
              </w:rPr>
              <w:t xml:space="preserve"> builders will include a PS for site work costs</w:t>
            </w:r>
          </w:p>
          <w:p w:rsidR="00AC5C6E" w:rsidRDefault="00AC5C6E" w:rsidP="005A2148">
            <w:pPr>
              <w:numPr>
                <w:ilvl w:val="0"/>
                <w:numId w:val="27"/>
              </w:numPr>
              <w:rPr>
                <w:rFonts w:ascii="Arial" w:hAnsi="Arial" w:cs="Arial"/>
                <w:sz w:val="22"/>
                <w:szCs w:val="22"/>
              </w:rPr>
            </w:pPr>
            <w:r w:rsidRPr="005A2148">
              <w:rPr>
                <w:rFonts w:ascii="Arial" w:hAnsi="Arial" w:cs="Arial"/>
                <w:sz w:val="22"/>
                <w:szCs w:val="22"/>
              </w:rPr>
              <w:t xml:space="preserve">The builder is legally required to take reasonable steps to ensure an accurate site works cost </w:t>
            </w:r>
            <w:proofErr w:type="gramStart"/>
            <w:r w:rsidRPr="005A2148">
              <w:rPr>
                <w:rFonts w:ascii="Arial" w:hAnsi="Arial" w:cs="Arial"/>
                <w:sz w:val="22"/>
                <w:szCs w:val="22"/>
              </w:rPr>
              <w:t>estimate</w:t>
            </w:r>
            <w:proofErr w:type="gramEnd"/>
            <w:r w:rsidRPr="005A2148">
              <w:rPr>
                <w:rFonts w:ascii="Arial" w:hAnsi="Arial" w:cs="Arial"/>
                <w:sz w:val="22"/>
                <w:szCs w:val="22"/>
              </w:rPr>
              <w:t xml:space="preserve"> but unforeseen events mean that the provisional sum is exceeded which is added to the contract sum</w:t>
            </w:r>
          </w:p>
          <w:p w:rsidR="005A2148" w:rsidRPr="005A2148" w:rsidRDefault="005A2148" w:rsidP="005A2148">
            <w:pPr>
              <w:ind w:left="360"/>
              <w:rPr>
                <w:rFonts w:ascii="Arial" w:hAnsi="Arial" w:cs="Arial"/>
                <w:sz w:val="22"/>
                <w:szCs w:val="22"/>
              </w:rPr>
            </w:pPr>
            <w:r w:rsidRPr="005A2148">
              <w:rPr>
                <w:rFonts w:ascii="Arial" w:hAnsi="Arial" w:cs="Arial"/>
                <w:i/>
                <w:iCs/>
                <w:sz w:val="22"/>
                <w:szCs w:val="22"/>
              </w:rPr>
              <w:t xml:space="preserve">For </w:t>
            </w:r>
            <w:proofErr w:type="gramStart"/>
            <w:r w:rsidRPr="005A2148">
              <w:rPr>
                <w:rFonts w:ascii="Arial" w:hAnsi="Arial" w:cs="Arial"/>
                <w:i/>
                <w:iCs/>
                <w:sz w:val="22"/>
                <w:szCs w:val="22"/>
              </w:rPr>
              <w:t>example</w:t>
            </w:r>
            <w:proofErr w:type="gramEnd"/>
            <w:r w:rsidRPr="005A2148">
              <w:rPr>
                <w:rFonts w:ascii="Arial" w:hAnsi="Arial" w:cs="Arial"/>
                <w:i/>
                <w:iCs/>
                <w:sz w:val="22"/>
                <w:szCs w:val="22"/>
              </w:rPr>
              <w:t xml:space="preserve"> a building site may seem sandy and clean with minimal siteworks required, however, there may be large limestone rocks/tree trunks concealed below the surface which only emerge once siteworks commence, causing cost overrun.</w:t>
            </w:r>
          </w:p>
          <w:permEnd w:id="461982555"/>
          <w:p w:rsidR="005F6A5A" w:rsidRPr="00B87453" w:rsidRDefault="005F6A5A" w:rsidP="005F6A5A">
            <w:pPr>
              <w:rPr>
                <w:rFonts w:ascii="Arial" w:hAnsi="Arial" w:cs="Arial"/>
                <w:sz w:val="22"/>
                <w:szCs w:val="22"/>
              </w:rPr>
            </w:pPr>
          </w:p>
        </w:tc>
        <w:permStart w:id="2119710583" w:edGrp="everyone" w:displacedByCustomXml="next"/>
        <w:sdt>
          <w:sdtPr>
            <w:rPr>
              <w:rFonts w:ascii="Arial" w:hAnsi="Arial" w:cs="Arial"/>
              <w:sz w:val="44"/>
              <w:szCs w:val="44"/>
            </w:rPr>
            <w:id w:val="6693696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19710583"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5" w:name="_Ref427674089"/>
      <w:r w:rsidRPr="00B87453">
        <w:rPr>
          <w:bCs/>
        </w:rPr>
        <w:t xml:space="preserve">Suggest when you would need to provide ‘additional’ plans. </w:t>
      </w:r>
      <w:r w:rsidRPr="00B87453">
        <w:rPr>
          <w:bCs/>
        </w:rPr>
        <w:br/>
        <w:t>Give some examples of such plans.</w:t>
      </w:r>
      <w:bookmarkEnd w:id="35"/>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680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AC5C6E" w:rsidP="005F6A5A">
            <w:pPr>
              <w:rPr>
                <w:rFonts w:ascii="Arial" w:hAnsi="Arial" w:cs="Arial"/>
                <w:sz w:val="22"/>
                <w:szCs w:val="22"/>
              </w:rPr>
            </w:pPr>
            <w:permStart w:id="795476041" w:edGrp="everyone"/>
            <w:r>
              <w:rPr>
                <w:rFonts w:ascii="Arial" w:hAnsi="Arial" w:cs="Arial"/>
                <w:sz w:val="22"/>
                <w:szCs w:val="22"/>
              </w:rPr>
              <w:t>Additional plans may be required for variations</w:t>
            </w:r>
          </w:p>
          <w:p w:rsidR="005F6A5A" w:rsidRDefault="005F6A5A" w:rsidP="005F6A5A">
            <w:pPr>
              <w:rPr>
                <w:rFonts w:ascii="Arial" w:hAnsi="Arial" w:cs="Arial"/>
                <w:sz w:val="22"/>
                <w:szCs w:val="22"/>
              </w:rPr>
            </w:pPr>
          </w:p>
          <w:p w:rsidR="005F6A5A" w:rsidRPr="00B87453" w:rsidRDefault="00721809" w:rsidP="005F6A5A">
            <w:pPr>
              <w:rPr>
                <w:rFonts w:ascii="Arial" w:hAnsi="Arial" w:cs="Arial"/>
                <w:sz w:val="22"/>
                <w:szCs w:val="22"/>
              </w:rPr>
            </w:pPr>
            <w:proofErr w:type="gramStart"/>
            <w:r>
              <w:rPr>
                <w:rFonts w:ascii="Arial" w:hAnsi="Arial" w:cs="Arial"/>
                <w:sz w:val="22"/>
                <w:szCs w:val="22"/>
              </w:rPr>
              <w:t>All  plans</w:t>
            </w:r>
            <w:proofErr w:type="gramEnd"/>
            <w:r>
              <w:rPr>
                <w:rFonts w:ascii="Arial" w:hAnsi="Arial" w:cs="Arial"/>
                <w:sz w:val="22"/>
                <w:szCs w:val="22"/>
              </w:rPr>
              <w:t xml:space="preserve"> pertinent to the variation/s must be amended</w:t>
            </w:r>
            <w:permEnd w:id="795476041"/>
          </w:p>
        </w:tc>
        <w:permStart w:id="357121615" w:edGrp="everyone" w:displacedByCustomXml="next"/>
        <w:sdt>
          <w:sdtPr>
            <w:rPr>
              <w:rFonts w:ascii="Arial" w:hAnsi="Arial" w:cs="Arial"/>
              <w:sz w:val="44"/>
              <w:szCs w:val="44"/>
            </w:rPr>
            <w:id w:val="336595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57121615" w:displacedByCustomXml="prev"/>
      </w:tr>
    </w:tbl>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6" w:name="_Ref427674284"/>
      <w:r w:rsidRPr="00B87453">
        <w:rPr>
          <w:bCs/>
          <w:iCs/>
        </w:rPr>
        <w:lastRenderedPageBreak/>
        <w:t>How do you identify and record customer variations?</w:t>
      </w:r>
      <w:bookmarkEnd w:id="36"/>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77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A00AA7" w:rsidP="005F6A5A">
            <w:pPr>
              <w:rPr>
                <w:rFonts w:ascii="Arial" w:hAnsi="Arial" w:cs="Arial"/>
                <w:sz w:val="22"/>
                <w:szCs w:val="22"/>
              </w:rPr>
            </w:pPr>
            <w:permStart w:id="1344419705" w:edGrp="everyone"/>
            <w:r>
              <w:rPr>
                <w:rFonts w:ascii="Arial" w:hAnsi="Arial" w:cs="Arial"/>
                <w:sz w:val="22"/>
                <w:szCs w:val="22"/>
              </w:rPr>
              <w:t xml:space="preserve">Variations are recorded in </w:t>
            </w:r>
            <w:proofErr w:type="gramStart"/>
            <w:r>
              <w:rPr>
                <w:rFonts w:ascii="Arial" w:hAnsi="Arial" w:cs="Arial"/>
                <w:sz w:val="22"/>
                <w:szCs w:val="22"/>
              </w:rPr>
              <w:t>a variations</w:t>
            </w:r>
            <w:proofErr w:type="gramEnd"/>
            <w:r>
              <w:rPr>
                <w:rFonts w:ascii="Arial" w:hAnsi="Arial" w:cs="Arial"/>
                <w:sz w:val="22"/>
                <w:szCs w:val="22"/>
              </w:rPr>
              <w:t xml:space="preserve"> register</w:t>
            </w:r>
            <w:permEnd w:id="1344419705"/>
          </w:p>
        </w:tc>
        <w:permStart w:id="475425526" w:edGrp="everyone" w:displacedByCustomXml="next"/>
        <w:sdt>
          <w:sdtPr>
            <w:rPr>
              <w:rFonts w:ascii="Arial" w:hAnsi="Arial" w:cs="Arial"/>
              <w:sz w:val="44"/>
              <w:szCs w:val="44"/>
            </w:rPr>
            <w:id w:val="73443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75425526"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7"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7"/>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351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A00AA7" w:rsidP="005F6A5A">
            <w:pPr>
              <w:rPr>
                <w:rFonts w:ascii="Arial" w:hAnsi="Arial" w:cs="Arial"/>
                <w:sz w:val="22"/>
                <w:szCs w:val="22"/>
              </w:rPr>
            </w:pPr>
            <w:permStart w:id="465532652" w:edGrp="everyone"/>
            <w:r>
              <w:rPr>
                <w:rFonts w:ascii="Arial" w:hAnsi="Arial" w:cs="Arial"/>
                <w:sz w:val="22"/>
                <w:szCs w:val="22"/>
              </w:rPr>
              <w:t>Should also refer to the plans, contract documents, engineering details, building permits, other permits and legal forms</w:t>
            </w:r>
            <w:permEnd w:id="465532652"/>
          </w:p>
        </w:tc>
        <w:permStart w:id="173748727" w:edGrp="everyone" w:displacedByCustomXml="next"/>
        <w:sdt>
          <w:sdtPr>
            <w:rPr>
              <w:rFonts w:ascii="Arial" w:hAnsi="Arial" w:cs="Arial"/>
              <w:sz w:val="44"/>
              <w:szCs w:val="44"/>
            </w:rPr>
            <w:id w:val="-543746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3748727" w:displacedByCustomXml="prev"/>
      </w:tr>
    </w:tbl>
    <w:p w:rsidR="00D611A7" w:rsidRPr="00B87453" w:rsidRDefault="00D611A7" w:rsidP="00D611A7">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8" w:name="_Ref427674877"/>
      <w:r w:rsidRPr="00B87453">
        <w:rPr>
          <w:bCs/>
          <w:iCs/>
        </w:rPr>
        <w:lastRenderedPageBreak/>
        <w:t>So you don’t end up in a dispute what strategies can you employ with your customer/client/home owners?</w:t>
      </w:r>
      <w:bookmarkEnd w:id="38"/>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34904">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3952B6" w:rsidP="005F6A5A">
            <w:pPr>
              <w:rPr>
                <w:rFonts w:ascii="Arial" w:hAnsi="Arial" w:cs="Arial"/>
                <w:sz w:val="22"/>
                <w:szCs w:val="22"/>
              </w:rPr>
            </w:pPr>
            <w:permStart w:id="448074336" w:edGrp="everyone"/>
            <w:r>
              <w:rPr>
                <w:rFonts w:ascii="Arial" w:hAnsi="Arial" w:cs="Arial"/>
                <w:sz w:val="22"/>
                <w:szCs w:val="22"/>
              </w:rPr>
              <w:t>Always put in in writing</w:t>
            </w:r>
          </w:p>
          <w:p w:rsidR="005F6A5A" w:rsidRDefault="003952B6" w:rsidP="005F6A5A">
            <w:pPr>
              <w:rPr>
                <w:rFonts w:ascii="Arial" w:hAnsi="Arial" w:cs="Arial"/>
                <w:sz w:val="22"/>
                <w:szCs w:val="22"/>
              </w:rPr>
            </w:pPr>
            <w:r>
              <w:rPr>
                <w:rFonts w:ascii="Arial" w:hAnsi="Arial" w:cs="Arial"/>
                <w:sz w:val="22"/>
                <w:szCs w:val="22"/>
              </w:rPr>
              <w:t>Changes to terms, including costs, must be dated and signed by all parties to the contract</w:t>
            </w:r>
          </w:p>
          <w:p w:rsidR="005F6A5A" w:rsidRDefault="003952B6" w:rsidP="005F6A5A">
            <w:pPr>
              <w:rPr>
                <w:rFonts w:ascii="Arial" w:hAnsi="Arial" w:cs="Arial"/>
                <w:sz w:val="22"/>
                <w:szCs w:val="22"/>
              </w:rPr>
            </w:pPr>
            <w:r>
              <w:rPr>
                <w:rFonts w:ascii="Arial" w:hAnsi="Arial" w:cs="Arial"/>
                <w:sz w:val="22"/>
                <w:szCs w:val="22"/>
              </w:rPr>
              <w:t>Submit an extension of time for significant changes that will affect the construction time</w:t>
            </w:r>
          </w:p>
          <w:p w:rsidR="005F6A5A" w:rsidRPr="00B87453" w:rsidRDefault="003952B6" w:rsidP="005F6A5A">
            <w:pPr>
              <w:rPr>
                <w:rFonts w:ascii="Arial" w:hAnsi="Arial" w:cs="Arial"/>
                <w:sz w:val="22"/>
                <w:szCs w:val="22"/>
              </w:rPr>
            </w:pPr>
            <w:r>
              <w:rPr>
                <w:rFonts w:ascii="Arial" w:hAnsi="Arial" w:cs="Arial"/>
                <w:sz w:val="22"/>
                <w:szCs w:val="22"/>
              </w:rPr>
              <w:t>Variation payments should be made in accordance with time stated in the variation document</w:t>
            </w:r>
            <w:permEnd w:id="448074336"/>
          </w:p>
        </w:tc>
        <w:permStart w:id="354885046" w:edGrp="everyone" w:displacedByCustomXml="next"/>
        <w:sdt>
          <w:sdtPr>
            <w:rPr>
              <w:rFonts w:ascii="Arial" w:hAnsi="Arial" w:cs="Arial"/>
              <w:sz w:val="44"/>
              <w:szCs w:val="44"/>
            </w:rPr>
            <w:id w:val="11417741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54885046" w:displacedByCustomXml="prev"/>
      </w:tr>
    </w:tbl>
    <w:p w:rsidR="00FC71A9" w:rsidRPr="00B87453" w:rsidRDefault="00FC71A9" w:rsidP="00FC71A9">
      <w:pPr>
        <w:rPr>
          <w:rFonts w:ascii="Arial" w:hAnsi="Arial" w:cs="Arial"/>
          <w:sz w:val="22"/>
          <w:szCs w:val="22"/>
        </w:rPr>
      </w:pPr>
    </w:p>
    <w:p w:rsidR="00D611A7" w:rsidRPr="00B87453" w:rsidRDefault="00D611A7" w:rsidP="00D611A7">
      <w:pPr>
        <w:rPr>
          <w:rFonts w:ascii="Arial" w:hAnsi="Arial" w:cs="Arial"/>
          <w:sz w:val="22"/>
          <w:szCs w:val="22"/>
        </w:rPr>
      </w:pPr>
    </w:p>
    <w:p w:rsidR="00817ED9" w:rsidRPr="00B87453" w:rsidRDefault="00817ED9" w:rsidP="00817ED9">
      <w:pPr>
        <w:pStyle w:val="11CSTCPLQuestionBullet"/>
        <w:ind w:left="709" w:hanging="709"/>
      </w:pPr>
      <w:bookmarkStart w:id="39" w:name="_Ref427675022"/>
      <w:r w:rsidRPr="00B87453">
        <w:t>Name each of the drawing symbol images shown in the table below.</w:t>
      </w:r>
      <w:bookmarkEnd w:id="39"/>
    </w:p>
    <w:p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Image</w:t>
            </w:r>
          </w:p>
        </w:tc>
        <w:permStart w:id="1527739898" w:edGrp="everyone" w:displacedByCustomXml="next"/>
        <w:sdt>
          <w:sdtPr>
            <w:rPr>
              <w:rFonts w:ascii="Arial" w:hAnsi="Arial" w:cs="Arial"/>
              <w:sz w:val="44"/>
              <w:szCs w:val="44"/>
            </w:rPr>
            <w:id w:val="1728563488"/>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27739898" w:displacedByCustomXml="prev"/>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734904" w:rsidRDefault="0030744D" w:rsidP="00734904">
            <w:pPr>
              <w:ind w:right="82"/>
              <w:jc w:val="left"/>
              <w:rPr>
                <w:rFonts w:ascii="Arial" w:hAnsi="Arial" w:cs="Arial"/>
                <w:sz w:val="22"/>
              </w:rPr>
            </w:pPr>
            <w:permStart w:id="1925274232" w:edGrp="everyone"/>
            <w:r>
              <w:rPr>
                <w:rFonts w:ascii="Arial" w:hAnsi="Arial" w:cs="Arial"/>
                <w:sz w:val="22"/>
              </w:rPr>
              <w:t>Cavity brick</w:t>
            </w:r>
            <w:permEnd w:id="1925274232"/>
          </w:p>
        </w:tc>
        <w:tc>
          <w:tcPr>
            <w:tcW w:w="4673" w:type="dxa"/>
            <w:tcBorders>
              <w:top w:val="single" w:sz="12" w:space="0" w:color="auto"/>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3C3BB913" wp14:editId="5A37DDC6">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30744D" w:rsidP="00734904">
            <w:pPr>
              <w:ind w:right="82"/>
              <w:jc w:val="left"/>
              <w:rPr>
                <w:rFonts w:ascii="Arial" w:hAnsi="Arial" w:cs="Arial"/>
                <w:sz w:val="22"/>
              </w:rPr>
            </w:pPr>
            <w:permStart w:id="1002183349" w:edGrp="everyone"/>
            <w:r>
              <w:rPr>
                <w:rFonts w:ascii="Arial" w:hAnsi="Arial" w:cs="Arial"/>
                <w:sz w:val="22"/>
              </w:rPr>
              <w:t>Brick veneer</w:t>
            </w:r>
            <w:permEnd w:id="1002183349"/>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C43E6E6" wp14:editId="43FDC398">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30744D" w:rsidP="00734904">
            <w:pPr>
              <w:ind w:right="82"/>
              <w:jc w:val="left"/>
              <w:rPr>
                <w:rFonts w:ascii="Arial" w:hAnsi="Arial" w:cs="Arial"/>
                <w:sz w:val="22"/>
              </w:rPr>
            </w:pPr>
            <w:permStart w:id="119495675" w:edGrp="everyone"/>
            <w:r>
              <w:rPr>
                <w:rFonts w:ascii="Arial" w:hAnsi="Arial" w:cs="Arial"/>
                <w:sz w:val="22"/>
              </w:rPr>
              <w:t>Internal wall</w:t>
            </w:r>
            <w:permEnd w:id="119495675"/>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79458757" wp14:editId="7B660EBC">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125F9" w:rsidP="009D45AB">
            <w:pPr>
              <w:ind w:right="82"/>
              <w:jc w:val="left"/>
              <w:rPr>
                <w:rFonts w:ascii="Arial" w:hAnsi="Arial" w:cs="Arial"/>
                <w:sz w:val="22"/>
              </w:rPr>
            </w:pPr>
            <w:permStart w:id="344286021" w:edGrp="everyone"/>
            <w:r>
              <w:rPr>
                <w:rFonts w:ascii="Arial" w:hAnsi="Arial" w:cs="Arial"/>
                <w:sz w:val="22"/>
              </w:rPr>
              <w:t xml:space="preserve">Window in single skin </w:t>
            </w:r>
            <w:proofErr w:type="spellStart"/>
            <w:r>
              <w:rPr>
                <w:rFonts w:ascii="Arial" w:hAnsi="Arial" w:cs="Arial"/>
                <w:sz w:val="22"/>
              </w:rPr>
              <w:t>walll</w:t>
            </w:r>
            <w:permEnd w:id="344286021"/>
            <w:proofErr w:type="spellEnd"/>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15504580" wp14:editId="4386F513">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125F9" w:rsidP="009D45AB">
            <w:pPr>
              <w:ind w:right="82"/>
              <w:jc w:val="left"/>
              <w:rPr>
                <w:rFonts w:ascii="Arial" w:hAnsi="Arial" w:cs="Arial"/>
                <w:sz w:val="22"/>
              </w:rPr>
            </w:pPr>
            <w:permStart w:id="1501328370" w:edGrp="everyone"/>
            <w:r>
              <w:rPr>
                <w:rFonts w:ascii="Arial" w:hAnsi="Arial" w:cs="Arial"/>
                <w:sz w:val="22"/>
              </w:rPr>
              <w:t>Window with sill</w:t>
            </w:r>
            <w:permEnd w:id="1501328370"/>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B74AEDF" wp14:editId="36657A1A">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2148E4" w:rsidP="009D45AB">
            <w:pPr>
              <w:ind w:right="82"/>
              <w:jc w:val="left"/>
              <w:rPr>
                <w:rFonts w:ascii="Arial" w:hAnsi="Arial" w:cs="Arial"/>
                <w:sz w:val="22"/>
              </w:rPr>
            </w:pPr>
            <w:permStart w:id="1284713236" w:edGrp="everyone"/>
            <w:r>
              <w:rPr>
                <w:rFonts w:ascii="Arial" w:hAnsi="Arial" w:cs="Arial"/>
                <w:sz w:val="22"/>
              </w:rPr>
              <w:t>Single swing door</w:t>
            </w:r>
            <w:permEnd w:id="1284713236"/>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6E0A1028" wp14:editId="131AD122">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2148E4" w:rsidP="009D45AB">
            <w:pPr>
              <w:ind w:right="82"/>
              <w:jc w:val="left"/>
              <w:rPr>
                <w:rFonts w:ascii="Arial" w:hAnsi="Arial" w:cs="Arial"/>
                <w:sz w:val="22"/>
              </w:rPr>
            </w:pPr>
            <w:permStart w:id="1738369620" w:edGrp="everyone"/>
            <w:r>
              <w:rPr>
                <w:rFonts w:ascii="Arial" w:hAnsi="Arial" w:cs="Arial"/>
                <w:sz w:val="22"/>
              </w:rPr>
              <w:t>Double swing door</w:t>
            </w:r>
            <w:permEnd w:id="1738369620"/>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6D5CFE9" wp14:editId="5395C6DB">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2148E4" w:rsidP="009D45AB">
            <w:pPr>
              <w:ind w:right="82"/>
              <w:jc w:val="left"/>
              <w:rPr>
                <w:rFonts w:ascii="Arial" w:hAnsi="Arial" w:cs="Arial"/>
                <w:sz w:val="22"/>
              </w:rPr>
            </w:pPr>
            <w:permStart w:id="2145791819" w:edGrp="everyone"/>
            <w:r>
              <w:rPr>
                <w:rFonts w:ascii="Arial" w:hAnsi="Arial" w:cs="Arial"/>
                <w:sz w:val="22"/>
              </w:rPr>
              <w:t>Sliding door into a pocket</w:t>
            </w:r>
            <w:permEnd w:id="2145791819"/>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33FA95A7" wp14:editId="2F4BF632">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2148E4" w:rsidP="009D45AB">
            <w:pPr>
              <w:ind w:right="82"/>
              <w:jc w:val="left"/>
              <w:rPr>
                <w:rFonts w:ascii="Arial" w:hAnsi="Arial" w:cs="Arial"/>
                <w:sz w:val="22"/>
              </w:rPr>
            </w:pPr>
            <w:permStart w:id="391347785" w:edGrp="everyone"/>
            <w:r>
              <w:rPr>
                <w:rFonts w:ascii="Arial" w:hAnsi="Arial" w:cs="Arial"/>
                <w:sz w:val="22"/>
              </w:rPr>
              <w:t>Sliding door exposed on wall face</w:t>
            </w:r>
            <w:permEnd w:id="391347785"/>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10309D6E" wp14:editId="34144074">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2087456928" w:edGrp="everyone"/>
            <w:permEnd w:id="2087456928"/>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7F98486" wp14:editId="0A5DCF1E">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817ED9" w:rsidRPr="00B87453" w:rsidRDefault="00817ED9" w:rsidP="00817ED9">
      <w:pPr>
        <w:rPr>
          <w:rFonts w:ascii="Arial" w:hAnsi="Arial" w:cs="Arial"/>
          <w:sz w:val="22"/>
          <w:szCs w:val="22"/>
        </w:rPr>
      </w:pPr>
    </w:p>
    <w:p w:rsidR="009F3E66" w:rsidRPr="00B87453" w:rsidRDefault="009F3E66" w:rsidP="009F3E66">
      <w:pPr>
        <w:pStyle w:val="11CSTCPLQuestionBullet"/>
        <w:ind w:left="709" w:hanging="709"/>
      </w:pPr>
      <w:bookmarkStart w:id="40" w:name="_Ref427733302"/>
      <w:r w:rsidRPr="00B87453">
        <w:lastRenderedPageBreak/>
        <w:t>Draw symbols for the following items.</w:t>
      </w:r>
      <w:bookmarkEnd w:id="40"/>
    </w:p>
    <w:p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857826481" w:edGrp="everyone" w:displacedByCustomXml="next"/>
        <w:sdt>
          <w:sdtPr>
            <w:rPr>
              <w:rFonts w:ascii="Arial" w:hAnsi="Arial" w:cs="Arial"/>
              <w:sz w:val="44"/>
              <w:szCs w:val="44"/>
            </w:rPr>
            <w:id w:val="-664631564"/>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57826481"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Basin</w:t>
            </w:r>
          </w:p>
        </w:tc>
        <w:permStart w:id="141240529" w:edGrp="everyone" w:displacedByCustomXml="next"/>
        <w:sdt>
          <w:sdtPr>
            <w:rPr>
              <w:color w:val="17365D" w:themeColor="text2" w:themeShade="BF"/>
            </w:rPr>
            <w:id w:val="-619756425"/>
            <w:picture/>
          </w:sdtPr>
          <w:sdtContent>
            <w:tc>
              <w:tcPr>
                <w:tcW w:w="4673" w:type="dxa"/>
                <w:tcBorders>
                  <w:top w:val="single" w:sz="12" w:space="0" w:color="auto"/>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extent cx="1339732" cy="752475"/>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tretch>
                                <a:fillRect/>
                              </a:stretch>
                            </pic:blipFill>
                            <pic:spPr bwMode="auto">
                              <a:xfrm>
                                <a:off x="0" y="0"/>
                                <a:ext cx="1339732" cy="752475"/>
                              </a:xfrm>
                              <a:prstGeom prst="rect">
                                <a:avLst/>
                              </a:prstGeom>
                              <a:noFill/>
                              <a:ln>
                                <a:noFill/>
                              </a:ln>
                            </pic:spPr>
                          </pic:pic>
                        </a:graphicData>
                      </a:graphic>
                    </wp:inline>
                  </w:drawing>
                </w:r>
              </w:p>
            </w:tc>
          </w:sdtContent>
        </w:sdt>
        <w:permEnd w:id="14124052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Bidet</w:t>
            </w:r>
          </w:p>
        </w:tc>
        <w:permStart w:id="45960186" w:edGrp="everyone" w:displacedByCustomXml="next"/>
        <w:sdt>
          <w:sdtPr>
            <w:rPr>
              <w:color w:val="17365D" w:themeColor="text2" w:themeShade="BF"/>
            </w:rPr>
            <w:id w:val="-1688825227"/>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tretch>
                                <a:fillRect/>
                              </a:stretch>
                            </pic:blipFill>
                            <pic:spPr bwMode="auto">
                              <a:xfrm>
                                <a:off x="0" y="0"/>
                                <a:ext cx="1339732" cy="752475"/>
                              </a:xfrm>
                              <a:prstGeom prst="rect">
                                <a:avLst/>
                              </a:prstGeom>
                              <a:noFill/>
                              <a:ln>
                                <a:noFill/>
                              </a:ln>
                            </pic:spPr>
                          </pic:pic>
                        </a:graphicData>
                      </a:graphic>
                    </wp:inline>
                  </w:drawing>
                </w:r>
              </w:p>
            </w:tc>
          </w:sdtContent>
        </w:sdt>
        <w:permEnd w:id="4596018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Bath</w:t>
            </w:r>
          </w:p>
        </w:tc>
        <w:permStart w:id="1234829433" w:edGrp="everyone" w:displacedByCustomXml="next"/>
        <w:sdt>
          <w:sdtPr>
            <w:rPr>
              <w:color w:val="17365D" w:themeColor="text2" w:themeShade="BF"/>
            </w:rPr>
            <w:id w:val="-11236829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tretch>
                                <a:fillRect/>
                              </a:stretch>
                            </pic:blipFill>
                            <pic:spPr bwMode="auto">
                              <a:xfrm>
                                <a:off x="0" y="0"/>
                                <a:ext cx="1339732" cy="752475"/>
                              </a:xfrm>
                              <a:prstGeom prst="rect">
                                <a:avLst/>
                              </a:prstGeom>
                              <a:noFill/>
                              <a:ln>
                                <a:noFill/>
                              </a:ln>
                            </pic:spPr>
                          </pic:pic>
                        </a:graphicData>
                      </a:graphic>
                    </wp:inline>
                  </w:drawing>
                </w:r>
              </w:p>
            </w:tc>
          </w:sdtContent>
        </w:sdt>
        <w:permEnd w:id="123482943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fountain</w:t>
            </w:r>
          </w:p>
        </w:tc>
        <w:permStart w:id="1467358705" w:edGrp="everyone" w:displacedByCustomXml="next"/>
        <w:sdt>
          <w:sdtPr>
            <w:rPr>
              <w:color w:val="17365D" w:themeColor="text2" w:themeShade="BF"/>
            </w:rPr>
            <w:id w:val="159443710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tretch>
                                <a:fillRect/>
                              </a:stretch>
                            </pic:blipFill>
                            <pic:spPr bwMode="auto">
                              <a:xfrm>
                                <a:off x="0" y="0"/>
                                <a:ext cx="1339732" cy="752475"/>
                              </a:xfrm>
                              <a:prstGeom prst="rect">
                                <a:avLst/>
                              </a:prstGeom>
                              <a:noFill/>
                              <a:ln>
                                <a:noFill/>
                              </a:ln>
                            </pic:spPr>
                          </pic:pic>
                        </a:graphicData>
                      </a:graphic>
                    </wp:inline>
                  </w:drawing>
                </w:r>
              </w:p>
            </w:tc>
          </w:sdtContent>
        </w:sdt>
        <w:permEnd w:id="146735870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Single bowl</w:t>
            </w:r>
          </w:p>
        </w:tc>
        <w:permStart w:id="296231244" w:edGrp="everyone" w:displacedByCustomXml="next"/>
        <w:sdt>
          <w:sdtPr>
            <w:rPr>
              <w:color w:val="17365D" w:themeColor="text2" w:themeShade="BF"/>
            </w:rPr>
            <w:id w:val="-150497276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tretch>
                                <a:fillRect/>
                              </a:stretch>
                            </pic:blipFill>
                            <pic:spPr bwMode="auto">
                              <a:xfrm>
                                <a:off x="0" y="0"/>
                                <a:ext cx="1339732" cy="752475"/>
                              </a:xfrm>
                              <a:prstGeom prst="rect">
                                <a:avLst/>
                              </a:prstGeom>
                              <a:noFill/>
                              <a:ln>
                                <a:noFill/>
                              </a:ln>
                            </pic:spPr>
                          </pic:pic>
                        </a:graphicData>
                      </a:graphic>
                    </wp:inline>
                  </w:drawing>
                </w:r>
              </w:p>
            </w:tc>
          </w:sdtContent>
        </w:sdt>
        <w:permEnd w:id="29623124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Double bowl</w:t>
            </w:r>
          </w:p>
        </w:tc>
        <w:permStart w:id="438853238" w:edGrp="everyone" w:displacedByCustomXml="next"/>
        <w:sdt>
          <w:sdtPr>
            <w:rPr>
              <w:color w:val="17365D" w:themeColor="text2" w:themeShade="BF"/>
            </w:rPr>
            <w:id w:val="-2028852635"/>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stretch>
                                <a:fillRect/>
                              </a:stretch>
                            </pic:blipFill>
                            <pic:spPr bwMode="auto">
                              <a:xfrm>
                                <a:off x="0" y="0"/>
                                <a:ext cx="1339732" cy="752475"/>
                              </a:xfrm>
                              <a:prstGeom prst="rect">
                                <a:avLst/>
                              </a:prstGeom>
                              <a:noFill/>
                              <a:ln>
                                <a:noFill/>
                              </a:ln>
                            </pic:spPr>
                          </pic:pic>
                        </a:graphicData>
                      </a:graphic>
                    </wp:inline>
                  </w:drawing>
                </w:r>
              </w:p>
            </w:tc>
          </w:sdtContent>
        </w:sdt>
        <w:permEnd w:id="43885323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Double</w:t>
            </w:r>
          </w:p>
        </w:tc>
        <w:permStart w:id="189037946" w:edGrp="everyone" w:displacedByCustomXml="next"/>
        <w:sdt>
          <w:sdtPr>
            <w:rPr>
              <w:color w:val="17365D" w:themeColor="text2" w:themeShade="BF"/>
            </w:rPr>
            <w:id w:val="432471128"/>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tretch>
                                <a:fillRect/>
                              </a:stretch>
                            </pic:blipFill>
                            <pic:spPr bwMode="auto">
                              <a:xfrm>
                                <a:off x="0" y="0"/>
                                <a:ext cx="1339732" cy="752475"/>
                              </a:xfrm>
                              <a:prstGeom prst="rect">
                                <a:avLst/>
                              </a:prstGeom>
                              <a:noFill/>
                              <a:ln>
                                <a:noFill/>
                              </a:ln>
                            </pic:spPr>
                          </pic:pic>
                        </a:graphicData>
                      </a:graphic>
                    </wp:inline>
                  </w:drawing>
                </w:r>
              </w:p>
            </w:tc>
          </w:sdtContent>
        </w:sdt>
        <w:permEnd w:id="18903794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Single</w:t>
            </w:r>
          </w:p>
        </w:tc>
        <w:permStart w:id="1168205418" w:edGrp="everyone" w:displacedByCustomXml="next"/>
        <w:sdt>
          <w:sdtPr>
            <w:rPr>
              <w:color w:val="17365D" w:themeColor="text2" w:themeShade="BF"/>
            </w:rPr>
            <w:id w:val="105643399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tretch>
                                <a:fillRect/>
                              </a:stretch>
                            </pic:blipFill>
                            <pic:spPr bwMode="auto">
                              <a:xfrm>
                                <a:off x="0" y="0"/>
                                <a:ext cx="1339732" cy="752475"/>
                              </a:xfrm>
                              <a:prstGeom prst="rect">
                                <a:avLst/>
                              </a:prstGeom>
                              <a:noFill/>
                              <a:ln>
                                <a:noFill/>
                              </a:ln>
                            </pic:spPr>
                          </pic:pic>
                        </a:graphicData>
                      </a:graphic>
                    </wp:inline>
                  </w:drawing>
                </w:r>
              </w:p>
            </w:tc>
          </w:sdtContent>
        </w:sdt>
        <w:permEnd w:id="116820541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trough</w:t>
            </w:r>
          </w:p>
        </w:tc>
        <w:permStart w:id="737239040" w:edGrp="everyone" w:displacedByCustomXml="next"/>
        <w:sdt>
          <w:sdtPr>
            <w:rPr>
              <w:color w:val="17365D" w:themeColor="text2" w:themeShade="BF"/>
            </w:rPr>
            <w:id w:val="-333378482"/>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tretch>
                                <a:fillRect/>
                              </a:stretch>
                            </pic:blipFill>
                            <pic:spPr bwMode="auto">
                              <a:xfrm>
                                <a:off x="0" y="0"/>
                                <a:ext cx="1339732" cy="752475"/>
                              </a:xfrm>
                              <a:prstGeom prst="rect">
                                <a:avLst/>
                              </a:prstGeom>
                              <a:noFill/>
                              <a:ln>
                                <a:noFill/>
                              </a:ln>
                            </pic:spPr>
                          </pic:pic>
                        </a:graphicData>
                      </a:graphic>
                    </wp:inline>
                  </w:drawing>
                </w:r>
              </w:p>
            </w:tc>
          </w:sdtContent>
        </w:sdt>
        <w:permEnd w:id="73723904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Hotplates</w:t>
            </w:r>
          </w:p>
        </w:tc>
        <w:permStart w:id="1758746135" w:edGrp="everyone" w:displacedByCustomXml="next"/>
        <w:sdt>
          <w:sdtPr>
            <w:rPr>
              <w:color w:val="17365D" w:themeColor="text2" w:themeShade="BF"/>
            </w:rPr>
            <w:id w:val="-903612101"/>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tretch>
                                <a:fillRect/>
                              </a:stretch>
                            </pic:blipFill>
                            <pic:spPr bwMode="auto">
                              <a:xfrm>
                                <a:off x="0" y="0"/>
                                <a:ext cx="1339732" cy="752475"/>
                              </a:xfrm>
                              <a:prstGeom prst="rect">
                                <a:avLst/>
                              </a:prstGeom>
                              <a:noFill/>
                              <a:ln>
                                <a:noFill/>
                              </a:ln>
                            </pic:spPr>
                          </pic:pic>
                        </a:graphicData>
                      </a:graphic>
                    </wp:inline>
                  </w:drawing>
                </w:r>
              </w:p>
            </w:tc>
          </w:sdtContent>
        </w:sdt>
        <w:permEnd w:id="175874613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w:t>
            </w:r>
          </w:p>
        </w:tc>
        <w:permStart w:id="1429032429" w:edGrp="everyone" w:displacedByCustomXml="next"/>
        <w:sdt>
          <w:sdtPr>
            <w:rPr>
              <w:color w:val="17365D" w:themeColor="text2" w:themeShade="BF"/>
            </w:rPr>
            <w:id w:val="594061866"/>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stretch>
                                <a:fillRect/>
                              </a:stretch>
                            </pic:blipFill>
                            <pic:spPr bwMode="auto">
                              <a:xfrm>
                                <a:off x="0" y="0"/>
                                <a:ext cx="1339732" cy="752475"/>
                              </a:xfrm>
                              <a:prstGeom prst="rect">
                                <a:avLst/>
                              </a:prstGeom>
                              <a:noFill/>
                              <a:ln>
                                <a:noFill/>
                              </a:ln>
                            </pic:spPr>
                          </pic:pic>
                        </a:graphicData>
                      </a:graphic>
                    </wp:inline>
                  </w:drawing>
                </w:r>
              </w:p>
            </w:tc>
          </w:sdtContent>
        </w:sdt>
        <w:permEnd w:id="142903242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 bath</w:t>
            </w:r>
          </w:p>
        </w:tc>
        <w:permStart w:id="1289037814" w:edGrp="everyone" w:displacedByCustomXml="next"/>
        <w:sdt>
          <w:sdtPr>
            <w:rPr>
              <w:color w:val="17365D" w:themeColor="text2" w:themeShade="BF"/>
            </w:rPr>
            <w:id w:val="-8531153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tretch>
                                <a:fillRect/>
                              </a:stretch>
                            </pic:blipFill>
                            <pic:spPr bwMode="auto">
                              <a:xfrm>
                                <a:off x="0" y="0"/>
                                <a:ext cx="1339732" cy="752475"/>
                              </a:xfrm>
                              <a:prstGeom prst="rect">
                                <a:avLst/>
                              </a:prstGeom>
                              <a:noFill/>
                              <a:ln>
                                <a:noFill/>
                              </a:ln>
                            </pic:spPr>
                          </pic:pic>
                        </a:graphicData>
                      </a:graphic>
                    </wp:inline>
                  </w:drawing>
                </w:r>
              </w:p>
            </w:tc>
          </w:sdtContent>
        </w:sdt>
        <w:permEnd w:id="128903781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Urinal stall</w:t>
            </w:r>
          </w:p>
        </w:tc>
        <w:permStart w:id="136184174" w:edGrp="everyone" w:displacedByCustomXml="next"/>
        <w:sdt>
          <w:sdtPr>
            <w:rPr>
              <w:color w:val="17365D" w:themeColor="text2" w:themeShade="BF"/>
            </w:rPr>
            <w:id w:val="152614383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tretch>
                                <a:fillRect/>
                              </a:stretch>
                            </pic:blipFill>
                            <pic:spPr bwMode="auto">
                              <a:xfrm>
                                <a:off x="0" y="0"/>
                                <a:ext cx="1339732" cy="752475"/>
                              </a:xfrm>
                              <a:prstGeom prst="rect">
                                <a:avLst/>
                              </a:prstGeom>
                              <a:noFill/>
                              <a:ln>
                                <a:noFill/>
                              </a:ln>
                            </pic:spPr>
                          </pic:pic>
                        </a:graphicData>
                      </a:graphic>
                    </wp:inline>
                  </w:drawing>
                </w:r>
              </w:p>
            </w:tc>
          </w:sdtContent>
        </w:sdt>
        <w:permEnd w:id="13618417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Vanity basin</w:t>
            </w:r>
          </w:p>
        </w:tc>
        <w:permStart w:id="65752846" w:edGrp="everyone" w:displacedByCustomXml="next"/>
        <w:sdt>
          <w:sdtPr>
            <w:rPr>
              <w:color w:val="17365D" w:themeColor="text2" w:themeShade="BF"/>
            </w:rPr>
            <w:id w:val="-40639163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stretch>
                                <a:fillRect/>
                              </a:stretch>
                            </pic:blipFill>
                            <pic:spPr bwMode="auto">
                              <a:xfrm>
                                <a:off x="0" y="0"/>
                                <a:ext cx="1339732" cy="752475"/>
                              </a:xfrm>
                              <a:prstGeom prst="rect">
                                <a:avLst/>
                              </a:prstGeom>
                              <a:noFill/>
                              <a:ln>
                                <a:noFill/>
                              </a:ln>
                            </pic:spPr>
                          </pic:pic>
                        </a:graphicData>
                      </a:graphic>
                    </wp:inline>
                  </w:drawing>
                </w:r>
              </w:p>
            </w:tc>
          </w:sdtContent>
        </w:sdt>
        <w:permEnd w:id="6575284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Water Closet (Toilet)</w:t>
            </w:r>
          </w:p>
        </w:tc>
        <w:permStart w:id="295461941" w:edGrp="everyone" w:displacedByCustomXml="next"/>
        <w:sdt>
          <w:sdtPr>
            <w:rPr>
              <w:color w:val="17365D" w:themeColor="text2" w:themeShade="BF"/>
            </w:rPr>
            <w:id w:val="-89010704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339732" cy="752475"/>
                      <wp:effectExtent l="0" t="0" r="0" b="0"/>
                      <wp:docPr id="1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stretch>
                                <a:fillRect/>
                              </a:stretch>
                            </pic:blipFill>
                            <pic:spPr bwMode="auto">
                              <a:xfrm>
                                <a:off x="0" y="0"/>
                                <a:ext cx="1339732" cy="752475"/>
                              </a:xfrm>
                              <a:prstGeom prst="rect">
                                <a:avLst/>
                              </a:prstGeom>
                              <a:noFill/>
                              <a:ln>
                                <a:noFill/>
                              </a:ln>
                            </pic:spPr>
                          </pic:pic>
                        </a:graphicData>
                      </a:graphic>
                    </wp:inline>
                  </w:drawing>
                </w:r>
              </w:p>
            </w:tc>
          </w:sdtContent>
        </w:sdt>
        <w:permEnd w:id="29546194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9F3E66" w:rsidRPr="00B87453" w:rsidRDefault="009F3E66" w:rsidP="009F3E66">
      <w:pPr>
        <w:rPr>
          <w:rFonts w:ascii="Arial" w:hAnsi="Arial" w:cs="Arial"/>
          <w:sz w:val="22"/>
          <w:szCs w:val="22"/>
        </w:rPr>
      </w:pPr>
    </w:p>
    <w:p w:rsidR="003662E9" w:rsidRPr="00B87453" w:rsidRDefault="003662E9" w:rsidP="003662E9">
      <w:pPr>
        <w:rPr>
          <w:rFonts w:ascii="Arial" w:hAnsi="Arial" w:cs="Arial"/>
          <w:sz w:val="22"/>
          <w:szCs w:val="22"/>
        </w:rPr>
      </w:pPr>
    </w:p>
    <w:p w:rsidR="003662E9" w:rsidRPr="00B87453" w:rsidRDefault="003662E9" w:rsidP="003662E9">
      <w:pPr>
        <w:pStyle w:val="11CSTCPLQuestionBullet"/>
        <w:ind w:left="709" w:hanging="709"/>
      </w:pPr>
      <w:bookmarkStart w:id="41" w:name="_Ref427733304"/>
      <w:r w:rsidRPr="00B87453">
        <w:t>Draw the following window symbols in elevation.</w:t>
      </w:r>
      <w:bookmarkEnd w:id="41"/>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658264383" w:edGrp="everyone" w:displacedByCustomXml="next"/>
        <w:sdt>
          <w:sdtPr>
            <w:rPr>
              <w:rFonts w:ascii="Arial" w:hAnsi="Arial" w:cs="Arial"/>
              <w:sz w:val="44"/>
              <w:szCs w:val="44"/>
            </w:rPr>
            <w:id w:val="-512765075"/>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58264383"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Hinged at side</w:t>
            </w:r>
          </w:p>
        </w:tc>
        <w:permStart w:id="919095481" w:edGrp="everyone" w:displacedByCustomXml="next"/>
        <w:sdt>
          <w:sdtPr>
            <w:rPr>
              <w:color w:val="17365D" w:themeColor="text2" w:themeShade="BF"/>
            </w:rPr>
            <w:id w:val="311839514"/>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stretch>
                                <a:fillRect/>
                              </a:stretch>
                            </pic:blipFill>
                            <pic:spPr bwMode="auto">
                              <a:xfrm>
                                <a:off x="0" y="0"/>
                                <a:ext cx="1339732" cy="752475"/>
                              </a:xfrm>
                              <a:prstGeom prst="rect">
                                <a:avLst/>
                              </a:prstGeom>
                              <a:noFill/>
                              <a:ln>
                                <a:noFill/>
                              </a:ln>
                            </pic:spPr>
                          </pic:pic>
                        </a:graphicData>
                      </a:graphic>
                    </wp:inline>
                  </w:drawing>
                </w:r>
              </w:p>
            </w:tc>
          </w:sdtContent>
        </w:sdt>
        <w:permEnd w:id="91909548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Hinged at top</w:t>
            </w:r>
          </w:p>
        </w:tc>
        <w:permStart w:id="1639520963" w:edGrp="everyone" w:displacedByCustomXml="next"/>
        <w:sdt>
          <w:sdtPr>
            <w:rPr>
              <w:color w:val="17365D" w:themeColor="text2" w:themeShade="BF"/>
            </w:rPr>
            <w:id w:val="200978120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stretch>
                                <a:fillRect/>
                              </a:stretch>
                            </pic:blipFill>
                            <pic:spPr bwMode="auto">
                              <a:xfrm>
                                <a:off x="0" y="0"/>
                                <a:ext cx="1339732" cy="752475"/>
                              </a:xfrm>
                              <a:prstGeom prst="rect">
                                <a:avLst/>
                              </a:prstGeom>
                              <a:noFill/>
                              <a:ln>
                                <a:noFill/>
                              </a:ln>
                            </pic:spPr>
                          </pic:pic>
                        </a:graphicData>
                      </a:graphic>
                    </wp:inline>
                  </w:drawing>
                </w:r>
              </w:p>
            </w:tc>
          </w:sdtContent>
        </w:sdt>
        <w:permEnd w:id="163952096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Sliding horizontally</w:t>
            </w:r>
          </w:p>
        </w:tc>
        <w:permStart w:id="1182687039" w:edGrp="everyone" w:displacedByCustomXml="next"/>
        <w:sdt>
          <w:sdtPr>
            <w:rPr>
              <w:color w:val="17365D" w:themeColor="text2" w:themeShade="BF"/>
            </w:rPr>
            <w:id w:val="3463322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stretch>
                                <a:fillRect/>
                              </a:stretch>
                            </pic:blipFill>
                            <pic:spPr bwMode="auto">
                              <a:xfrm>
                                <a:off x="0" y="0"/>
                                <a:ext cx="1339732" cy="752475"/>
                              </a:xfrm>
                              <a:prstGeom prst="rect">
                                <a:avLst/>
                              </a:prstGeom>
                              <a:noFill/>
                              <a:ln>
                                <a:noFill/>
                              </a:ln>
                            </pic:spPr>
                          </pic:pic>
                        </a:graphicData>
                      </a:graphic>
                    </wp:inline>
                  </w:drawing>
                </w:r>
              </w:p>
            </w:tc>
          </w:sdtContent>
        </w:sdt>
        <w:permEnd w:id="118268703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Fixed</w:t>
            </w:r>
          </w:p>
        </w:tc>
        <w:permStart w:id="1322072799" w:edGrp="everyone" w:displacedByCustomXml="next"/>
        <w:sdt>
          <w:sdtPr>
            <w:rPr>
              <w:color w:val="17365D" w:themeColor="text2" w:themeShade="BF"/>
            </w:rPr>
            <w:id w:val="114038297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tretch>
                                <a:fillRect/>
                              </a:stretch>
                            </pic:blipFill>
                            <pic:spPr bwMode="auto">
                              <a:xfrm>
                                <a:off x="0" y="0"/>
                                <a:ext cx="1339732" cy="752475"/>
                              </a:xfrm>
                              <a:prstGeom prst="rect">
                                <a:avLst/>
                              </a:prstGeom>
                              <a:noFill/>
                              <a:ln>
                                <a:noFill/>
                              </a:ln>
                            </pic:spPr>
                          </pic:pic>
                        </a:graphicData>
                      </a:graphic>
                    </wp:inline>
                  </w:drawing>
                </w:r>
              </w:p>
            </w:tc>
          </w:sdtContent>
        </w:sdt>
        <w:permEnd w:id="132207279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CA35F0" w:rsidRPr="00B87453" w:rsidRDefault="00CA35F0" w:rsidP="009F3E66">
      <w:pPr>
        <w:jc w:val="left"/>
      </w:pPr>
    </w:p>
    <w:p w:rsidR="00D611A7" w:rsidRPr="00B87453" w:rsidRDefault="00D611A7">
      <w:pPr>
        <w:jc w:val="left"/>
      </w:pPr>
      <w:r w:rsidRPr="00B87453">
        <w:br w:type="page"/>
      </w:r>
    </w:p>
    <w:p w:rsidR="003662E9" w:rsidRPr="00B87453" w:rsidRDefault="003662E9" w:rsidP="003662E9">
      <w:pPr>
        <w:pStyle w:val="11CSTCPLQuestionBullet"/>
        <w:ind w:left="709" w:hanging="709"/>
      </w:pPr>
      <w:bookmarkStart w:id="42" w:name="_Ref427733306"/>
      <w:r w:rsidRPr="00B87453">
        <w:lastRenderedPageBreak/>
        <w:t>Draw symbols for the following items.</w:t>
      </w:r>
      <w:bookmarkEnd w:id="42"/>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099263118" w:edGrp="everyone" w:displacedByCustomXml="next"/>
        <w:sdt>
          <w:sdtPr>
            <w:rPr>
              <w:rFonts w:ascii="Arial" w:hAnsi="Arial" w:cs="Arial"/>
              <w:sz w:val="44"/>
              <w:szCs w:val="44"/>
            </w:rPr>
            <w:id w:val="-1578279381"/>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99263118"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Brickwork</w:t>
            </w:r>
          </w:p>
        </w:tc>
        <w:permStart w:id="1516065142" w:edGrp="everyone" w:displacedByCustomXml="next"/>
        <w:sdt>
          <w:sdtPr>
            <w:rPr>
              <w:color w:val="17365D" w:themeColor="text2" w:themeShade="BF"/>
            </w:rPr>
            <w:id w:val="-1064170961"/>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tretch>
                                <a:fillRect/>
                              </a:stretch>
                            </pic:blipFill>
                            <pic:spPr bwMode="auto">
                              <a:xfrm>
                                <a:off x="0" y="0"/>
                                <a:ext cx="1339732" cy="752475"/>
                              </a:xfrm>
                              <a:prstGeom prst="rect">
                                <a:avLst/>
                              </a:prstGeom>
                              <a:noFill/>
                              <a:ln>
                                <a:noFill/>
                              </a:ln>
                            </pic:spPr>
                          </pic:pic>
                        </a:graphicData>
                      </a:graphic>
                    </wp:inline>
                  </w:drawing>
                </w:r>
              </w:p>
            </w:tc>
          </w:sdtContent>
        </w:sdt>
        <w:permEnd w:id="151606514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Blockwork</w:t>
            </w:r>
          </w:p>
        </w:tc>
        <w:permStart w:id="1200045438" w:edGrp="everyone" w:displacedByCustomXml="next"/>
        <w:sdt>
          <w:sdtPr>
            <w:rPr>
              <w:color w:val="17365D" w:themeColor="text2" w:themeShade="BF"/>
            </w:rPr>
            <w:id w:val="191189051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stretch>
                                <a:fillRect/>
                              </a:stretch>
                            </pic:blipFill>
                            <pic:spPr bwMode="auto">
                              <a:xfrm>
                                <a:off x="0" y="0"/>
                                <a:ext cx="1339732" cy="752475"/>
                              </a:xfrm>
                              <a:prstGeom prst="rect">
                                <a:avLst/>
                              </a:prstGeom>
                              <a:noFill/>
                              <a:ln>
                                <a:noFill/>
                              </a:ln>
                            </pic:spPr>
                          </pic:pic>
                        </a:graphicData>
                      </a:graphic>
                    </wp:inline>
                  </w:drawing>
                </w:r>
              </w:p>
            </w:tc>
          </w:sdtContent>
        </w:sdt>
        <w:permEnd w:id="120004543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Concrete</w:t>
            </w:r>
          </w:p>
        </w:tc>
        <w:permStart w:id="1172920080" w:edGrp="everyone" w:displacedByCustomXml="next"/>
        <w:sdt>
          <w:sdtPr>
            <w:rPr>
              <w:color w:val="17365D" w:themeColor="text2" w:themeShade="BF"/>
            </w:rPr>
            <w:id w:val="1470476184"/>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stretch>
                                <a:fillRect/>
                              </a:stretch>
                            </pic:blipFill>
                            <pic:spPr bwMode="auto">
                              <a:xfrm>
                                <a:off x="0" y="0"/>
                                <a:ext cx="1339732" cy="752475"/>
                              </a:xfrm>
                              <a:prstGeom prst="rect">
                                <a:avLst/>
                              </a:prstGeom>
                              <a:noFill/>
                              <a:ln>
                                <a:noFill/>
                              </a:ln>
                            </pic:spPr>
                          </pic:pic>
                        </a:graphicData>
                      </a:graphic>
                    </wp:inline>
                  </w:drawing>
                </w:r>
              </w:p>
            </w:tc>
          </w:sdtContent>
        </w:sdt>
        <w:permEnd w:id="117292008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Plaster/Render</w:t>
            </w:r>
          </w:p>
        </w:tc>
        <w:permStart w:id="841047287" w:edGrp="everyone" w:displacedByCustomXml="next"/>
        <w:sdt>
          <w:sdtPr>
            <w:rPr>
              <w:color w:val="17365D" w:themeColor="text2" w:themeShade="BF"/>
            </w:rPr>
            <w:id w:val="332182868"/>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39732" cy="752475"/>
                      <wp:effectExtent l="0" t="0" r="0" b="0"/>
                      <wp:docPr id="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stretch>
                                <a:fillRect/>
                              </a:stretch>
                            </pic:blipFill>
                            <pic:spPr bwMode="auto">
                              <a:xfrm>
                                <a:off x="0" y="0"/>
                                <a:ext cx="1339732" cy="752475"/>
                              </a:xfrm>
                              <a:prstGeom prst="rect">
                                <a:avLst/>
                              </a:prstGeom>
                              <a:noFill/>
                              <a:ln>
                                <a:noFill/>
                              </a:ln>
                            </pic:spPr>
                          </pic:pic>
                        </a:graphicData>
                      </a:graphic>
                    </wp:inline>
                  </w:drawing>
                </w:r>
              </w:p>
            </w:tc>
          </w:sdtContent>
        </w:sdt>
        <w:permEnd w:id="84104728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3662E9" w:rsidRPr="00B87453" w:rsidRDefault="003662E9" w:rsidP="003662E9">
      <w:pPr>
        <w:jc w:val="left"/>
      </w:pPr>
    </w:p>
    <w:p w:rsidR="00FC71A9" w:rsidRPr="00B87453" w:rsidRDefault="00FC71A9" w:rsidP="003662E9">
      <w:pPr>
        <w:jc w:val="left"/>
      </w:pPr>
    </w:p>
    <w:p w:rsidR="00FC71A9" w:rsidRPr="00B87453" w:rsidRDefault="00FC71A9" w:rsidP="00FC71A9">
      <w:pPr>
        <w:pStyle w:val="11CSTCPLQuestionBullet"/>
        <w:ind w:left="709" w:hanging="709"/>
      </w:pPr>
      <w:bookmarkStart w:id="43" w:name="_Ref427660505"/>
      <w:r w:rsidRPr="00B87453">
        <w:t>Provide a description of the residence shown in the plan drawing below.</w:t>
      </w:r>
      <w:bookmarkEnd w:id="43"/>
    </w:p>
    <w:p w:rsidR="00FC71A9" w:rsidRPr="00B87453" w:rsidRDefault="00FC71A9" w:rsidP="00FC71A9">
      <w:pPr>
        <w:rPr>
          <w:rFonts w:ascii="Arial" w:hAnsi="Arial" w:cs="Arial"/>
          <w:sz w:val="22"/>
          <w:szCs w:val="22"/>
        </w:rPr>
      </w:pPr>
    </w:p>
    <w:p w:rsidR="00FC71A9" w:rsidRPr="00B87453" w:rsidRDefault="00FC71A9" w:rsidP="00FC71A9">
      <w:pPr>
        <w:jc w:val="center"/>
        <w:rPr>
          <w:rFonts w:ascii="Arial" w:hAnsi="Arial" w:cs="Arial"/>
          <w:sz w:val="22"/>
          <w:szCs w:val="22"/>
        </w:rPr>
      </w:pPr>
      <w:r w:rsidRPr="00B87453">
        <w:rPr>
          <w:noProof/>
          <w:color w:val="000000"/>
          <w:lang w:eastAsia="en-AU"/>
        </w:rPr>
        <w:drawing>
          <wp:inline distT="0" distB="0" distL="0" distR="0" wp14:anchorId="41A35012" wp14:editId="31438EBE">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5">
                      <a:extLst>
                        <a:ext uri="{28A0092B-C50C-407E-A947-70E740481C1C}">
                          <a14:useLocalDpi xmlns:a14="http://schemas.microsoft.com/office/drawing/2010/main" val="0"/>
                        </a:ext>
                      </a:extLst>
                    </a:blip>
                    <a:srcRect l="3895" r="4436"/>
                    <a:stretch/>
                  </pic:blipFill>
                  <pic:spPr>
                    <a:xfrm>
                      <a:off x="0" y="0"/>
                      <a:ext cx="3395604" cy="1852097"/>
                    </a:xfrm>
                    <a:prstGeom prst="rect">
                      <a:avLst/>
                    </a:prstGeom>
                  </pic:spPr>
                </pic:pic>
              </a:graphicData>
            </a:graphic>
          </wp:inline>
        </w:drawing>
      </w:r>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916BCD">
        <w:trPr>
          <w:trHeight w:val="317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148E4" w:rsidP="005F6A5A">
            <w:pPr>
              <w:rPr>
                <w:rFonts w:ascii="Arial" w:hAnsi="Arial" w:cs="Arial"/>
                <w:sz w:val="22"/>
                <w:szCs w:val="22"/>
              </w:rPr>
            </w:pPr>
            <w:permStart w:id="32053686" w:edGrp="everyone"/>
            <w:r>
              <w:rPr>
                <w:rFonts w:ascii="Arial" w:hAnsi="Arial" w:cs="Arial"/>
                <w:sz w:val="22"/>
                <w:szCs w:val="22"/>
              </w:rPr>
              <w:t xml:space="preserve">2 bedrooms with built ins, main bedroom with shared ensuite, double lock up garage, kitchen with hide-away laundry, living room and basement.  </w:t>
            </w:r>
            <w:permEnd w:id="32053686"/>
          </w:p>
        </w:tc>
        <w:permStart w:id="918894476" w:edGrp="everyone" w:displacedByCustomXml="next"/>
        <w:sdt>
          <w:sdtPr>
            <w:rPr>
              <w:rFonts w:ascii="Arial" w:hAnsi="Arial" w:cs="Arial"/>
              <w:sz w:val="44"/>
              <w:szCs w:val="44"/>
            </w:rPr>
            <w:id w:val="2041396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18894476" w:displacedByCustomXml="prev"/>
      </w:tr>
    </w:tbl>
    <w:p w:rsidR="003662E9" w:rsidRPr="00B87453" w:rsidRDefault="003662E9" w:rsidP="009F3E66">
      <w:pPr>
        <w:jc w:val="left"/>
      </w:pPr>
    </w:p>
    <w:p w:rsidR="00D74546" w:rsidRPr="00B87453" w:rsidRDefault="00F87BB4" w:rsidP="00D74546">
      <w:pPr>
        <w:rPr>
          <w:rFonts w:ascii="Arial" w:hAnsi="Arial" w:cs="Arial"/>
          <w:b/>
          <w:i/>
          <w:sz w:val="22"/>
          <w:szCs w:val="22"/>
        </w:rPr>
      </w:pPr>
      <w:r w:rsidRPr="00B87453">
        <w:rPr>
          <w:rFonts w:ascii="Arial" w:hAnsi="Arial" w:cs="Arial"/>
          <w:b/>
          <w:i/>
          <w:sz w:val="22"/>
          <w:szCs w:val="22"/>
        </w:rPr>
        <w:lastRenderedPageBreak/>
        <w:t xml:space="preserve">Refer to the sectional drawing below 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_Ref427660755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Q43. </w:t>
      </w:r>
      <w:r w:rsidRPr="00B87453">
        <w:rPr>
          <w:rFonts w:ascii="Arial" w:hAnsi="Arial" w:cs="Arial"/>
          <w:b/>
          <w:i/>
          <w:sz w:val="22"/>
          <w:szCs w:val="22"/>
        </w:rPr>
        <w:fldChar w:fldCharType="end"/>
      </w:r>
      <w:r w:rsidRPr="00B87453">
        <w:rPr>
          <w:rFonts w:ascii="Arial" w:hAnsi="Arial" w:cs="Arial"/>
          <w:b/>
          <w:i/>
          <w:sz w:val="22"/>
          <w:szCs w:val="22"/>
        </w:rPr>
        <w:t xml:space="preserve">to </w:t>
      </w:r>
      <w:r w:rsidR="00F72FAF" w:rsidRPr="00B87453">
        <w:rPr>
          <w:rFonts w:ascii="Arial" w:hAnsi="Arial" w:cs="Arial"/>
          <w:b/>
          <w:i/>
          <w:sz w:val="22"/>
          <w:szCs w:val="22"/>
        </w:rPr>
        <w:fldChar w:fldCharType="begin"/>
      </w:r>
      <w:r w:rsidR="00F72FAF" w:rsidRPr="00B87453">
        <w:rPr>
          <w:rFonts w:ascii="Arial" w:hAnsi="Arial" w:cs="Arial"/>
          <w:b/>
          <w:i/>
          <w:sz w:val="22"/>
          <w:szCs w:val="22"/>
        </w:rPr>
        <w:instrText xml:space="preserve"> REF _Ref427662218 \r \h </w:instrText>
      </w:r>
      <w:r w:rsidR="00B87453" w:rsidRPr="00B87453">
        <w:rPr>
          <w:rFonts w:ascii="Arial" w:hAnsi="Arial" w:cs="Arial"/>
          <w:b/>
          <w:i/>
          <w:sz w:val="22"/>
          <w:szCs w:val="22"/>
        </w:rPr>
        <w:instrText xml:space="preserve"> \* MERGEFORMAT </w:instrText>
      </w:r>
      <w:r w:rsidR="00F72FAF" w:rsidRPr="00B87453">
        <w:rPr>
          <w:rFonts w:ascii="Arial" w:hAnsi="Arial" w:cs="Arial"/>
          <w:b/>
          <w:i/>
          <w:sz w:val="22"/>
          <w:szCs w:val="22"/>
        </w:rPr>
      </w:r>
      <w:r w:rsidR="00F72FAF" w:rsidRPr="00B87453">
        <w:rPr>
          <w:rFonts w:ascii="Arial" w:hAnsi="Arial" w:cs="Arial"/>
          <w:b/>
          <w:i/>
          <w:sz w:val="22"/>
          <w:szCs w:val="22"/>
        </w:rPr>
        <w:fldChar w:fldCharType="separate"/>
      </w:r>
      <w:r w:rsidR="00DF11AC" w:rsidRPr="00B87453">
        <w:rPr>
          <w:rFonts w:ascii="Arial" w:hAnsi="Arial" w:cs="Arial"/>
          <w:b/>
          <w:i/>
          <w:sz w:val="22"/>
          <w:szCs w:val="22"/>
        </w:rPr>
        <w:t xml:space="preserve">Q63. </w:t>
      </w:r>
      <w:r w:rsidR="00F72FAF" w:rsidRPr="00B87453">
        <w:rPr>
          <w:rFonts w:ascii="Arial" w:hAnsi="Arial" w:cs="Arial"/>
          <w:b/>
          <w:i/>
          <w:sz w:val="22"/>
          <w:szCs w:val="22"/>
        </w:rPr>
        <w:fldChar w:fldCharType="end"/>
      </w:r>
    </w:p>
    <w:p w:rsidR="00F87BB4" w:rsidRPr="00B87453" w:rsidRDefault="00F87BB4" w:rsidP="00D74546">
      <w:pPr>
        <w:rPr>
          <w:rFonts w:ascii="Arial" w:hAnsi="Arial" w:cs="Arial"/>
          <w:sz w:val="22"/>
          <w:szCs w:val="22"/>
        </w:rPr>
      </w:pPr>
    </w:p>
    <w:p w:rsidR="00F87BB4" w:rsidRPr="00B87453" w:rsidRDefault="00F87BB4" w:rsidP="00931543">
      <w:pPr>
        <w:ind w:left="-142"/>
        <w:rPr>
          <w:rFonts w:ascii="Arial" w:hAnsi="Arial" w:cs="Arial"/>
          <w:sz w:val="22"/>
          <w:szCs w:val="22"/>
        </w:rPr>
      </w:pPr>
      <w:r w:rsidRPr="00B87453">
        <w:rPr>
          <w:b/>
          <w:i/>
          <w:noProof/>
          <w:color w:val="7030A0"/>
          <w:lang w:eastAsia="en-AU"/>
        </w:rPr>
        <w:drawing>
          <wp:inline distT="0" distB="0" distL="0" distR="0" wp14:anchorId="1D2506EE" wp14:editId="30879275">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F87BB4" w:rsidRPr="00B87453" w:rsidRDefault="00F87BB4" w:rsidP="00F87BB4">
      <w:pPr>
        <w:pStyle w:val="11CSTCPLQuestionBullet"/>
        <w:ind w:left="709" w:hanging="709"/>
      </w:pPr>
      <w:bookmarkStart w:id="44" w:name="_Ref427660755"/>
      <w:r w:rsidRPr="00B87453">
        <w:lastRenderedPageBreak/>
        <w:t>Give a brief description about the building from the detail available in the sectional drawing.</w:t>
      </w:r>
      <w:bookmarkEnd w:id="44"/>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214D0" w:rsidP="005F6A5A">
            <w:pPr>
              <w:rPr>
                <w:rFonts w:ascii="Arial" w:hAnsi="Arial" w:cs="Arial"/>
                <w:sz w:val="22"/>
                <w:szCs w:val="22"/>
              </w:rPr>
            </w:pPr>
            <w:permStart w:id="2081752667" w:edGrp="everyone"/>
            <w:r>
              <w:rPr>
                <w:rFonts w:ascii="Arial" w:hAnsi="Arial" w:cs="Arial"/>
                <w:sz w:val="22"/>
                <w:szCs w:val="22"/>
              </w:rPr>
              <w:t>Four bedroom</w:t>
            </w:r>
            <w:r w:rsidR="00020F4E">
              <w:rPr>
                <w:rFonts w:ascii="Arial" w:hAnsi="Arial" w:cs="Arial"/>
                <w:sz w:val="22"/>
                <w:szCs w:val="22"/>
              </w:rPr>
              <w:t>s</w:t>
            </w:r>
            <w:r>
              <w:rPr>
                <w:rFonts w:ascii="Arial" w:hAnsi="Arial" w:cs="Arial"/>
                <w:sz w:val="22"/>
                <w:szCs w:val="22"/>
              </w:rPr>
              <w:t xml:space="preserve">, bathroom, Family room </w:t>
            </w:r>
            <w:r w:rsidR="00020F4E">
              <w:rPr>
                <w:rFonts w:ascii="Arial" w:hAnsi="Arial" w:cs="Arial"/>
                <w:sz w:val="22"/>
                <w:szCs w:val="22"/>
              </w:rPr>
              <w:t xml:space="preserve">with </w:t>
            </w:r>
            <w:proofErr w:type="spellStart"/>
            <w:r w:rsidR="00020F4E">
              <w:rPr>
                <w:rFonts w:ascii="Arial" w:hAnsi="Arial" w:cs="Arial"/>
                <w:sz w:val="22"/>
                <w:szCs w:val="22"/>
              </w:rPr>
              <w:t>verandahs</w:t>
            </w:r>
            <w:permEnd w:id="2081752667"/>
            <w:proofErr w:type="spellEnd"/>
          </w:p>
        </w:tc>
        <w:permStart w:id="1224110996" w:edGrp="everyone" w:displacedByCustomXml="next"/>
        <w:sdt>
          <w:sdtPr>
            <w:rPr>
              <w:rFonts w:ascii="Arial" w:hAnsi="Arial" w:cs="Arial"/>
              <w:sz w:val="44"/>
              <w:szCs w:val="44"/>
            </w:rPr>
            <w:id w:val="21046804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24110996"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5" w:name="_Ref427733756"/>
      <w:r w:rsidRPr="00B87453">
        <w:t>Who is the client?</w:t>
      </w:r>
      <w:bookmarkEnd w:id="45"/>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020F4E" w:rsidP="005F6A5A">
            <w:pPr>
              <w:rPr>
                <w:rFonts w:ascii="Arial" w:hAnsi="Arial" w:cs="Arial"/>
                <w:sz w:val="22"/>
                <w:szCs w:val="22"/>
              </w:rPr>
            </w:pPr>
            <w:permStart w:id="287247430" w:edGrp="everyone"/>
            <w:r>
              <w:rPr>
                <w:rFonts w:ascii="Arial" w:hAnsi="Arial" w:cs="Arial"/>
                <w:sz w:val="22"/>
                <w:szCs w:val="22"/>
              </w:rPr>
              <w:t>H&amp;M Smith</w:t>
            </w:r>
            <w:permEnd w:id="287247430"/>
          </w:p>
        </w:tc>
        <w:permStart w:id="916927402" w:edGrp="everyone" w:displacedByCustomXml="next"/>
        <w:sdt>
          <w:sdtPr>
            <w:rPr>
              <w:rFonts w:ascii="Arial" w:hAnsi="Arial" w:cs="Arial"/>
              <w:sz w:val="44"/>
              <w:szCs w:val="44"/>
            </w:rPr>
            <w:id w:val="13087553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16927402"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6" w:name="_Ref427733757"/>
      <w:r w:rsidRPr="00B87453">
        <w:t>Where is this project to be built?</w:t>
      </w:r>
      <w:bookmarkEnd w:id="46"/>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020F4E" w:rsidP="005F6A5A">
            <w:pPr>
              <w:rPr>
                <w:rFonts w:ascii="Arial" w:hAnsi="Arial" w:cs="Arial"/>
                <w:sz w:val="22"/>
                <w:szCs w:val="22"/>
              </w:rPr>
            </w:pPr>
            <w:permStart w:id="833224941"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833224941"/>
          </w:p>
        </w:tc>
        <w:permStart w:id="1793677744" w:edGrp="everyone" w:displacedByCustomXml="next"/>
        <w:sdt>
          <w:sdtPr>
            <w:rPr>
              <w:rFonts w:ascii="Arial" w:hAnsi="Arial" w:cs="Arial"/>
              <w:sz w:val="44"/>
              <w:szCs w:val="44"/>
            </w:rPr>
            <w:id w:val="-845319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93677744"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7" w:name="_Ref427733759"/>
      <w:r w:rsidRPr="00B87453">
        <w:t>What are the contact details for the draftsman?</w:t>
      </w:r>
      <w:bookmarkEnd w:id="47"/>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98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090732" w:rsidP="005F6A5A">
            <w:pPr>
              <w:rPr>
                <w:rFonts w:ascii="Arial" w:hAnsi="Arial" w:cs="Arial"/>
                <w:sz w:val="22"/>
                <w:szCs w:val="22"/>
              </w:rPr>
            </w:pPr>
            <w:permStart w:id="1477445010" w:edGrp="everyone"/>
            <w:r>
              <w:rPr>
                <w:rFonts w:ascii="Arial" w:hAnsi="Arial" w:cs="Arial"/>
                <w:sz w:val="22"/>
                <w:szCs w:val="22"/>
              </w:rPr>
              <w:t>DJA</w:t>
            </w:r>
            <w:permEnd w:id="1477445010"/>
          </w:p>
        </w:tc>
        <w:permStart w:id="245851723" w:edGrp="everyone" w:displacedByCustomXml="next"/>
        <w:sdt>
          <w:sdtPr>
            <w:rPr>
              <w:rFonts w:ascii="Arial" w:hAnsi="Arial" w:cs="Arial"/>
              <w:sz w:val="44"/>
              <w:szCs w:val="44"/>
            </w:rPr>
            <w:id w:val="-692691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45851723"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8" w:name="_Ref427733761"/>
      <w:r w:rsidRPr="00B87453">
        <w:t>What sheet number is this drawing?</w:t>
      </w:r>
      <w:bookmarkEnd w:id="48"/>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D3DDB" w:rsidP="005F6A5A">
            <w:pPr>
              <w:rPr>
                <w:rFonts w:ascii="Arial" w:hAnsi="Arial" w:cs="Arial"/>
                <w:sz w:val="22"/>
                <w:szCs w:val="22"/>
              </w:rPr>
            </w:pPr>
            <w:permStart w:id="37296032" w:edGrp="everyone"/>
            <w:r>
              <w:rPr>
                <w:rFonts w:ascii="Arial" w:hAnsi="Arial" w:cs="Arial"/>
                <w:sz w:val="22"/>
                <w:szCs w:val="22"/>
              </w:rPr>
              <w:t>Sheet 5 of 7</w:t>
            </w:r>
            <w:permEnd w:id="37296032"/>
          </w:p>
        </w:tc>
        <w:permStart w:id="1277719828" w:edGrp="everyone" w:displacedByCustomXml="next"/>
        <w:sdt>
          <w:sdtPr>
            <w:rPr>
              <w:rFonts w:ascii="Arial" w:hAnsi="Arial" w:cs="Arial"/>
              <w:sz w:val="44"/>
              <w:szCs w:val="44"/>
            </w:rPr>
            <w:id w:val="12560150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77719828" w:displacedByCustomXml="prev"/>
      </w:tr>
    </w:tbl>
    <w:p w:rsidR="00F87BB4" w:rsidRPr="00B87453" w:rsidRDefault="00F87BB4" w:rsidP="00F87BB4">
      <w:pPr>
        <w:rPr>
          <w:rFonts w:ascii="Arial" w:hAnsi="Arial" w:cs="Arial"/>
          <w:sz w:val="22"/>
          <w:szCs w:val="22"/>
        </w:rPr>
      </w:pPr>
    </w:p>
    <w:p w:rsidR="00585110" w:rsidRPr="00B87453" w:rsidRDefault="00585110" w:rsidP="00F87BB4">
      <w:pPr>
        <w:rPr>
          <w:rFonts w:ascii="Arial" w:hAnsi="Arial" w:cs="Arial"/>
          <w:sz w:val="22"/>
          <w:szCs w:val="22"/>
        </w:rPr>
      </w:pPr>
    </w:p>
    <w:p w:rsidR="00D74546" w:rsidRPr="00B87453" w:rsidRDefault="00F87BB4" w:rsidP="00D74546">
      <w:pPr>
        <w:pStyle w:val="11CSTCPLQuestionBullet"/>
        <w:ind w:left="709" w:hanging="709"/>
      </w:pPr>
      <w:bookmarkStart w:id="49" w:name="_Ref427660519"/>
      <w:bookmarkStart w:id="50" w:name="_Ref427733762"/>
      <w:r w:rsidRPr="00B87453">
        <w:t>What timber is required for loading and non-load bearing walls</w:t>
      </w:r>
      <w:bookmarkEnd w:id="49"/>
      <w:r w:rsidRPr="00B87453">
        <w:t>?</w:t>
      </w:r>
      <w:bookmarkEnd w:id="50"/>
    </w:p>
    <w:p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7478"/>
        <w:gridCol w:w="567"/>
      </w:tblGrid>
      <w:tr w:rsidR="005F6A5A" w:rsidRPr="00B87453" w:rsidTr="00D83F14">
        <w:tc>
          <w:tcPr>
            <w:tcW w:w="1020"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3D3DDB" w:rsidP="005F6A5A">
            <w:pPr>
              <w:rPr>
                <w:rFonts w:ascii="Arial" w:hAnsi="Arial" w:cs="Arial"/>
                <w:sz w:val="22"/>
                <w:szCs w:val="22"/>
              </w:rPr>
            </w:pPr>
            <w:permStart w:id="2136110054" w:edGrp="everyone"/>
            <w:r>
              <w:rPr>
                <w:rFonts w:ascii="Arial" w:hAnsi="Arial" w:cs="Arial"/>
                <w:sz w:val="22"/>
                <w:szCs w:val="22"/>
              </w:rPr>
              <w:t>Wall plates load bearing – F5 45x90</w:t>
            </w:r>
          </w:p>
          <w:p w:rsidR="005F6A5A" w:rsidRDefault="003D3DDB" w:rsidP="005F6A5A">
            <w:pPr>
              <w:rPr>
                <w:rFonts w:ascii="Arial" w:hAnsi="Arial" w:cs="Arial"/>
                <w:sz w:val="22"/>
                <w:szCs w:val="22"/>
              </w:rPr>
            </w:pPr>
            <w:r>
              <w:rPr>
                <w:rFonts w:ascii="Arial" w:hAnsi="Arial" w:cs="Arial"/>
                <w:sz w:val="22"/>
                <w:szCs w:val="22"/>
              </w:rPr>
              <w:t>Wall plated non-load bearing – F5 35x90</w:t>
            </w:r>
          </w:p>
          <w:p w:rsidR="005F6A5A" w:rsidRDefault="003D3DDB" w:rsidP="005F6A5A">
            <w:pPr>
              <w:rPr>
                <w:rFonts w:ascii="Arial" w:hAnsi="Arial" w:cs="Arial"/>
                <w:sz w:val="22"/>
                <w:szCs w:val="22"/>
              </w:rPr>
            </w:pPr>
            <w:r>
              <w:rPr>
                <w:rFonts w:ascii="Arial" w:hAnsi="Arial" w:cs="Arial"/>
                <w:sz w:val="22"/>
                <w:szCs w:val="22"/>
              </w:rPr>
              <w:t>Common Studs – F5 90x35</w:t>
            </w:r>
          </w:p>
          <w:p w:rsidR="003D3DDB" w:rsidRDefault="003D3DDB" w:rsidP="005F6A5A">
            <w:pPr>
              <w:rPr>
                <w:rFonts w:ascii="Arial" w:hAnsi="Arial" w:cs="Arial"/>
                <w:sz w:val="22"/>
                <w:szCs w:val="22"/>
              </w:rPr>
            </w:pPr>
            <w:r>
              <w:rPr>
                <w:rFonts w:ascii="Arial" w:hAnsi="Arial" w:cs="Arial"/>
                <w:sz w:val="22"/>
                <w:szCs w:val="22"/>
              </w:rPr>
              <w:lastRenderedPageBreak/>
              <w:t>Jamb Studs (900 max spacing) lower floor – F5 90x45</w:t>
            </w:r>
          </w:p>
          <w:p w:rsidR="003D3DDB" w:rsidRDefault="003D3DDB" w:rsidP="005F6A5A">
            <w:pPr>
              <w:rPr>
                <w:rFonts w:ascii="Arial" w:hAnsi="Arial" w:cs="Arial"/>
                <w:sz w:val="22"/>
                <w:szCs w:val="22"/>
              </w:rPr>
            </w:pPr>
            <w:r>
              <w:rPr>
                <w:rFonts w:ascii="Arial" w:hAnsi="Arial" w:cs="Arial"/>
                <w:sz w:val="22"/>
                <w:szCs w:val="22"/>
              </w:rPr>
              <w:t>Jamb Studs (1800 max spacing) lower floor – F5 90x70</w:t>
            </w:r>
          </w:p>
          <w:p w:rsidR="003D3DDB" w:rsidRDefault="003D3DDB" w:rsidP="005F6A5A">
            <w:pPr>
              <w:rPr>
                <w:rFonts w:ascii="Arial" w:hAnsi="Arial" w:cs="Arial"/>
                <w:sz w:val="22"/>
                <w:szCs w:val="22"/>
              </w:rPr>
            </w:pPr>
            <w:r>
              <w:rPr>
                <w:rFonts w:ascii="Arial" w:hAnsi="Arial" w:cs="Arial"/>
                <w:sz w:val="22"/>
                <w:szCs w:val="22"/>
              </w:rPr>
              <w:t>Jamb Studs (2700 max spacing) lower floor – F5 90x90</w:t>
            </w:r>
          </w:p>
          <w:p w:rsidR="003D3DDB" w:rsidRDefault="003D3DDB" w:rsidP="005F6A5A">
            <w:pPr>
              <w:rPr>
                <w:rFonts w:ascii="Arial" w:hAnsi="Arial" w:cs="Arial"/>
                <w:sz w:val="22"/>
                <w:szCs w:val="22"/>
              </w:rPr>
            </w:pPr>
            <w:r>
              <w:rPr>
                <w:rFonts w:ascii="Arial" w:hAnsi="Arial" w:cs="Arial"/>
                <w:sz w:val="22"/>
                <w:szCs w:val="22"/>
              </w:rPr>
              <w:t>Jamb Studs (</w:t>
            </w:r>
            <w:r w:rsidR="005031EA">
              <w:rPr>
                <w:rFonts w:ascii="Arial" w:hAnsi="Arial" w:cs="Arial"/>
                <w:sz w:val="22"/>
                <w:szCs w:val="22"/>
              </w:rPr>
              <w:t>up to 900 spacing) upper floor – F5 90x45</w:t>
            </w:r>
          </w:p>
          <w:p w:rsidR="005031EA" w:rsidRDefault="005031EA" w:rsidP="005F6A5A">
            <w:pPr>
              <w:rPr>
                <w:rFonts w:ascii="Arial" w:hAnsi="Arial" w:cs="Arial"/>
                <w:sz w:val="22"/>
                <w:szCs w:val="22"/>
              </w:rPr>
            </w:pPr>
            <w:r>
              <w:rPr>
                <w:rFonts w:ascii="Arial" w:hAnsi="Arial" w:cs="Arial"/>
                <w:sz w:val="22"/>
                <w:szCs w:val="22"/>
              </w:rPr>
              <w:t>Jamb Studs (up to 1800spacing) upper floor – F5 90x70</w:t>
            </w:r>
          </w:p>
          <w:p w:rsidR="005031EA" w:rsidRDefault="005031EA" w:rsidP="005F6A5A">
            <w:pPr>
              <w:rPr>
                <w:rFonts w:ascii="Arial" w:hAnsi="Arial" w:cs="Arial"/>
                <w:sz w:val="22"/>
                <w:szCs w:val="22"/>
              </w:rPr>
            </w:pPr>
            <w:r>
              <w:rPr>
                <w:rFonts w:ascii="Arial" w:hAnsi="Arial" w:cs="Arial"/>
                <w:sz w:val="22"/>
                <w:szCs w:val="22"/>
              </w:rPr>
              <w:t>Noggings (1350 max spacing) – F5 35x70</w:t>
            </w:r>
          </w:p>
          <w:p w:rsidR="005031EA" w:rsidRDefault="005031EA" w:rsidP="005F6A5A">
            <w:pPr>
              <w:rPr>
                <w:rFonts w:ascii="Arial" w:hAnsi="Arial" w:cs="Arial"/>
                <w:sz w:val="22"/>
                <w:szCs w:val="22"/>
              </w:rPr>
            </w:pPr>
            <w:r>
              <w:rPr>
                <w:rFonts w:ascii="Arial" w:hAnsi="Arial" w:cs="Arial"/>
                <w:sz w:val="22"/>
                <w:szCs w:val="22"/>
              </w:rPr>
              <w:t>Lintels (up to 1500) lower floor – F17 90x45</w:t>
            </w:r>
          </w:p>
          <w:p w:rsidR="005031EA" w:rsidRDefault="005031EA" w:rsidP="005F6A5A">
            <w:pPr>
              <w:rPr>
                <w:rFonts w:ascii="Arial" w:hAnsi="Arial" w:cs="Arial"/>
                <w:sz w:val="22"/>
                <w:szCs w:val="22"/>
              </w:rPr>
            </w:pPr>
            <w:r>
              <w:rPr>
                <w:rFonts w:ascii="Arial" w:hAnsi="Arial" w:cs="Arial"/>
                <w:sz w:val="22"/>
                <w:szCs w:val="22"/>
              </w:rPr>
              <w:t>Lintels (up to 1900) lower floor – F17 140x45</w:t>
            </w:r>
          </w:p>
          <w:p w:rsidR="005031EA" w:rsidRDefault="005031EA" w:rsidP="005F6A5A">
            <w:pPr>
              <w:rPr>
                <w:rFonts w:ascii="Arial" w:hAnsi="Arial" w:cs="Arial"/>
                <w:sz w:val="22"/>
                <w:szCs w:val="22"/>
              </w:rPr>
            </w:pPr>
            <w:r>
              <w:rPr>
                <w:rFonts w:ascii="Arial" w:hAnsi="Arial" w:cs="Arial"/>
                <w:sz w:val="22"/>
                <w:szCs w:val="22"/>
              </w:rPr>
              <w:t>Lintels (up to 1500) upper floor – F17 90x45</w:t>
            </w:r>
          </w:p>
          <w:p w:rsidR="005031EA" w:rsidRDefault="005031EA" w:rsidP="005F6A5A">
            <w:pPr>
              <w:rPr>
                <w:rFonts w:ascii="Arial" w:hAnsi="Arial" w:cs="Arial"/>
                <w:sz w:val="22"/>
                <w:szCs w:val="22"/>
              </w:rPr>
            </w:pPr>
            <w:r>
              <w:rPr>
                <w:rFonts w:ascii="Arial" w:hAnsi="Arial" w:cs="Arial"/>
                <w:sz w:val="22"/>
                <w:szCs w:val="22"/>
              </w:rPr>
              <w:t>Lintels (up to 2000) upper floor – F17 120x45</w:t>
            </w:r>
          </w:p>
          <w:p w:rsidR="005031EA" w:rsidRDefault="005031EA" w:rsidP="005F6A5A">
            <w:pPr>
              <w:rPr>
                <w:rFonts w:ascii="Arial" w:hAnsi="Arial" w:cs="Arial"/>
                <w:sz w:val="22"/>
                <w:szCs w:val="22"/>
              </w:rPr>
            </w:pPr>
            <w:r>
              <w:rPr>
                <w:rFonts w:ascii="Arial" w:hAnsi="Arial" w:cs="Arial"/>
                <w:sz w:val="22"/>
                <w:szCs w:val="22"/>
              </w:rPr>
              <w:t>Lintels (up to 2900) – F17 190x45</w:t>
            </w:r>
          </w:p>
          <w:permEnd w:id="2136110054"/>
          <w:p w:rsidR="005F6A5A" w:rsidRPr="00B87453" w:rsidRDefault="005F6A5A" w:rsidP="005F6A5A">
            <w:pPr>
              <w:rPr>
                <w:rFonts w:ascii="Arial" w:hAnsi="Arial" w:cs="Arial"/>
                <w:sz w:val="22"/>
                <w:szCs w:val="22"/>
              </w:rPr>
            </w:pPr>
          </w:p>
        </w:tc>
        <w:permStart w:id="2023770573" w:edGrp="everyone" w:displacedByCustomXml="next"/>
        <w:sdt>
          <w:sdtPr>
            <w:rPr>
              <w:rFonts w:ascii="Arial" w:hAnsi="Arial" w:cs="Arial"/>
              <w:sz w:val="44"/>
              <w:szCs w:val="44"/>
            </w:rPr>
            <w:id w:val="1952435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23770573" w:displacedByCustomXml="prev"/>
      </w:tr>
    </w:tbl>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1" w:name="_Ref427733763"/>
      <w:r w:rsidRPr="00B87453">
        <w:t>What spacing is recommended for common studs?</w:t>
      </w:r>
      <w:bookmarkEnd w:id="5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D532F" w:rsidP="005F6A5A">
            <w:pPr>
              <w:rPr>
                <w:rFonts w:ascii="Arial" w:hAnsi="Arial" w:cs="Arial"/>
                <w:sz w:val="22"/>
                <w:szCs w:val="22"/>
              </w:rPr>
            </w:pPr>
            <w:permStart w:id="1910650178" w:edGrp="everyone"/>
            <w:r>
              <w:rPr>
                <w:rFonts w:ascii="Arial" w:hAnsi="Arial" w:cs="Arial"/>
                <w:sz w:val="22"/>
                <w:szCs w:val="22"/>
              </w:rPr>
              <w:t xml:space="preserve">600 </w:t>
            </w:r>
            <w:proofErr w:type="gramStart"/>
            <w:r>
              <w:rPr>
                <w:rFonts w:ascii="Arial" w:hAnsi="Arial" w:cs="Arial"/>
                <w:sz w:val="22"/>
                <w:szCs w:val="22"/>
              </w:rPr>
              <w:t>max</w:t>
            </w:r>
            <w:proofErr w:type="gramEnd"/>
            <w:r>
              <w:rPr>
                <w:rFonts w:ascii="Arial" w:hAnsi="Arial" w:cs="Arial"/>
                <w:sz w:val="22"/>
                <w:szCs w:val="22"/>
              </w:rPr>
              <w:t xml:space="preserve"> spacing</w:t>
            </w:r>
            <w:permEnd w:id="1910650178"/>
          </w:p>
        </w:tc>
        <w:permStart w:id="1010251226" w:edGrp="everyone" w:displacedByCustomXml="next"/>
        <w:sdt>
          <w:sdtPr>
            <w:rPr>
              <w:rFonts w:ascii="Arial" w:hAnsi="Arial" w:cs="Arial"/>
              <w:sz w:val="44"/>
              <w:szCs w:val="44"/>
            </w:rPr>
            <w:id w:val="-12339322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10251226" w:displacedByCustomXml="prev"/>
      </w:tr>
    </w:tbl>
    <w:p w:rsidR="00D74546" w:rsidRPr="00B87453" w:rsidRDefault="00D74546" w:rsidP="00D74546">
      <w:pPr>
        <w:rPr>
          <w:rFonts w:ascii="Arial" w:hAnsi="Arial" w:cs="Arial"/>
          <w:sz w:val="22"/>
          <w:szCs w:val="22"/>
        </w:rPr>
      </w:pPr>
    </w:p>
    <w:p w:rsidR="00F87BB4" w:rsidRPr="00B87453" w:rsidRDefault="00F87BB4">
      <w:pPr>
        <w:jc w:val="left"/>
        <w:rPr>
          <w:rFonts w:ascii="Arial" w:hAnsi="Arial" w:cs="Arial"/>
          <w:sz w:val="22"/>
          <w:szCs w:val="22"/>
        </w:rPr>
      </w:pPr>
    </w:p>
    <w:p w:rsidR="00D74546" w:rsidRPr="00B87453" w:rsidRDefault="00F87BB4" w:rsidP="00D74546">
      <w:pPr>
        <w:pStyle w:val="11CSTCPLQuestionBullet"/>
        <w:ind w:left="709" w:hanging="709"/>
      </w:pPr>
      <w:bookmarkStart w:id="52" w:name="_Ref427733765"/>
      <w:r w:rsidRPr="00B87453">
        <w:t>What type of roof truss is to be installed?</w:t>
      </w:r>
      <w:bookmarkEnd w:id="5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D532F" w:rsidP="005F6A5A">
            <w:pPr>
              <w:rPr>
                <w:rFonts w:ascii="Arial" w:hAnsi="Arial" w:cs="Arial"/>
                <w:sz w:val="22"/>
                <w:szCs w:val="22"/>
              </w:rPr>
            </w:pPr>
            <w:permStart w:id="1313680244" w:edGrp="everyone"/>
            <w:proofErr w:type="spellStart"/>
            <w:r>
              <w:rPr>
                <w:rFonts w:ascii="Arial" w:hAnsi="Arial" w:cs="Arial"/>
                <w:sz w:val="22"/>
                <w:szCs w:val="22"/>
              </w:rPr>
              <w:t>GAngnail</w:t>
            </w:r>
            <w:proofErr w:type="spellEnd"/>
            <w:r>
              <w:rPr>
                <w:rFonts w:ascii="Arial" w:hAnsi="Arial" w:cs="Arial"/>
                <w:sz w:val="22"/>
                <w:szCs w:val="22"/>
              </w:rPr>
              <w:t xml:space="preserve"> roof trusses</w:t>
            </w:r>
            <w:permEnd w:id="1313680244"/>
          </w:p>
        </w:tc>
        <w:permStart w:id="1650017493" w:edGrp="everyone" w:displacedByCustomXml="next"/>
        <w:sdt>
          <w:sdtPr>
            <w:rPr>
              <w:rFonts w:ascii="Arial" w:hAnsi="Arial" w:cs="Arial"/>
              <w:sz w:val="44"/>
              <w:szCs w:val="44"/>
            </w:rPr>
            <w:id w:val="12505421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50017493" w:displacedByCustomXml="prev"/>
      </w:tr>
    </w:tbl>
    <w:p w:rsidR="00D74546" w:rsidRPr="00B87453" w:rsidRDefault="00D74546" w:rsidP="00D74546">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53" w:name="_Ref427733766"/>
      <w:r w:rsidRPr="00B87453">
        <w:t>What centres are the trusses positioned at?</w:t>
      </w:r>
      <w:bookmarkEnd w:id="5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D532F" w:rsidP="005F6A5A">
            <w:pPr>
              <w:rPr>
                <w:rFonts w:ascii="Arial" w:hAnsi="Arial" w:cs="Arial"/>
                <w:sz w:val="22"/>
                <w:szCs w:val="22"/>
              </w:rPr>
            </w:pPr>
            <w:permStart w:id="1486558728" w:edGrp="everyone"/>
            <w:r>
              <w:rPr>
                <w:rFonts w:ascii="Arial" w:hAnsi="Arial" w:cs="Arial"/>
                <w:sz w:val="22"/>
                <w:szCs w:val="22"/>
              </w:rPr>
              <w:t xml:space="preserve">At 900 </w:t>
            </w:r>
            <w:proofErr w:type="gramStart"/>
            <w:r>
              <w:rPr>
                <w:rFonts w:ascii="Arial" w:hAnsi="Arial" w:cs="Arial"/>
                <w:sz w:val="22"/>
                <w:szCs w:val="22"/>
              </w:rPr>
              <w:t>max</w:t>
            </w:r>
            <w:proofErr w:type="gramEnd"/>
            <w:r>
              <w:rPr>
                <w:rFonts w:ascii="Arial" w:hAnsi="Arial" w:cs="Arial"/>
                <w:sz w:val="22"/>
                <w:szCs w:val="22"/>
              </w:rPr>
              <w:t xml:space="preserve"> spacing</w:t>
            </w:r>
            <w:permEnd w:id="1486558728"/>
          </w:p>
        </w:tc>
        <w:permStart w:id="1446669130" w:edGrp="everyone" w:displacedByCustomXml="next"/>
        <w:sdt>
          <w:sdtPr>
            <w:rPr>
              <w:rFonts w:ascii="Arial" w:hAnsi="Arial" w:cs="Arial"/>
              <w:sz w:val="44"/>
              <w:szCs w:val="44"/>
            </w:rPr>
            <w:id w:val="-701562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46669130" w:displacedByCustomXml="prev"/>
      </w:tr>
    </w:tbl>
    <w:p w:rsidR="00F72FAF" w:rsidRPr="00B87453" w:rsidRDefault="00F72FAF" w:rsidP="00F72FAF">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4" w:name="_Ref427733769"/>
      <w:r w:rsidRPr="00B87453">
        <w:t>What size are the veranda posts?</w:t>
      </w:r>
      <w:bookmarkEnd w:id="5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D532F" w:rsidP="005F6A5A">
            <w:pPr>
              <w:rPr>
                <w:rFonts w:ascii="Arial" w:hAnsi="Arial" w:cs="Arial"/>
                <w:sz w:val="22"/>
                <w:szCs w:val="22"/>
              </w:rPr>
            </w:pPr>
            <w:permStart w:id="1106344185" w:edGrp="everyone"/>
            <w:r>
              <w:rPr>
                <w:rFonts w:ascii="Arial" w:hAnsi="Arial" w:cs="Arial"/>
                <w:sz w:val="22"/>
                <w:szCs w:val="22"/>
              </w:rPr>
              <w:t>90x90</w:t>
            </w:r>
            <w:permEnd w:id="1106344185"/>
          </w:p>
        </w:tc>
        <w:permStart w:id="958947896" w:edGrp="everyone" w:displacedByCustomXml="next"/>
        <w:sdt>
          <w:sdtPr>
            <w:rPr>
              <w:rFonts w:ascii="Arial" w:hAnsi="Arial" w:cs="Arial"/>
              <w:sz w:val="44"/>
              <w:szCs w:val="44"/>
            </w:rPr>
            <w:id w:val="1272053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5894789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5" w:name="_Ref427733771"/>
      <w:r w:rsidRPr="00B87453">
        <w:t>What timber species are the veranda posts to come from?</w:t>
      </w:r>
      <w:bookmarkEnd w:id="5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D532F" w:rsidP="005F6A5A">
            <w:pPr>
              <w:rPr>
                <w:rFonts w:ascii="Arial" w:hAnsi="Arial" w:cs="Arial"/>
                <w:sz w:val="22"/>
                <w:szCs w:val="22"/>
              </w:rPr>
            </w:pPr>
            <w:permStart w:id="1456147681" w:edGrp="everyone"/>
            <w:r>
              <w:rPr>
                <w:rFonts w:ascii="Arial" w:hAnsi="Arial" w:cs="Arial"/>
                <w:sz w:val="22"/>
                <w:szCs w:val="22"/>
              </w:rPr>
              <w:t>DAR OREGON</w:t>
            </w:r>
            <w:permEnd w:id="1456147681"/>
          </w:p>
        </w:tc>
        <w:permStart w:id="1654010" w:edGrp="everyone" w:displacedByCustomXml="next"/>
        <w:sdt>
          <w:sdtPr>
            <w:rPr>
              <w:rFonts w:ascii="Arial" w:hAnsi="Arial" w:cs="Arial"/>
              <w:sz w:val="44"/>
              <w:szCs w:val="44"/>
            </w:rPr>
            <w:id w:val="461690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5401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6" w:name="_Ref427733773"/>
      <w:r w:rsidRPr="00B87453">
        <w:t>What pitch is the roof?</w:t>
      </w:r>
      <w:bookmarkEnd w:id="5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D532F" w:rsidP="005F6A5A">
            <w:pPr>
              <w:rPr>
                <w:rFonts w:ascii="Arial" w:hAnsi="Arial" w:cs="Arial"/>
                <w:sz w:val="22"/>
                <w:szCs w:val="22"/>
              </w:rPr>
            </w:pPr>
            <w:permStart w:id="806647006" w:edGrp="everyone"/>
            <w:r>
              <w:rPr>
                <w:rFonts w:ascii="Arial" w:hAnsi="Arial" w:cs="Arial"/>
                <w:sz w:val="22"/>
                <w:szCs w:val="22"/>
              </w:rPr>
              <w:t>30 degrees</w:t>
            </w:r>
            <w:permEnd w:id="806647006"/>
          </w:p>
        </w:tc>
        <w:permStart w:id="1030365984" w:edGrp="everyone" w:displacedByCustomXml="next"/>
        <w:sdt>
          <w:sdtPr>
            <w:rPr>
              <w:rFonts w:ascii="Arial" w:hAnsi="Arial" w:cs="Arial"/>
              <w:sz w:val="44"/>
              <w:szCs w:val="44"/>
            </w:rPr>
            <w:id w:val="22750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3036598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7" w:name="_Ref427733774"/>
      <w:r w:rsidRPr="00B87453">
        <w:t>What size are the noggings and at what spacing?</w:t>
      </w:r>
      <w:bookmarkEnd w:id="5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D532F" w:rsidP="005F6A5A">
            <w:pPr>
              <w:rPr>
                <w:rFonts w:ascii="Arial" w:hAnsi="Arial" w:cs="Arial"/>
                <w:sz w:val="22"/>
                <w:szCs w:val="22"/>
              </w:rPr>
            </w:pPr>
            <w:permStart w:id="241449714" w:edGrp="everyone"/>
            <w:r>
              <w:rPr>
                <w:rFonts w:ascii="Arial" w:hAnsi="Arial" w:cs="Arial"/>
                <w:sz w:val="22"/>
                <w:szCs w:val="22"/>
              </w:rPr>
              <w:t>35x70 at 1350 max spacing</w:t>
            </w:r>
            <w:permEnd w:id="241449714"/>
          </w:p>
        </w:tc>
        <w:permStart w:id="2091209853" w:edGrp="everyone" w:displacedByCustomXml="next"/>
        <w:sdt>
          <w:sdtPr>
            <w:rPr>
              <w:rFonts w:ascii="Arial" w:hAnsi="Arial" w:cs="Arial"/>
              <w:sz w:val="44"/>
              <w:szCs w:val="44"/>
            </w:rPr>
            <w:id w:val="-1564253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91209853" w:displacedByCustomXml="prev"/>
      </w:tr>
    </w:tbl>
    <w:p w:rsidR="00D74546" w:rsidRPr="00B87453" w:rsidRDefault="00D74546" w:rsidP="00D74546">
      <w:pPr>
        <w:rPr>
          <w:rFonts w:ascii="Arial" w:hAnsi="Arial" w:cs="Arial"/>
          <w:sz w:val="22"/>
          <w:szCs w:val="22"/>
        </w:rPr>
      </w:pPr>
    </w:p>
    <w:p w:rsidR="00585110" w:rsidRPr="00B87453" w:rsidRDefault="00585110" w:rsidP="00D74546">
      <w:pPr>
        <w:rPr>
          <w:rFonts w:ascii="Arial" w:hAnsi="Arial" w:cs="Arial"/>
          <w:sz w:val="22"/>
          <w:szCs w:val="22"/>
        </w:rPr>
      </w:pPr>
    </w:p>
    <w:p w:rsidR="00D74546" w:rsidRPr="00B87453" w:rsidRDefault="00F87BB4" w:rsidP="00D74546">
      <w:pPr>
        <w:pStyle w:val="11CSTCPLQuestionBullet"/>
        <w:ind w:left="709" w:hanging="709"/>
      </w:pPr>
      <w:bookmarkStart w:id="58" w:name="_Ref427733776"/>
      <w:r w:rsidRPr="00B87453">
        <w:t>What size are the ceiling joists?</w:t>
      </w:r>
      <w:bookmarkEnd w:id="5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2D532F" w:rsidP="005F6A5A">
            <w:pPr>
              <w:rPr>
                <w:rFonts w:ascii="Arial" w:hAnsi="Arial" w:cs="Arial"/>
                <w:sz w:val="22"/>
                <w:szCs w:val="22"/>
              </w:rPr>
            </w:pPr>
            <w:permStart w:id="238964447" w:edGrp="everyone"/>
            <w:r>
              <w:rPr>
                <w:rFonts w:ascii="Arial" w:hAnsi="Arial" w:cs="Arial"/>
                <w:sz w:val="22"/>
                <w:szCs w:val="22"/>
              </w:rPr>
              <w:t xml:space="preserve">Intermediate </w:t>
            </w:r>
            <w:r w:rsidR="00CD2051">
              <w:rPr>
                <w:rFonts w:ascii="Arial" w:hAnsi="Arial" w:cs="Arial"/>
                <w:sz w:val="22"/>
                <w:szCs w:val="22"/>
              </w:rPr>
              <w:t>ceiling joists at 450 spacing</w:t>
            </w:r>
          </w:p>
          <w:p w:rsidR="005F6A5A" w:rsidRDefault="00CD2051" w:rsidP="005F6A5A">
            <w:pPr>
              <w:rPr>
                <w:rFonts w:ascii="Arial" w:hAnsi="Arial" w:cs="Arial"/>
                <w:sz w:val="22"/>
                <w:szCs w:val="22"/>
              </w:rPr>
            </w:pPr>
            <w:r>
              <w:rPr>
                <w:rFonts w:ascii="Arial" w:hAnsi="Arial" w:cs="Arial"/>
                <w:sz w:val="22"/>
                <w:szCs w:val="22"/>
              </w:rPr>
              <w:t>Floor joist HJ 240 at 450 spacing</w:t>
            </w:r>
          </w:p>
          <w:permEnd w:id="238964447"/>
          <w:p w:rsidR="005F6A5A" w:rsidRPr="00B87453" w:rsidRDefault="005F6A5A" w:rsidP="005F6A5A">
            <w:pPr>
              <w:rPr>
                <w:rFonts w:ascii="Arial" w:hAnsi="Arial" w:cs="Arial"/>
                <w:sz w:val="22"/>
                <w:szCs w:val="22"/>
              </w:rPr>
            </w:pPr>
          </w:p>
        </w:tc>
        <w:permStart w:id="528116787" w:edGrp="everyone" w:displacedByCustomXml="next"/>
        <w:sdt>
          <w:sdtPr>
            <w:rPr>
              <w:rFonts w:ascii="Arial" w:hAnsi="Arial" w:cs="Arial"/>
              <w:sz w:val="44"/>
              <w:szCs w:val="44"/>
            </w:rPr>
            <w:id w:val="17779835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28116787" w:displacedByCustomXml="prev"/>
      </w:tr>
    </w:tbl>
    <w:p w:rsidR="00D74546" w:rsidRDefault="00D74546" w:rsidP="00D74546">
      <w:pPr>
        <w:rPr>
          <w:rFonts w:ascii="Arial" w:hAnsi="Arial" w:cs="Arial"/>
          <w:sz w:val="22"/>
          <w:szCs w:val="22"/>
        </w:rPr>
      </w:pPr>
    </w:p>
    <w:p w:rsidR="00D83F14" w:rsidRPr="00B87453" w:rsidRDefault="00D83F14" w:rsidP="00D74546">
      <w:pPr>
        <w:rPr>
          <w:rFonts w:ascii="Arial" w:hAnsi="Arial" w:cs="Arial"/>
          <w:sz w:val="22"/>
          <w:szCs w:val="22"/>
        </w:rPr>
      </w:pPr>
    </w:p>
    <w:p w:rsidR="00D74546" w:rsidRPr="00B87453" w:rsidRDefault="00F87BB4" w:rsidP="00D74546">
      <w:pPr>
        <w:pStyle w:val="11CSTCPLQuestionBullet"/>
        <w:ind w:left="709" w:hanging="709"/>
      </w:pPr>
      <w:bookmarkStart w:id="59" w:name="_Ref427733778"/>
      <w:r w:rsidRPr="00B87453">
        <w:t>What timber is used for roof battens and what spacing?</w:t>
      </w:r>
      <w:bookmarkEnd w:id="5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2051" w:rsidP="005F6A5A">
            <w:pPr>
              <w:rPr>
                <w:rFonts w:ascii="Arial" w:hAnsi="Arial" w:cs="Arial"/>
                <w:sz w:val="22"/>
                <w:szCs w:val="22"/>
              </w:rPr>
            </w:pPr>
            <w:permStart w:id="793321194" w:edGrp="everyone"/>
            <w:r>
              <w:rPr>
                <w:rFonts w:ascii="Arial" w:hAnsi="Arial" w:cs="Arial"/>
                <w:sz w:val="22"/>
                <w:szCs w:val="22"/>
              </w:rPr>
              <w:t>35x70 FG pine battens at 900 spacing</w:t>
            </w:r>
            <w:permEnd w:id="793321194"/>
          </w:p>
        </w:tc>
        <w:permStart w:id="941234021" w:edGrp="everyone" w:displacedByCustomXml="next"/>
        <w:sdt>
          <w:sdtPr>
            <w:rPr>
              <w:rFonts w:ascii="Arial" w:hAnsi="Arial" w:cs="Arial"/>
              <w:sz w:val="44"/>
              <w:szCs w:val="44"/>
            </w:rPr>
            <w:id w:val="9978558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4123402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0" w:name="_Ref427733780"/>
      <w:r w:rsidRPr="00B87453">
        <w:t>What thickness is the plasterboard sheeting?</w:t>
      </w:r>
      <w:bookmarkEnd w:id="6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2051" w:rsidP="005F6A5A">
            <w:pPr>
              <w:rPr>
                <w:rFonts w:ascii="Arial" w:hAnsi="Arial" w:cs="Arial"/>
                <w:sz w:val="22"/>
                <w:szCs w:val="22"/>
              </w:rPr>
            </w:pPr>
            <w:permStart w:id="657149260" w:edGrp="everyone"/>
            <w:r>
              <w:rPr>
                <w:rFonts w:ascii="Arial" w:hAnsi="Arial" w:cs="Arial"/>
                <w:sz w:val="22"/>
                <w:szCs w:val="22"/>
              </w:rPr>
              <w:t>10mm</w:t>
            </w:r>
            <w:permEnd w:id="657149260"/>
          </w:p>
        </w:tc>
        <w:permStart w:id="728781199" w:edGrp="everyone" w:displacedByCustomXml="next"/>
        <w:sdt>
          <w:sdtPr>
            <w:rPr>
              <w:rFonts w:ascii="Arial" w:hAnsi="Arial" w:cs="Arial"/>
              <w:sz w:val="44"/>
              <w:szCs w:val="44"/>
            </w:rPr>
            <w:id w:val="-1551297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28781199"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1" w:name="_Ref427733781"/>
      <w:r w:rsidRPr="00B87453">
        <w:t>What type of flooring is to be installed?</w:t>
      </w:r>
      <w:bookmarkEnd w:id="6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2051" w:rsidP="005F6A5A">
            <w:pPr>
              <w:rPr>
                <w:rFonts w:ascii="Arial" w:hAnsi="Arial" w:cs="Arial"/>
                <w:sz w:val="22"/>
                <w:szCs w:val="22"/>
              </w:rPr>
            </w:pPr>
            <w:permStart w:id="1403148549" w:edGrp="everyone"/>
            <w:r>
              <w:rPr>
                <w:rFonts w:ascii="Arial" w:hAnsi="Arial" w:cs="Arial"/>
                <w:sz w:val="22"/>
                <w:szCs w:val="22"/>
              </w:rPr>
              <w:t>15mm plywood flooring</w:t>
            </w:r>
            <w:permEnd w:id="1403148549"/>
          </w:p>
        </w:tc>
        <w:permStart w:id="92803052" w:edGrp="everyone" w:displacedByCustomXml="next"/>
        <w:sdt>
          <w:sdtPr>
            <w:rPr>
              <w:rFonts w:ascii="Arial" w:hAnsi="Arial" w:cs="Arial"/>
              <w:sz w:val="44"/>
              <w:szCs w:val="44"/>
            </w:rPr>
            <w:id w:val="9828118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280305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2" w:name="_Ref427733783"/>
      <w:r w:rsidRPr="00B87453">
        <w:t>What is the roof cladding material?</w:t>
      </w:r>
      <w:bookmarkEnd w:id="6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2051" w:rsidP="005F6A5A">
            <w:pPr>
              <w:rPr>
                <w:rFonts w:ascii="Arial" w:hAnsi="Arial" w:cs="Arial"/>
                <w:sz w:val="22"/>
                <w:szCs w:val="22"/>
              </w:rPr>
            </w:pPr>
            <w:permStart w:id="1377903373"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roofing</w:t>
            </w:r>
            <w:permEnd w:id="1377903373"/>
          </w:p>
        </w:tc>
        <w:permStart w:id="1451375591" w:edGrp="everyone" w:displacedByCustomXml="next"/>
        <w:sdt>
          <w:sdtPr>
            <w:rPr>
              <w:rFonts w:ascii="Arial" w:hAnsi="Arial" w:cs="Arial"/>
              <w:sz w:val="44"/>
              <w:szCs w:val="44"/>
            </w:rPr>
            <w:id w:val="1223871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5137559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3" w:name="_Ref427733784"/>
      <w:r w:rsidRPr="00B87453">
        <w:t>Where will you find information about the footings?</w:t>
      </w:r>
      <w:bookmarkEnd w:id="6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2051" w:rsidP="005F6A5A">
            <w:pPr>
              <w:rPr>
                <w:rFonts w:ascii="Arial" w:hAnsi="Arial" w:cs="Arial"/>
                <w:sz w:val="22"/>
                <w:szCs w:val="22"/>
              </w:rPr>
            </w:pPr>
            <w:permStart w:id="1888423585" w:edGrp="everyone"/>
            <w:r>
              <w:rPr>
                <w:rFonts w:ascii="Arial" w:hAnsi="Arial" w:cs="Arial"/>
                <w:sz w:val="22"/>
                <w:szCs w:val="22"/>
              </w:rPr>
              <w:t>Refer to engineers drawing for all footing details</w:t>
            </w:r>
            <w:permEnd w:id="1888423585"/>
          </w:p>
        </w:tc>
        <w:permStart w:id="690770583" w:edGrp="everyone" w:displacedByCustomXml="next"/>
        <w:sdt>
          <w:sdtPr>
            <w:rPr>
              <w:rFonts w:ascii="Arial" w:hAnsi="Arial" w:cs="Arial"/>
              <w:sz w:val="44"/>
              <w:szCs w:val="44"/>
            </w:rPr>
            <w:id w:val="18753430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9077058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4" w:name="_Ref427733786"/>
      <w:r w:rsidRPr="00B87453">
        <w:t>What do the letters DAR refer when timber ordering?</w:t>
      </w:r>
      <w:bookmarkEnd w:id="6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2051" w:rsidP="005F6A5A">
            <w:pPr>
              <w:rPr>
                <w:rFonts w:ascii="Arial" w:hAnsi="Arial" w:cs="Arial"/>
                <w:sz w:val="22"/>
                <w:szCs w:val="22"/>
              </w:rPr>
            </w:pPr>
            <w:permStart w:id="1065973125" w:edGrp="everyone"/>
            <w:r>
              <w:rPr>
                <w:rFonts w:ascii="Arial" w:hAnsi="Arial" w:cs="Arial"/>
                <w:sz w:val="22"/>
                <w:szCs w:val="22"/>
              </w:rPr>
              <w:t>Dressed all Round</w:t>
            </w:r>
            <w:permEnd w:id="1065973125"/>
          </w:p>
        </w:tc>
        <w:permStart w:id="1938045421" w:edGrp="everyone" w:displacedByCustomXml="next"/>
        <w:sdt>
          <w:sdtPr>
            <w:rPr>
              <w:rFonts w:ascii="Arial" w:hAnsi="Arial" w:cs="Arial"/>
              <w:sz w:val="44"/>
              <w:szCs w:val="44"/>
            </w:rPr>
            <w:id w:val="-1779166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38045421" w:displacedByCustomXml="prev"/>
      </w:tr>
    </w:tbl>
    <w:p w:rsidR="00D74546" w:rsidRPr="00B87453" w:rsidRDefault="00D74546" w:rsidP="00D74546">
      <w:pPr>
        <w:rPr>
          <w:rFonts w:ascii="Arial" w:hAnsi="Arial" w:cs="Arial"/>
          <w:sz w:val="22"/>
          <w:szCs w:val="22"/>
        </w:rPr>
      </w:pPr>
    </w:p>
    <w:p w:rsidR="00585110" w:rsidRPr="00B87453" w:rsidRDefault="00585110">
      <w:pPr>
        <w:jc w:val="left"/>
        <w:rPr>
          <w:rFonts w:ascii="Arial" w:hAnsi="Arial" w:cs="Arial"/>
          <w:sz w:val="22"/>
          <w:szCs w:val="22"/>
        </w:rPr>
      </w:pPr>
      <w:r w:rsidRPr="00B87453">
        <w:rPr>
          <w:rFonts w:ascii="Arial" w:hAnsi="Arial" w:cs="Arial"/>
          <w:sz w:val="22"/>
          <w:szCs w:val="22"/>
        </w:rPr>
        <w:lastRenderedPageBreak/>
        <w:br w:type="page"/>
      </w:r>
    </w:p>
    <w:p w:rsidR="00D74546" w:rsidRPr="00B87453" w:rsidRDefault="00F72FAF" w:rsidP="00D74546">
      <w:pPr>
        <w:pStyle w:val="11CSTCPLQuestionBullet"/>
        <w:ind w:left="709" w:hanging="709"/>
      </w:pPr>
      <w:bookmarkStart w:id="65" w:name="_Ref427662218"/>
      <w:r w:rsidRPr="00B87453">
        <w:lastRenderedPageBreak/>
        <w:t>Explain 240 x 63 LVL. What does it refer to on the section?</w:t>
      </w:r>
      <w:bookmarkEnd w:id="6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606C2" w:rsidP="005F6A5A">
            <w:pPr>
              <w:rPr>
                <w:rFonts w:ascii="Arial" w:hAnsi="Arial" w:cs="Arial"/>
                <w:sz w:val="22"/>
                <w:szCs w:val="22"/>
              </w:rPr>
            </w:pPr>
            <w:permStart w:id="1358377215" w:edGrp="everyone"/>
            <w:r>
              <w:rPr>
                <w:rFonts w:ascii="Arial" w:hAnsi="Arial" w:cs="Arial"/>
                <w:sz w:val="22"/>
                <w:szCs w:val="22"/>
              </w:rPr>
              <w:t xml:space="preserve">Laminated Veneer Lumbar and it refer to the starting joists on the </w:t>
            </w:r>
            <w:proofErr w:type="spellStart"/>
            <w:r>
              <w:rPr>
                <w:rFonts w:ascii="Arial" w:hAnsi="Arial" w:cs="Arial"/>
                <w:sz w:val="22"/>
                <w:szCs w:val="22"/>
              </w:rPr>
              <w:t>verandah</w:t>
            </w:r>
            <w:permEnd w:id="1358377215"/>
            <w:proofErr w:type="spellEnd"/>
          </w:p>
        </w:tc>
        <w:permStart w:id="785002586" w:edGrp="everyone" w:displacedByCustomXml="next"/>
        <w:sdt>
          <w:sdtPr>
            <w:rPr>
              <w:rFonts w:ascii="Arial" w:hAnsi="Arial" w:cs="Arial"/>
              <w:sz w:val="44"/>
              <w:szCs w:val="44"/>
            </w:rPr>
            <w:id w:val="1106314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85002586" w:displacedByCustomXml="prev"/>
      </w:tr>
    </w:tbl>
    <w:p w:rsidR="00585110" w:rsidRPr="00B87453" w:rsidRDefault="00585110" w:rsidP="00F72FAF">
      <w:pPr>
        <w:rPr>
          <w:rFonts w:ascii="Arial" w:hAnsi="Arial" w:cs="Arial"/>
          <w:b/>
          <w:i/>
          <w:sz w:val="22"/>
          <w:szCs w:val="22"/>
        </w:rPr>
      </w:pPr>
    </w:p>
    <w:p w:rsidR="00585110" w:rsidRPr="00B87453" w:rsidRDefault="00585110" w:rsidP="00F72FAF">
      <w:pPr>
        <w:rPr>
          <w:rFonts w:ascii="Arial" w:hAnsi="Arial" w:cs="Arial"/>
          <w:b/>
          <w:i/>
          <w:sz w:val="22"/>
          <w:szCs w:val="22"/>
        </w:rPr>
      </w:pPr>
    </w:p>
    <w:p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_Ref427663500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Q64. </w:t>
      </w:r>
      <w:r w:rsidRPr="00B87453">
        <w:rPr>
          <w:rFonts w:ascii="Arial" w:hAnsi="Arial" w:cs="Arial"/>
          <w:b/>
          <w:i/>
          <w:sz w:val="22"/>
          <w:szCs w:val="22"/>
        </w:rPr>
        <w:fldChar w:fldCharType="end"/>
      </w:r>
      <w:r w:rsidRPr="00B87453">
        <w:rPr>
          <w:rFonts w:ascii="Arial" w:hAnsi="Arial" w:cs="Arial"/>
          <w:b/>
          <w:i/>
          <w:sz w:val="22"/>
          <w:szCs w:val="22"/>
        </w:rPr>
        <w:t xml:space="preserve">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_Ref427663512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Q75. </w:t>
      </w:r>
      <w:r w:rsidRPr="00B87453">
        <w:rPr>
          <w:rFonts w:ascii="Arial" w:hAnsi="Arial" w:cs="Arial"/>
          <w:b/>
          <w:i/>
          <w:sz w:val="22"/>
          <w:szCs w:val="22"/>
        </w:rPr>
        <w:fldChar w:fldCharType="end"/>
      </w: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6" w:name="_Ref427663500"/>
      <w:r w:rsidRPr="00B87453">
        <w:t>What is the number of the drawing?</w:t>
      </w:r>
      <w:bookmarkEnd w:id="6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606C2" w:rsidP="005F6A5A">
            <w:pPr>
              <w:rPr>
                <w:rFonts w:ascii="Arial" w:hAnsi="Arial" w:cs="Arial"/>
                <w:sz w:val="22"/>
                <w:szCs w:val="22"/>
              </w:rPr>
            </w:pPr>
            <w:permStart w:id="635657906" w:edGrp="everyone"/>
            <w:r>
              <w:rPr>
                <w:rFonts w:ascii="Arial" w:hAnsi="Arial" w:cs="Arial"/>
                <w:sz w:val="22"/>
                <w:szCs w:val="22"/>
              </w:rPr>
              <w:t>2</w:t>
            </w:r>
            <w:permEnd w:id="635657906"/>
          </w:p>
        </w:tc>
        <w:permStart w:id="59930748" w:edGrp="everyone" w:displacedByCustomXml="next"/>
        <w:sdt>
          <w:sdtPr>
            <w:rPr>
              <w:rFonts w:ascii="Arial" w:hAnsi="Arial" w:cs="Arial"/>
              <w:sz w:val="44"/>
              <w:szCs w:val="44"/>
            </w:rPr>
            <w:id w:val="1389915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9930748"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7" w:name="_Ref427734104"/>
      <w:r w:rsidRPr="00B87453">
        <w:t>What is the Job Number?</w:t>
      </w:r>
      <w:bookmarkEnd w:id="6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606C2" w:rsidP="005F6A5A">
            <w:pPr>
              <w:rPr>
                <w:rFonts w:ascii="Arial" w:hAnsi="Arial" w:cs="Arial"/>
                <w:sz w:val="22"/>
                <w:szCs w:val="22"/>
              </w:rPr>
            </w:pPr>
            <w:permStart w:id="1542530235" w:edGrp="everyone"/>
            <w:r>
              <w:rPr>
                <w:rFonts w:ascii="Arial" w:hAnsi="Arial" w:cs="Arial"/>
                <w:sz w:val="22"/>
                <w:szCs w:val="22"/>
              </w:rPr>
              <w:t>00R-112</w:t>
            </w:r>
            <w:permEnd w:id="1542530235"/>
          </w:p>
        </w:tc>
        <w:permStart w:id="1836856866" w:edGrp="everyone" w:displacedByCustomXml="next"/>
        <w:sdt>
          <w:sdtPr>
            <w:rPr>
              <w:rFonts w:ascii="Arial" w:hAnsi="Arial" w:cs="Arial"/>
              <w:sz w:val="44"/>
              <w:szCs w:val="44"/>
            </w:rPr>
            <w:id w:val="-15962385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3685686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8" w:name="_Ref427734106"/>
      <w:r w:rsidRPr="00B87453">
        <w:t>What is the scale of the drawing?</w:t>
      </w:r>
      <w:bookmarkEnd w:id="6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606C2" w:rsidP="005F6A5A">
            <w:pPr>
              <w:rPr>
                <w:rFonts w:ascii="Arial" w:hAnsi="Arial" w:cs="Arial"/>
                <w:sz w:val="22"/>
                <w:szCs w:val="22"/>
              </w:rPr>
            </w:pPr>
            <w:permStart w:id="811823409" w:edGrp="everyone"/>
            <w:r>
              <w:rPr>
                <w:rFonts w:ascii="Arial" w:hAnsi="Arial" w:cs="Arial"/>
                <w:sz w:val="22"/>
                <w:szCs w:val="22"/>
              </w:rPr>
              <w:t>1:100</w:t>
            </w:r>
            <w:permEnd w:id="811823409"/>
          </w:p>
        </w:tc>
        <w:permStart w:id="1519655996" w:edGrp="everyone" w:displacedByCustomXml="next"/>
        <w:sdt>
          <w:sdtPr>
            <w:rPr>
              <w:rFonts w:ascii="Arial" w:hAnsi="Arial" w:cs="Arial"/>
              <w:sz w:val="44"/>
              <w:szCs w:val="44"/>
            </w:rPr>
            <w:id w:val="37057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1965599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9" w:name="_Ref427733995"/>
      <w:r w:rsidRPr="00B87453">
        <w:t>What does the drawing show?</w:t>
      </w:r>
      <w:bookmarkEnd w:id="69"/>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606C2" w:rsidP="005F6A5A">
            <w:pPr>
              <w:rPr>
                <w:rFonts w:ascii="Arial" w:hAnsi="Arial" w:cs="Arial"/>
                <w:sz w:val="22"/>
                <w:szCs w:val="22"/>
              </w:rPr>
            </w:pPr>
            <w:permStart w:id="184909325" w:edGrp="everyone"/>
            <w:r>
              <w:rPr>
                <w:rFonts w:ascii="Arial" w:hAnsi="Arial" w:cs="Arial"/>
                <w:sz w:val="22"/>
                <w:szCs w:val="22"/>
              </w:rPr>
              <w:t xml:space="preserve">Four elevations </w:t>
            </w:r>
            <w:r w:rsidR="00204534">
              <w:rPr>
                <w:rFonts w:ascii="Arial" w:hAnsi="Arial" w:cs="Arial"/>
                <w:sz w:val="22"/>
                <w:szCs w:val="22"/>
              </w:rPr>
              <w:t>(</w:t>
            </w:r>
            <w:r>
              <w:rPr>
                <w:rFonts w:ascii="Arial" w:hAnsi="Arial" w:cs="Arial"/>
                <w:sz w:val="22"/>
                <w:szCs w:val="22"/>
              </w:rPr>
              <w:t xml:space="preserve">East, West, </w:t>
            </w:r>
            <w:proofErr w:type="gramStart"/>
            <w:r>
              <w:rPr>
                <w:rFonts w:ascii="Arial" w:hAnsi="Arial" w:cs="Arial"/>
                <w:sz w:val="22"/>
                <w:szCs w:val="22"/>
              </w:rPr>
              <w:t>North  and</w:t>
            </w:r>
            <w:proofErr w:type="gramEnd"/>
            <w:r>
              <w:rPr>
                <w:rFonts w:ascii="Arial" w:hAnsi="Arial" w:cs="Arial"/>
                <w:sz w:val="22"/>
                <w:szCs w:val="22"/>
              </w:rPr>
              <w:t xml:space="preserve"> South</w:t>
            </w:r>
            <w:r w:rsidR="00204534">
              <w:rPr>
                <w:rFonts w:ascii="Arial" w:hAnsi="Arial" w:cs="Arial"/>
                <w:sz w:val="22"/>
                <w:szCs w:val="22"/>
              </w:rPr>
              <w:t>)</w:t>
            </w:r>
            <w:r>
              <w:rPr>
                <w:rFonts w:ascii="Arial" w:hAnsi="Arial" w:cs="Arial"/>
                <w:sz w:val="22"/>
                <w:szCs w:val="22"/>
              </w:rPr>
              <w:t xml:space="preserve"> and a Section</w:t>
            </w:r>
            <w:permEnd w:id="184909325"/>
          </w:p>
        </w:tc>
        <w:permStart w:id="1495143870" w:edGrp="everyone" w:displacedByCustomXml="next"/>
        <w:sdt>
          <w:sdtPr>
            <w:rPr>
              <w:rFonts w:ascii="Arial" w:hAnsi="Arial" w:cs="Arial"/>
              <w:sz w:val="44"/>
              <w:szCs w:val="44"/>
            </w:rPr>
            <w:id w:val="-12713867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95143870"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0" w:name="_Ref427734110"/>
      <w:r w:rsidRPr="00B87453">
        <w:lastRenderedPageBreak/>
        <w:t>Which view shows the front of the house?</w:t>
      </w:r>
      <w:bookmarkEnd w:id="70"/>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534" w:rsidP="005F6A5A">
            <w:pPr>
              <w:rPr>
                <w:rFonts w:ascii="Arial" w:hAnsi="Arial" w:cs="Arial"/>
                <w:sz w:val="22"/>
                <w:szCs w:val="22"/>
              </w:rPr>
            </w:pPr>
            <w:permStart w:id="1059874183" w:edGrp="everyone"/>
            <w:r>
              <w:rPr>
                <w:rFonts w:ascii="Arial" w:hAnsi="Arial" w:cs="Arial"/>
                <w:sz w:val="22"/>
                <w:szCs w:val="22"/>
              </w:rPr>
              <w:t>East</w:t>
            </w:r>
            <w:permEnd w:id="1059874183"/>
          </w:p>
        </w:tc>
        <w:permStart w:id="1606232282" w:edGrp="everyone" w:displacedByCustomXml="next"/>
        <w:sdt>
          <w:sdtPr>
            <w:rPr>
              <w:rFonts w:ascii="Arial" w:hAnsi="Arial" w:cs="Arial"/>
              <w:sz w:val="44"/>
              <w:szCs w:val="44"/>
            </w:rPr>
            <w:id w:val="-346869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0623228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1" w:name="_Ref427734113"/>
      <w:r w:rsidRPr="00B87453">
        <w:t>How many motor vehicles can be parked in the garage?</w:t>
      </w:r>
      <w:bookmarkEnd w:id="71"/>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534" w:rsidP="005F6A5A">
            <w:pPr>
              <w:rPr>
                <w:rFonts w:ascii="Arial" w:hAnsi="Arial" w:cs="Arial"/>
                <w:sz w:val="22"/>
                <w:szCs w:val="22"/>
              </w:rPr>
            </w:pPr>
            <w:permStart w:id="1790458919" w:edGrp="everyone"/>
            <w:r>
              <w:rPr>
                <w:rFonts w:ascii="Arial" w:hAnsi="Arial" w:cs="Arial"/>
                <w:sz w:val="22"/>
                <w:szCs w:val="22"/>
              </w:rPr>
              <w:t>2</w:t>
            </w:r>
            <w:permEnd w:id="1790458919"/>
          </w:p>
        </w:tc>
        <w:permStart w:id="1608199199" w:edGrp="everyone" w:displacedByCustomXml="next"/>
        <w:sdt>
          <w:sdtPr>
            <w:rPr>
              <w:rFonts w:ascii="Arial" w:hAnsi="Arial" w:cs="Arial"/>
              <w:sz w:val="44"/>
              <w:szCs w:val="44"/>
            </w:rPr>
            <w:id w:val="-898515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0819919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2" w:name="_Ref427734114"/>
      <w:r w:rsidRPr="00B87453">
        <w:t>What are the window and doors made from?</w:t>
      </w:r>
      <w:bookmarkEnd w:id="72"/>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204534" w:rsidP="005F6A5A">
            <w:pPr>
              <w:rPr>
                <w:rFonts w:ascii="Arial" w:hAnsi="Arial" w:cs="Arial"/>
                <w:sz w:val="22"/>
                <w:szCs w:val="22"/>
              </w:rPr>
            </w:pPr>
            <w:permStart w:id="584670144" w:edGrp="everyone"/>
            <w:r>
              <w:rPr>
                <w:rFonts w:ascii="Arial" w:hAnsi="Arial" w:cs="Arial"/>
                <w:sz w:val="22"/>
                <w:szCs w:val="22"/>
              </w:rPr>
              <w:t>Aluminium framed windows</w:t>
            </w:r>
          </w:p>
          <w:p w:rsidR="005F6A5A" w:rsidRPr="00B87453" w:rsidRDefault="00204534" w:rsidP="005F6A5A">
            <w:pPr>
              <w:rPr>
                <w:rFonts w:ascii="Arial" w:hAnsi="Arial" w:cs="Arial"/>
                <w:sz w:val="22"/>
                <w:szCs w:val="22"/>
              </w:rPr>
            </w:pPr>
            <w:r>
              <w:rPr>
                <w:rFonts w:ascii="Arial" w:hAnsi="Arial" w:cs="Arial"/>
                <w:sz w:val="22"/>
                <w:szCs w:val="22"/>
              </w:rPr>
              <w:t>Timber doors</w:t>
            </w:r>
            <w:permEnd w:id="584670144"/>
          </w:p>
        </w:tc>
        <w:permStart w:id="1777669400" w:edGrp="everyone" w:displacedByCustomXml="next"/>
        <w:sdt>
          <w:sdtPr>
            <w:rPr>
              <w:rFonts w:ascii="Arial" w:hAnsi="Arial" w:cs="Arial"/>
              <w:sz w:val="44"/>
              <w:szCs w:val="44"/>
            </w:rPr>
            <w:id w:val="6372316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7766940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3" w:name="_Ref427734116"/>
      <w:r w:rsidRPr="00B87453">
        <w:t>What is the size of the eaves?</w:t>
      </w:r>
      <w:bookmarkEnd w:id="7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534" w:rsidP="005F6A5A">
            <w:pPr>
              <w:rPr>
                <w:rFonts w:ascii="Arial" w:hAnsi="Arial" w:cs="Arial"/>
                <w:sz w:val="22"/>
                <w:szCs w:val="22"/>
              </w:rPr>
            </w:pPr>
            <w:permStart w:id="1143481037" w:edGrp="everyone"/>
            <w:r>
              <w:rPr>
                <w:rFonts w:ascii="Arial" w:hAnsi="Arial" w:cs="Arial"/>
                <w:sz w:val="22"/>
                <w:szCs w:val="22"/>
              </w:rPr>
              <w:t>450mm</w:t>
            </w:r>
            <w:permEnd w:id="1143481037"/>
          </w:p>
        </w:tc>
        <w:permStart w:id="1328088212" w:edGrp="everyone" w:displacedByCustomXml="next"/>
        <w:sdt>
          <w:sdtPr>
            <w:rPr>
              <w:rFonts w:ascii="Arial" w:hAnsi="Arial" w:cs="Arial"/>
              <w:sz w:val="44"/>
              <w:szCs w:val="44"/>
            </w:rPr>
            <w:id w:val="18335594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2808821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4" w:name="_Ref427734119"/>
      <w:r w:rsidRPr="00B87453">
        <w:t>What are the eaves lined with?</w:t>
      </w:r>
      <w:bookmarkEnd w:id="7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534" w:rsidP="005F6A5A">
            <w:pPr>
              <w:rPr>
                <w:rFonts w:ascii="Arial" w:hAnsi="Arial" w:cs="Arial"/>
                <w:sz w:val="22"/>
                <w:szCs w:val="22"/>
              </w:rPr>
            </w:pPr>
            <w:permStart w:id="762344860" w:edGrp="everyone"/>
            <w:proofErr w:type="spellStart"/>
            <w:r>
              <w:rPr>
                <w:rFonts w:ascii="Arial" w:hAnsi="Arial" w:cs="Arial"/>
                <w:sz w:val="22"/>
                <w:szCs w:val="22"/>
              </w:rPr>
              <w:t>Hardiflex</w:t>
            </w:r>
            <w:permEnd w:id="762344860"/>
            <w:proofErr w:type="spellEnd"/>
          </w:p>
        </w:tc>
        <w:permStart w:id="1348810313" w:edGrp="everyone" w:displacedByCustomXml="next"/>
        <w:sdt>
          <w:sdtPr>
            <w:rPr>
              <w:rFonts w:ascii="Arial" w:hAnsi="Arial" w:cs="Arial"/>
              <w:sz w:val="44"/>
              <w:szCs w:val="44"/>
            </w:rPr>
            <w:id w:val="12003636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4881031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5" w:name="_Ref427734120"/>
      <w:r w:rsidRPr="00B87453">
        <w:t>What type of roof structure is the roof built from?</w:t>
      </w:r>
      <w:bookmarkEnd w:id="7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534" w:rsidP="005F6A5A">
            <w:pPr>
              <w:rPr>
                <w:rFonts w:ascii="Arial" w:hAnsi="Arial" w:cs="Arial"/>
                <w:sz w:val="22"/>
                <w:szCs w:val="22"/>
              </w:rPr>
            </w:pPr>
            <w:permStart w:id="1140025532" w:edGrp="everyone"/>
            <w:r>
              <w:rPr>
                <w:rFonts w:ascii="Arial" w:hAnsi="Arial" w:cs="Arial"/>
                <w:sz w:val="22"/>
                <w:szCs w:val="22"/>
              </w:rPr>
              <w:t>Timber framed roof trusses at 600 centres</w:t>
            </w:r>
            <w:permEnd w:id="1140025532"/>
          </w:p>
        </w:tc>
        <w:permStart w:id="1467879363" w:edGrp="everyone" w:displacedByCustomXml="next"/>
        <w:sdt>
          <w:sdtPr>
            <w:rPr>
              <w:rFonts w:ascii="Arial" w:hAnsi="Arial" w:cs="Arial"/>
              <w:sz w:val="44"/>
              <w:szCs w:val="44"/>
            </w:rPr>
            <w:id w:val="-1780251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67879363" w:displacedByCustomXml="prev"/>
      </w:tr>
    </w:tbl>
    <w:p w:rsidR="00F72FAF" w:rsidRPr="00B87453" w:rsidRDefault="00F72FAF" w:rsidP="00F72FAF">
      <w:pPr>
        <w:rPr>
          <w:rFonts w:ascii="Arial" w:hAnsi="Arial" w:cs="Arial"/>
          <w:sz w:val="22"/>
          <w:szCs w:val="22"/>
        </w:rPr>
      </w:pPr>
    </w:p>
    <w:p w:rsidR="00F72FAF" w:rsidRPr="00B87453" w:rsidRDefault="00F72FAF" w:rsidP="00F72FAF">
      <w:pPr>
        <w:jc w:val="left"/>
        <w:rPr>
          <w:rFonts w:ascii="Arial" w:hAnsi="Arial" w:cs="Arial"/>
          <w:sz w:val="22"/>
          <w:szCs w:val="22"/>
        </w:rPr>
      </w:pPr>
    </w:p>
    <w:p w:rsidR="00F72FAF" w:rsidRPr="00B87453" w:rsidRDefault="00F72FAF" w:rsidP="00F72FAF">
      <w:pPr>
        <w:pStyle w:val="11CSTCPLQuestionBullet"/>
        <w:ind w:left="709" w:hanging="709"/>
      </w:pPr>
      <w:bookmarkStart w:id="76" w:name="_Ref427734122"/>
      <w:r w:rsidRPr="00B87453">
        <w:t>What is the roof cladding materials made from?</w:t>
      </w:r>
      <w:bookmarkEnd w:id="7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534" w:rsidP="005F6A5A">
            <w:pPr>
              <w:rPr>
                <w:rFonts w:ascii="Arial" w:hAnsi="Arial" w:cs="Arial"/>
                <w:sz w:val="22"/>
                <w:szCs w:val="22"/>
              </w:rPr>
            </w:pPr>
            <w:permStart w:id="655523162" w:edGrp="everyone"/>
            <w:r>
              <w:rPr>
                <w:rFonts w:ascii="Arial" w:hAnsi="Arial" w:cs="Arial"/>
                <w:sz w:val="22"/>
                <w:szCs w:val="22"/>
              </w:rPr>
              <w:t>Concrete roof tiles</w:t>
            </w:r>
            <w:permEnd w:id="655523162"/>
          </w:p>
        </w:tc>
        <w:permStart w:id="1155348271" w:edGrp="everyone" w:displacedByCustomXml="next"/>
        <w:sdt>
          <w:sdtPr>
            <w:rPr>
              <w:rFonts w:ascii="Arial" w:hAnsi="Arial" w:cs="Arial"/>
              <w:sz w:val="44"/>
              <w:szCs w:val="44"/>
            </w:rPr>
            <w:id w:val="5124987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5534827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7" w:name="_Ref427663512"/>
      <w:r w:rsidRPr="00B87453">
        <w:t>What is the roof pitch?</w:t>
      </w:r>
      <w:bookmarkEnd w:id="7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534" w:rsidP="005F6A5A">
            <w:pPr>
              <w:rPr>
                <w:rFonts w:ascii="Arial" w:hAnsi="Arial" w:cs="Arial"/>
                <w:sz w:val="22"/>
                <w:szCs w:val="22"/>
              </w:rPr>
            </w:pPr>
            <w:permStart w:id="1428033181" w:edGrp="everyone"/>
            <w:r>
              <w:rPr>
                <w:rFonts w:ascii="Arial" w:hAnsi="Arial" w:cs="Arial"/>
                <w:sz w:val="22"/>
                <w:szCs w:val="22"/>
              </w:rPr>
              <w:t>22.5 degrees</w:t>
            </w:r>
            <w:permEnd w:id="1428033181"/>
          </w:p>
        </w:tc>
        <w:permStart w:id="820201821" w:edGrp="everyone" w:displacedByCustomXml="next"/>
        <w:sdt>
          <w:sdtPr>
            <w:rPr>
              <w:rFonts w:ascii="Arial" w:hAnsi="Arial" w:cs="Arial"/>
              <w:sz w:val="44"/>
              <w:szCs w:val="44"/>
            </w:rPr>
            <w:id w:val="506341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20201821" w:displacedByCustomXml="prev"/>
      </w:tr>
    </w:tbl>
    <w:p w:rsidR="00F72FAF" w:rsidRPr="00B87453" w:rsidRDefault="00F72FAF" w:rsidP="00F72FAF">
      <w:pPr>
        <w:rPr>
          <w:rFonts w:ascii="Arial" w:hAnsi="Arial" w:cs="Arial"/>
          <w:sz w:val="22"/>
          <w:szCs w:val="22"/>
        </w:rPr>
      </w:pPr>
    </w:p>
    <w:p w:rsidR="00585110" w:rsidRPr="00B87453" w:rsidRDefault="00F72FAF">
      <w:pPr>
        <w:jc w:val="left"/>
        <w:rPr>
          <w:rFonts w:ascii="Arial" w:hAnsi="Arial" w:cs="Arial"/>
          <w:sz w:val="22"/>
          <w:szCs w:val="22"/>
        </w:rPr>
      </w:pPr>
      <w:r w:rsidRPr="00B87453">
        <w:rPr>
          <w:rFonts w:ascii="Arial" w:hAnsi="Arial" w:cs="Arial"/>
          <w:sz w:val="22"/>
          <w:szCs w:val="22"/>
        </w:rPr>
        <w:br w:type="page"/>
      </w:r>
    </w:p>
    <w:p w:rsidR="00585110" w:rsidRPr="00B87453" w:rsidRDefault="00585110">
      <w:pPr>
        <w:jc w:val="left"/>
        <w:rPr>
          <w:rFonts w:ascii="Arial" w:hAnsi="Arial" w:cs="Arial"/>
          <w:sz w:val="22"/>
          <w:szCs w:val="22"/>
        </w:rPr>
      </w:pPr>
      <w:r w:rsidRPr="00B87453">
        <w:rPr>
          <w:noProof/>
          <w:lang w:eastAsia="en-AU"/>
        </w:rPr>
        <w:lastRenderedPageBreak/>
        <w:drawing>
          <wp:inline distT="0" distB="0" distL="0" distR="0" wp14:anchorId="37B91C36" wp14:editId="537C1524">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61101E">
      <w:pPr>
        <w:pStyle w:val="11CSTCPLQuestionBullet"/>
        <w:ind w:left="709" w:hanging="709"/>
        <w:rPr>
          <w:rFonts w:cs="Arial"/>
          <w:sz w:val="22"/>
          <w:szCs w:val="22"/>
        </w:rPr>
      </w:pPr>
      <w:bookmarkStart w:id="78"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8"/>
      <w:r w:rsidR="00DF11AC" w:rsidRPr="00B87453">
        <w:br/>
      </w:r>
    </w:p>
    <w:p w:rsidR="00F72FAF" w:rsidRPr="00B87453" w:rsidRDefault="00F72FAF" w:rsidP="00F72FAF">
      <w:pPr>
        <w:jc w:val="center"/>
        <w:rPr>
          <w:rFonts w:ascii="Arial" w:hAnsi="Arial" w:cs="Arial"/>
          <w:sz w:val="22"/>
          <w:szCs w:val="22"/>
        </w:rPr>
      </w:pPr>
      <w:r w:rsidRPr="00B87453">
        <w:rPr>
          <w:noProof/>
          <w:lang w:eastAsia="en-AU"/>
        </w:rPr>
        <w:drawing>
          <wp:inline distT="0" distB="0" distL="0" distR="0" wp14:anchorId="5DA1B85B" wp14:editId="202A68D5">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5077751" cy="6213678"/>
                    </a:xfrm>
                    <a:prstGeom prst="rect">
                      <a:avLst/>
                    </a:prstGeom>
                  </pic:spPr>
                </pic:pic>
              </a:graphicData>
            </a:graphic>
          </wp:inline>
        </w:drawing>
      </w:r>
    </w:p>
    <w:p w:rsidR="00F72FAF" w:rsidRPr="00B87453" w:rsidRDefault="00F72FAF">
      <w:pPr>
        <w:jc w:val="left"/>
        <w:rPr>
          <w:rFonts w:ascii="Arial" w:hAnsi="Arial" w:cs="Arial"/>
          <w:sz w:val="22"/>
          <w:szCs w:val="22"/>
        </w:rPr>
      </w:pPr>
      <w:r w:rsidRPr="00B87453">
        <w:rPr>
          <w:rFonts w:ascii="Arial" w:hAnsi="Arial" w:cs="Arial"/>
          <w:noProof/>
          <w:sz w:val="22"/>
          <w:szCs w:val="22"/>
          <w:lang w:eastAsia="en-AU"/>
        </w:rPr>
        <w:lastRenderedPageBreak/>
        <mc:AlternateContent>
          <mc:Choice Requires="wps">
            <w:drawing>
              <wp:inline distT="0" distB="0" distL="0" distR="0">
                <wp:extent cx="5748655" cy="8210550"/>
                <wp:effectExtent l="0" t="0" r="23495" b="19050"/>
                <wp:docPr id="67" name="Text Box 67"/>
                <wp:cNvGraphicFramePr/>
                <a:graphic xmlns:a="http://schemas.openxmlformats.org/drawingml/2006/main">
                  <a:graphicData uri="http://schemas.microsoft.com/office/word/2010/wordprocessingShape">
                    <wps:wsp>
                      <wps:cNvSpPr txBox="1"/>
                      <wps:spPr>
                        <a:xfrm>
                          <a:off x="0" y="0"/>
                          <a:ext cx="574865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464F7" w:rsidRDefault="00F464F7">
                            <w:pPr>
                              <w:rPr>
                                <w:b/>
                              </w:rPr>
                            </w:pPr>
                            <w:r w:rsidRPr="00F72FAF">
                              <w:rPr>
                                <w:b/>
                              </w:rPr>
                              <w:t>SKETCH</w:t>
                            </w:r>
                          </w:p>
                          <w:permStart w:id="1837967071" w:edGrp="everyone" w:displacedByCustomXml="next"/>
                          <w:sdt>
                            <w:sdtPr>
                              <w:rPr>
                                <w:b/>
                              </w:rPr>
                              <w:id w:val="-2124226152"/>
                              <w:picture/>
                            </w:sdtPr>
                            <w:sdtContent>
                              <w:p w:rsidR="00F464F7" w:rsidRPr="00F72FAF" w:rsidRDefault="00F464F7">
                                <w:pPr>
                                  <w:rPr>
                                    <w:b/>
                                  </w:rPr>
                                </w:pPr>
                                <w:r>
                                  <w:rPr>
                                    <w:b/>
                                    <w:noProof/>
                                    <w:lang w:eastAsia="en-AU"/>
                                  </w:rPr>
                                  <w:drawing>
                                    <wp:inline distT="0" distB="0" distL="0" distR="0">
                                      <wp:extent cx="5572286" cy="3134410"/>
                                      <wp:effectExtent l="0" t="0" r="9525" b="889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stretch>
                                                <a:fillRect/>
                                              </a:stretch>
                                            </pic:blipFill>
                                            <pic:spPr bwMode="auto">
                                              <a:xfrm>
                                                <a:off x="0" y="0"/>
                                                <a:ext cx="5572286" cy="3134410"/>
                                              </a:xfrm>
                                              <a:prstGeom prst="rect">
                                                <a:avLst/>
                                              </a:prstGeom>
                                              <a:noFill/>
                                              <a:ln>
                                                <a:noFill/>
                                              </a:ln>
                                            </pic:spPr>
                                          </pic:pic>
                                        </a:graphicData>
                                      </a:graphic>
                                    </wp:inline>
                                  </w:drawing>
                                </w:r>
                              </w:p>
                            </w:sdtContent>
                          </w:sdt>
                          <w:permEnd w:id="1837967071"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7" o:spid="_x0000_s1027" type="#_x0000_t202" style="width:452.6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rsidR="00F464F7" w:rsidRDefault="00F464F7">
                      <w:pPr>
                        <w:rPr>
                          <w:b/>
                        </w:rPr>
                      </w:pPr>
                      <w:r w:rsidRPr="00F72FAF">
                        <w:rPr>
                          <w:b/>
                        </w:rPr>
                        <w:t>SKETCH</w:t>
                      </w:r>
                    </w:p>
                    <w:permStart w:id="1837967071" w:edGrp="everyone" w:displacedByCustomXml="next"/>
                    <w:sdt>
                      <w:sdtPr>
                        <w:rPr>
                          <w:b/>
                        </w:rPr>
                        <w:id w:val="-2124226152"/>
                        <w:picture/>
                      </w:sdtPr>
                      <w:sdtContent>
                        <w:p w:rsidR="00F464F7" w:rsidRPr="00F72FAF" w:rsidRDefault="00F464F7">
                          <w:pPr>
                            <w:rPr>
                              <w:b/>
                            </w:rPr>
                          </w:pPr>
                          <w:r>
                            <w:rPr>
                              <w:b/>
                              <w:noProof/>
                              <w:lang w:eastAsia="en-AU"/>
                            </w:rPr>
                            <w:drawing>
                              <wp:inline distT="0" distB="0" distL="0" distR="0">
                                <wp:extent cx="5572286" cy="3134410"/>
                                <wp:effectExtent l="0" t="0" r="9525" b="889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stretch>
                                          <a:fillRect/>
                                        </a:stretch>
                                      </pic:blipFill>
                                      <pic:spPr bwMode="auto">
                                        <a:xfrm>
                                          <a:off x="0" y="0"/>
                                          <a:ext cx="5572286" cy="3134410"/>
                                        </a:xfrm>
                                        <a:prstGeom prst="rect">
                                          <a:avLst/>
                                        </a:prstGeom>
                                        <a:noFill/>
                                        <a:ln>
                                          <a:noFill/>
                                        </a:ln>
                                      </pic:spPr>
                                    </pic:pic>
                                  </a:graphicData>
                                </a:graphic>
                              </wp:inline>
                            </w:drawing>
                          </w:r>
                        </w:p>
                      </w:sdtContent>
                    </w:sdt>
                    <w:permEnd w:id="1837967071" w:displacedByCustomXml="prev"/>
                  </w:txbxContent>
                </v:textbox>
                <w10:anchorlock/>
              </v:shape>
            </w:pict>
          </mc:Fallback>
        </mc:AlternateContent>
      </w:r>
    </w:p>
    <w:p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F6A5A">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655382424" w:edGrp="everyone" w:displacedByCustomXml="next"/>
        <w:sdt>
          <w:sdtPr>
            <w:rPr>
              <w:rFonts w:ascii="Arial" w:hAnsi="Arial" w:cs="Arial"/>
              <w:sz w:val="44"/>
              <w:szCs w:val="44"/>
            </w:rPr>
            <w:id w:val="-191224679"/>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55382424" w:displacedByCustomXml="prev"/>
      </w:tr>
    </w:tbl>
    <w:p w:rsidR="00DF11AC" w:rsidRPr="00C815A0" w:rsidRDefault="00DF11AC" w:rsidP="00E542EA">
      <w:pPr>
        <w:rPr>
          <w:rFonts w:ascii="Arial" w:hAnsi="Arial" w:cs="Arial"/>
          <w:sz w:val="20"/>
          <w:szCs w:val="22"/>
        </w:rPr>
      </w:pPr>
    </w:p>
    <w:p w:rsidR="00DF11AC" w:rsidRPr="00B87453" w:rsidRDefault="00DF11AC" w:rsidP="00DF11AC">
      <w:pPr>
        <w:pStyle w:val="11CSTCPLQuestionBullet"/>
        <w:ind w:left="709" w:hanging="709"/>
      </w:pPr>
      <w:bookmarkStart w:id="79" w:name="_Ref427737407"/>
      <w:bookmarkStart w:id="80" w:name="_Ref427737519"/>
      <w:r w:rsidRPr="00B87453">
        <w:lastRenderedPageBreak/>
        <w:t xml:space="preserve">Referring to </w:t>
      </w:r>
      <w:r w:rsidRPr="00B87453">
        <w:fldChar w:fldCharType="begin"/>
      </w:r>
      <w:r w:rsidRPr="00B87453">
        <w:instrText xml:space="preserve"> REF _Ref427734277 \r \h </w:instrText>
      </w:r>
      <w:r w:rsidR="00B87453" w:rsidRPr="00B87453">
        <w:instrText xml:space="preserve"> \* MERGEFORMAT </w:instrText>
      </w:r>
      <w:r w:rsidRPr="00B87453">
        <w:fldChar w:fldCharType="separate"/>
      </w:r>
      <w:r w:rsidRPr="00B87453">
        <w:t xml:space="preserve">Q76. </w:t>
      </w:r>
      <w:r w:rsidRPr="00B87453">
        <w:fldChar w:fldCharType="end"/>
      </w:r>
      <w:r w:rsidRPr="00B87453">
        <w:t>compose an email to the client, providing an estimate of the additional labour hours/costs and material quantities/costs</w:t>
      </w:r>
      <w:bookmarkEnd w:id="79"/>
      <w:r w:rsidRPr="00B87453">
        <w:t xml:space="preserve"> that have resulted from the their request.</w:t>
      </w:r>
      <w:bookmarkEnd w:id="80"/>
    </w:p>
    <w:p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190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F464F7" w:rsidP="005F6A5A">
            <w:pPr>
              <w:rPr>
                <w:rFonts w:ascii="Arial" w:hAnsi="Arial" w:cs="Arial"/>
                <w:sz w:val="22"/>
                <w:szCs w:val="22"/>
              </w:rPr>
            </w:pPr>
            <w:permStart w:id="555876458" w:edGrp="everyone"/>
            <w:r>
              <w:rPr>
                <w:rFonts w:ascii="Arial" w:hAnsi="Arial" w:cs="Arial"/>
                <w:sz w:val="22"/>
                <w:szCs w:val="22"/>
              </w:rPr>
              <w:t>Dear client,</w:t>
            </w:r>
          </w:p>
          <w:p w:rsidR="005F6A5A" w:rsidRDefault="005F6A5A" w:rsidP="005F6A5A">
            <w:pPr>
              <w:rPr>
                <w:rFonts w:ascii="Arial" w:hAnsi="Arial" w:cs="Arial"/>
                <w:sz w:val="22"/>
                <w:szCs w:val="22"/>
              </w:rPr>
            </w:pPr>
          </w:p>
          <w:p w:rsidR="005F6A5A" w:rsidRPr="00B87453" w:rsidRDefault="00F464F7" w:rsidP="005F6A5A">
            <w:pPr>
              <w:rPr>
                <w:rFonts w:ascii="Arial" w:hAnsi="Arial" w:cs="Arial"/>
                <w:sz w:val="22"/>
                <w:szCs w:val="22"/>
              </w:rPr>
            </w:pPr>
            <w:r>
              <w:rPr>
                <w:rFonts w:ascii="Arial" w:hAnsi="Arial" w:cs="Arial"/>
                <w:sz w:val="22"/>
                <w:szCs w:val="22"/>
              </w:rPr>
              <w:t>The two extra bedroom</w:t>
            </w:r>
            <w:r w:rsidR="000D7C4F">
              <w:rPr>
                <w:rFonts w:ascii="Arial" w:hAnsi="Arial" w:cs="Arial"/>
                <w:sz w:val="22"/>
                <w:szCs w:val="22"/>
              </w:rPr>
              <w:t xml:space="preserve"> and walk in robes</w:t>
            </w:r>
            <w:r>
              <w:rPr>
                <w:rFonts w:ascii="Arial" w:hAnsi="Arial" w:cs="Arial"/>
                <w:sz w:val="22"/>
                <w:szCs w:val="22"/>
              </w:rPr>
              <w:t xml:space="preserve"> will be an increase of around 15 percent in labour and material quantities and the two extra </w:t>
            </w:r>
            <w:proofErr w:type="spellStart"/>
            <w:r>
              <w:rPr>
                <w:rFonts w:ascii="Arial" w:hAnsi="Arial" w:cs="Arial"/>
                <w:sz w:val="22"/>
                <w:szCs w:val="22"/>
              </w:rPr>
              <w:t>ensuites</w:t>
            </w:r>
            <w:proofErr w:type="spellEnd"/>
            <w:r>
              <w:rPr>
                <w:rFonts w:ascii="Arial" w:hAnsi="Arial" w:cs="Arial"/>
                <w:sz w:val="22"/>
                <w:szCs w:val="22"/>
              </w:rPr>
              <w:t xml:space="preserve"> will add</w:t>
            </w:r>
            <w:r w:rsidR="000D7C4F">
              <w:rPr>
                <w:rFonts w:ascii="Arial" w:hAnsi="Arial" w:cs="Arial"/>
                <w:sz w:val="22"/>
                <w:szCs w:val="22"/>
              </w:rPr>
              <w:t xml:space="preserve"> another 8 percent in extra labour, materials and fixtures. The extension to the Family room will add an extra $10,</w:t>
            </w:r>
            <w:bookmarkStart w:id="81" w:name="_GoBack"/>
            <w:bookmarkEnd w:id="81"/>
            <w:r w:rsidR="000D7C4F">
              <w:rPr>
                <w:rFonts w:ascii="Arial" w:hAnsi="Arial" w:cs="Arial"/>
                <w:sz w:val="22"/>
                <w:szCs w:val="22"/>
              </w:rPr>
              <w:t>000 to the price and the built in in Bedrooms 1 and 2 will be around $2500 each.</w:t>
            </w:r>
            <w:permEnd w:id="555876458"/>
          </w:p>
        </w:tc>
        <w:permStart w:id="1675184178"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75184178" w:displacedByCustomXml="prev"/>
      </w:tr>
    </w:tbl>
    <w:p w:rsidR="00E542EA" w:rsidRPr="00B87453" w:rsidRDefault="00E542EA" w:rsidP="00E542EA">
      <w:pPr>
        <w:rPr>
          <w:rFonts w:ascii="Arial" w:hAnsi="Arial" w:cs="Arial"/>
          <w:sz w:val="22"/>
          <w:szCs w:val="22"/>
        </w:rPr>
      </w:pPr>
    </w:p>
    <w:sectPr w:rsidR="00E542EA" w:rsidRPr="00B87453" w:rsidSect="00C815A0">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64F7" w:rsidRDefault="00F464F7" w:rsidP="00A67754">
      <w:r>
        <w:separator/>
      </w:r>
    </w:p>
  </w:endnote>
  <w:endnote w:type="continuationSeparator" w:id="0">
    <w:p w:rsidR="00F464F7" w:rsidRDefault="00F464F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4F7" w:rsidRDefault="00F464F7" w:rsidP="00C815A0">
    <w:pPr>
      <w:pBdr>
        <w:top w:val="single" w:sz="4" w:space="1" w:color="auto"/>
      </w:pBdr>
      <w:tabs>
        <w:tab w:val="left" w:pos="5583"/>
        <w:tab w:val="right" w:pos="9026"/>
      </w:tabs>
      <w:rPr>
        <w:rFonts w:ascii="Arial" w:hAnsi="Arial" w:cs="Arial"/>
        <w:b/>
        <w:sz w:val="16"/>
        <w:szCs w:val="16"/>
      </w:rPr>
    </w:pPr>
  </w:p>
  <w:p w:rsidR="00F464F7" w:rsidRPr="00C815A0" w:rsidRDefault="00F464F7"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Pr="00C815A0">
      <w:rPr>
        <w:rFonts w:ascii="Arial" w:hAnsi="Arial" w:cs="Arial"/>
        <w:b/>
        <w:sz w:val="16"/>
        <w:szCs w:val="16"/>
      </w:rPr>
      <w:fldChar w:fldCharType="separate"/>
    </w:r>
    <w:r>
      <w:rPr>
        <w:rFonts w:ascii="Arial" w:hAnsi="Arial" w:cs="Arial"/>
        <w:b/>
        <w:noProof/>
        <w:sz w:val="16"/>
        <w:szCs w:val="16"/>
      </w:rPr>
      <w:t>4</w:t>
    </w:r>
    <w:r w:rsidRPr="00C815A0">
      <w:rPr>
        <w:rFonts w:ascii="Arial" w:hAnsi="Arial" w:cs="Arial"/>
        <w:b/>
        <w:sz w:val="16"/>
        <w:szCs w:val="16"/>
      </w:rPr>
      <w:fldChar w:fldCharType="end"/>
    </w:r>
    <w:r w:rsidRPr="00C815A0">
      <w:rPr>
        <w:rFonts w:ascii="Arial" w:hAnsi="Arial" w:cs="Arial"/>
        <w:b/>
        <w:sz w:val="16"/>
        <w:szCs w:val="16"/>
      </w:rPr>
      <w:t xml:space="preserve"> of </w:t>
    </w:r>
    <w:r w:rsidRPr="00C815A0">
      <w:rPr>
        <w:rFonts w:ascii="Arial" w:hAnsi="Arial" w:cs="Arial"/>
        <w:b/>
        <w:sz w:val="16"/>
        <w:szCs w:val="16"/>
      </w:rPr>
      <w:fldChar w:fldCharType="begin"/>
    </w:r>
    <w:r w:rsidRPr="00C815A0">
      <w:rPr>
        <w:rFonts w:ascii="Arial" w:hAnsi="Arial" w:cs="Arial"/>
        <w:b/>
        <w:sz w:val="16"/>
        <w:szCs w:val="16"/>
      </w:rPr>
      <w:instrText xml:space="preserve"> NUMPAGES  \* Arabic  \* MERGEFORMAT </w:instrText>
    </w:r>
    <w:r w:rsidRPr="00C815A0">
      <w:rPr>
        <w:rFonts w:ascii="Arial" w:hAnsi="Arial" w:cs="Arial"/>
        <w:b/>
        <w:sz w:val="16"/>
        <w:szCs w:val="16"/>
      </w:rPr>
      <w:fldChar w:fldCharType="separate"/>
    </w:r>
    <w:r>
      <w:rPr>
        <w:rFonts w:ascii="Arial" w:hAnsi="Arial" w:cs="Arial"/>
        <w:b/>
        <w:noProof/>
        <w:sz w:val="16"/>
        <w:szCs w:val="16"/>
      </w:rPr>
      <w:t>33</w:t>
    </w:r>
    <w:r w:rsidRPr="00C815A0">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4F7" w:rsidRPr="00830749" w:rsidRDefault="00F464F7" w:rsidP="00830749">
    <w:pPr>
      <w:pBdr>
        <w:top w:val="single" w:sz="4" w:space="1" w:color="auto"/>
      </w:pBdr>
      <w:rPr>
        <w:rFonts w:ascii="Arial" w:hAnsi="Arial" w:cs="Arial"/>
        <w:b/>
        <w:sz w:val="16"/>
        <w:szCs w:val="16"/>
      </w:rPr>
    </w:pPr>
  </w:p>
  <w:p w:rsidR="00F464F7" w:rsidRPr="00830749" w:rsidRDefault="00F464F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0722">
      <w:rPr>
        <w:rFonts w:ascii="Arial" w:hAnsi="Arial" w:cs="Arial"/>
        <w:b/>
        <w:noProof/>
        <w:sz w:val="16"/>
        <w:szCs w:val="16"/>
      </w:rPr>
      <w:t>35</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4F7" w:rsidRDefault="00F46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64F7" w:rsidRDefault="00F464F7" w:rsidP="00A67754">
      <w:r>
        <w:separator/>
      </w:r>
    </w:p>
  </w:footnote>
  <w:footnote w:type="continuationSeparator" w:id="0">
    <w:p w:rsidR="00F464F7" w:rsidRDefault="00F464F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4F7" w:rsidRDefault="00F464F7"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7E16C60" wp14:editId="0E0768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F464F7" w:rsidRPr="00830749" w:rsidRDefault="00F464F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4F7" w:rsidRDefault="00F464F7"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573AAB" wp14:editId="14726E5E">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464F7" w:rsidRPr="00830749" w:rsidRDefault="00F464F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4F7" w:rsidRDefault="00F464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022C"/>
    <w:multiLevelType w:val="hybridMultilevel"/>
    <w:tmpl w:val="F40E7DB6"/>
    <w:lvl w:ilvl="0" w:tplc="55507884">
      <w:start w:val="1"/>
      <w:numFmt w:val="bullet"/>
      <w:lvlText w:val="•"/>
      <w:lvlJc w:val="left"/>
      <w:pPr>
        <w:tabs>
          <w:tab w:val="num" w:pos="720"/>
        </w:tabs>
        <w:ind w:left="720" w:hanging="360"/>
      </w:pPr>
      <w:rPr>
        <w:rFonts w:ascii="Arial" w:hAnsi="Arial" w:hint="default"/>
      </w:rPr>
    </w:lvl>
    <w:lvl w:ilvl="1" w:tplc="D178911C" w:tentative="1">
      <w:start w:val="1"/>
      <w:numFmt w:val="bullet"/>
      <w:lvlText w:val="•"/>
      <w:lvlJc w:val="left"/>
      <w:pPr>
        <w:tabs>
          <w:tab w:val="num" w:pos="1440"/>
        </w:tabs>
        <w:ind w:left="1440" w:hanging="360"/>
      </w:pPr>
      <w:rPr>
        <w:rFonts w:ascii="Arial" w:hAnsi="Arial" w:hint="default"/>
      </w:rPr>
    </w:lvl>
    <w:lvl w:ilvl="2" w:tplc="42E49540" w:tentative="1">
      <w:start w:val="1"/>
      <w:numFmt w:val="bullet"/>
      <w:lvlText w:val="•"/>
      <w:lvlJc w:val="left"/>
      <w:pPr>
        <w:tabs>
          <w:tab w:val="num" w:pos="2160"/>
        </w:tabs>
        <w:ind w:left="2160" w:hanging="360"/>
      </w:pPr>
      <w:rPr>
        <w:rFonts w:ascii="Arial" w:hAnsi="Arial" w:hint="default"/>
      </w:rPr>
    </w:lvl>
    <w:lvl w:ilvl="3" w:tplc="25245514" w:tentative="1">
      <w:start w:val="1"/>
      <w:numFmt w:val="bullet"/>
      <w:lvlText w:val="•"/>
      <w:lvlJc w:val="left"/>
      <w:pPr>
        <w:tabs>
          <w:tab w:val="num" w:pos="2880"/>
        </w:tabs>
        <w:ind w:left="2880" w:hanging="360"/>
      </w:pPr>
      <w:rPr>
        <w:rFonts w:ascii="Arial" w:hAnsi="Arial" w:hint="default"/>
      </w:rPr>
    </w:lvl>
    <w:lvl w:ilvl="4" w:tplc="551A3B04" w:tentative="1">
      <w:start w:val="1"/>
      <w:numFmt w:val="bullet"/>
      <w:lvlText w:val="•"/>
      <w:lvlJc w:val="left"/>
      <w:pPr>
        <w:tabs>
          <w:tab w:val="num" w:pos="3600"/>
        </w:tabs>
        <w:ind w:left="3600" w:hanging="360"/>
      </w:pPr>
      <w:rPr>
        <w:rFonts w:ascii="Arial" w:hAnsi="Arial" w:hint="default"/>
      </w:rPr>
    </w:lvl>
    <w:lvl w:ilvl="5" w:tplc="623C3782" w:tentative="1">
      <w:start w:val="1"/>
      <w:numFmt w:val="bullet"/>
      <w:lvlText w:val="•"/>
      <w:lvlJc w:val="left"/>
      <w:pPr>
        <w:tabs>
          <w:tab w:val="num" w:pos="4320"/>
        </w:tabs>
        <w:ind w:left="4320" w:hanging="360"/>
      </w:pPr>
      <w:rPr>
        <w:rFonts w:ascii="Arial" w:hAnsi="Arial" w:hint="default"/>
      </w:rPr>
    </w:lvl>
    <w:lvl w:ilvl="6" w:tplc="C8700E6A" w:tentative="1">
      <w:start w:val="1"/>
      <w:numFmt w:val="bullet"/>
      <w:lvlText w:val="•"/>
      <w:lvlJc w:val="left"/>
      <w:pPr>
        <w:tabs>
          <w:tab w:val="num" w:pos="5040"/>
        </w:tabs>
        <w:ind w:left="5040" w:hanging="360"/>
      </w:pPr>
      <w:rPr>
        <w:rFonts w:ascii="Arial" w:hAnsi="Arial" w:hint="default"/>
      </w:rPr>
    </w:lvl>
    <w:lvl w:ilvl="7" w:tplc="60842BCA" w:tentative="1">
      <w:start w:val="1"/>
      <w:numFmt w:val="bullet"/>
      <w:lvlText w:val="•"/>
      <w:lvlJc w:val="left"/>
      <w:pPr>
        <w:tabs>
          <w:tab w:val="num" w:pos="5760"/>
        </w:tabs>
        <w:ind w:left="5760" w:hanging="360"/>
      </w:pPr>
      <w:rPr>
        <w:rFonts w:ascii="Arial" w:hAnsi="Arial" w:hint="default"/>
      </w:rPr>
    </w:lvl>
    <w:lvl w:ilvl="8" w:tplc="3D78AB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304506"/>
    <w:multiLevelType w:val="hybridMultilevel"/>
    <w:tmpl w:val="62C82B82"/>
    <w:lvl w:ilvl="0" w:tplc="A6C419F8">
      <w:start w:val="1"/>
      <w:numFmt w:val="bullet"/>
      <w:lvlText w:val="•"/>
      <w:lvlJc w:val="left"/>
      <w:pPr>
        <w:tabs>
          <w:tab w:val="num" w:pos="720"/>
        </w:tabs>
        <w:ind w:left="720" w:hanging="360"/>
      </w:pPr>
      <w:rPr>
        <w:rFonts w:ascii="Arial" w:hAnsi="Arial" w:hint="default"/>
      </w:rPr>
    </w:lvl>
    <w:lvl w:ilvl="1" w:tplc="AC8029D2">
      <w:start w:val="1"/>
      <w:numFmt w:val="bullet"/>
      <w:lvlText w:val="•"/>
      <w:lvlJc w:val="left"/>
      <w:pPr>
        <w:tabs>
          <w:tab w:val="num" w:pos="1440"/>
        </w:tabs>
        <w:ind w:left="1440" w:hanging="360"/>
      </w:pPr>
      <w:rPr>
        <w:rFonts w:ascii="Arial" w:hAnsi="Arial" w:hint="default"/>
      </w:rPr>
    </w:lvl>
    <w:lvl w:ilvl="2" w:tplc="EB3631C0" w:tentative="1">
      <w:start w:val="1"/>
      <w:numFmt w:val="bullet"/>
      <w:lvlText w:val="•"/>
      <w:lvlJc w:val="left"/>
      <w:pPr>
        <w:tabs>
          <w:tab w:val="num" w:pos="2160"/>
        </w:tabs>
        <w:ind w:left="2160" w:hanging="360"/>
      </w:pPr>
      <w:rPr>
        <w:rFonts w:ascii="Arial" w:hAnsi="Arial" w:hint="default"/>
      </w:rPr>
    </w:lvl>
    <w:lvl w:ilvl="3" w:tplc="1242D134" w:tentative="1">
      <w:start w:val="1"/>
      <w:numFmt w:val="bullet"/>
      <w:lvlText w:val="•"/>
      <w:lvlJc w:val="left"/>
      <w:pPr>
        <w:tabs>
          <w:tab w:val="num" w:pos="2880"/>
        </w:tabs>
        <w:ind w:left="2880" w:hanging="360"/>
      </w:pPr>
      <w:rPr>
        <w:rFonts w:ascii="Arial" w:hAnsi="Arial" w:hint="default"/>
      </w:rPr>
    </w:lvl>
    <w:lvl w:ilvl="4" w:tplc="45E26B24" w:tentative="1">
      <w:start w:val="1"/>
      <w:numFmt w:val="bullet"/>
      <w:lvlText w:val="•"/>
      <w:lvlJc w:val="left"/>
      <w:pPr>
        <w:tabs>
          <w:tab w:val="num" w:pos="3600"/>
        </w:tabs>
        <w:ind w:left="3600" w:hanging="360"/>
      </w:pPr>
      <w:rPr>
        <w:rFonts w:ascii="Arial" w:hAnsi="Arial" w:hint="default"/>
      </w:rPr>
    </w:lvl>
    <w:lvl w:ilvl="5" w:tplc="E124CFF8" w:tentative="1">
      <w:start w:val="1"/>
      <w:numFmt w:val="bullet"/>
      <w:lvlText w:val="•"/>
      <w:lvlJc w:val="left"/>
      <w:pPr>
        <w:tabs>
          <w:tab w:val="num" w:pos="4320"/>
        </w:tabs>
        <w:ind w:left="4320" w:hanging="360"/>
      </w:pPr>
      <w:rPr>
        <w:rFonts w:ascii="Arial" w:hAnsi="Arial" w:hint="default"/>
      </w:rPr>
    </w:lvl>
    <w:lvl w:ilvl="6" w:tplc="0840D57E" w:tentative="1">
      <w:start w:val="1"/>
      <w:numFmt w:val="bullet"/>
      <w:lvlText w:val="•"/>
      <w:lvlJc w:val="left"/>
      <w:pPr>
        <w:tabs>
          <w:tab w:val="num" w:pos="5040"/>
        </w:tabs>
        <w:ind w:left="5040" w:hanging="360"/>
      </w:pPr>
      <w:rPr>
        <w:rFonts w:ascii="Arial" w:hAnsi="Arial" w:hint="default"/>
      </w:rPr>
    </w:lvl>
    <w:lvl w:ilvl="7" w:tplc="DCC04776" w:tentative="1">
      <w:start w:val="1"/>
      <w:numFmt w:val="bullet"/>
      <w:lvlText w:val="•"/>
      <w:lvlJc w:val="left"/>
      <w:pPr>
        <w:tabs>
          <w:tab w:val="num" w:pos="5760"/>
        </w:tabs>
        <w:ind w:left="5760" w:hanging="360"/>
      </w:pPr>
      <w:rPr>
        <w:rFonts w:ascii="Arial" w:hAnsi="Arial" w:hint="default"/>
      </w:rPr>
    </w:lvl>
    <w:lvl w:ilvl="8" w:tplc="036EE6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BD1EF7"/>
    <w:multiLevelType w:val="hybridMultilevel"/>
    <w:tmpl w:val="3BDA6808"/>
    <w:lvl w:ilvl="0" w:tplc="7B9441C8">
      <w:start w:val="1"/>
      <w:numFmt w:val="bullet"/>
      <w:lvlText w:val="•"/>
      <w:lvlJc w:val="left"/>
      <w:pPr>
        <w:tabs>
          <w:tab w:val="num" w:pos="720"/>
        </w:tabs>
        <w:ind w:left="720" w:hanging="360"/>
      </w:pPr>
      <w:rPr>
        <w:rFonts w:ascii="Arial" w:hAnsi="Arial" w:hint="default"/>
      </w:rPr>
    </w:lvl>
    <w:lvl w:ilvl="1" w:tplc="09AEBDB8" w:tentative="1">
      <w:start w:val="1"/>
      <w:numFmt w:val="bullet"/>
      <w:lvlText w:val="•"/>
      <w:lvlJc w:val="left"/>
      <w:pPr>
        <w:tabs>
          <w:tab w:val="num" w:pos="1440"/>
        </w:tabs>
        <w:ind w:left="1440" w:hanging="360"/>
      </w:pPr>
      <w:rPr>
        <w:rFonts w:ascii="Arial" w:hAnsi="Arial" w:hint="default"/>
      </w:rPr>
    </w:lvl>
    <w:lvl w:ilvl="2" w:tplc="B97A1FE8" w:tentative="1">
      <w:start w:val="1"/>
      <w:numFmt w:val="bullet"/>
      <w:lvlText w:val="•"/>
      <w:lvlJc w:val="left"/>
      <w:pPr>
        <w:tabs>
          <w:tab w:val="num" w:pos="2160"/>
        </w:tabs>
        <w:ind w:left="2160" w:hanging="360"/>
      </w:pPr>
      <w:rPr>
        <w:rFonts w:ascii="Arial" w:hAnsi="Arial" w:hint="default"/>
      </w:rPr>
    </w:lvl>
    <w:lvl w:ilvl="3" w:tplc="57082000" w:tentative="1">
      <w:start w:val="1"/>
      <w:numFmt w:val="bullet"/>
      <w:lvlText w:val="•"/>
      <w:lvlJc w:val="left"/>
      <w:pPr>
        <w:tabs>
          <w:tab w:val="num" w:pos="2880"/>
        </w:tabs>
        <w:ind w:left="2880" w:hanging="360"/>
      </w:pPr>
      <w:rPr>
        <w:rFonts w:ascii="Arial" w:hAnsi="Arial" w:hint="default"/>
      </w:rPr>
    </w:lvl>
    <w:lvl w:ilvl="4" w:tplc="09289DEC" w:tentative="1">
      <w:start w:val="1"/>
      <w:numFmt w:val="bullet"/>
      <w:lvlText w:val="•"/>
      <w:lvlJc w:val="left"/>
      <w:pPr>
        <w:tabs>
          <w:tab w:val="num" w:pos="3600"/>
        </w:tabs>
        <w:ind w:left="3600" w:hanging="360"/>
      </w:pPr>
      <w:rPr>
        <w:rFonts w:ascii="Arial" w:hAnsi="Arial" w:hint="default"/>
      </w:rPr>
    </w:lvl>
    <w:lvl w:ilvl="5" w:tplc="FFF4C0CC" w:tentative="1">
      <w:start w:val="1"/>
      <w:numFmt w:val="bullet"/>
      <w:lvlText w:val="•"/>
      <w:lvlJc w:val="left"/>
      <w:pPr>
        <w:tabs>
          <w:tab w:val="num" w:pos="4320"/>
        </w:tabs>
        <w:ind w:left="4320" w:hanging="360"/>
      </w:pPr>
      <w:rPr>
        <w:rFonts w:ascii="Arial" w:hAnsi="Arial" w:hint="default"/>
      </w:rPr>
    </w:lvl>
    <w:lvl w:ilvl="6" w:tplc="012EBB04" w:tentative="1">
      <w:start w:val="1"/>
      <w:numFmt w:val="bullet"/>
      <w:lvlText w:val="•"/>
      <w:lvlJc w:val="left"/>
      <w:pPr>
        <w:tabs>
          <w:tab w:val="num" w:pos="5040"/>
        </w:tabs>
        <w:ind w:left="5040" w:hanging="360"/>
      </w:pPr>
      <w:rPr>
        <w:rFonts w:ascii="Arial" w:hAnsi="Arial" w:hint="default"/>
      </w:rPr>
    </w:lvl>
    <w:lvl w:ilvl="7" w:tplc="0E4E30C4" w:tentative="1">
      <w:start w:val="1"/>
      <w:numFmt w:val="bullet"/>
      <w:lvlText w:val="•"/>
      <w:lvlJc w:val="left"/>
      <w:pPr>
        <w:tabs>
          <w:tab w:val="num" w:pos="5760"/>
        </w:tabs>
        <w:ind w:left="5760" w:hanging="360"/>
      </w:pPr>
      <w:rPr>
        <w:rFonts w:ascii="Arial" w:hAnsi="Arial" w:hint="default"/>
      </w:rPr>
    </w:lvl>
    <w:lvl w:ilvl="8" w:tplc="2D3819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D0E5E"/>
    <w:multiLevelType w:val="hybridMultilevel"/>
    <w:tmpl w:val="A1CEC9C4"/>
    <w:lvl w:ilvl="0" w:tplc="EF6C83F0">
      <w:start w:val="1"/>
      <w:numFmt w:val="bullet"/>
      <w:lvlText w:val="•"/>
      <w:lvlJc w:val="left"/>
      <w:pPr>
        <w:tabs>
          <w:tab w:val="num" w:pos="720"/>
        </w:tabs>
        <w:ind w:left="720" w:hanging="360"/>
      </w:pPr>
      <w:rPr>
        <w:rFonts w:ascii="Arial" w:hAnsi="Arial" w:hint="default"/>
      </w:rPr>
    </w:lvl>
    <w:lvl w:ilvl="1" w:tplc="163C49EA">
      <w:start w:val="1"/>
      <w:numFmt w:val="bullet"/>
      <w:lvlText w:val="•"/>
      <w:lvlJc w:val="left"/>
      <w:pPr>
        <w:tabs>
          <w:tab w:val="num" w:pos="1440"/>
        </w:tabs>
        <w:ind w:left="1440" w:hanging="360"/>
      </w:pPr>
      <w:rPr>
        <w:rFonts w:ascii="Arial" w:hAnsi="Arial" w:hint="default"/>
      </w:rPr>
    </w:lvl>
    <w:lvl w:ilvl="2" w:tplc="FABA32D0" w:tentative="1">
      <w:start w:val="1"/>
      <w:numFmt w:val="bullet"/>
      <w:lvlText w:val="•"/>
      <w:lvlJc w:val="left"/>
      <w:pPr>
        <w:tabs>
          <w:tab w:val="num" w:pos="2160"/>
        </w:tabs>
        <w:ind w:left="2160" w:hanging="360"/>
      </w:pPr>
      <w:rPr>
        <w:rFonts w:ascii="Arial" w:hAnsi="Arial" w:hint="default"/>
      </w:rPr>
    </w:lvl>
    <w:lvl w:ilvl="3" w:tplc="E486ADEC" w:tentative="1">
      <w:start w:val="1"/>
      <w:numFmt w:val="bullet"/>
      <w:lvlText w:val="•"/>
      <w:lvlJc w:val="left"/>
      <w:pPr>
        <w:tabs>
          <w:tab w:val="num" w:pos="2880"/>
        </w:tabs>
        <w:ind w:left="2880" w:hanging="360"/>
      </w:pPr>
      <w:rPr>
        <w:rFonts w:ascii="Arial" w:hAnsi="Arial" w:hint="default"/>
      </w:rPr>
    </w:lvl>
    <w:lvl w:ilvl="4" w:tplc="B39267DC" w:tentative="1">
      <w:start w:val="1"/>
      <w:numFmt w:val="bullet"/>
      <w:lvlText w:val="•"/>
      <w:lvlJc w:val="left"/>
      <w:pPr>
        <w:tabs>
          <w:tab w:val="num" w:pos="3600"/>
        </w:tabs>
        <w:ind w:left="3600" w:hanging="360"/>
      </w:pPr>
      <w:rPr>
        <w:rFonts w:ascii="Arial" w:hAnsi="Arial" w:hint="default"/>
      </w:rPr>
    </w:lvl>
    <w:lvl w:ilvl="5" w:tplc="FC34DAD8" w:tentative="1">
      <w:start w:val="1"/>
      <w:numFmt w:val="bullet"/>
      <w:lvlText w:val="•"/>
      <w:lvlJc w:val="left"/>
      <w:pPr>
        <w:tabs>
          <w:tab w:val="num" w:pos="4320"/>
        </w:tabs>
        <w:ind w:left="4320" w:hanging="360"/>
      </w:pPr>
      <w:rPr>
        <w:rFonts w:ascii="Arial" w:hAnsi="Arial" w:hint="default"/>
      </w:rPr>
    </w:lvl>
    <w:lvl w:ilvl="6" w:tplc="4162DD5C" w:tentative="1">
      <w:start w:val="1"/>
      <w:numFmt w:val="bullet"/>
      <w:lvlText w:val="•"/>
      <w:lvlJc w:val="left"/>
      <w:pPr>
        <w:tabs>
          <w:tab w:val="num" w:pos="5040"/>
        </w:tabs>
        <w:ind w:left="5040" w:hanging="360"/>
      </w:pPr>
      <w:rPr>
        <w:rFonts w:ascii="Arial" w:hAnsi="Arial" w:hint="default"/>
      </w:rPr>
    </w:lvl>
    <w:lvl w:ilvl="7" w:tplc="8FAAF464" w:tentative="1">
      <w:start w:val="1"/>
      <w:numFmt w:val="bullet"/>
      <w:lvlText w:val="•"/>
      <w:lvlJc w:val="left"/>
      <w:pPr>
        <w:tabs>
          <w:tab w:val="num" w:pos="5760"/>
        </w:tabs>
        <w:ind w:left="5760" w:hanging="360"/>
      </w:pPr>
      <w:rPr>
        <w:rFonts w:ascii="Arial" w:hAnsi="Arial" w:hint="default"/>
      </w:rPr>
    </w:lvl>
    <w:lvl w:ilvl="8" w:tplc="2274121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331881"/>
    <w:multiLevelType w:val="hybridMultilevel"/>
    <w:tmpl w:val="9768184A"/>
    <w:lvl w:ilvl="0" w:tplc="5122E006">
      <w:start w:val="1"/>
      <w:numFmt w:val="bullet"/>
      <w:lvlText w:val="•"/>
      <w:lvlJc w:val="left"/>
      <w:pPr>
        <w:tabs>
          <w:tab w:val="num" w:pos="720"/>
        </w:tabs>
        <w:ind w:left="720" w:hanging="360"/>
      </w:pPr>
      <w:rPr>
        <w:rFonts w:ascii="Arial" w:hAnsi="Arial" w:hint="default"/>
      </w:rPr>
    </w:lvl>
    <w:lvl w:ilvl="1" w:tplc="039818EA">
      <w:start w:val="1"/>
      <w:numFmt w:val="bullet"/>
      <w:lvlText w:val="•"/>
      <w:lvlJc w:val="left"/>
      <w:pPr>
        <w:tabs>
          <w:tab w:val="num" w:pos="1440"/>
        </w:tabs>
        <w:ind w:left="1440" w:hanging="360"/>
      </w:pPr>
      <w:rPr>
        <w:rFonts w:ascii="Arial" w:hAnsi="Arial" w:hint="default"/>
      </w:rPr>
    </w:lvl>
    <w:lvl w:ilvl="2" w:tplc="13E4823C" w:tentative="1">
      <w:start w:val="1"/>
      <w:numFmt w:val="bullet"/>
      <w:lvlText w:val="•"/>
      <w:lvlJc w:val="left"/>
      <w:pPr>
        <w:tabs>
          <w:tab w:val="num" w:pos="2160"/>
        </w:tabs>
        <w:ind w:left="2160" w:hanging="360"/>
      </w:pPr>
      <w:rPr>
        <w:rFonts w:ascii="Arial" w:hAnsi="Arial" w:hint="default"/>
      </w:rPr>
    </w:lvl>
    <w:lvl w:ilvl="3" w:tplc="D6E00520" w:tentative="1">
      <w:start w:val="1"/>
      <w:numFmt w:val="bullet"/>
      <w:lvlText w:val="•"/>
      <w:lvlJc w:val="left"/>
      <w:pPr>
        <w:tabs>
          <w:tab w:val="num" w:pos="2880"/>
        </w:tabs>
        <w:ind w:left="2880" w:hanging="360"/>
      </w:pPr>
      <w:rPr>
        <w:rFonts w:ascii="Arial" w:hAnsi="Arial" w:hint="default"/>
      </w:rPr>
    </w:lvl>
    <w:lvl w:ilvl="4" w:tplc="DBF6F838" w:tentative="1">
      <w:start w:val="1"/>
      <w:numFmt w:val="bullet"/>
      <w:lvlText w:val="•"/>
      <w:lvlJc w:val="left"/>
      <w:pPr>
        <w:tabs>
          <w:tab w:val="num" w:pos="3600"/>
        </w:tabs>
        <w:ind w:left="3600" w:hanging="360"/>
      </w:pPr>
      <w:rPr>
        <w:rFonts w:ascii="Arial" w:hAnsi="Arial" w:hint="default"/>
      </w:rPr>
    </w:lvl>
    <w:lvl w:ilvl="5" w:tplc="3D183F82" w:tentative="1">
      <w:start w:val="1"/>
      <w:numFmt w:val="bullet"/>
      <w:lvlText w:val="•"/>
      <w:lvlJc w:val="left"/>
      <w:pPr>
        <w:tabs>
          <w:tab w:val="num" w:pos="4320"/>
        </w:tabs>
        <w:ind w:left="4320" w:hanging="360"/>
      </w:pPr>
      <w:rPr>
        <w:rFonts w:ascii="Arial" w:hAnsi="Arial" w:hint="default"/>
      </w:rPr>
    </w:lvl>
    <w:lvl w:ilvl="6" w:tplc="A864A802" w:tentative="1">
      <w:start w:val="1"/>
      <w:numFmt w:val="bullet"/>
      <w:lvlText w:val="•"/>
      <w:lvlJc w:val="left"/>
      <w:pPr>
        <w:tabs>
          <w:tab w:val="num" w:pos="5040"/>
        </w:tabs>
        <w:ind w:left="5040" w:hanging="360"/>
      </w:pPr>
      <w:rPr>
        <w:rFonts w:ascii="Arial" w:hAnsi="Arial" w:hint="default"/>
      </w:rPr>
    </w:lvl>
    <w:lvl w:ilvl="7" w:tplc="F7840E04" w:tentative="1">
      <w:start w:val="1"/>
      <w:numFmt w:val="bullet"/>
      <w:lvlText w:val="•"/>
      <w:lvlJc w:val="left"/>
      <w:pPr>
        <w:tabs>
          <w:tab w:val="num" w:pos="5760"/>
        </w:tabs>
        <w:ind w:left="5760" w:hanging="360"/>
      </w:pPr>
      <w:rPr>
        <w:rFonts w:ascii="Arial" w:hAnsi="Arial" w:hint="default"/>
      </w:rPr>
    </w:lvl>
    <w:lvl w:ilvl="8" w:tplc="348C6C3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C37D38"/>
    <w:multiLevelType w:val="hybridMultilevel"/>
    <w:tmpl w:val="625854EC"/>
    <w:lvl w:ilvl="0" w:tplc="42D2D73C">
      <w:start w:val="1"/>
      <w:numFmt w:val="bullet"/>
      <w:lvlText w:val="•"/>
      <w:lvlJc w:val="left"/>
      <w:pPr>
        <w:tabs>
          <w:tab w:val="num" w:pos="720"/>
        </w:tabs>
        <w:ind w:left="720" w:hanging="360"/>
      </w:pPr>
      <w:rPr>
        <w:rFonts w:ascii="Arial" w:hAnsi="Arial" w:hint="default"/>
      </w:rPr>
    </w:lvl>
    <w:lvl w:ilvl="1" w:tplc="D5BE70E6">
      <w:start w:val="1"/>
      <w:numFmt w:val="bullet"/>
      <w:lvlText w:val="•"/>
      <w:lvlJc w:val="left"/>
      <w:pPr>
        <w:tabs>
          <w:tab w:val="num" w:pos="1440"/>
        </w:tabs>
        <w:ind w:left="1440" w:hanging="360"/>
      </w:pPr>
      <w:rPr>
        <w:rFonts w:ascii="Arial" w:hAnsi="Arial" w:hint="default"/>
      </w:rPr>
    </w:lvl>
    <w:lvl w:ilvl="2" w:tplc="B478F610" w:tentative="1">
      <w:start w:val="1"/>
      <w:numFmt w:val="bullet"/>
      <w:lvlText w:val="•"/>
      <w:lvlJc w:val="left"/>
      <w:pPr>
        <w:tabs>
          <w:tab w:val="num" w:pos="2160"/>
        </w:tabs>
        <w:ind w:left="2160" w:hanging="360"/>
      </w:pPr>
      <w:rPr>
        <w:rFonts w:ascii="Arial" w:hAnsi="Arial" w:hint="default"/>
      </w:rPr>
    </w:lvl>
    <w:lvl w:ilvl="3" w:tplc="54D28238" w:tentative="1">
      <w:start w:val="1"/>
      <w:numFmt w:val="bullet"/>
      <w:lvlText w:val="•"/>
      <w:lvlJc w:val="left"/>
      <w:pPr>
        <w:tabs>
          <w:tab w:val="num" w:pos="2880"/>
        </w:tabs>
        <w:ind w:left="2880" w:hanging="360"/>
      </w:pPr>
      <w:rPr>
        <w:rFonts w:ascii="Arial" w:hAnsi="Arial" w:hint="default"/>
      </w:rPr>
    </w:lvl>
    <w:lvl w:ilvl="4" w:tplc="18688C9E" w:tentative="1">
      <w:start w:val="1"/>
      <w:numFmt w:val="bullet"/>
      <w:lvlText w:val="•"/>
      <w:lvlJc w:val="left"/>
      <w:pPr>
        <w:tabs>
          <w:tab w:val="num" w:pos="3600"/>
        </w:tabs>
        <w:ind w:left="3600" w:hanging="360"/>
      </w:pPr>
      <w:rPr>
        <w:rFonts w:ascii="Arial" w:hAnsi="Arial" w:hint="default"/>
      </w:rPr>
    </w:lvl>
    <w:lvl w:ilvl="5" w:tplc="01544D9C" w:tentative="1">
      <w:start w:val="1"/>
      <w:numFmt w:val="bullet"/>
      <w:lvlText w:val="•"/>
      <w:lvlJc w:val="left"/>
      <w:pPr>
        <w:tabs>
          <w:tab w:val="num" w:pos="4320"/>
        </w:tabs>
        <w:ind w:left="4320" w:hanging="360"/>
      </w:pPr>
      <w:rPr>
        <w:rFonts w:ascii="Arial" w:hAnsi="Arial" w:hint="default"/>
      </w:rPr>
    </w:lvl>
    <w:lvl w:ilvl="6" w:tplc="EB2EF818" w:tentative="1">
      <w:start w:val="1"/>
      <w:numFmt w:val="bullet"/>
      <w:lvlText w:val="•"/>
      <w:lvlJc w:val="left"/>
      <w:pPr>
        <w:tabs>
          <w:tab w:val="num" w:pos="5040"/>
        </w:tabs>
        <w:ind w:left="5040" w:hanging="360"/>
      </w:pPr>
      <w:rPr>
        <w:rFonts w:ascii="Arial" w:hAnsi="Arial" w:hint="default"/>
      </w:rPr>
    </w:lvl>
    <w:lvl w:ilvl="7" w:tplc="37202D22" w:tentative="1">
      <w:start w:val="1"/>
      <w:numFmt w:val="bullet"/>
      <w:lvlText w:val="•"/>
      <w:lvlJc w:val="left"/>
      <w:pPr>
        <w:tabs>
          <w:tab w:val="num" w:pos="5760"/>
        </w:tabs>
        <w:ind w:left="5760" w:hanging="360"/>
      </w:pPr>
      <w:rPr>
        <w:rFonts w:ascii="Arial" w:hAnsi="Arial" w:hint="default"/>
      </w:rPr>
    </w:lvl>
    <w:lvl w:ilvl="8" w:tplc="CF36F01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5C0399"/>
    <w:multiLevelType w:val="hybridMultilevel"/>
    <w:tmpl w:val="698EEC9A"/>
    <w:lvl w:ilvl="0" w:tplc="8D403A7E">
      <w:start w:val="1"/>
      <w:numFmt w:val="bullet"/>
      <w:lvlText w:val="•"/>
      <w:lvlJc w:val="left"/>
      <w:pPr>
        <w:tabs>
          <w:tab w:val="num" w:pos="720"/>
        </w:tabs>
        <w:ind w:left="720" w:hanging="360"/>
      </w:pPr>
      <w:rPr>
        <w:rFonts w:ascii="Arial" w:hAnsi="Arial" w:hint="default"/>
      </w:rPr>
    </w:lvl>
    <w:lvl w:ilvl="1" w:tplc="62A48D58" w:tentative="1">
      <w:start w:val="1"/>
      <w:numFmt w:val="bullet"/>
      <w:lvlText w:val="•"/>
      <w:lvlJc w:val="left"/>
      <w:pPr>
        <w:tabs>
          <w:tab w:val="num" w:pos="1440"/>
        </w:tabs>
        <w:ind w:left="1440" w:hanging="360"/>
      </w:pPr>
      <w:rPr>
        <w:rFonts w:ascii="Arial" w:hAnsi="Arial" w:hint="default"/>
      </w:rPr>
    </w:lvl>
    <w:lvl w:ilvl="2" w:tplc="D632B684" w:tentative="1">
      <w:start w:val="1"/>
      <w:numFmt w:val="bullet"/>
      <w:lvlText w:val="•"/>
      <w:lvlJc w:val="left"/>
      <w:pPr>
        <w:tabs>
          <w:tab w:val="num" w:pos="2160"/>
        </w:tabs>
        <w:ind w:left="2160" w:hanging="360"/>
      </w:pPr>
      <w:rPr>
        <w:rFonts w:ascii="Arial" w:hAnsi="Arial" w:hint="default"/>
      </w:rPr>
    </w:lvl>
    <w:lvl w:ilvl="3" w:tplc="820C8AFC" w:tentative="1">
      <w:start w:val="1"/>
      <w:numFmt w:val="bullet"/>
      <w:lvlText w:val="•"/>
      <w:lvlJc w:val="left"/>
      <w:pPr>
        <w:tabs>
          <w:tab w:val="num" w:pos="2880"/>
        </w:tabs>
        <w:ind w:left="2880" w:hanging="360"/>
      </w:pPr>
      <w:rPr>
        <w:rFonts w:ascii="Arial" w:hAnsi="Arial" w:hint="default"/>
      </w:rPr>
    </w:lvl>
    <w:lvl w:ilvl="4" w:tplc="8CFE7F22" w:tentative="1">
      <w:start w:val="1"/>
      <w:numFmt w:val="bullet"/>
      <w:lvlText w:val="•"/>
      <w:lvlJc w:val="left"/>
      <w:pPr>
        <w:tabs>
          <w:tab w:val="num" w:pos="3600"/>
        </w:tabs>
        <w:ind w:left="3600" w:hanging="360"/>
      </w:pPr>
      <w:rPr>
        <w:rFonts w:ascii="Arial" w:hAnsi="Arial" w:hint="default"/>
      </w:rPr>
    </w:lvl>
    <w:lvl w:ilvl="5" w:tplc="C0F036BC" w:tentative="1">
      <w:start w:val="1"/>
      <w:numFmt w:val="bullet"/>
      <w:lvlText w:val="•"/>
      <w:lvlJc w:val="left"/>
      <w:pPr>
        <w:tabs>
          <w:tab w:val="num" w:pos="4320"/>
        </w:tabs>
        <w:ind w:left="4320" w:hanging="360"/>
      </w:pPr>
      <w:rPr>
        <w:rFonts w:ascii="Arial" w:hAnsi="Arial" w:hint="default"/>
      </w:rPr>
    </w:lvl>
    <w:lvl w:ilvl="6" w:tplc="34E48FBA" w:tentative="1">
      <w:start w:val="1"/>
      <w:numFmt w:val="bullet"/>
      <w:lvlText w:val="•"/>
      <w:lvlJc w:val="left"/>
      <w:pPr>
        <w:tabs>
          <w:tab w:val="num" w:pos="5040"/>
        </w:tabs>
        <w:ind w:left="5040" w:hanging="360"/>
      </w:pPr>
      <w:rPr>
        <w:rFonts w:ascii="Arial" w:hAnsi="Arial" w:hint="default"/>
      </w:rPr>
    </w:lvl>
    <w:lvl w:ilvl="7" w:tplc="3FBA4AC4" w:tentative="1">
      <w:start w:val="1"/>
      <w:numFmt w:val="bullet"/>
      <w:lvlText w:val="•"/>
      <w:lvlJc w:val="left"/>
      <w:pPr>
        <w:tabs>
          <w:tab w:val="num" w:pos="5760"/>
        </w:tabs>
        <w:ind w:left="5760" w:hanging="360"/>
      </w:pPr>
      <w:rPr>
        <w:rFonts w:ascii="Arial" w:hAnsi="Arial" w:hint="default"/>
      </w:rPr>
    </w:lvl>
    <w:lvl w:ilvl="8" w:tplc="D19A7F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10A403E"/>
    <w:multiLevelType w:val="hybridMultilevel"/>
    <w:tmpl w:val="9C20067A"/>
    <w:lvl w:ilvl="0" w:tplc="B9D6D378">
      <w:start w:val="1"/>
      <w:numFmt w:val="bullet"/>
      <w:lvlText w:val="•"/>
      <w:lvlJc w:val="left"/>
      <w:pPr>
        <w:tabs>
          <w:tab w:val="num" w:pos="720"/>
        </w:tabs>
        <w:ind w:left="720" w:hanging="360"/>
      </w:pPr>
      <w:rPr>
        <w:rFonts w:ascii="Arial" w:hAnsi="Arial" w:hint="default"/>
      </w:rPr>
    </w:lvl>
    <w:lvl w:ilvl="1" w:tplc="42947976">
      <w:start w:val="1"/>
      <w:numFmt w:val="bullet"/>
      <w:lvlText w:val="•"/>
      <w:lvlJc w:val="left"/>
      <w:pPr>
        <w:tabs>
          <w:tab w:val="num" w:pos="1440"/>
        </w:tabs>
        <w:ind w:left="1440" w:hanging="360"/>
      </w:pPr>
      <w:rPr>
        <w:rFonts w:ascii="Arial" w:hAnsi="Arial" w:hint="default"/>
      </w:rPr>
    </w:lvl>
    <w:lvl w:ilvl="2" w:tplc="36388AB2" w:tentative="1">
      <w:start w:val="1"/>
      <w:numFmt w:val="bullet"/>
      <w:lvlText w:val="•"/>
      <w:lvlJc w:val="left"/>
      <w:pPr>
        <w:tabs>
          <w:tab w:val="num" w:pos="2160"/>
        </w:tabs>
        <w:ind w:left="2160" w:hanging="360"/>
      </w:pPr>
      <w:rPr>
        <w:rFonts w:ascii="Arial" w:hAnsi="Arial" w:hint="default"/>
      </w:rPr>
    </w:lvl>
    <w:lvl w:ilvl="3" w:tplc="31A2893A" w:tentative="1">
      <w:start w:val="1"/>
      <w:numFmt w:val="bullet"/>
      <w:lvlText w:val="•"/>
      <w:lvlJc w:val="left"/>
      <w:pPr>
        <w:tabs>
          <w:tab w:val="num" w:pos="2880"/>
        </w:tabs>
        <w:ind w:left="2880" w:hanging="360"/>
      </w:pPr>
      <w:rPr>
        <w:rFonts w:ascii="Arial" w:hAnsi="Arial" w:hint="default"/>
      </w:rPr>
    </w:lvl>
    <w:lvl w:ilvl="4" w:tplc="F300EB10" w:tentative="1">
      <w:start w:val="1"/>
      <w:numFmt w:val="bullet"/>
      <w:lvlText w:val="•"/>
      <w:lvlJc w:val="left"/>
      <w:pPr>
        <w:tabs>
          <w:tab w:val="num" w:pos="3600"/>
        </w:tabs>
        <w:ind w:left="3600" w:hanging="360"/>
      </w:pPr>
      <w:rPr>
        <w:rFonts w:ascii="Arial" w:hAnsi="Arial" w:hint="default"/>
      </w:rPr>
    </w:lvl>
    <w:lvl w:ilvl="5" w:tplc="526A4352" w:tentative="1">
      <w:start w:val="1"/>
      <w:numFmt w:val="bullet"/>
      <w:lvlText w:val="•"/>
      <w:lvlJc w:val="left"/>
      <w:pPr>
        <w:tabs>
          <w:tab w:val="num" w:pos="4320"/>
        </w:tabs>
        <w:ind w:left="4320" w:hanging="360"/>
      </w:pPr>
      <w:rPr>
        <w:rFonts w:ascii="Arial" w:hAnsi="Arial" w:hint="default"/>
      </w:rPr>
    </w:lvl>
    <w:lvl w:ilvl="6" w:tplc="1380575E" w:tentative="1">
      <w:start w:val="1"/>
      <w:numFmt w:val="bullet"/>
      <w:lvlText w:val="•"/>
      <w:lvlJc w:val="left"/>
      <w:pPr>
        <w:tabs>
          <w:tab w:val="num" w:pos="5040"/>
        </w:tabs>
        <w:ind w:left="5040" w:hanging="360"/>
      </w:pPr>
      <w:rPr>
        <w:rFonts w:ascii="Arial" w:hAnsi="Arial" w:hint="default"/>
      </w:rPr>
    </w:lvl>
    <w:lvl w:ilvl="7" w:tplc="1D10628A" w:tentative="1">
      <w:start w:val="1"/>
      <w:numFmt w:val="bullet"/>
      <w:lvlText w:val="•"/>
      <w:lvlJc w:val="left"/>
      <w:pPr>
        <w:tabs>
          <w:tab w:val="num" w:pos="5760"/>
        </w:tabs>
        <w:ind w:left="5760" w:hanging="360"/>
      </w:pPr>
      <w:rPr>
        <w:rFonts w:ascii="Arial" w:hAnsi="Arial" w:hint="default"/>
      </w:rPr>
    </w:lvl>
    <w:lvl w:ilvl="8" w:tplc="C6CAA92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1E04BAB"/>
    <w:multiLevelType w:val="hybridMultilevel"/>
    <w:tmpl w:val="3C4A5F84"/>
    <w:lvl w:ilvl="0" w:tplc="CAB897E0">
      <w:start w:val="1"/>
      <w:numFmt w:val="bullet"/>
      <w:lvlText w:val="•"/>
      <w:lvlJc w:val="left"/>
      <w:pPr>
        <w:tabs>
          <w:tab w:val="num" w:pos="720"/>
        </w:tabs>
        <w:ind w:left="720" w:hanging="360"/>
      </w:pPr>
      <w:rPr>
        <w:rFonts w:ascii="Arial" w:hAnsi="Arial" w:hint="default"/>
      </w:rPr>
    </w:lvl>
    <w:lvl w:ilvl="1" w:tplc="F8F8F40A">
      <w:start w:val="1"/>
      <w:numFmt w:val="bullet"/>
      <w:lvlText w:val="•"/>
      <w:lvlJc w:val="left"/>
      <w:pPr>
        <w:tabs>
          <w:tab w:val="num" w:pos="1440"/>
        </w:tabs>
        <w:ind w:left="1440" w:hanging="360"/>
      </w:pPr>
      <w:rPr>
        <w:rFonts w:ascii="Arial" w:hAnsi="Arial" w:hint="default"/>
      </w:rPr>
    </w:lvl>
    <w:lvl w:ilvl="2" w:tplc="C9901222" w:tentative="1">
      <w:start w:val="1"/>
      <w:numFmt w:val="bullet"/>
      <w:lvlText w:val="•"/>
      <w:lvlJc w:val="left"/>
      <w:pPr>
        <w:tabs>
          <w:tab w:val="num" w:pos="2160"/>
        </w:tabs>
        <w:ind w:left="2160" w:hanging="360"/>
      </w:pPr>
      <w:rPr>
        <w:rFonts w:ascii="Arial" w:hAnsi="Arial" w:hint="default"/>
      </w:rPr>
    </w:lvl>
    <w:lvl w:ilvl="3" w:tplc="22821A70" w:tentative="1">
      <w:start w:val="1"/>
      <w:numFmt w:val="bullet"/>
      <w:lvlText w:val="•"/>
      <w:lvlJc w:val="left"/>
      <w:pPr>
        <w:tabs>
          <w:tab w:val="num" w:pos="2880"/>
        </w:tabs>
        <w:ind w:left="2880" w:hanging="360"/>
      </w:pPr>
      <w:rPr>
        <w:rFonts w:ascii="Arial" w:hAnsi="Arial" w:hint="default"/>
      </w:rPr>
    </w:lvl>
    <w:lvl w:ilvl="4" w:tplc="926A5E8E" w:tentative="1">
      <w:start w:val="1"/>
      <w:numFmt w:val="bullet"/>
      <w:lvlText w:val="•"/>
      <w:lvlJc w:val="left"/>
      <w:pPr>
        <w:tabs>
          <w:tab w:val="num" w:pos="3600"/>
        </w:tabs>
        <w:ind w:left="3600" w:hanging="360"/>
      </w:pPr>
      <w:rPr>
        <w:rFonts w:ascii="Arial" w:hAnsi="Arial" w:hint="default"/>
      </w:rPr>
    </w:lvl>
    <w:lvl w:ilvl="5" w:tplc="002AB8A0" w:tentative="1">
      <w:start w:val="1"/>
      <w:numFmt w:val="bullet"/>
      <w:lvlText w:val="•"/>
      <w:lvlJc w:val="left"/>
      <w:pPr>
        <w:tabs>
          <w:tab w:val="num" w:pos="4320"/>
        </w:tabs>
        <w:ind w:left="4320" w:hanging="360"/>
      </w:pPr>
      <w:rPr>
        <w:rFonts w:ascii="Arial" w:hAnsi="Arial" w:hint="default"/>
      </w:rPr>
    </w:lvl>
    <w:lvl w:ilvl="6" w:tplc="5F883DA4" w:tentative="1">
      <w:start w:val="1"/>
      <w:numFmt w:val="bullet"/>
      <w:lvlText w:val="•"/>
      <w:lvlJc w:val="left"/>
      <w:pPr>
        <w:tabs>
          <w:tab w:val="num" w:pos="5040"/>
        </w:tabs>
        <w:ind w:left="5040" w:hanging="360"/>
      </w:pPr>
      <w:rPr>
        <w:rFonts w:ascii="Arial" w:hAnsi="Arial" w:hint="default"/>
      </w:rPr>
    </w:lvl>
    <w:lvl w:ilvl="7" w:tplc="3FA28C82" w:tentative="1">
      <w:start w:val="1"/>
      <w:numFmt w:val="bullet"/>
      <w:lvlText w:val="•"/>
      <w:lvlJc w:val="left"/>
      <w:pPr>
        <w:tabs>
          <w:tab w:val="num" w:pos="5760"/>
        </w:tabs>
        <w:ind w:left="5760" w:hanging="360"/>
      </w:pPr>
      <w:rPr>
        <w:rFonts w:ascii="Arial" w:hAnsi="Arial" w:hint="default"/>
      </w:rPr>
    </w:lvl>
    <w:lvl w:ilvl="8" w:tplc="C19E66E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4B872C1"/>
    <w:multiLevelType w:val="hybridMultilevel"/>
    <w:tmpl w:val="5BF65C2C"/>
    <w:lvl w:ilvl="0" w:tplc="8A2C320C">
      <w:start w:val="1"/>
      <w:numFmt w:val="bullet"/>
      <w:lvlText w:val="•"/>
      <w:lvlJc w:val="left"/>
      <w:pPr>
        <w:tabs>
          <w:tab w:val="num" w:pos="720"/>
        </w:tabs>
        <w:ind w:left="720" w:hanging="360"/>
      </w:pPr>
      <w:rPr>
        <w:rFonts w:ascii="Arial" w:hAnsi="Arial" w:hint="default"/>
      </w:rPr>
    </w:lvl>
    <w:lvl w:ilvl="1" w:tplc="6BD408D4" w:tentative="1">
      <w:start w:val="1"/>
      <w:numFmt w:val="bullet"/>
      <w:lvlText w:val="•"/>
      <w:lvlJc w:val="left"/>
      <w:pPr>
        <w:tabs>
          <w:tab w:val="num" w:pos="1440"/>
        </w:tabs>
        <w:ind w:left="1440" w:hanging="360"/>
      </w:pPr>
      <w:rPr>
        <w:rFonts w:ascii="Arial" w:hAnsi="Arial" w:hint="default"/>
      </w:rPr>
    </w:lvl>
    <w:lvl w:ilvl="2" w:tplc="14240826" w:tentative="1">
      <w:start w:val="1"/>
      <w:numFmt w:val="bullet"/>
      <w:lvlText w:val="•"/>
      <w:lvlJc w:val="left"/>
      <w:pPr>
        <w:tabs>
          <w:tab w:val="num" w:pos="2160"/>
        </w:tabs>
        <w:ind w:left="2160" w:hanging="360"/>
      </w:pPr>
      <w:rPr>
        <w:rFonts w:ascii="Arial" w:hAnsi="Arial" w:hint="default"/>
      </w:rPr>
    </w:lvl>
    <w:lvl w:ilvl="3" w:tplc="F216CA06" w:tentative="1">
      <w:start w:val="1"/>
      <w:numFmt w:val="bullet"/>
      <w:lvlText w:val="•"/>
      <w:lvlJc w:val="left"/>
      <w:pPr>
        <w:tabs>
          <w:tab w:val="num" w:pos="2880"/>
        </w:tabs>
        <w:ind w:left="2880" w:hanging="360"/>
      </w:pPr>
      <w:rPr>
        <w:rFonts w:ascii="Arial" w:hAnsi="Arial" w:hint="default"/>
      </w:rPr>
    </w:lvl>
    <w:lvl w:ilvl="4" w:tplc="E950634C" w:tentative="1">
      <w:start w:val="1"/>
      <w:numFmt w:val="bullet"/>
      <w:lvlText w:val="•"/>
      <w:lvlJc w:val="left"/>
      <w:pPr>
        <w:tabs>
          <w:tab w:val="num" w:pos="3600"/>
        </w:tabs>
        <w:ind w:left="3600" w:hanging="360"/>
      </w:pPr>
      <w:rPr>
        <w:rFonts w:ascii="Arial" w:hAnsi="Arial" w:hint="default"/>
      </w:rPr>
    </w:lvl>
    <w:lvl w:ilvl="5" w:tplc="E4DEDC36" w:tentative="1">
      <w:start w:val="1"/>
      <w:numFmt w:val="bullet"/>
      <w:lvlText w:val="•"/>
      <w:lvlJc w:val="left"/>
      <w:pPr>
        <w:tabs>
          <w:tab w:val="num" w:pos="4320"/>
        </w:tabs>
        <w:ind w:left="4320" w:hanging="360"/>
      </w:pPr>
      <w:rPr>
        <w:rFonts w:ascii="Arial" w:hAnsi="Arial" w:hint="default"/>
      </w:rPr>
    </w:lvl>
    <w:lvl w:ilvl="6" w:tplc="AD7ACD58" w:tentative="1">
      <w:start w:val="1"/>
      <w:numFmt w:val="bullet"/>
      <w:lvlText w:val="•"/>
      <w:lvlJc w:val="left"/>
      <w:pPr>
        <w:tabs>
          <w:tab w:val="num" w:pos="5040"/>
        </w:tabs>
        <w:ind w:left="5040" w:hanging="360"/>
      </w:pPr>
      <w:rPr>
        <w:rFonts w:ascii="Arial" w:hAnsi="Arial" w:hint="default"/>
      </w:rPr>
    </w:lvl>
    <w:lvl w:ilvl="7" w:tplc="232EF10E" w:tentative="1">
      <w:start w:val="1"/>
      <w:numFmt w:val="bullet"/>
      <w:lvlText w:val="•"/>
      <w:lvlJc w:val="left"/>
      <w:pPr>
        <w:tabs>
          <w:tab w:val="num" w:pos="5760"/>
        </w:tabs>
        <w:ind w:left="5760" w:hanging="360"/>
      </w:pPr>
      <w:rPr>
        <w:rFonts w:ascii="Arial" w:hAnsi="Arial" w:hint="default"/>
      </w:rPr>
    </w:lvl>
    <w:lvl w:ilvl="8" w:tplc="66E0FAE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5B4BB5"/>
    <w:multiLevelType w:val="hybridMultilevel"/>
    <w:tmpl w:val="619AD350"/>
    <w:lvl w:ilvl="0" w:tplc="1C125500">
      <w:start w:val="1"/>
      <w:numFmt w:val="bullet"/>
      <w:lvlText w:val="•"/>
      <w:lvlJc w:val="left"/>
      <w:pPr>
        <w:tabs>
          <w:tab w:val="num" w:pos="720"/>
        </w:tabs>
        <w:ind w:left="720" w:hanging="360"/>
      </w:pPr>
      <w:rPr>
        <w:rFonts w:ascii="Arial" w:hAnsi="Arial" w:hint="default"/>
      </w:rPr>
    </w:lvl>
    <w:lvl w:ilvl="1" w:tplc="4A642E1A" w:tentative="1">
      <w:start w:val="1"/>
      <w:numFmt w:val="bullet"/>
      <w:lvlText w:val="•"/>
      <w:lvlJc w:val="left"/>
      <w:pPr>
        <w:tabs>
          <w:tab w:val="num" w:pos="1440"/>
        </w:tabs>
        <w:ind w:left="1440" w:hanging="360"/>
      </w:pPr>
      <w:rPr>
        <w:rFonts w:ascii="Arial" w:hAnsi="Arial" w:hint="default"/>
      </w:rPr>
    </w:lvl>
    <w:lvl w:ilvl="2" w:tplc="0194D6DC" w:tentative="1">
      <w:start w:val="1"/>
      <w:numFmt w:val="bullet"/>
      <w:lvlText w:val="•"/>
      <w:lvlJc w:val="left"/>
      <w:pPr>
        <w:tabs>
          <w:tab w:val="num" w:pos="2160"/>
        </w:tabs>
        <w:ind w:left="2160" w:hanging="360"/>
      </w:pPr>
      <w:rPr>
        <w:rFonts w:ascii="Arial" w:hAnsi="Arial" w:hint="default"/>
      </w:rPr>
    </w:lvl>
    <w:lvl w:ilvl="3" w:tplc="47FE5D7C" w:tentative="1">
      <w:start w:val="1"/>
      <w:numFmt w:val="bullet"/>
      <w:lvlText w:val="•"/>
      <w:lvlJc w:val="left"/>
      <w:pPr>
        <w:tabs>
          <w:tab w:val="num" w:pos="2880"/>
        </w:tabs>
        <w:ind w:left="2880" w:hanging="360"/>
      </w:pPr>
      <w:rPr>
        <w:rFonts w:ascii="Arial" w:hAnsi="Arial" w:hint="default"/>
      </w:rPr>
    </w:lvl>
    <w:lvl w:ilvl="4" w:tplc="CFEC1CE6" w:tentative="1">
      <w:start w:val="1"/>
      <w:numFmt w:val="bullet"/>
      <w:lvlText w:val="•"/>
      <w:lvlJc w:val="left"/>
      <w:pPr>
        <w:tabs>
          <w:tab w:val="num" w:pos="3600"/>
        </w:tabs>
        <w:ind w:left="3600" w:hanging="360"/>
      </w:pPr>
      <w:rPr>
        <w:rFonts w:ascii="Arial" w:hAnsi="Arial" w:hint="default"/>
      </w:rPr>
    </w:lvl>
    <w:lvl w:ilvl="5" w:tplc="E9E44D84" w:tentative="1">
      <w:start w:val="1"/>
      <w:numFmt w:val="bullet"/>
      <w:lvlText w:val="•"/>
      <w:lvlJc w:val="left"/>
      <w:pPr>
        <w:tabs>
          <w:tab w:val="num" w:pos="4320"/>
        </w:tabs>
        <w:ind w:left="4320" w:hanging="360"/>
      </w:pPr>
      <w:rPr>
        <w:rFonts w:ascii="Arial" w:hAnsi="Arial" w:hint="default"/>
      </w:rPr>
    </w:lvl>
    <w:lvl w:ilvl="6" w:tplc="57A60940" w:tentative="1">
      <w:start w:val="1"/>
      <w:numFmt w:val="bullet"/>
      <w:lvlText w:val="•"/>
      <w:lvlJc w:val="left"/>
      <w:pPr>
        <w:tabs>
          <w:tab w:val="num" w:pos="5040"/>
        </w:tabs>
        <w:ind w:left="5040" w:hanging="360"/>
      </w:pPr>
      <w:rPr>
        <w:rFonts w:ascii="Arial" w:hAnsi="Arial" w:hint="default"/>
      </w:rPr>
    </w:lvl>
    <w:lvl w:ilvl="7" w:tplc="59BE53F2" w:tentative="1">
      <w:start w:val="1"/>
      <w:numFmt w:val="bullet"/>
      <w:lvlText w:val="•"/>
      <w:lvlJc w:val="left"/>
      <w:pPr>
        <w:tabs>
          <w:tab w:val="num" w:pos="5760"/>
        </w:tabs>
        <w:ind w:left="5760" w:hanging="360"/>
      </w:pPr>
      <w:rPr>
        <w:rFonts w:ascii="Arial" w:hAnsi="Arial" w:hint="default"/>
      </w:rPr>
    </w:lvl>
    <w:lvl w:ilvl="8" w:tplc="E7BE05B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E36131"/>
    <w:multiLevelType w:val="hybridMultilevel"/>
    <w:tmpl w:val="A5F8C4FA"/>
    <w:lvl w:ilvl="0" w:tplc="433849BE">
      <w:start w:val="1"/>
      <w:numFmt w:val="bullet"/>
      <w:lvlText w:val="•"/>
      <w:lvlJc w:val="left"/>
      <w:pPr>
        <w:tabs>
          <w:tab w:val="num" w:pos="720"/>
        </w:tabs>
        <w:ind w:left="720" w:hanging="360"/>
      </w:pPr>
      <w:rPr>
        <w:rFonts w:ascii="Arial" w:hAnsi="Arial" w:hint="default"/>
      </w:rPr>
    </w:lvl>
    <w:lvl w:ilvl="1" w:tplc="6FD82680" w:tentative="1">
      <w:start w:val="1"/>
      <w:numFmt w:val="bullet"/>
      <w:lvlText w:val="•"/>
      <w:lvlJc w:val="left"/>
      <w:pPr>
        <w:tabs>
          <w:tab w:val="num" w:pos="1440"/>
        </w:tabs>
        <w:ind w:left="1440" w:hanging="360"/>
      </w:pPr>
      <w:rPr>
        <w:rFonts w:ascii="Arial" w:hAnsi="Arial" w:hint="default"/>
      </w:rPr>
    </w:lvl>
    <w:lvl w:ilvl="2" w:tplc="8438F8A6">
      <w:start w:val="1"/>
      <w:numFmt w:val="bullet"/>
      <w:lvlText w:val="•"/>
      <w:lvlJc w:val="left"/>
      <w:pPr>
        <w:tabs>
          <w:tab w:val="num" w:pos="2160"/>
        </w:tabs>
        <w:ind w:left="2160" w:hanging="360"/>
      </w:pPr>
      <w:rPr>
        <w:rFonts w:ascii="Arial" w:hAnsi="Arial" w:hint="default"/>
      </w:rPr>
    </w:lvl>
    <w:lvl w:ilvl="3" w:tplc="BE4AC1E4">
      <w:start w:val="46"/>
      <w:numFmt w:val="bullet"/>
      <w:lvlText w:val="•"/>
      <w:lvlJc w:val="left"/>
      <w:pPr>
        <w:tabs>
          <w:tab w:val="num" w:pos="2880"/>
        </w:tabs>
        <w:ind w:left="2880" w:hanging="360"/>
      </w:pPr>
      <w:rPr>
        <w:rFonts w:ascii="Arial" w:hAnsi="Arial" w:hint="default"/>
      </w:rPr>
    </w:lvl>
    <w:lvl w:ilvl="4" w:tplc="E482D7DA" w:tentative="1">
      <w:start w:val="1"/>
      <w:numFmt w:val="bullet"/>
      <w:lvlText w:val="•"/>
      <w:lvlJc w:val="left"/>
      <w:pPr>
        <w:tabs>
          <w:tab w:val="num" w:pos="3600"/>
        </w:tabs>
        <w:ind w:left="3600" w:hanging="360"/>
      </w:pPr>
      <w:rPr>
        <w:rFonts w:ascii="Arial" w:hAnsi="Arial" w:hint="default"/>
      </w:rPr>
    </w:lvl>
    <w:lvl w:ilvl="5" w:tplc="4DD6814E" w:tentative="1">
      <w:start w:val="1"/>
      <w:numFmt w:val="bullet"/>
      <w:lvlText w:val="•"/>
      <w:lvlJc w:val="left"/>
      <w:pPr>
        <w:tabs>
          <w:tab w:val="num" w:pos="4320"/>
        </w:tabs>
        <w:ind w:left="4320" w:hanging="360"/>
      </w:pPr>
      <w:rPr>
        <w:rFonts w:ascii="Arial" w:hAnsi="Arial" w:hint="default"/>
      </w:rPr>
    </w:lvl>
    <w:lvl w:ilvl="6" w:tplc="1F7C62E8" w:tentative="1">
      <w:start w:val="1"/>
      <w:numFmt w:val="bullet"/>
      <w:lvlText w:val="•"/>
      <w:lvlJc w:val="left"/>
      <w:pPr>
        <w:tabs>
          <w:tab w:val="num" w:pos="5040"/>
        </w:tabs>
        <w:ind w:left="5040" w:hanging="360"/>
      </w:pPr>
      <w:rPr>
        <w:rFonts w:ascii="Arial" w:hAnsi="Arial" w:hint="default"/>
      </w:rPr>
    </w:lvl>
    <w:lvl w:ilvl="7" w:tplc="B366D9EA" w:tentative="1">
      <w:start w:val="1"/>
      <w:numFmt w:val="bullet"/>
      <w:lvlText w:val="•"/>
      <w:lvlJc w:val="left"/>
      <w:pPr>
        <w:tabs>
          <w:tab w:val="num" w:pos="5760"/>
        </w:tabs>
        <w:ind w:left="5760" w:hanging="360"/>
      </w:pPr>
      <w:rPr>
        <w:rFonts w:ascii="Arial" w:hAnsi="Arial" w:hint="default"/>
      </w:rPr>
    </w:lvl>
    <w:lvl w:ilvl="8" w:tplc="9ADC4F4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847F94"/>
    <w:multiLevelType w:val="hybridMultilevel"/>
    <w:tmpl w:val="6DCEDB9A"/>
    <w:lvl w:ilvl="0" w:tplc="2FAC46F0">
      <w:start w:val="1"/>
      <w:numFmt w:val="bullet"/>
      <w:lvlText w:val="•"/>
      <w:lvlJc w:val="left"/>
      <w:pPr>
        <w:tabs>
          <w:tab w:val="num" w:pos="720"/>
        </w:tabs>
        <w:ind w:left="720" w:hanging="360"/>
      </w:pPr>
      <w:rPr>
        <w:rFonts w:ascii="Arial" w:hAnsi="Arial" w:hint="default"/>
      </w:rPr>
    </w:lvl>
    <w:lvl w:ilvl="1" w:tplc="CDB2E602" w:tentative="1">
      <w:start w:val="1"/>
      <w:numFmt w:val="bullet"/>
      <w:lvlText w:val="•"/>
      <w:lvlJc w:val="left"/>
      <w:pPr>
        <w:tabs>
          <w:tab w:val="num" w:pos="1440"/>
        </w:tabs>
        <w:ind w:left="1440" w:hanging="360"/>
      </w:pPr>
      <w:rPr>
        <w:rFonts w:ascii="Arial" w:hAnsi="Arial" w:hint="default"/>
      </w:rPr>
    </w:lvl>
    <w:lvl w:ilvl="2" w:tplc="5E044CF4" w:tentative="1">
      <w:start w:val="1"/>
      <w:numFmt w:val="bullet"/>
      <w:lvlText w:val="•"/>
      <w:lvlJc w:val="left"/>
      <w:pPr>
        <w:tabs>
          <w:tab w:val="num" w:pos="2160"/>
        </w:tabs>
        <w:ind w:left="2160" w:hanging="360"/>
      </w:pPr>
      <w:rPr>
        <w:rFonts w:ascii="Arial" w:hAnsi="Arial" w:hint="default"/>
      </w:rPr>
    </w:lvl>
    <w:lvl w:ilvl="3" w:tplc="BDE0D846" w:tentative="1">
      <w:start w:val="1"/>
      <w:numFmt w:val="bullet"/>
      <w:lvlText w:val="•"/>
      <w:lvlJc w:val="left"/>
      <w:pPr>
        <w:tabs>
          <w:tab w:val="num" w:pos="2880"/>
        </w:tabs>
        <w:ind w:left="2880" w:hanging="360"/>
      </w:pPr>
      <w:rPr>
        <w:rFonts w:ascii="Arial" w:hAnsi="Arial" w:hint="default"/>
      </w:rPr>
    </w:lvl>
    <w:lvl w:ilvl="4" w:tplc="AB72D6CC" w:tentative="1">
      <w:start w:val="1"/>
      <w:numFmt w:val="bullet"/>
      <w:lvlText w:val="•"/>
      <w:lvlJc w:val="left"/>
      <w:pPr>
        <w:tabs>
          <w:tab w:val="num" w:pos="3600"/>
        </w:tabs>
        <w:ind w:left="3600" w:hanging="360"/>
      </w:pPr>
      <w:rPr>
        <w:rFonts w:ascii="Arial" w:hAnsi="Arial" w:hint="default"/>
      </w:rPr>
    </w:lvl>
    <w:lvl w:ilvl="5" w:tplc="EC4A5758" w:tentative="1">
      <w:start w:val="1"/>
      <w:numFmt w:val="bullet"/>
      <w:lvlText w:val="•"/>
      <w:lvlJc w:val="left"/>
      <w:pPr>
        <w:tabs>
          <w:tab w:val="num" w:pos="4320"/>
        </w:tabs>
        <w:ind w:left="4320" w:hanging="360"/>
      </w:pPr>
      <w:rPr>
        <w:rFonts w:ascii="Arial" w:hAnsi="Arial" w:hint="default"/>
      </w:rPr>
    </w:lvl>
    <w:lvl w:ilvl="6" w:tplc="30B4B728" w:tentative="1">
      <w:start w:val="1"/>
      <w:numFmt w:val="bullet"/>
      <w:lvlText w:val="•"/>
      <w:lvlJc w:val="left"/>
      <w:pPr>
        <w:tabs>
          <w:tab w:val="num" w:pos="5040"/>
        </w:tabs>
        <w:ind w:left="5040" w:hanging="360"/>
      </w:pPr>
      <w:rPr>
        <w:rFonts w:ascii="Arial" w:hAnsi="Arial" w:hint="default"/>
      </w:rPr>
    </w:lvl>
    <w:lvl w:ilvl="7" w:tplc="310E322C" w:tentative="1">
      <w:start w:val="1"/>
      <w:numFmt w:val="bullet"/>
      <w:lvlText w:val="•"/>
      <w:lvlJc w:val="left"/>
      <w:pPr>
        <w:tabs>
          <w:tab w:val="num" w:pos="5760"/>
        </w:tabs>
        <w:ind w:left="5760" w:hanging="360"/>
      </w:pPr>
      <w:rPr>
        <w:rFonts w:ascii="Arial" w:hAnsi="Arial" w:hint="default"/>
      </w:rPr>
    </w:lvl>
    <w:lvl w:ilvl="8" w:tplc="4716ADB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99073B"/>
    <w:multiLevelType w:val="hybridMultilevel"/>
    <w:tmpl w:val="3ADEB70A"/>
    <w:lvl w:ilvl="0" w:tplc="738AD538">
      <w:start w:val="1"/>
      <w:numFmt w:val="bullet"/>
      <w:lvlText w:val="•"/>
      <w:lvlJc w:val="left"/>
      <w:pPr>
        <w:tabs>
          <w:tab w:val="num" w:pos="720"/>
        </w:tabs>
        <w:ind w:left="720" w:hanging="360"/>
      </w:pPr>
      <w:rPr>
        <w:rFonts w:ascii="Arial" w:hAnsi="Arial" w:hint="default"/>
      </w:rPr>
    </w:lvl>
    <w:lvl w:ilvl="1" w:tplc="72EA1E8A" w:tentative="1">
      <w:start w:val="1"/>
      <w:numFmt w:val="bullet"/>
      <w:lvlText w:val="•"/>
      <w:lvlJc w:val="left"/>
      <w:pPr>
        <w:tabs>
          <w:tab w:val="num" w:pos="1440"/>
        </w:tabs>
        <w:ind w:left="1440" w:hanging="360"/>
      </w:pPr>
      <w:rPr>
        <w:rFonts w:ascii="Arial" w:hAnsi="Arial" w:hint="default"/>
      </w:rPr>
    </w:lvl>
    <w:lvl w:ilvl="2" w:tplc="0BE255EA" w:tentative="1">
      <w:start w:val="1"/>
      <w:numFmt w:val="bullet"/>
      <w:lvlText w:val="•"/>
      <w:lvlJc w:val="left"/>
      <w:pPr>
        <w:tabs>
          <w:tab w:val="num" w:pos="2160"/>
        </w:tabs>
        <w:ind w:left="2160" w:hanging="360"/>
      </w:pPr>
      <w:rPr>
        <w:rFonts w:ascii="Arial" w:hAnsi="Arial" w:hint="default"/>
      </w:rPr>
    </w:lvl>
    <w:lvl w:ilvl="3" w:tplc="70DE86F6" w:tentative="1">
      <w:start w:val="1"/>
      <w:numFmt w:val="bullet"/>
      <w:lvlText w:val="•"/>
      <w:lvlJc w:val="left"/>
      <w:pPr>
        <w:tabs>
          <w:tab w:val="num" w:pos="2880"/>
        </w:tabs>
        <w:ind w:left="2880" w:hanging="360"/>
      </w:pPr>
      <w:rPr>
        <w:rFonts w:ascii="Arial" w:hAnsi="Arial" w:hint="default"/>
      </w:rPr>
    </w:lvl>
    <w:lvl w:ilvl="4" w:tplc="322C1724" w:tentative="1">
      <w:start w:val="1"/>
      <w:numFmt w:val="bullet"/>
      <w:lvlText w:val="•"/>
      <w:lvlJc w:val="left"/>
      <w:pPr>
        <w:tabs>
          <w:tab w:val="num" w:pos="3600"/>
        </w:tabs>
        <w:ind w:left="3600" w:hanging="360"/>
      </w:pPr>
      <w:rPr>
        <w:rFonts w:ascii="Arial" w:hAnsi="Arial" w:hint="default"/>
      </w:rPr>
    </w:lvl>
    <w:lvl w:ilvl="5" w:tplc="22BCF82A" w:tentative="1">
      <w:start w:val="1"/>
      <w:numFmt w:val="bullet"/>
      <w:lvlText w:val="•"/>
      <w:lvlJc w:val="left"/>
      <w:pPr>
        <w:tabs>
          <w:tab w:val="num" w:pos="4320"/>
        </w:tabs>
        <w:ind w:left="4320" w:hanging="360"/>
      </w:pPr>
      <w:rPr>
        <w:rFonts w:ascii="Arial" w:hAnsi="Arial" w:hint="default"/>
      </w:rPr>
    </w:lvl>
    <w:lvl w:ilvl="6" w:tplc="0FA81662" w:tentative="1">
      <w:start w:val="1"/>
      <w:numFmt w:val="bullet"/>
      <w:lvlText w:val="•"/>
      <w:lvlJc w:val="left"/>
      <w:pPr>
        <w:tabs>
          <w:tab w:val="num" w:pos="5040"/>
        </w:tabs>
        <w:ind w:left="5040" w:hanging="360"/>
      </w:pPr>
      <w:rPr>
        <w:rFonts w:ascii="Arial" w:hAnsi="Arial" w:hint="default"/>
      </w:rPr>
    </w:lvl>
    <w:lvl w:ilvl="7" w:tplc="0BB45EA2" w:tentative="1">
      <w:start w:val="1"/>
      <w:numFmt w:val="bullet"/>
      <w:lvlText w:val="•"/>
      <w:lvlJc w:val="left"/>
      <w:pPr>
        <w:tabs>
          <w:tab w:val="num" w:pos="5760"/>
        </w:tabs>
        <w:ind w:left="5760" w:hanging="360"/>
      </w:pPr>
      <w:rPr>
        <w:rFonts w:ascii="Arial" w:hAnsi="Arial" w:hint="default"/>
      </w:rPr>
    </w:lvl>
    <w:lvl w:ilvl="8" w:tplc="CDD28C4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4DB71D9"/>
    <w:multiLevelType w:val="multilevel"/>
    <w:tmpl w:val="B786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724354"/>
    <w:multiLevelType w:val="hybridMultilevel"/>
    <w:tmpl w:val="760051CC"/>
    <w:lvl w:ilvl="0" w:tplc="7A36C61E">
      <w:start w:val="1"/>
      <w:numFmt w:val="bullet"/>
      <w:lvlText w:val="•"/>
      <w:lvlJc w:val="left"/>
      <w:pPr>
        <w:tabs>
          <w:tab w:val="num" w:pos="720"/>
        </w:tabs>
        <w:ind w:left="720" w:hanging="360"/>
      </w:pPr>
      <w:rPr>
        <w:rFonts w:ascii="Arial" w:hAnsi="Arial" w:hint="default"/>
      </w:rPr>
    </w:lvl>
    <w:lvl w:ilvl="1" w:tplc="16B8CFF8">
      <w:start w:val="1"/>
      <w:numFmt w:val="bullet"/>
      <w:lvlText w:val="•"/>
      <w:lvlJc w:val="left"/>
      <w:pPr>
        <w:tabs>
          <w:tab w:val="num" w:pos="1440"/>
        </w:tabs>
        <w:ind w:left="1440" w:hanging="360"/>
      </w:pPr>
      <w:rPr>
        <w:rFonts w:ascii="Arial" w:hAnsi="Arial" w:hint="default"/>
      </w:rPr>
    </w:lvl>
    <w:lvl w:ilvl="2" w:tplc="03C0471C" w:tentative="1">
      <w:start w:val="1"/>
      <w:numFmt w:val="bullet"/>
      <w:lvlText w:val="•"/>
      <w:lvlJc w:val="left"/>
      <w:pPr>
        <w:tabs>
          <w:tab w:val="num" w:pos="2160"/>
        </w:tabs>
        <w:ind w:left="2160" w:hanging="360"/>
      </w:pPr>
      <w:rPr>
        <w:rFonts w:ascii="Arial" w:hAnsi="Arial" w:hint="default"/>
      </w:rPr>
    </w:lvl>
    <w:lvl w:ilvl="3" w:tplc="94E81372" w:tentative="1">
      <w:start w:val="1"/>
      <w:numFmt w:val="bullet"/>
      <w:lvlText w:val="•"/>
      <w:lvlJc w:val="left"/>
      <w:pPr>
        <w:tabs>
          <w:tab w:val="num" w:pos="2880"/>
        </w:tabs>
        <w:ind w:left="2880" w:hanging="360"/>
      </w:pPr>
      <w:rPr>
        <w:rFonts w:ascii="Arial" w:hAnsi="Arial" w:hint="default"/>
      </w:rPr>
    </w:lvl>
    <w:lvl w:ilvl="4" w:tplc="813200F4" w:tentative="1">
      <w:start w:val="1"/>
      <w:numFmt w:val="bullet"/>
      <w:lvlText w:val="•"/>
      <w:lvlJc w:val="left"/>
      <w:pPr>
        <w:tabs>
          <w:tab w:val="num" w:pos="3600"/>
        </w:tabs>
        <w:ind w:left="3600" w:hanging="360"/>
      </w:pPr>
      <w:rPr>
        <w:rFonts w:ascii="Arial" w:hAnsi="Arial" w:hint="default"/>
      </w:rPr>
    </w:lvl>
    <w:lvl w:ilvl="5" w:tplc="EB4C4278" w:tentative="1">
      <w:start w:val="1"/>
      <w:numFmt w:val="bullet"/>
      <w:lvlText w:val="•"/>
      <w:lvlJc w:val="left"/>
      <w:pPr>
        <w:tabs>
          <w:tab w:val="num" w:pos="4320"/>
        </w:tabs>
        <w:ind w:left="4320" w:hanging="360"/>
      </w:pPr>
      <w:rPr>
        <w:rFonts w:ascii="Arial" w:hAnsi="Arial" w:hint="default"/>
      </w:rPr>
    </w:lvl>
    <w:lvl w:ilvl="6" w:tplc="5D4A6FCC" w:tentative="1">
      <w:start w:val="1"/>
      <w:numFmt w:val="bullet"/>
      <w:lvlText w:val="•"/>
      <w:lvlJc w:val="left"/>
      <w:pPr>
        <w:tabs>
          <w:tab w:val="num" w:pos="5040"/>
        </w:tabs>
        <w:ind w:left="5040" w:hanging="360"/>
      </w:pPr>
      <w:rPr>
        <w:rFonts w:ascii="Arial" w:hAnsi="Arial" w:hint="default"/>
      </w:rPr>
    </w:lvl>
    <w:lvl w:ilvl="7" w:tplc="65F2527C" w:tentative="1">
      <w:start w:val="1"/>
      <w:numFmt w:val="bullet"/>
      <w:lvlText w:val="•"/>
      <w:lvlJc w:val="left"/>
      <w:pPr>
        <w:tabs>
          <w:tab w:val="num" w:pos="5760"/>
        </w:tabs>
        <w:ind w:left="5760" w:hanging="360"/>
      </w:pPr>
      <w:rPr>
        <w:rFonts w:ascii="Arial" w:hAnsi="Arial" w:hint="default"/>
      </w:rPr>
    </w:lvl>
    <w:lvl w:ilvl="8" w:tplc="C376196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2237D2F"/>
    <w:multiLevelType w:val="hybridMultilevel"/>
    <w:tmpl w:val="762AB420"/>
    <w:lvl w:ilvl="0" w:tplc="B8A64A54">
      <w:start w:val="1"/>
      <w:numFmt w:val="bullet"/>
      <w:lvlText w:val="•"/>
      <w:lvlJc w:val="left"/>
      <w:pPr>
        <w:tabs>
          <w:tab w:val="num" w:pos="720"/>
        </w:tabs>
        <w:ind w:left="720" w:hanging="360"/>
      </w:pPr>
      <w:rPr>
        <w:rFonts w:ascii="Arial" w:hAnsi="Arial" w:hint="default"/>
      </w:rPr>
    </w:lvl>
    <w:lvl w:ilvl="1" w:tplc="F7EEF3FC">
      <w:start w:val="1"/>
      <w:numFmt w:val="bullet"/>
      <w:lvlText w:val="•"/>
      <w:lvlJc w:val="left"/>
      <w:pPr>
        <w:tabs>
          <w:tab w:val="num" w:pos="1440"/>
        </w:tabs>
        <w:ind w:left="1440" w:hanging="360"/>
      </w:pPr>
      <w:rPr>
        <w:rFonts w:ascii="Arial" w:hAnsi="Arial" w:hint="default"/>
      </w:rPr>
    </w:lvl>
    <w:lvl w:ilvl="2" w:tplc="C78E4FF6" w:tentative="1">
      <w:start w:val="1"/>
      <w:numFmt w:val="bullet"/>
      <w:lvlText w:val="•"/>
      <w:lvlJc w:val="left"/>
      <w:pPr>
        <w:tabs>
          <w:tab w:val="num" w:pos="2160"/>
        </w:tabs>
        <w:ind w:left="2160" w:hanging="360"/>
      </w:pPr>
      <w:rPr>
        <w:rFonts w:ascii="Arial" w:hAnsi="Arial" w:hint="default"/>
      </w:rPr>
    </w:lvl>
    <w:lvl w:ilvl="3" w:tplc="F330FB16" w:tentative="1">
      <w:start w:val="1"/>
      <w:numFmt w:val="bullet"/>
      <w:lvlText w:val="•"/>
      <w:lvlJc w:val="left"/>
      <w:pPr>
        <w:tabs>
          <w:tab w:val="num" w:pos="2880"/>
        </w:tabs>
        <w:ind w:left="2880" w:hanging="360"/>
      </w:pPr>
      <w:rPr>
        <w:rFonts w:ascii="Arial" w:hAnsi="Arial" w:hint="default"/>
      </w:rPr>
    </w:lvl>
    <w:lvl w:ilvl="4" w:tplc="4448EDC8" w:tentative="1">
      <w:start w:val="1"/>
      <w:numFmt w:val="bullet"/>
      <w:lvlText w:val="•"/>
      <w:lvlJc w:val="left"/>
      <w:pPr>
        <w:tabs>
          <w:tab w:val="num" w:pos="3600"/>
        </w:tabs>
        <w:ind w:left="3600" w:hanging="360"/>
      </w:pPr>
      <w:rPr>
        <w:rFonts w:ascii="Arial" w:hAnsi="Arial" w:hint="default"/>
      </w:rPr>
    </w:lvl>
    <w:lvl w:ilvl="5" w:tplc="D32AAC8E" w:tentative="1">
      <w:start w:val="1"/>
      <w:numFmt w:val="bullet"/>
      <w:lvlText w:val="•"/>
      <w:lvlJc w:val="left"/>
      <w:pPr>
        <w:tabs>
          <w:tab w:val="num" w:pos="4320"/>
        </w:tabs>
        <w:ind w:left="4320" w:hanging="360"/>
      </w:pPr>
      <w:rPr>
        <w:rFonts w:ascii="Arial" w:hAnsi="Arial" w:hint="default"/>
      </w:rPr>
    </w:lvl>
    <w:lvl w:ilvl="6" w:tplc="6186E49E" w:tentative="1">
      <w:start w:val="1"/>
      <w:numFmt w:val="bullet"/>
      <w:lvlText w:val="•"/>
      <w:lvlJc w:val="left"/>
      <w:pPr>
        <w:tabs>
          <w:tab w:val="num" w:pos="5040"/>
        </w:tabs>
        <w:ind w:left="5040" w:hanging="360"/>
      </w:pPr>
      <w:rPr>
        <w:rFonts w:ascii="Arial" w:hAnsi="Arial" w:hint="default"/>
      </w:rPr>
    </w:lvl>
    <w:lvl w:ilvl="7" w:tplc="2668B5EC" w:tentative="1">
      <w:start w:val="1"/>
      <w:numFmt w:val="bullet"/>
      <w:lvlText w:val="•"/>
      <w:lvlJc w:val="left"/>
      <w:pPr>
        <w:tabs>
          <w:tab w:val="num" w:pos="5760"/>
        </w:tabs>
        <w:ind w:left="5760" w:hanging="360"/>
      </w:pPr>
      <w:rPr>
        <w:rFonts w:ascii="Arial" w:hAnsi="Arial" w:hint="default"/>
      </w:rPr>
    </w:lvl>
    <w:lvl w:ilvl="8" w:tplc="D1B0DFA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6E3AA2"/>
    <w:multiLevelType w:val="hybridMultilevel"/>
    <w:tmpl w:val="544660A8"/>
    <w:lvl w:ilvl="0" w:tplc="67165008">
      <w:start w:val="1"/>
      <w:numFmt w:val="bullet"/>
      <w:lvlText w:val="•"/>
      <w:lvlJc w:val="left"/>
      <w:pPr>
        <w:tabs>
          <w:tab w:val="num" w:pos="720"/>
        </w:tabs>
        <w:ind w:left="720" w:hanging="360"/>
      </w:pPr>
      <w:rPr>
        <w:rFonts w:ascii="Arial" w:hAnsi="Arial" w:hint="default"/>
      </w:rPr>
    </w:lvl>
    <w:lvl w:ilvl="1" w:tplc="A78C4A24">
      <w:start w:val="1"/>
      <w:numFmt w:val="bullet"/>
      <w:lvlText w:val="•"/>
      <w:lvlJc w:val="left"/>
      <w:pPr>
        <w:tabs>
          <w:tab w:val="num" w:pos="1440"/>
        </w:tabs>
        <w:ind w:left="1440" w:hanging="360"/>
      </w:pPr>
      <w:rPr>
        <w:rFonts w:ascii="Arial" w:hAnsi="Arial" w:hint="default"/>
      </w:rPr>
    </w:lvl>
    <w:lvl w:ilvl="2" w:tplc="9A589ACC" w:tentative="1">
      <w:start w:val="1"/>
      <w:numFmt w:val="bullet"/>
      <w:lvlText w:val="•"/>
      <w:lvlJc w:val="left"/>
      <w:pPr>
        <w:tabs>
          <w:tab w:val="num" w:pos="2160"/>
        </w:tabs>
        <w:ind w:left="2160" w:hanging="360"/>
      </w:pPr>
      <w:rPr>
        <w:rFonts w:ascii="Arial" w:hAnsi="Arial" w:hint="default"/>
      </w:rPr>
    </w:lvl>
    <w:lvl w:ilvl="3" w:tplc="F18ABF44" w:tentative="1">
      <w:start w:val="1"/>
      <w:numFmt w:val="bullet"/>
      <w:lvlText w:val="•"/>
      <w:lvlJc w:val="left"/>
      <w:pPr>
        <w:tabs>
          <w:tab w:val="num" w:pos="2880"/>
        </w:tabs>
        <w:ind w:left="2880" w:hanging="360"/>
      </w:pPr>
      <w:rPr>
        <w:rFonts w:ascii="Arial" w:hAnsi="Arial" w:hint="default"/>
      </w:rPr>
    </w:lvl>
    <w:lvl w:ilvl="4" w:tplc="0BAC497C" w:tentative="1">
      <w:start w:val="1"/>
      <w:numFmt w:val="bullet"/>
      <w:lvlText w:val="•"/>
      <w:lvlJc w:val="left"/>
      <w:pPr>
        <w:tabs>
          <w:tab w:val="num" w:pos="3600"/>
        </w:tabs>
        <w:ind w:left="3600" w:hanging="360"/>
      </w:pPr>
      <w:rPr>
        <w:rFonts w:ascii="Arial" w:hAnsi="Arial" w:hint="default"/>
      </w:rPr>
    </w:lvl>
    <w:lvl w:ilvl="5" w:tplc="9C665AF8" w:tentative="1">
      <w:start w:val="1"/>
      <w:numFmt w:val="bullet"/>
      <w:lvlText w:val="•"/>
      <w:lvlJc w:val="left"/>
      <w:pPr>
        <w:tabs>
          <w:tab w:val="num" w:pos="4320"/>
        </w:tabs>
        <w:ind w:left="4320" w:hanging="360"/>
      </w:pPr>
      <w:rPr>
        <w:rFonts w:ascii="Arial" w:hAnsi="Arial" w:hint="default"/>
      </w:rPr>
    </w:lvl>
    <w:lvl w:ilvl="6" w:tplc="3E26B38A" w:tentative="1">
      <w:start w:val="1"/>
      <w:numFmt w:val="bullet"/>
      <w:lvlText w:val="•"/>
      <w:lvlJc w:val="left"/>
      <w:pPr>
        <w:tabs>
          <w:tab w:val="num" w:pos="5040"/>
        </w:tabs>
        <w:ind w:left="5040" w:hanging="360"/>
      </w:pPr>
      <w:rPr>
        <w:rFonts w:ascii="Arial" w:hAnsi="Arial" w:hint="default"/>
      </w:rPr>
    </w:lvl>
    <w:lvl w:ilvl="7" w:tplc="3F5E7FB8" w:tentative="1">
      <w:start w:val="1"/>
      <w:numFmt w:val="bullet"/>
      <w:lvlText w:val="•"/>
      <w:lvlJc w:val="left"/>
      <w:pPr>
        <w:tabs>
          <w:tab w:val="num" w:pos="5760"/>
        </w:tabs>
        <w:ind w:left="5760" w:hanging="360"/>
      </w:pPr>
      <w:rPr>
        <w:rFonts w:ascii="Arial" w:hAnsi="Arial" w:hint="default"/>
      </w:rPr>
    </w:lvl>
    <w:lvl w:ilvl="8" w:tplc="2A042B9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1"/>
  </w:num>
  <w:num w:numId="5">
    <w:abstractNumId w:val="5"/>
  </w:num>
  <w:num w:numId="6">
    <w:abstractNumId w:val="19"/>
  </w:num>
  <w:num w:numId="7">
    <w:abstractNumId w:val="15"/>
  </w:num>
  <w:num w:numId="8">
    <w:abstractNumId w:val="10"/>
  </w:num>
  <w:num w:numId="9">
    <w:abstractNumId w:val="20"/>
  </w:num>
  <w:num w:numId="10">
    <w:abstractNumId w:val="12"/>
  </w:num>
  <w:num w:numId="11">
    <w:abstractNumId w:val="14"/>
  </w:num>
  <w:num w:numId="12">
    <w:abstractNumId w:val="17"/>
  </w:num>
  <w:num w:numId="13">
    <w:abstractNumId w:val="25"/>
  </w:num>
  <w:num w:numId="14">
    <w:abstractNumId w:val="26"/>
  </w:num>
  <w:num w:numId="15">
    <w:abstractNumId w:val="24"/>
  </w:num>
  <w:num w:numId="16">
    <w:abstractNumId w:val="1"/>
  </w:num>
  <w:num w:numId="17">
    <w:abstractNumId w:val="18"/>
  </w:num>
  <w:num w:numId="18">
    <w:abstractNumId w:val="4"/>
  </w:num>
  <w:num w:numId="19">
    <w:abstractNumId w:val="11"/>
  </w:num>
  <w:num w:numId="20">
    <w:abstractNumId w:val="6"/>
  </w:num>
  <w:num w:numId="21">
    <w:abstractNumId w:val="7"/>
  </w:num>
  <w:num w:numId="22">
    <w:abstractNumId w:val="23"/>
  </w:num>
  <w:num w:numId="23">
    <w:abstractNumId w:val="0"/>
  </w:num>
  <w:num w:numId="24">
    <w:abstractNumId w:val="9"/>
  </w:num>
  <w:num w:numId="25">
    <w:abstractNumId w:val="13"/>
  </w:num>
  <w:num w:numId="26">
    <w:abstractNumId w:val="22"/>
  </w:num>
  <w:num w:numId="2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We/ztyvkQk2f6fC/rpuN5QG1wHu7rojce4yqh2NKdf7fyOh7aaAiG4UByxtV8dMuXaxcGDvXkjmS8L5eJFgcKQ==" w:salt="qqp2Rpr28LkaZRGW4qLvWw=="/>
  <w:defaultTabStop w:val="720"/>
  <w:evenAndOddHeaders/>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15C97"/>
    <w:rsid w:val="00020BB6"/>
    <w:rsid w:val="00020F4E"/>
    <w:rsid w:val="00024F65"/>
    <w:rsid w:val="00026D0F"/>
    <w:rsid w:val="00027B47"/>
    <w:rsid w:val="00035243"/>
    <w:rsid w:val="00037820"/>
    <w:rsid w:val="0004368E"/>
    <w:rsid w:val="0004675B"/>
    <w:rsid w:val="00052041"/>
    <w:rsid w:val="00054D7B"/>
    <w:rsid w:val="00061726"/>
    <w:rsid w:val="000653FD"/>
    <w:rsid w:val="000672EE"/>
    <w:rsid w:val="00074457"/>
    <w:rsid w:val="00076AD6"/>
    <w:rsid w:val="000773DF"/>
    <w:rsid w:val="0008468E"/>
    <w:rsid w:val="00085F76"/>
    <w:rsid w:val="000868E5"/>
    <w:rsid w:val="00090732"/>
    <w:rsid w:val="00090D03"/>
    <w:rsid w:val="00091491"/>
    <w:rsid w:val="00094581"/>
    <w:rsid w:val="000A2303"/>
    <w:rsid w:val="000A520D"/>
    <w:rsid w:val="000A7B07"/>
    <w:rsid w:val="000B346C"/>
    <w:rsid w:val="000B38A1"/>
    <w:rsid w:val="000B7B64"/>
    <w:rsid w:val="000C233D"/>
    <w:rsid w:val="000C4F46"/>
    <w:rsid w:val="000C6FB4"/>
    <w:rsid w:val="000D33AF"/>
    <w:rsid w:val="000D7C4F"/>
    <w:rsid w:val="000E680F"/>
    <w:rsid w:val="000F0FCA"/>
    <w:rsid w:val="00103A5E"/>
    <w:rsid w:val="0010792A"/>
    <w:rsid w:val="001157AF"/>
    <w:rsid w:val="00116C30"/>
    <w:rsid w:val="0012562F"/>
    <w:rsid w:val="001266C6"/>
    <w:rsid w:val="00126C85"/>
    <w:rsid w:val="00132977"/>
    <w:rsid w:val="001457FC"/>
    <w:rsid w:val="00152592"/>
    <w:rsid w:val="001525FC"/>
    <w:rsid w:val="00154A40"/>
    <w:rsid w:val="00154DAE"/>
    <w:rsid w:val="001578F8"/>
    <w:rsid w:val="00166E7F"/>
    <w:rsid w:val="001709EB"/>
    <w:rsid w:val="00171FE8"/>
    <w:rsid w:val="00175F6C"/>
    <w:rsid w:val="00177E5F"/>
    <w:rsid w:val="0018150A"/>
    <w:rsid w:val="00184237"/>
    <w:rsid w:val="0018673D"/>
    <w:rsid w:val="00187D1C"/>
    <w:rsid w:val="00191E86"/>
    <w:rsid w:val="0019250A"/>
    <w:rsid w:val="001A77CF"/>
    <w:rsid w:val="001B09BC"/>
    <w:rsid w:val="001C0B34"/>
    <w:rsid w:val="001C4084"/>
    <w:rsid w:val="001D01D1"/>
    <w:rsid w:val="001E05E8"/>
    <w:rsid w:val="001F2AD0"/>
    <w:rsid w:val="001F3555"/>
    <w:rsid w:val="001F6FA5"/>
    <w:rsid w:val="00201769"/>
    <w:rsid w:val="00201E01"/>
    <w:rsid w:val="00202782"/>
    <w:rsid w:val="00204534"/>
    <w:rsid w:val="00204C77"/>
    <w:rsid w:val="002072FB"/>
    <w:rsid w:val="00213294"/>
    <w:rsid w:val="0021376B"/>
    <w:rsid w:val="00214096"/>
    <w:rsid w:val="002148E4"/>
    <w:rsid w:val="002168EB"/>
    <w:rsid w:val="00217F26"/>
    <w:rsid w:val="00220F44"/>
    <w:rsid w:val="00222B64"/>
    <w:rsid w:val="00227314"/>
    <w:rsid w:val="00233402"/>
    <w:rsid w:val="002337BA"/>
    <w:rsid w:val="002341DB"/>
    <w:rsid w:val="0024237D"/>
    <w:rsid w:val="0024427E"/>
    <w:rsid w:val="00247850"/>
    <w:rsid w:val="00252300"/>
    <w:rsid w:val="00252494"/>
    <w:rsid w:val="00256D90"/>
    <w:rsid w:val="00257541"/>
    <w:rsid w:val="0025778A"/>
    <w:rsid w:val="00261FC8"/>
    <w:rsid w:val="00265A8F"/>
    <w:rsid w:val="0026676B"/>
    <w:rsid w:val="00267C62"/>
    <w:rsid w:val="00271B12"/>
    <w:rsid w:val="0027392A"/>
    <w:rsid w:val="00274BB9"/>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D532F"/>
    <w:rsid w:val="00301207"/>
    <w:rsid w:val="00301C4E"/>
    <w:rsid w:val="00304897"/>
    <w:rsid w:val="003050B6"/>
    <w:rsid w:val="0030744D"/>
    <w:rsid w:val="00307EB0"/>
    <w:rsid w:val="00310CF1"/>
    <w:rsid w:val="00311E5D"/>
    <w:rsid w:val="00314915"/>
    <w:rsid w:val="00315805"/>
    <w:rsid w:val="00315AAA"/>
    <w:rsid w:val="00317391"/>
    <w:rsid w:val="00324DB2"/>
    <w:rsid w:val="003259FD"/>
    <w:rsid w:val="00326BB7"/>
    <w:rsid w:val="00327E27"/>
    <w:rsid w:val="0033666D"/>
    <w:rsid w:val="00336763"/>
    <w:rsid w:val="00337B2C"/>
    <w:rsid w:val="00347500"/>
    <w:rsid w:val="00347A6D"/>
    <w:rsid w:val="003548CB"/>
    <w:rsid w:val="003614DC"/>
    <w:rsid w:val="00361CE5"/>
    <w:rsid w:val="00362760"/>
    <w:rsid w:val="003662E9"/>
    <w:rsid w:val="00367FF4"/>
    <w:rsid w:val="00374DDE"/>
    <w:rsid w:val="003758B4"/>
    <w:rsid w:val="00376162"/>
    <w:rsid w:val="00390A28"/>
    <w:rsid w:val="0039160D"/>
    <w:rsid w:val="003952B6"/>
    <w:rsid w:val="00396581"/>
    <w:rsid w:val="003965FE"/>
    <w:rsid w:val="00397E79"/>
    <w:rsid w:val="003A4BF7"/>
    <w:rsid w:val="003B0DC7"/>
    <w:rsid w:val="003B5C02"/>
    <w:rsid w:val="003C065D"/>
    <w:rsid w:val="003C173C"/>
    <w:rsid w:val="003C33FB"/>
    <w:rsid w:val="003C53C9"/>
    <w:rsid w:val="003C6A1A"/>
    <w:rsid w:val="003D2DB8"/>
    <w:rsid w:val="003D337A"/>
    <w:rsid w:val="003D3DDB"/>
    <w:rsid w:val="003D6EB8"/>
    <w:rsid w:val="003D7CD7"/>
    <w:rsid w:val="003E1736"/>
    <w:rsid w:val="003E1DAB"/>
    <w:rsid w:val="003E41CD"/>
    <w:rsid w:val="003F4120"/>
    <w:rsid w:val="003F4E60"/>
    <w:rsid w:val="003F4EE3"/>
    <w:rsid w:val="00400774"/>
    <w:rsid w:val="00401C9F"/>
    <w:rsid w:val="00402235"/>
    <w:rsid w:val="00402AD2"/>
    <w:rsid w:val="00402F76"/>
    <w:rsid w:val="00410BC8"/>
    <w:rsid w:val="00410EFE"/>
    <w:rsid w:val="00413947"/>
    <w:rsid w:val="004163B0"/>
    <w:rsid w:val="00417106"/>
    <w:rsid w:val="00420D74"/>
    <w:rsid w:val="004214D0"/>
    <w:rsid w:val="004316FB"/>
    <w:rsid w:val="0043275D"/>
    <w:rsid w:val="00433D65"/>
    <w:rsid w:val="00435D5B"/>
    <w:rsid w:val="00440055"/>
    <w:rsid w:val="004403AD"/>
    <w:rsid w:val="00454B97"/>
    <w:rsid w:val="004559DC"/>
    <w:rsid w:val="004575AD"/>
    <w:rsid w:val="004624D6"/>
    <w:rsid w:val="0046338F"/>
    <w:rsid w:val="004636B8"/>
    <w:rsid w:val="004657D2"/>
    <w:rsid w:val="00466598"/>
    <w:rsid w:val="004676B1"/>
    <w:rsid w:val="00467952"/>
    <w:rsid w:val="004768EA"/>
    <w:rsid w:val="0048097E"/>
    <w:rsid w:val="00482720"/>
    <w:rsid w:val="004A0997"/>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1EA"/>
    <w:rsid w:val="00503E80"/>
    <w:rsid w:val="005054E9"/>
    <w:rsid w:val="00505F76"/>
    <w:rsid w:val="005075AF"/>
    <w:rsid w:val="005102BD"/>
    <w:rsid w:val="00512B1D"/>
    <w:rsid w:val="0051331A"/>
    <w:rsid w:val="005156BE"/>
    <w:rsid w:val="00521DC6"/>
    <w:rsid w:val="00523931"/>
    <w:rsid w:val="00531973"/>
    <w:rsid w:val="00532738"/>
    <w:rsid w:val="005334E1"/>
    <w:rsid w:val="005362A7"/>
    <w:rsid w:val="00536B74"/>
    <w:rsid w:val="00536CB1"/>
    <w:rsid w:val="00543100"/>
    <w:rsid w:val="00544F28"/>
    <w:rsid w:val="00550AC2"/>
    <w:rsid w:val="00555130"/>
    <w:rsid w:val="0057399C"/>
    <w:rsid w:val="00573C4A"/>
    <w:rsid w:val="00583840"/>
    <w:rsid w:val="00585110"/>
    <w:rsid w:val="005868D2"/>
    <w:rsid w:val="005948F5"/>
    <w:rsid w:val="005A2148"/>
    <w:rsid w:val="005A327B"/>
    <w:rsid w:val="005B3783"/>
    <w:rsid w:val="005B3D52"/>
    <w:rsid w:val="005B4B38"/>
    <w:rsid w:val="005B62F2"/>
    <w:rsid w:val="005C1FB7"/>
    <w:rsid w:val="005C20EC"/>
    <w:rsid w:val="005C48AD"/>
    <w:rsid w:val="005D0D43"/>
    <w:rsid w:val="005D6DBE"/>
    <w:rsid w:val="005E26ED"/>
    <w:rsid w:val="005E2B40"/>
    <w:rsid w:val="005E2C83"/>
    <w:rsid w:val="005F3093"/>
    <w:rsid w:val="005F48A3"/>
    <w:rsid w:val="005F55E6"/>
    <w:rsid w:val="005F6A5A"/>
    <w:rsid w:val="00601B14"/>
    <w:rsid w:val="00601C41"/>
    <w:rsid w:val="00602D9E"/>
    <w:rsid w:val="006040AF"/>
    <w:rsid w:val="0060728C"/>
    <w:rsid w:val="00607B3E"/>
    <w:rsid w:val="00607DE8"/>
    <w:rsid w:val="0061101E"/>
    <w:rsid w:val="0061390C"/>
    <w:rsid w:val="00614655"/>
    <w:rsid w:val="00617240"/>
    <w:rsid w:val="00621440"/>
    <w:rsid w:val="00625062"/>
    <w:rsid w:val="00625E7C"/>
    <w:rsid w:val="00626283"/>
    <w:rsid w:val="00627786"/>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06C2"/>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FC9"/>
    <w:rsid w:val="006B2FB9"/>
    <w:rsid w:val="006B3244"/>
    <w:rsid w:val="006B5A1A"/>
    <w:rsid w:val="006B6115"/>
    <w:rsid w:val="006B6424"/>
    <w:rsid w:val="006B7CFD"/>
    <w:rsid w:val="006C212E"/>
    <w:rsid w:val="006C26ED"/>
    <w:rsid w:val="006C7661"/>
    <w:rsid w:val="006C7719"/>
    <w:rsid w:val="006D31C9"/>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1809"/>
    <w:rsid w:val="00724E23"/>
    <w:rsid w:val="007317A7"/>
    <w:rsid w:val="00732F50"/>
    <w:rsid w:val="007339D1"/>
    <w:rsid w:val="00734157"/>
    <w:rsid w:val="00734580"/>
    <w:rsid w:val="00734904"/>
    <w:rsid w:val="00740FE9"/>
    <w:rsid w:val="00741A2C"/>
    <w:rsid w:val="00743307"/>
    <w:rsid w:val="00747137"/>
    <w:rsid w:val="00750E96"/>
    <w:rsid w:val="007518B1"/>
    <w:rsid w:val="00754C46"/>
    <w:rsid w:val="00757B27"/>
    <w:rsid w:val="007626E8"/>
    <w:rsid w:val="00764294"/>
    <w:rsid w:val="007649A3"/>
    <w:rsid w:val="00765E11"/>
    <w:rsid w:val="0076703A"/>
    <w:rsid w:val="007715C5"/>
    <w:rsid w:val="0077287B"/>
    <w:rsid w:val="007750F4"/>
    <w:rsid w:val="00775598"/>
    <w:rsid w:val="007830B6"/>
    <w:rsid w:val="007A1BB4"/>
    <w:rsid w:val="007A5008"/>
    <w:rsid w:val="007A51C8"/>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2D74"/>
    <w:rsid w:val="008133D3"/>
    <w:rsid w:val="00817A2D"/>
    <w:rsid w:val="00817ED9"/>
    <w:rsid w:val="00822686"/>
    <w:rsid w:val="008264AD"/>
    <w:rsid w:val="00830749"/>
    <w:rsid w:val="00833553"/>
    <w:rsid w:val="00835B05"/>
    <w:rsid w:val="00843997"/>
    <w:rsid w:val="00847C7B"/>
    <w:rsid w:val="00855F7D"/>
    <w:rsid w:val="00855F97"/>
    <w:rsid w:val="00860AFB"/>
    <w:rsid w:val="00872A11"/>
    <w:rsid w:val="008748CE"/>
    <w:rsid w:val="0087507D"/>
    <w:rsid w:val="0087727F"/>
    <w:rsid w:val="00882B9D"/>
    <w:rsid w:val="008868DF"/>
    <w:rsid w:val="00895D90"/>
    <w:rsid w:val="00896832"/>
    <w:rsid w:val="008A0610"/>
    <w:rsid w:val="008A082C"/>
    <w:rsid w:val="008A257C"/>
    <w:rsid w:val="008A3A99"/>
    <w:rsid w:val="008B39C9"/>
    <w:rsid w:val="008C04CF"/>
    <w:rsid w:val="008C48F6"/>
    <w:rsid w:val="008D49DE"/>
    <w:rsid w:val="008F0BA8"/>
    <w:rsid w:val="008F3404"/>
    <w:rsid w:val="008F464C"/>
    <w:rsid w:val="00901593"/>
    <w:rsid w:val="009025D4"/>
    <w:rsid w:val="00903AB6"/>
    <w:rsid w:val="009055FD"/>
    <w:rsid w:val="009056E2"/>
    <w:rsid w:val="00916BCD"/>
    <w:rsid w:val="00917FD2"/>
    <w:rsid w:val="00921288"/>
    <w:rsid w:val="009248B0"/>
    <w:rsid w:val="009304CA"/>
    <w:rsid w:val="0093060F"/>
    <w:rsid w:val="00931543"/>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0722"/>
    <w:rsid w:val="0098186A"/>
    <w:rsid w:val="00986974"/>
    <w:rsid w:val="00986BC7"/>
    <w:rsid w:val="00993997"/>
    <w:rsid w:val="00996BEA"/>
    <w:rsid w:val="009A34C4"/>
    <w:rsid w:val="009A4937"/>
    <w:rsid w:val="009B4F33"/>
    <w:rsid w:val="009B750D"/>
    <w:rsid w:val="009C195E"/>
    <w:rsid w:val="009C729B"/>
    <w:rsid w:val="009C7961"/>
    <w:rsid w:val="009D03B9"/>
    <w:rsid w:val="009D1E85"/>
    <w:rsid w:val="009D22C4"/>
    <w:rsid w:val="009D3026"/>
    <w:rsid w:val="009D45AB"/>
    <w:rsid w:val="009E08FC"/>
    <w:rsid w:val="009E33A9"/>
    <w:rsid w:val="009E3CED"/>
    <w:rsid w:val="009E4376"/>
    <w:rsid w:val="009E78AF"/>
    <w:rsid w:val="009F34EB"/>
    <w:rsid w:val="009F3E66"/>
    <w:rsid w:val="00A00AA7"/>
    <w:rsid w:val="00A04BA9"/>
    <w:rsid w:val="00A07F94"/>
    <w:rsid w:val="00A2147E"/>
    <w:rsid w:val="00A25B81"/>
    <w:rsid w:val="00A2624A"/>
    <w:rsid w:val="00A265D7"/>
    <w:rsid w:val="00A33567"/>
    <w:rsid w:val="00A34BA9"/>
    <w:rsid w:val="00A406B8"/>
    <w:rsid w:val="00A41676"/>
    <w:rsid w:val="00A43D76"/>
    <w:rsid w:val="00A50A82"/>
    <w:rsid w:val="00A51357"/>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17C"/>
    <w:rsid w:val="00A93221"/>
    <w:rsid w:val="00A93CB5"/>
    <w:rsid w:val="00A93E84"/>
    <w:rsid w:val="00A96EE8"/>
    <w:rsid w:val="00AA517E"/>
    <w:rsid w:val="00AA653D"/>
    <w:rsid w:val="00AB5511"/>
    <w:rsid w:val="00AB5FF9"/>
    <w:rsid w:val="00AC5C6E"/>
    <w:rsid w:val="00AC6BE2"/>
    <w:rsid w:val="00AC79B9"/>
    <w:rsid w:val="00AD147B"/>
    <w:rsid w:val="00AD2C30"/>
    <w:rsid w:val="00AD390C"/>
    <w:rsid w:val="00AD7FAE"/>
    <w:rsid w:val="00AE0C87"/>
    <w:rsid w:val="00AE25FB"/>
    <w:rsid w:val="00AE7E0E"/>
    <w:rsid w:val="00AF2383"/>
    <w:rsid w:val="00AF272A"/>
    <w:rsid w:val="00AF28A2"/>
    <w:rsid w:val="00AF5A03"/>
    <w:rsid w:val="00AF6065"/>
    <w:rsid w:val="00AF7DE7"/>
    <w:rsid w:val="00B01066"/>
    <w:rsid w:val="00B01E5D"/>
    <w:rsid w:val="00B0452D"/>
    <w:rsid w:val="00B0469A"/>
    <w:rsid w:val="00B06CC7"/>
    <w:rsid w:val="00B10211"/>
    <w:rsid w:val="00B11880"/>
    <w:rsid w:val="00B11D92"/>
    <w:rsid w:val="00B141EE"/>
    <w:rsid w:val="00B21A3B"/>
    <w:rsid w:val="00B21CC5"/>
    <w:rsid w:val="00B23004"/>
    <w:rsid w:val="00B23116"/>
    <w:rsid w:val="00B24E19"/>
    <w:rsid w:val="00B314B3"/>
    <w:rsid w:val="00B370F6"/>
    <w:rsid w:val="00B44885"/>
    <w:rsid w:val="00B45123"/>
    <w:rsid w:val="00B46CA0"/>
    <w:rsid w:val="00B50D23"/>
    <w:rsid w:val="00B52725"/>
    <w:rsid w:val="00B60A8E"/>
    <w:rsid w:val="00B61114"/>
    <w:rsid w:val="00B63435"/>
    <w:rsid w:val="00B64BF7"/>
    <w:rsid w:val="00B65524"/>
    <w:rsid w:val="00B80970"/>
    <w:rsid w:val="00B84397"/>
    <w:rsid w:val="00B87453"/>
    <w:rsid w:val="00B876C2"/>
    <w:rsid w:val="00B91399"/>
    <w:rsid w:val="00B91EAA"/>
    <w:rsid w:val="00B9239D"/>
    <w:rsid w:val="00B930C4"/>
    <w:rsid w:val="00B93C88"/>
    <w:rsid w:val="00B96243"/>
    <w:rsid w:val="00B9778C"/>
    <w:rsid w:val="00BA1DED"/>
    <w:rsid w:val="00BA235F"/>
    <w:rsid w:val="00BA45C3"/>
    <w:rsid w:val="00BA7D5F"/>
    <w:rsid w:val="00BB11BC"/>
    <w:rsid w:val="00BD2445"/>
    <w:rsid w:val="00BD4B75"/>
    <w:rsid w:val="00BD5D83"/>
    <w:rsid w:val="00BE1F60"/>
    <w:rsid w:val="00BE5659"/>
    <w:rsid w:val="00BE6820"/>
    <w:rsid w:val="00BF15FF"/>
    <w:rsid w:val="00BF51EE"/>
    <w:rsid w:val="00BF69ED"/>
    <w:rsid w:val="00BF721E"/>
    <w:rsid w:val="00BF7956"/>
    <w:rsid w:val="00C02070"/>
    <w:rsid w:val="00C02A9F"/>
    <w:rsid w:val="00C05340"/>
    <w:rsid w:val="00C0790A"/>
    <w:rsid w:val="00C116AB"/>
    <w:rsid w:val="00C125F9"/>
    <w:rsid w:val="00C145EE"/>
    <w:rsid w:val="00C1477C"/>
    <w:rsid w:val="00C149D9"/>
    <w:rsid w:val="00C17076"/>
    <w:rsid w:val="00C17485"/>
    <w:rsid w:val="00C21B79"/>
    <w:rsid w:val="00C25494"/>
    <w:rsid w:val="00C320F8"/>
    <w:rsid w:val="00C3636D"/>
    <w:rsid w:val="00C41923"/>
    <w:rsid w:val="00C478B5"/>
    <w:rsid w:val="00C53DA4"/>
    <w:rsid w:val="00C547D1"/>
    <w:rsid w:val="00C55618"/>
    <w:rsid w:val="00C55A27"/>
    <w:rsid w:val="00C60356"/>
    <w:rsid w:val="00C60D99"/>
    <w:rsid w:val="00C640FC"/>
    <w:rsid w:val="00C65EC9"/>
    <w:rsid w:val="00C731E3"/>
    <w:rsid w:val="00C7472B"/>
    <w:rsid w:val="00C804A2"/>
    <w:rsid w:val="00C806B2"/>
    <w:rsid w:val="00C815A0"/>
    <w:rsid w:val="00C82BD7"/>
    <w:rsid w:val="00C83199"/>
    <w:rsid w:val="00C95773"/>
    <w:rsid w:val="00C963E0"/>
    <w:rsid w:val="00C9717B"/>
    <w:rsid w:val="00C97C42"/>
    <w:rsid w:val="00CA0F42"/>
    <w:rsid w:val="00CA35F0"/>
    <w:rsid w:val="00CA4FFA"/>
    <w:rsid w:val="00CA78C3"/>
    <w:rsid w:val="00CB7163"/>
    <w:rsid w:val="00CB7187"/>
    <w:rsid w:val="00CC3D35"/>
    <w:rsid w:val="00CC5E27"/>
    <w:rsid w:val="00CD0491"/>
    <w:rsid w:val="00CD2051"/>
    <w:rsid w:val="00CE1002"/>
    <w:rsid w:val="00CE17A5"/>
    <w:rsid w:val="00CE1EBF"/>
    <w:rsid w:val="00CE2955"/>
    <w:rsid w:val="00CE2FD4"/>
    <w:rsid w:val="00CE4DB2"/>
    <w:rsid w:val="00CE77FE"/>
    <w:rsid w:val="00CF476A"/>
    <w:rsid w:val="00CF577D"/>
    <w:rsid w:val="00CF63B9"/>
    <w:rsid w:val="00CF687B"/>
    <w:rsid w:val="00CF777A"/>
    <w:rsid w:val="00D048BF"/>
    <w:rsid w:val="00D05B7F"/>
    <w:rsid w:val="00D060EB"/>
    <w:rsid w:val="00D07170"/>
    <w:rsid w:val="00D10C1C"/>
    <w:rsid w:val="00D12E1D"/>
    <w:rsid w:val="00D157D2"/>
    <w:rsid w:val="00D200FC"/>
    <w:rsid w:val="00D25838"/>
    <w:rsid w:val="00D26665"/>
    <w:rsid w:val="00D323A9"/>
    <w:rsid w:val="00D342DF"/>
    <w:rsid w:val="00D41220"/>
    <w:rsid w:val="00D41D28"/>
    <w:rsid w:val="00D44406"/>
    <w:rsid w:val="00D445AA"/>
    <w:rsid w:val="00D448E3"/>
    <w:rsid w:val="00D44AC7"/>
    <w:rsid w:val="00D521B0"/>
    <w:rsid w:val="00D52AE9"/>
    <w:rsid w:val="00D56125"/>
    <w:rsid w:val="00D611A7"/>
    <w:rsid w:val="00D612CD"/>
    <w:rsid w:val="00D72390"/>
    <w:rsid w:val="00D74546"/>
    <w:rsid w:val="00D74F43"/>
    <w:rsid w:val="00D762CD"/>
    <w:rsid w:val="00D83F14"/>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1AC"/>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599A"/>
    <w:rsid w:val="00E4740B"/>
    <w:rsid w:val="00E50AAD"/>
    <w:rsid w:val="00E51079"/>
    <w:rsid w:val="00E51C4F"/>
    <w:rsid w:val="00E542EA"/>
    <w:rsid w:val="00E572E5"/>
    <w:rsid w:val="00E611E4"/>
    <w:rsid w:val="00E62A2B"/>
    <w:rsid w:val="00E67422"/>
    <w:rsid w:val="00E7090F"/>
    <w:rsid w:val="00E77A19"/>
    <w:rsid w:val="00E8106E"/>
    <w:rsid w:val="00E83A7C"/>
    <w:rsid w:val="00E85228"/>
    <w:rsid w:val="00EA4ACC"/>
    <w:rsid w:val="00EA4C21"/>
    <w:rsid w:val="00EA5ACC"/>
    <w:rsid w:val="00EB0AA2"/>
    <w:rsid w:val="00EB100E"/>
    <w:rsid w:val="00EB2F5E"/>
    <w:rsid w:val="00EB7E28"/>
    <w:rsid w:val="00EB7F48"/>
    <w:rsid w:val="00EC0C67"/>
    <w:rsid w:val="00EC73A1"/>
    <w:rsid w:val="00EE0EDC"/>
    <w:rsid w:val="00EE235C"/>
    <w:rsid w:val="00EE2576"/>
    <w:rsid w:val="00EE272B"/>
    <w:rsid w:val="00EE4CDC"/>
    <w:rsid w:val="00EF04C8"/>
    <w:rsid w:val="00EF0FBA"/>
    <w:rsid w:val="00EF193B"/>
    <w:rsid w:val="00EF2F06"/>
    <w:rsid w:val="00EF529A"/>
    <w:rsid w:val="00EF69A4"/>
    <w:rsid w:val="00F023CE"/>
    <w:rsid w:val="00F03457"/>
    <w:rsid w:val="00F04BBE"/>
    <w:rsid w:val="00F06E9D"/>
    <w:rsid w:val="00F07185"/>
    <w:rsid w:val="00F212C3"/>
    <w:rsid w:val="00F21DF2"/>
    <w:rsid w:val="00F225B8"/>
    <w:rsid w:val="00F23659"/>
    <w:rsid w:val="00F30473"/>
    <w:rsid w:val="00F4286F"/>
    <w:rsid w:val="00F44003"/>
    <w:rsid w:val="00F464F7"/>
    <w:rsid w:val="00F46E9C"/>
    <w:rsid w:val="00F4706B"/>
    <w:rsid w:val="00F47987"/>
    <w:rsid w:val="00F56D33"/>
    <w:rsid w:val="00F67121"/>
    <w:rsid w:val="00F721AF"/>
    <w:rsid w:val="00F72340"/>
    <w:rsid w:val="00F72FAF"/>
    <w:rsid w:val="00F739DD"/>
    <w:rsid w:val="00F73AD5"/>
    <w:rsid w:val="00F7673C"/>
    <w:rsid w:val="00F769F2"/>
    <w:rsid w:val="00F84646"/>
    <w:rsid w:val="00F8647F"/>
    <w:rsid w:val="00F8706B"/>
    <w:rsid w:val="00F87BB4"/>
    <w:rsid w:val="00F92F09"/>
    <w:rsid w:val="00F97200"/>
    <w:rsid w:val="00F97320"/>
    <w:rsid w:val="00FA33EB"/>
    <w:rsid w:val="00FA5265"/>
    <w:rsid w:val="00FB203E"/>
    <w:rsid w:val="00FB3074"/>
    <w:rsid w:val="00FB4E1E"/>
    <w:rsid w:val="00FB5100"/>
    <w:rsid w:val="00FB5C12"/>
    <w:rsid w:val="00FC01FD"/>
    <w:rsid w:val="00FC2BA4"/>
    <w:rsid w:val="00FC4794"/>
    <w:rsid w:val="00FC71A9"/>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4E5941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505F76"/>
    <w:rPr>
      <w:color w:val="0000FF"/>
      <w:u w:val="single"/>
    </w:rPr>
  </w:style>
  <w:style w:type="paragraph" w:styleId="NormalWeb">
    <w:name w:val="Normal (Web)"/>
    <w:basedOn w:val="Normal"/>
    <w:uiPriority w:val="99"/>
    <w:semiHidden/>
    <w:unhideWhenUsed/>
    <w:rsid w:val="00505F76"/>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602D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87433">
      <w:bodyDiv w:val="1"/>
      <w:marLeft w:val="0"/>
      <w:marRight w:val="0"/>
      <w:marTop w:val="0"/>
      <w:marBottom w:val="0"/>
      <w:divBdr>
        <w:top w:val="none" w:sz="0" w:space="0" w:color="auto"/>
        <w:left w:val="none" w:sz="0" w:space="0" w:color="auto"/>
        <w:bottom w:val="none" w:sz="0" w:space="0" w:color="auto"/>
        <w:right w:val="none" w:sz="0" w:space="0" w:color="auto"/>
      </w:divBdr>
      <w:divsChild>
        <w:div w:id="323511330">
          <w:marLeft w:val="274"/>
          <w:marRight w:val="0"/>
          <w:marTop w:val="0"/>
          <w:marBottom w:val="0"/>
          <w:divBdr>
            <w:top w:val="none" w:sz="0" w:space="0" w:color="auto"/>
            <w:left w:val="none" w:sz="0" w:space="0" w:color="auto"/>
            <w:bottom w:val="none" w:sz="0" w:space="0" w:color="auto"/>
            <w:right w:val="none" w:sz="0" w:space="0" w:color="auto"/>
          </w:divBdr>
        </w:div>
        <w:div w:id="956065837">
          <w:marLeft w:val="274"/>
          <w:marRight w:val="0"/>
          <w:marTop w:val="0"/>
          <w:marBottom w:val="0"/>
          <w:divBdr>
            <w:top w:val="none" w:sz="0" w:space="0" w:color="auto"/>
            <w:left w:val="none" w:sz="0" w:space="0" w:color="auto"/>
            <w:bottom w:val="none" w:sz="0" w:space="0" w:color="auto"/>
            <w:right w:val="none" w:sz="0" w:space="0" w:color="auto"/>
          </w:divBdr>
        </w:div>
        <w:div w:id="183711811">
          <w:marLeft w:val="274"/>
          <w:marRight w:val="0"/>
          <w:marTop w:val="0"/>
          <w:marBottom w:val="0"/>
          <w:divBdr>
            <w:top w:val="none" w:sz="0" w:space="0" w:color="auto"/>
            <w:left w:val="none" w:sz="0" w:space="0" w:color="auto"/>
            <w:bottom w:val="none" w:sz="0" w:space="0" w:color="auto"/>
            <w:right w:val="none" w:sz="0" w:space="0" w:color="auto"/>
          </w:divBdr>
        </w:div>
      </w:divsChild>
    </w:div>
    <w:div w:id="67074342">
      <w:bodyDiv w:val="1"/>
      <w:marLeft w:val="0"/>
      <w:marRight w:val="0"/>
      <w:marTop w:val="0"/>
      <w:marBottom w:val="0"/>
      <w:divBdr>
        <w:top w:val="none" w:sz="0" w:space="0" w:color="auto"/>
        <w:left w:val="none" w:sz="0" w:space="0" w:color="auto"/>
        <w:bottom w:val="none" w:sz="0" w:space="0" w:color="auto"/>
        <w:right w:val="none" w:sz="0" w:space="0" w:color="auto"/>
      </w:divBdr>
    </w:div>
    <w:div w:id="126245213">
      <w:bodyDiv w:val="1"/>
      <w:marLeft w:val="0"/>
      <w:marRight w:val="0"/>
      <w:marTop w:val="0"/>
      <w:marBottom w:val="0"/>
      <w:divBdr>
        <w:top w:val="none" w:sz="0" w:space="0" w:color="auto"/>
        <w:left w:val="none" w:sz="0" w:space="0" w:color="auto"/>
        <w:bottom w:val="none" w:sz="0" w:space="0" w:color="auto"/>
        <w:right w:val="none" w:sz="0" w:space="0" w:color="auto"/>
      </w:divBdr>
      <w:divsChild>
        <w:div w:id="959065558">
          <w:marLeft w:val="677"/>
          <w:marRight w:val="0"/>
          <w:marTop w:val="0"/>
          <w:marBottom w:val="0"/>
          <w:divBdr>
            <w:top w:val="none" w:sz="0" w:space="0" w:color="auto"/>
            <w:left w:val="none" w:sz="0" w:space="0" w:color="auto"/>
            <w:bottom w:val="none" w:sz="0" w:space="0" w:color="auto"/>
            <w:right w:val="none" w:sz="0" w:space="0" w:color="auto"/>
          </w:divBdr>
        </w:div>
        <w:div w:id="390616490">
          <w:marLeft w:val="677"/>
          <w:marRight w:val="0"/>
          <w:marTop w:val="0"/>
          <w:marBottom w:val="0"/>
          <w:divBdr>
            <w:top w:val="none" w:sz="0" w:space="0" w:color="auto"/>
            <w:left w:val="none" w:sz="0" w:space="0" w:color="auto"/>
            <w:bottom w:val="none" w:sz="0" w:space="0" w:color="auto"/>
            <w:right w:val="none" w:sz="0" w:space="0" w:color="auto"/>
          </w:divBdr>
        </w:div>
      </w:divsChild>
    </w:div>
    <w:div w:id="253131618">
      <w:bodyDiv w:val="1"/>
      <w:marLeft w:val="0"/>
      <w:marRight w:val="0"/>
      <w:marTop w:val="0"/>
      <w:marBottom w:val="0"/>
      <w:divBdr>
        <w:top w:val="none" w:sz="0" w:space="0" w:color="auto"/>
        <w:left w:val="none" w:sz="0" w:space="0" w:color="auto"/>
        <w:bottom w:val="none" w:sz="0" w:space="0" w:color="auto"/>
        <w:right w:val="none" w:sz="0" w:space="0" w:color="auto"/>
      </w:divBdr>
      <w:divsChild>
        <w:div w:id="227804861">
          <w:marLeft w:val="274"/>
          <w:marRight w:val="0"/>
          <w:marTop w:val="0"/>
          <w:marBottom w:val="0"/>
          <w:divBdr>
            <w:top w:val="none" w:sz="0" w:space="0" w:color="auto"/>
            <w:left w:val="none" w:sz="0" w:space="0" w:color="auto"/>
            <w:bottom w:val="none" w:sz="0" w:space="0" w:color="auto"/>
            <w:right w:val="none" w:sz="0" w:space="0" w:color="auto"/>
          </w:divBdr>
        </w:div>
        <w:div w:id="727000727">
          <w:marLeft w:val="274"/>
          <w:marRight w:val="0"/>
          <w:marTop w:val="0"/>
          <w:marBottom w:val="0"/>
          <w:divBdr>
            <w:top w:val="none" w:sz="0" w:space="0" w:color="auto"/>
            <w:left w:val="none" w:sz="0" w:space="0" w:color="auto"/>
            <w:bottom w:val="none" w:sz="0" w:space="0" w:color="auto"/>
            <w:right w:val="none" w:sz="0" w:space="0" w:color="auto"/>
          </w:divBdr>
        </w:div>
        <w:div w:id="2085102648">
          <w:marLeft w:val="274"/>
          <w:marRight w:val="0"/>
          <w:marTop w:val="0"/>
          <w:marBottom w:val="0"/>
          <w:divBdr>
            <w:top w:val="none" w:sz="0" w:space="0" w:color="auto"/>
            <w:left w:val="none" w:sz="0" w:space="0" w:color="auto"/>
            <w:bottom w:val="none" w:sz="0" w:space="0" w:color="auto"/>
            <w:right w:val="none" w:sz="0" w:space="0" w:color="auto"/>
          </w:divBdr>
        </w:div>
        <w:div w:id="402722030">
          <w:marLeft w:val="274"/>
          <w:marRight w:val="0"/>
          <w:marTop w:val="0"/>
          <w:marBottom w:val="0"/>
          <w:divBdr>
            <w:top w:val="none" w:sz="0" w:space="0" w:color="auto"/>
            <w:left w:val="none" w:sz="0" w:space="0" w:color="auto"/>
            <w:bottom w:val="none" w:sz="0" w:space="0" w:color="auto"/>
            <w:right w:val="none" w:sz="0" w:space="0" w:color="auto"/>
          </w:divBdr>
        </w:div>
      </w:divsChild>
    </w:div>
    <w:div w:id="322634527">
      <w:bodyDiv w:val="1"/>
      <w:marLeft w:val="0"/>
      <w:marRight w:val="0"/>
      <w:marTop w:val="0"/>
      <w:marBottom w:val="0"/>
      <w:divBdr>
        <w:top w:val="none" w:sz="0" w:space="0" w:color="auto"/>
        <w:left w:val="none" w:sz="0" w:space="0" w:color="auto"/>
        <w:bottom w:val="none" w:sz="0" w:space="0" w:color="auto"/>
        <w:right w:val="none" w:sz="0" w:space="0" w:color="auto"/>
      </w:divBdr>
      <w:divsChild>
        <w:div w:id="1092160725">
          <w:marLeft w:val="677"/>
          <w:marRight w:val="0"/>
          <w:marTop w:val="0"/>
          <w:marBottom w:val="0"/>
          <w:divBdr>
            <w:top w:val="none" w:sz="0" w:space="0" w:color="auto"/>
            <w:left w:val="none" w:sz="0" w:space="0" w:color="auto"/>
            <w:bottom w:val="none" w:sz="0" w:space="0" w:color="auto"/>
            <w:right w:val="none" w:sz="0" w:space="0" w:color="auto"/>
          </w:divBdr>
        </w:div>
        <w:div w:id="1605529235">
          <w:marLeft w:val="677"/>
          <w:marRight w:val="0"/>
          <w:marTop w:val="0"/>
          <w:marBottom w:val="0"/>
          <w:divBdr>
            <w:top w:val="none" w:sz="0" w:space="0" w:color="auto"/>
            <w:left w:val="none" w:sz="0" w:space="0" w:color="auto"/>
            <w:bottom w:val="none" w:sz="0" w:space="0" w:color="auto"/>
            <w:right w:val="none" w:sz="0" w:space="0" w:color="auto"/>
          </w:divBdr>
        </w:div>
        <w:div w:id="1959948917">
          <w:marLeft w:val="677"/>
          <w:marRight w:val="0"/>
          <w:marTop w:val="0"/>
          <w:marBottom w:val="0"/>
          <w:divBdr>
            <w:top w:val="none" w:sz="0" w:space="0" w:color="auto"/>
            <w:left w:val="none" w:sz="0" w:space="0" w:color="auto"/>
            <w:bottom w:val="none" w:sz="0" w:space="0" w:color="auto"/>
            <w:right w:val="none" w:sz="0" w:space="0" w:color="auto"/>
          </w:divBdr>
        </w:div>
        <w:div w:id="1783262425">
          <w:marLeft w:val="677"/>
          <w:marRight w:val="0"/>
          <w:marTop w:val="0"/>
          <w:marBottom w:val="0"/>
          <w:divBdr>
            <w:top w:val="none" w:sz="0" w:space="0" w:color="auto"/>
            <w:left w:val="none" w:sz="0" w:space="0" w:color="auto"/>
            <w:bottom w:val="none" w:sz="0" w:space="0" w:color="auto"/>
            <w:right w:val="none" w:sz="0" w:space="0" w:color="auto"/>
          </w:divBdr>
        </w:div>
        <w:div w:id="848522077">
          <w:marLeft w:val="677"/>
          <w:marRight w:val="0"/>
          <w:marTop w:val="0"/>
          <w:marBottom w:val="0"/>
          <w:divBdr>
            <w:top w:val="none" w:sz="0" w:space="0" w:color="auto"/>
            <w:left w:val="none" w:sz="0" w:space="0" w:color="auto"/>
            <w:bottom w:val="none" w:sz="0" w:space="0" w:color="auto"/>
            <w:right w:val="none" w:sz="0" w:space="0" w:color="auto"/>
          </w:divBdr>
        </w:div>
        <w:div w:id="1555045328">
          <w:marLeft w:val="677"/>
          <w:marRight w:val="0"/>
          <w:marTop w:val="0"/>
          <w:marBottom w:val="0"/>
          <w:divBdr>
            <w:top w:val="none" w:sz="0" w:space="0" w:color="auto"/>
            <w:left w:val="none" w:sz="0" w:space="0" w:color="auto"/>
            <w:bottom w:val="none" w:sz="0" w:space="0" w:color="auto"/>
            <w:right w:val="none" w:sz="0" w:space="0" w:color="auto"/>
          </w:divBdr>
        </w:div>
      </w:divsChild>
    </w:div>
    <w:div w:id="374890445">
      <w:bodyDiv w:val="1"/>
      <w:marLeft w:val="0"/>
      <w:marRight w:val="0"/>
      <w:marTop w:val="0"/>
      <w:marBottom w:val="0"/>
      <w:divBdr>
        <w:top w:val="none" w:sz="0" w:space="0" w:color="auto"/>
        <w:left w:val="none" w:sz="0" w:space="0" w:color="auto"/>
        <w:bottom w:val="none" w:sz="0" w:space="0" w:color="auto"/>
        <w:right w:val="none" w:sz="0" w:space="0" w:color="auto"/>
      </w:divBdr>
      <w:divsChild>
        <w:div w:id="1837844739">
          <w:marLeft w:val="677"/>
          <w:marRight w:val="0"/>
          <w:marTop w:val="0"/>
          <w:marBottom w:val="0"/>
          <w:divBdr>
            <w:top w:val="none" w:sz="0" w:space="0" w:color="auto"/>
            <w:left w:val="none" w:sz="0" w:space="0" w:color="auto"/>
            <w:bottom w:val="none" w:sz="0" w:space="0" w:color="auto"/>
            <w:right w:val="none" w:sz="0" w:space="0" w:color="auto"/>
          </w:divBdr>
        </w:div>
        <w:div w:id="964963709">
          <w:marLeft w:val="677"/>
          <w:marRight w:val="0"/>
          <w:marTop w:val="0"/>
          <w:marBottom w:val="0"/>
          <w:divBdr>
            <w:top w:val="none" w:sz="0" w:space="0" w:color="auto"/>
            <w:left w:val="none" w:sz="0" w:space="0" w:color="auto"/>
            <w:bottom w:val="none" w:sz="0" w:space="0" w:color="auto"/>
            <w:right w:val="none" w:sz="0" w:space="0" w:color="auto"/>
          </w:divBdr>
        </w:div>
        <w:div w:id="424493917">
          <w:marLeft w:val="677"/>
          <w:marRight w:val="0"/>
          <w:marTop w:val="0"/>
          <w:marBottom w:val="0"/>
          <w:divBdr>
            <w:top w:val="none" w:sz="0" w:space="0" w:color="auto"/>
            <w:left w:val="none" w:sz="0" w:space="0" w:color="auto"/>
            <w:bottom w:val="none" w:sz="0" w:space="0" w:color="auto"/>
            <w:right w:val="none" w:sz="0" w:space="0" w:color="auto"/>
          </w:divBdr>
        </w:div>
        <w:div w:id="2142532980">
          <w:marLeft w:val="677"/>
          <w:marRight w:val="0"/>
          <w:marTop w:val="0"/>
          <w:marBottom w:val="0"/>
          <w:divBdr>
            <w:top w:val="none" w:sz="0" w:space="0" w:color="auto"/>
            <w:left w:val="none" w:sz="0" w:space="0" w:color="auto"/>
            <w:bottom w:val="none" w:sz="0" w:space="0" w:color="auto"/>
            <w:right w:val="none" w:sz="0" w:space="0" w:color="auto"/>
          </w:divBdr>
        </w:div>
        <w:div w:id="1880043034">
          <w:marLeft w:val="677"/>
          <w:marRight w:val="0"/>
          <w:marTop w:val="0"/>
          <w:marBottom w:val="0"/>
          <w:divBdr>
            <w:top w:val="none" w:sz="0" w:space="0" w:color="auto"/>
            <w:left w:val="none" w:sz="0" w:space="0" w:color="auto"/>
            <w:bottom w:val="none" w:sz="0" w:space="0" w:color="auto"/>
            <w:right w:val="none" w:sz="0" w:space="0" w:color="auto"/>
          </w:divBdr>
        </w:div>
        <w:div w:id="1366100119">
          <w:marLeft w:val="677"/>
          <w:marRight w:val="0"/>
          <w:marTop w:val="0"/>
          <w:marBottom w:val="0"/>
          <w:divBdr>
            <w:top w:val="none" w:sz="0" w:space="0" w:color="auto"/>
            <w:left w:val="none" w:sz="0" w:space="0" w:color="auto"/>
            <w:bottom w:val="none" w:sz="0" w:space="0" w:color="auto"/>
            <w:right w:val="none" w:sz="0" w:space="0" w:color="auto"/>
          </w:divBdr>
        </w:div>
        <w:div w:id="1700887423">
          <w:marLeft w:val="677"/>
          <w:marRight w:val="0"/>
          <w:marTop w:val="0"/>
          <w:marBottom w:val="0"/>
          <w:divBdr>
            <w:top w:val="none" w:sz="0" w:space="0" w:color="auto"/>
            <w:left w:val="none" w:sz="0" w:space="0" w:color="auto"/>
            <w:bottom w:val="none" w:sz="0" w:space="0" w:color="auto"/>
            <w:right w:val="none" w:sz="0" w:space="0" w:color="auto"/>
          </w:divBdr>
        </w:div>
        <w:div w:id="1067537172">
          <w:marLeft w:val="677"/>
          <w:marRight w:val="0"/>
          <w:marTop w:val="0"/>
          <w:marBottom w:val="0"/>
          <w:divBdr>
            <w:top w:val="none" w:sz="0" w:space="0" w:color="auto"/>
            <w:left w:val="none" w:sz="0" w:space="0" w:color="auto"/>
            <w:bottom w:val="none" w:sz="0" w:space="0" w:color="auto"/>
            <w:right w:val="none" w:sz="0" w:space="0" w:color="auto"/>
          </w:divBdr>
        </w:div>
        <w:div w:id="1893232250">
          <w:marLeft w:val="677"/>
          <w:marRight w:val="0"/>
          <w:marTop w:val="0"/>
          <w:marBottom w:val="0"/>
          <w:divBdr>
            <w:top w:val="none" w:sz="0" w:space="0" w:color="auto"/>
            <w:left w:val="none" w:sz="0" w:space="0" w:color="auto"/>
            <w:bottom w:val="none" w:sz="0" w:space="0" w:color="auto"/>
            <w:right w:val="none" w:sz="0" w:space="0" w:color="auto"/>
          </w:divBdr>
        </w:div>
        <w:div w:id="1150026400">
          <w:marLeft w:val="677"/>
          <w:marRight w:val="0"/>
          <w:marTop w:val="0"/>
          <w:marBottom w:val="0"/>
          <w:divBdr>
            <w:top w:val="none" w:sz="0" w:space="0" w:color="auto"/>
            <w:left w:val="none" w:sz="0" w:space="0" w:color="auto"/>
            <w:bottom w:val="none" w:sz="0" w:space="0" w:color="auto"/>
            <w:right w:val="none" w:sz="0" w:space="0" w:color="auto"/>
          </w:divBdr>
        </w:div>
        <w:div w:id="221718254">
          <w:marLeft w:val="677"/>
          <w:marRight w:val="0"/>
          <w:marTop w:val="0"/>
          <w:marBottom w:val="0"/>
          <w:divBdr>
            <w:top w:val="none" w:sz="0" w:space="0" w:color="auto"/>
            <w:left w:val="none" w:sz="0" w:space="0" w:color="auto"/>
            <w:bottom w:val="none" w:sz="0" w:space="0" w:color="auto"/>
            <w:right w:val="none" w:sz="0" w:space="0" w:color="auto"/>
          </w:divBdr>
        </w:div>
        <w:div w:id="107050442">
          <w:marLeft w:val="677"/>
          <w:marRight w:val="0"/>
          <w:marTop w:val="0"/>
          <w:marBottom w:val="0"/>
          <w:divBdr>
            <w:top w:val="none" w:sz="0" w:space="0" w:color="auto"/>
            <w:left w:val="none" w:sz="0" w:space="0" w:color="auto"/>
            <w:bottom w:val="none" w:sz="0" w:space="0" w:color="auto"/>
            <w:right w:val="none" w:sz="0" w:space="0" w:color="auto"/>
          </w:divBdr>
        </w:div>
        <w:div w:id="1362318161">
          <w:marLeft w:val="677"/>
          <w:marRight w:val="0"/>
          <w:marTop w:val="0"/>
          <w:marBottom w:val="0"/>
          <w:divBdr>
            <w:top w:val="none" w:sz="0" w:space="0" w:color="auto"/>
            <w:left w:val="none" w:sz="0" w:space="0" w:color="auto"/>
            <w:bottom w:val="none" w:sz="0" w:space="0" w:color="auto"/>
            <w:right w:val="none" w:sz="0" w:space="0" w:color="auto"/>
          </w:divBdr>
        </w:div>
        <w:div w:id="2134713407">
          <w:marLeft w:val="677"/>
          <w:marRight w:val="0"/>
          <w:marTop w:val="0"/>
          <w:marBottom w:val="0"/>
          <w:divBdr>
            <w:top w:val="none" w:sz="0" w:space="0" w:color="auto"/>
            <w:left w:val="none" w:sz="0" w:space="0" w:color="auto"/>
            <w:bottom w:val="none" w:sz="0" w:space="0" w:color="auto"/>
            <w:right w:val="none" w:sz="0" w:space="0" w:color="auto"/>
          </w:divBdr>
        </w:div>
      </w:divsChild>
    </w:div>
    <w:div w:id="460807465">
      <w:bodyDiv w:val="1"/>
      <w:marLeft w:val="0"/>
      <w:marRight w:val="0"/>
      <w:marTop w:val="0"/>
      <w:marBottom w:val="0"/>
      <w:divBdr>
        <w:top w:val="none" w:sz="0" w:space="0" w:color="auto"/>
        <w:left w:val="none" w:sz="0" w:space="0" w:color="auto"/>
        <w:bottom w:val="none" w:sz="0" w:space="0" w:color="auto"/>
        <w:right w:val="none" w:sz="0" w:space="0" w:color="auto"/>
      </w:divBdr>
      <w:divsChild>
        <w:div w:id="656615735">
          <w:marLeft w:val="274"/>
          <w:marRight w:val="0"/>
          <w:marTop w:val="0"/>
          <w:marBottom w:val="0"/>
          <w:divBdr>
            <w:top w:val="none" w:sz="0" w:space="0" w:color="auto"/>
            <w:left w:val="none" w:sz="0" w:space="0" w:color="auto"/>
            <w:bottom w:val="none" w:sz="0" w:space="0" w:color="auto"/>
            <w:right w:val="none" w:sz="0" w:space="0" w:color="auto"/>
          </w:divBdr>
        </w:div>
        <w:div w:id="1925800129">
          <w:marLeft w:val="274"/>
          <w:marRight w:val="0"/>
          <w:marTop w:val="0"/>
          <w:marBottom w:val="0"/>
          <w:divBdr>
            <w:top w:val="none" w:sz="0" w:space="0" w:color="auto"/>
            <w:left w:val="none" w:sz="0" w:space="0" w:color="auto"/>
            <w:bottom w:val="none" w:sz="0" w:space="0" w:color="auto"/>
            <w:right w:val="none" w:sz="0" w:space="0" w:color="auto"/>
          </w:divBdr>
        </w:div>
        <w:div w:id="753207385">
          <w:marLeft w:val="274"/>
          <w:marRight w:val="0"/>
          <w:marTop w:val="0"/>
          <w:marBottom w:val="0"/>
          <w:divBdr>
            <w:top w:val="none" w:sz="0" w:space="0" w:color="auto"/>
            <w:left w:val="none" w:sz="0" w:space="0" w:color="auto"/>
            <w:bottom w:val="none" w:sz="0" w:space="0" w:color="auto"/>
            <w:right w:val="none" w:sz="0" w:space="0" w:color="auto"/>
          </w:divBdr>
        </w:div>
        <w:div w:id="1213612547">
          <w:marLeft w:val="274"/>
          <w:marRight w:val="0"/>
          <w:marTop w:val="0"/>
          <w:marBottom w:val="0"/>
          <w:divBdr>
            <w:top w:val="none" w:sz="0" w:space="0" w:color="auto"/>
            <w:left w:val="none" w:sz="0" w:space="0" w:color="auto"/>
            <w:bottom w:val="none" w:sz="0" w:space="0" w:color="auto"/>
            <w:right w:val="none" w:sz="0" w:space="0" w:color="auto"/>
          </w:divBdr>
        </w:div>
        <w:div w:id="1064567365">
          <w:marLeft w:val="274"/>
          <w:marRight w:val="0"/>
          <w:marTop w:val="0"/>
          <w:marBottom w:val="0"/>
          <w:divBdr>
            <w:top w:val="none" w:sz="0" w:space="0" w:color="auto"/>
            <w:left w:val="none" w:sz="0" w:space="0" w:color="auto"/>
            <w:bottom w:val="none" w:sz="0" w:space="0" w:color="auto"/>
            <w:right w:val="none" w:sz="0" w:space="0" w:color="auto"/>
          </w:divBdr>
        </w:div>
      </w:divsChild>
    </w:div>
    <w:div w:id="464660500">
      <w:bodyDiv w:val="1"/>
      <w:marLeft w:val="0"/>
      <w:marRight w:val="0"/>
      <w:marTop w:val="0"/>
      <w:marBottom w:val="0"/>
      <w:divBdr>
        <w:top w:val="none" w:sz="0" w:space="0" w:color="auto"/>
        <w:left w:val="none" w:sz="0" w:space="0" w:color="auto"/>
        <w:bottom w:val="none" w:sz="0" w:space="0" w:color="auto"/>
        <w:right w:val="none" w:sz="0" w:space="0" w:color="auto"/>
      </w:divBdr>
      <w:divsChild>
        <w:div w:id="566306376">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17932">
      <w:bodyDiv w:val="1"/>
      <w:marLeft w:val="0"/>
      <w:marRight w:val="0"/>
      <w:marTop w:val="0"/>
      <w:marBottom w:val="0"/>
      <w:divBdr>
        <w:top w:val="none" w:sz="0" w:space="0" w:color="auto"/>
        <w:left w:val="none" w:sz="0" w:space="0" w:color="auto"/>
        <w:bottom w:val="none" w:sz="0" w:space="0" w:color="auto"/>
        <w:right w:val="none" w:sz="0" w:space="0" w:color="auto"/>
      </w:divBdr>
    </w:div>
    <w:div w:id="611521718">
      <w:bodyDiv w:val="1"/>
      <w:marLeft w:val="0"/>
      <w:marRight w:val="0"/>
      <w:marTop w:val="0"/>
      <w:marBottom w:val="0"/>
      <w:divBdr>
        <w:top w:val="none" w:sz="0" w:space="0" w:color="auto"/>
        <w:left w:val="none" w:sz="0" w:space="0" w:color="auto"/>
        <w:bottom w:val="none" w:sz="0" w:space="0" w:color="auto"/>
        <w:right w:val="none" w:sz="0" w:space="0" w:color="auto"/>
      </w:divBdr>
    </w:div>
    <w:div w:id="624123838">
      <w:bodyDiv w:val="1"/>
      <w:marLeft w:val="0"/>
      <w:marRight w:val="0"/>
      <w:marTop w:val="0"/>
      <w:marBottom w:val="0"/>
      <w:divBdr>
        <w:top w:val="none" w:sz="0" w:space="0" w:color="auto"/>
        <w:left w:val="none" w:sz="0" w:space="0" w:color="auto"/>
        <w:bottom w:val="none" w:sz="0" w:space="0" w:color="auto"/>
        <w:right w:val="none" w:sz="0" w:space="0" w:color="auto"/>
      </w:divBdr>
      <w:divsChild>
        <w:div w:id="468280969">
          <w:marLeft w:val="1080"/>
          <w:marRight w:val="0"/>
          <w:marTop w:val="0"/>
          <w:marBottom w:val="0"/>
          <w:divBdr>
            <w:top w:val="none" w:sz="0" w:space="0" w:color="auto"/>
            <w:left w:val="none" w:sz="0" w:space="0" w:color="auto"/>
            <w:bottom w:val="none" w:sz="0" w:space="0" w:color="auto"/>
            <w:right w:val="none" w:sz="0" w:space="0" w:color="auto"/>
          </w:divBdr>
        </w:div>
        <w:div w:id="325935118">
          <w:marLeft w:val="1080"/>
          <w:marRight w:val="0"/>
          <w:marTop w:val="0"/>
          <w:marBottom w:val="0"/>
          <w:divBdr>
            <w:top w:val="none" w:sz="0" w:space="0" w:color="auto"/>
            <w:left w:val="none" w:sz="0" w:space="0" w:color="auto"/>
            <w:bottom w:val="none" w:sz="0" w:space="0" w:color="auto"/>
            <w:right w:val="none" w:sz="0" w:space="0" w:color="auto"/>
          </w:divBdr>
        </w:div>
        <w:div w:id="399601910">
          <w:marLeft w:val="1080"/>
          <w:marRight w:val="0"/>
          <w:marTop w:val="0"/>
          <w:marBottom w:val="0"/>
          <w:divBdr>
            <w:top w:val="none" w:sz="0" w:space="0" w:color="auto"/>
            <w:left w:val="none" w:sz="0" w:space="0" w:color="auto"/>
            <w:bottom w:val="none" w:sz="0" w:space="0" w:color="auto"/>
            <w:right w:val="none" w:sz="0" w:space="0" w:color="auto"/>
          </w:divBdr>
        </w:div>
        <w:div w:id="738408068">
          <w:marLeft w:val="1498"/>
          <w:marRight w:val="0"/>
          <w:marTop w:val="0"/>
          <w:marBottom w:val="0"/>
          <w:divBdr>
            <w:top w:val="none" w:sz="0" w:space="0" w:color="auto"/>
            <w:left w:val="none" w:sz="0" w:space="0" w:color="auto"/>
            <w:bottom w:val="none" w:sz="0" w:space="0" w:color="auto"/>
            <w:right w:val="none" w:sz="0" w:space="0" w:color="auto"/>
          </w:divBdr>
        </w:div>
        <w:div w:id="1614634269">
          <w:marLeft w:val="1498"/>
          <w:marRight w:val="0"/>
          <w:marTop w:val="0"/>
          <w:marBottom w:val="0"/>
          <w:divBdr>
            <w:top w:val="none" w:sz="0" w:space="0" w:color="auto"/>
            <w:left w:val="none" w:sz="0" w:space="0" w:color="auto"/>
            <w:bottom w:val="none" w:sz="0" w:space="0" w:color="auto"/>
            <w:right w:val="none" w:sz="0" w:space="0" w:color="auto"/>
          </w:divBdr>
        </w:div>
        <w:div w:id="1314260778">
          <w:marLeft w:val="1080"/>
          <w:marRight w:val="0"/>
          <w:marTop w:val="0"/>
          <w:marBottom w:val="0"/>
          <w:divBdr>
            <w:top w:val="none" w:sz="0" w:space="0" w:color="auto"/>
            <w:left w:val="none" w:sz="0" w:space="0" w:color="auto"/>
            <w:bottom w:val="none" w:sz="0" w:space="0" w:color="auto"/>
            <w:right w:val="none" w:sz="0" w:space="0" w:color="auto"/>
          </w:divBdr>
        </w:div>
        <w:div w:id="771896975">
          <w:marLeft w:val="1080"/>
          <w:marRight w:val="0"/>
          <w:marTop w:val="0"/>
          <w:marBottom w:val="0"/>
          <w:divBdr>
            <w:top w:val="none" w:sz="0" w:space="0" w:color="auto"/>
            <w:left w:val="none" w:sz="0" w:space="0" w:color="auto"/>
            <w:bottom w:val="none" w:sz="0" w:space="0" w:color="auto"/>
            <w:right w:val="none" w:sz="0" w:space="0" w:color="auto"/>
          </w:divBdr>
        </w:div>
      </w:divsChild>
    </w:div>
    <w:div w:id="664012536">
      <w:bodyDiv w:val="1"/>
      <w:marLeft w:val="0"/>
      <w:marRight w:val="0"/>
      <w:marTop w:val="0"/>
      <w:marBottom w:val="0"/>
      <w:divBdr>
        <w:top w:val="none" w:sz="0" w:space="0" w:color="auto"/>
        <w:left w:val="none" w:sz="0" w:space="0" w:color="auto"/>
        <w:bottom w:val="none" w:sz="0" w:space="0" w:color="auto"/>
        <w:right w:val="none" w:sz="0" w:space="0" w:color="auto"/>
      </w:divBdr>
    </w:div>
    <w:div w:id="687372491">
      <w:bodyDiv w:val="1"/>
      <w:marLeft w:val="0"/>
      <w:marRight w:val="0"/>
      <w:marTop w:val="0"/>
      <w:marBottom w:val="0"/>
      <w:divBdr>
        <w:top w:val="none" w:sz="0" w:space="0" w:color="auto"/>
        <w:left w:val="none" w:sz="0" w:space="0" w:color="auto"/>
        <w:bottom w:val="none" w:sz="0" w:space="0" w:color="auto"/>
        <w:right w:val="none" w:sz="0" w:space="0" w:color="auto"/>
      </w:divBdr>
    </w:div>
    <w:div w:id="700472841">
      <w:bodyDiv w:val="1"/>
      <w:marLeft w:val="0"/>
      <w:marRight w:val="0"/>
      <w:marTop w:val="0"/>
      <w:marBottom w:val="0"/>
      <w:divBdr>
        <w:top w:val="none" w:sz="0" w:space="0" w:color="auto"/>
        <w:left w:val="none" w:sz="0" w:space="0" w:color="auto"/>
        <w:bottom w:val="none" w:sz="0" w:space="0" w:color="auto"/>
        <w:right w:val="none" w:sz="0" w:space="0" w:color="auto"/>
      </w:divBdr>
      <w:divsChild>
        <w:div w:id="1775859996">
          <w:marLeft w:val="274"/>
          <w:marRight w:val="0"/>
          <w:marTop w:val="0"/>
          <w:marBottom w:val="0"/>
          <w:divBdr>
            <w:top w:val="none" w:sz="0" w:space="0" w:color="auto"/>
            <w:left w:val="none" w:sz="0" w:space="0" w:color="auto"/>
            <w:bottom w:val="none" w:sz="0" w:space="0" w:color="auto"/>
            <w:right w:val="none" w:sz="0" w:space="0" w:color="auto"/>
          </w:divBdr>
        </w:div>
        <w:div w:id="136336980">
          <w:marLeft w:val="274"/>
          <w:marRight w:val="0"/>
          <w:marTop w:val="0"/>
          <w:marBottom w:val="0"/>
          <w:divBdr>
            <w:top w:val="none" w:sz="0" w:space="0" w:color="auto"/>
            <w:left w:val="none" w:sz="0" w:space="0" w:color="auto"/>
            <w:bottom w:val="none" w:sz="0" w:space="0" w:color="auto"/>
            <w:right w:val="none" w:sz="0" w:space="0" w:color="auto"/>
          </w:divBdr>
        </w:div>
        <w:div w:id="1478300625">
          <w:marLeft w:val="274"/>
          <w:marRight w:val="0"/>
          <w:marTop w:val="0"/>
          <w:marBottom w:val="0"/>
          <w:divBdr>
            <w:top w:val="none" w:sz="0" w:space="0" w:color="auto"/>
            <w:left w:val="none" w:sz="0" w:space="0" w:color="auto"/>
            <w:bottom w:val="none" w:sz="0" w:space="0" w:color="auto"/>
            <w:right w:val="none" w:sz="0" w:space="0" w:color="auto"/>
          </w:divBdr>
        </w:div>
        <w:div w:id="2130122000">
          <w:marLeft w:val="274"/>
          <w:marRight w:val="0"/>
          <w:marTop w:val="0"/>
          <w:marBottom w:val="0"/>
          <w:divBdr>
            <w:top w:val="none" w:sz="0" w:space="0" w:color="auto"/>
            <w:left w:val="none" w:sz="0" w:space="0" w:color="auto"/>
            <w:bottom w:val="none" w:sz="0" w:space="0" w:color="auto"/>
            <w:right w:val="none" w:sz="0" w:space="0" w:color="auto"/>
          </w:divBdr>
        </w:div>
        <w:div w:id="631793238">
          <w:marLeft w:val="274"/>
          <w:marRight w:val="0"/>
          <w:marTop w:val="0"/>
          <w:marBottom w:val="0"/>
          <w:divBdr>
            <w:top w:val="none" w:sz="0" w:space="0" w:color="auto"/>
            <w:left w:val="none" w:sz="0" w:space="0" w:color="auto"/>
            <w:bottom w:val="none" w:sz="0" w:space="0" w:color="auto"/>
            <w:right w:val="none" w:sz="0" w:space="0" w:color="auto"/>
          </w:divBdr>
        </w:div>
      </w:divsChild>
    </w:div>
    <w:div w:id="755517960">
      <w:bodyDiv w:val="1"/>
      <w:marLeft w:val="0"/>
      <w:marRight w:val="0"/>
      <w:marTop w:val="0"/>
      <w:marBottom w:val="0"/>
      <w:divBdr>
        <w:top w:val="none" w:sz="0" w:space="0" w:color="auto"/>
        <w:left w:val="none" w:sz="0" w:space="0" w:color="auto"/>
        <w:bottom w:val="none" w:sz="0" w:space="0" w:color="auto"/>
        <w:right w:val="none" w:sz="0" w:space="0" w:color="auto"/>
      </w:divBdr>
      <w:divsChild>
        <w:div w:id="1729496674">
          <w:marLeft w:val="677"/>
          <w:marRight w:val="0"/>
          <w:marTop w:val="0"/>
          <w:marBottom w:val="0"/>
          <w:divBdr>
            <w:top w:val="none" w:sz="0" w:space="0" w:color="auto"/>
            <w:left w:val="none" w:sz="0" w:space="0" w:color="auto"/>
            <w:bottom w:val="none" w:sz="0" w:space="0" w:color="auto"/>
            <w:right w:val="none" w:sz="0" w:space="0" w:color="auto"/>
          </w:divBdr>
        </w:div>
        <w:div w:id="1604877235">
          <w:marLeft w:val="677"/>
          <w:marRight w:val="0"/>
          <w:marTop w:val="0"/>
          <w:marBottom w:val="0"/>
          <w:divBdr>
            <w:top w:val="none" w:sz="0" w:space="0" w:color="auto"/>
            <w:left w:val="none" w:sz="0" w:space="0" w:color="auto"/>
            <w:bottom w:val="none" w:sz="0" w:space="0" w:color="auto"/>
            <w:right w:val="none" w:sz="0" w:space="0" w:color="auto"/>
          </w:divBdr>
        </w:div>
        <w:div w:id="1448083543">
          <w:marLeft w:val="677"/>
          <w:marRight w:val="0"/>
          <w:marTop w:val="0"/>
          <w:marBottom w:val="0"/>
          <w:divBdr>
            <w:top w:val="none" w:sz="0" w:space="0" w:color="auto"/>
            <w:left w:val="none" w:sz="0" w:space="0" w:color="auto"/>
            <w:bottom w:val="none" w:sz="0" w:space="0" w:color="auto"/>
            <w:right w:val="none" w:sz="0" w:space="0" w:color="auto"/>
          </w:divBdr>
        </w:div>
        <w:div w:id="1247305655">
          <w:marLeft w:val="677"/>
          <w:marRight w:val="0"/>
          <w:marTop w:val="0"/>
          <w:marBottom w:val="0"/>
          <w:divBdr>
            <w:top w:val="none" w:sz="0" w:space="0" w:color="auto"/>
            <w:left w:val="none" w:sz="0" w:space="0" w:color="auto"/>
            <w:bottom w:val="none" w:sz="0" w:space="0" w:color="auto"/>
            <w:right w:val="none" w:sz="0" w:space="0" w:color="auto"/>
          </w:divBdr>
        </w:div>
        <w:div w:id="149758296">
          <w:marLeft w:val="677"/>
          <w:marRight w:val="0"/>
          <w:marTop w:val="0"/>
          <w:marBottom w:val="0"/>
          <w:divBdr>
            <w:top w:val="none" w:sz="0" w:space="0" w:color="auto"/>
            <w:left w:val="none" w:sz="0" w:space="0" w:color="auto"/>
            <w:bottom w:val="none" w:sz="0" w:space="0" w:color="auto"/>
            <w:right w:val="none" w:sz="0" w:space="0" w:color="auto"/>
          </w:divBdr>
        </w:div>
        <w:div w:id="1553688058">
          <w:marLeft w:val="677"/>
          <w:marRight w:val="0"/>
          <w:marTop w:val="0"/>
          <w:marBottom w:val="0"/>
          <w:divBdr>
            <w:top w:val="none" w:sz="0" w:space="0" w:color="auto"/>
            <w:left w:val="none" w:sz="0" w:space="0" w:color="auto"/>
            <w:bottom w:val="none" w:sz="0" w:space="0" w:color="auto"/>
            <w:right w:val="none" w:sz="0" w:space="0" w:color="auto"/>
          </w:divBdr>
        </w:div>
        <w:div w:id="2036150297">
          <w:marLeft w:val="677"/>
          <w:marRight w:val="0"/>
          <w:marTop w:val="0"/>
          <w:marBottom w:val="0"/>
          <w:divBdr>
            <w:top w:val="none" w:sz="0" w:space="0" w:color="auto"/>
            <w:left w:val="none" w:sz="0" w:space="0" w:color="auto"/>
            <w:bottom w:val="none" w:sz="0" w:space="0" w:color="auto"/>
            <w:right w:val="none" w:sz="0" w:space="0" w:color="auto"/>
          </w:divBdr>
        </w:div>
        <w:div w:id="1060859741">
          <w:marLeft w:val="677"/>
          <w:marRight w:val="0"/>
          <w:marTop w:val="0"/>
          <w:marBottom w:val="0"/>
          <w:divBdr>
            <w:top w:val="none" w:sz="0" w:space="0" w:color="auto"/>
            <w:left w:val="none" w:sz="0" w:space="0" w:color="auto"/>
            <w:bottom w:val="none" w:sz="0" w:space="0" w:color="auto"/>
            <w:right w:val="none" w:sz="0" w:space="0" w:color="auto"/>
          </w:divBdr>
        </w:div>
        <w:div w:id="3016345">
          <w:marLeft w:val="677"/>
          <w:marRight w:val="0"/>
          <w:marTop w:val="0"/>
          <w:marBottom w:val="0"/>
          <w:divBdr>
            <w:top w:val="none" w:sz="0" w:space="0" w:color="auto"/>
            <w:left w:val="none" w:sz="0" w:space="0" w:color="auto"/>
            <w:bottom w:val="none" w:sz="0" w:space="0" w:color="auto"/>
            <w:right w:val="none" w:sz="0" w:space="0" w:color="auto"/>
          </w:divBdr>
        </w:div>
        <w:div w:id="942881224">
          <w:marLeft w:val="677"/>
          <w:marRight w:val="0"/>
          <w:marTop w:val="0"/>
          <w:marBottom w:val="0"/>
          <w:divBdr>
            <w:top w:val="none" w:sz="0" w:space="0" w:color="auto"/>
            <w:left w:val="none" w:sz="0" w:space="0" w:color="auto"/>
            <w:bottom w:val="none" w:sz="0" w:space="0" w:color="auto"/>
            <w:right w:val="none" w:sz="0" w:space="0" w:color="auto"/>
          </w:divBdr>
        </w:div>
        <w:div w:id="801843235">
          <w:marLeft w:val="677"/>
          <w:marRight w:val="0"/>
          <w:marTop w:val="0"/>
          <w:marBottom w:val="0"/>
          <w:divBdr>
            <w:top w:val="none" w:sz="0" w:space="0" w:color="auto"/>
            <w:left w:val="none" w:sz="0" w:space="0" w:color="auto"/>
            <w:bottom w:val="none" w:sz="0" w:space="0" w:color="auto"/>
            <w:right w:val="none" w:sz="0" w:space="0" w:color="auto"/>
          </w:divBdr>
        </w:div>
        <w:div w:id="708068916">
          <w:marLeft w:val="677"/>
          <w:marRight w:val="0"/>
          <w:marTop w:val="0"/>
          <w:marBottom w:val="0"/>
          <w:divBdr>
            <w:top w:val="none" w:sz="0" w:space="0" w:color="auto"/>
            <w:left w:val="none" w:sz="0" w:space="0" w:color="auto"/>
            <w:bottom w:val="none" w:sz="0" w:space="0" w:color="auto"/>
            <w:right w:val="none" w:sz="0" w:space="0" w:color="auto"/>
          </w:divBdr>
        </w:div>
        <w:div w:id="1459837907">
          <w:marLeft w:val="677"/>
          <w:marRight w:val="0"/>
          <w:marTop w:val="0"/>
          <w:marBottom w:val="0"/>
          <w:divBdr>
            <w:top w:val="none" w:sz="0" w:space="0" w:color="auto"/>
            <w:left w:val="none" w:sz="0" w:space="0" w:color="auto"/>
            <w:bottom w:val="none" w:sz="0" w:space="0" w:color="auto"/>
            <w:right w:val="none" w:sz="0" w:space="0" w:color="auto"/>
          </w:divBdr>
        </w:div>
        <w:div w:id="1119027445">
          <w:marLeft w:val="677"/>
          <w:marRight w:val="0"/>
          <w:marTop w:val="0"/>
          <w:marBottom w:val="0"/>
          <w:divBdr>
            <w:top w:val="none" w:sz="0" w:space="0" w:color="auto"/>
            <w:left w:val="none" w:sz="0" w:space="0" w:color="auto"/>
            <w:bottom w:val="none" w:sz="0" w:space="0" w:color="auto"/>
            <w:right w:val="none" w:sz="0" w:space="0" w:color="auto"/>
          </w:divBdr>
        </w:div>
      </w:divsChild>
    </w:div>
    <w:div w:id="772478875">
      <w:bodyDiv w:val="1"/>
      <w:marLeft w:val="0"/>
      <w:marRight w:val="0"/>
      <w:marTop w:val="0"/>
      <w:marBottom w:val="0"/>
      <w:divBdr>
        <w:top w:val="none" w:sz="0" w:space="0" w:color="auto"/>
        <w:left w:val="none" w:sz="0" w:space="0" w:color="auto"/>
        <w:bottom w:val="none" w:sz="0" w:space="0" w:color="auto"/>
        <w:right w:val="none" w:sz="0" w:space="0" w:color="auto"/>
      </w:divBdr>
      <w:divsChild>
        <w:div w:id="782966167">
          <w:marLeft w:val="274"/>
          <w:marRight w:val="0"/>
          <w:marTop w:val="0"/>
          <w:marBottom w:val="0"/>
          <w:divBdr>
            <w:top w:val="none" w:sz="0" w:space="0" w:color="auto"/>
            <w:left w:val="none" w:sz="0" w:space="0" w:color="auto"/>
            <w:bottom w:val="none" w:sz="0" w:space="0" w:color="auto"/>
            <w:right w:val="none" w:sz="0" w:space="0" w:color="auto"/>
          </w:divBdr>
        </w:div>
      </w:divsChild>
    </w:div>
    <w:div w:id="843125953">
      <w:bodyDiv w:val="1"/>
      <w:marLeft w:val="0"/>
      <w:marRight w:val="0"/>
      <w:marTop w:val="0"/>
      <w:marBottom w:val="0"/>
      <w:divBdr>
        <w:top w:val="none" w:sz="0" w:space="0" w:color="auto"/>
        <w:left w:val="none" w:sz="0" w:space="0" w:color="auto"/>
        <w:bottom w:val="none" w:sz="0" w:space="0" w:color="auto"/>
        <w:right w:val="none" w:sz="0" w:space="0" w:color="auto"/>
      </w:divBdr>
      <w:divsChild>
        <w:div w:id="620039440">
          <w:marLeft w:val="677"/>
          <w:marRight w:val="0"/>
          <w:marTop w:val="0"/>
          <w:marBottom w:val="0"/>
          <w:divBdr>
            <w:top w:val="none" w:sz="0" w:space="0" w:color="auto"/>
            <w:left w:val="none" w:sz="0" w:space="0" w:color="auto"/>
            <w:bottom w:val="none" w:sz="0" w:space="0" w:color="auto"/>
            <w:right w:val="none" w:sz="0" w:space="0" w:color="auto"/>
          </w:divBdr>
        </w:div>
        <w:div w:id="1791626394">
          <w:marLeft w:val="677"/>
          <w:marRight w:val="0"/>
          <w:marTop w:val="0"/>
          <w:marBottom w:val="0"/>
          <w:divBdr>
            <w:top w:val="none" w:sz="0" w:space="0" w:color="auto"/>
            <w:left w:val="none" w:sz="0" w:space="0" w:color="auto"/>
            <w:bottom w:val="none" w:sz="0" w:space="0" w:color="auto"/>
            <w:right w:val="none" w:sz="0" w:space="0" w:color="auto"/>
          </w:divBdr>
        </w:div>
        <w:div w:id="1970697906">
          <w:marLeft w:val="677"/>
          <w:marRight w:val="0"/>
          <w:marTop w:val="0"/>
          <w:marBottom w:val="0"/>
          <w:divBdr>
            <w:top w:val="none" w:sz="0" w:space="0" w:color="auto"/>
            <w:left w:val="none" w:sz="0" w:space="0" w:color="auto"/>
            <w:bottom w:val="none" w:sz="0" w:space="0" w:color="auto"/>
            <w:right w:val="none" w:sz="0" w:space="0" w:color="auto"/>
          </w:divBdr>
        </w:div>
        <w:div w:id="98381241">
          <w:marLeft w:val="677"/>
          <w:marRight w:val="0"/>
          <w:marTop w:val="0"/>
          <w:marBottom w:val="0"/>
          <w:divBdr>
            <w:top w:val="none" w:sz="0" w:space="0" w:color="auto"/>
            <w:left w:val="none" w:sz="0" w:space="0" w:color="auto"/>
            <w:bottom w:val="none" w:sz="0" w:space="0" w:color="auto"/>
            <w:right w:val="none" w:sz="0" w:space="0" w:color="auto"/>
          </w:divBdr>
        </w:div>
      </w:divsChild>
    </w:div>
    <w:div w:id="973291043">
      <w:bodyDiv w:val="1"/>
      <w:marLeft w:val="0"/>
      <w:marRight w:val="0"/>
      <w:marTop w:val="0"/>
      <w:marBottom w:val="0"/>
      <w:divBdr>
        <w:top w:val="none" w:sz="0" w:space="0" w:color="auto"/>
        <w:left w:val="none" w:sz="0" w:space="0" w:color="auto"/>
        <w:bottom w:val="none" w:sz="0" w:space="0" w:color="auto"/>
        <w:right w:val="none" w:sz="0" w:space="0" w:color="auto"/>
      </w:divBdr>
    </w:div>
    <w:div w:id="985935020">
      <w:bodyDiv w:val="1"/>
      <w:marLeft w:val="0"/>
      <w:marRight w:val="0"/>
      <w:marTop w:val="0"/>
      <w:marBottom w:val="0"/>
      <w:divBdr>
        <w:top w:val="none" w:sz="0" w:space="0" w:color="auto"/>
        <w:left w:val="none" w:sz="0" w:space="0" w:color="auto"/>
        <w:bottom w:val="none" w:sz="0" w:space="0" w:color="auto"/>
        <w:right w:val="none" w:sz="0" w:space="0" w:color="auto"/>
      </w:divBdr>
      <w:divsChild>
        <w:div w:id="1997956751">
          <w:marLeft w:val="677"/>
          <w:marRight w:val="0"/>
          <w:marTop w:val="0"/>
          <w:marBottom w:val="0"/>
          <w:divBdr>
            <w:top w:val="none" w:sz="0" w:space="0" w:color="auto"/>
            <w:left w:val="none" w:sz="0" w:space="0" w:color="auto"/>
            <w:bottom w:val="none" w:sz="0" w:space="0" w:color="auto"/>
            <w:right w:val="none" w:sz="0" w:space="0" w:color="auto"/>
          </w:divBdr>
        </w:div>
        <w:div w:id="182453976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7356506">
      <w:bodyDiv w:val="1"/>
      <w:marLeft w:val="0"/>
      <w:marRight w:val="0"/>
      <w:marTop w:val="0"/>
      <w:marBottom w:val="0"/>
      <w:divBdr>
        <w:top w:val="none" w:sz="0" w:space="0" w:color="auto"/>
        <w:left w:val="none" w:sz="0" w:space="0" w:color="auto"/>
        <w:bottom w:val="none" w:sz="0" w:space="0" w:color="auto"/>
        <w:right w:val="none" w:sz="0" w:space="0" w:color="auto"/>
      </w:divBdr>
    </w:div>
    <w:div w:id="1532954384">
      <w:bodyDiv w:val="1"/>
      <w:marLeft w:val="0"/>
      <w:marRight w:val="0"/>
      <w:marTop w:val="0"/>
      <w:marBottom w:val="0"/>
      <w:divBdr>
        <w:top w:val="none" w:sz="0" w:space="0" w:color="auto"/>
        <w:left w:val="none" w:sz="0" w:space="0" w:color="auto"/>
        <w:bottom w:val="none" w:sz="0" w:space="0" w:color="auto"/>
        <w:right w:val="none" w:sz="0" w:space="0" w:color="auto"/>
      </w:divBdr>
    </w:div>
    <w:div w:id="1542859286">
      <w:bodyDiv w:val="1"/>
      <w:marLeft w:val="0"/>
      <w:marRight w:val="0"/>
      <w:marTop w:val="0"/>
      <w:marBottom w:val="0"/>
      <w:divBdr>
        <w:top w:val="none" w:sz="0" w:space="0" w:color="auto"/>
        <w:left w:val="none" w:sz="0" w:space="0" w:color="auto"/>
        <w:bottom w:val="none" w:sz="0" w:space="0" w:color="auto"/>
        <w:right w:val="none" w:sz="0" w:space="0" w:color="auto"/>
      </w:divBdr>
      <w:divsChild>
        <w:div w:id="1188837030">
          <w:marLeft w:val="677"/>
          <w:marRight w:val="0"/>
          <w:marTop w:val="0"/>
          <w:marBottom w:val="0"/>
          <w:divBdr>
            <w:top w:val="none" w:sz="0" w:space="0" w:color="auto"/>
            <w:left w:val="none" w:sz="0" w:space="0" w:color="auto"/>
            <w:bottom w:val="none" w:sz="0" w:space="0" w:color="auto"/>
            <w:right w:val="none" w:sz="0" w:space="0" w:color="auto"/>
          </w:divBdr>
        </w:div>
        <w:div w:id="2095198447">
          <w:marLeft w:val="677"/>
          <w:marRight w:val="0"/>
          <w:marTop w:val="0"/>
          <w:marBottom w:val="0"/>
          <w:divBdr>
            <w:top w:val="none" w:sz="0" w:space="0" w:color="auto"/>
            <w:left w:val="none" w:sz="0" w:space="0" w:color="auto"/>
            <w:bottom w:val="none" w:sz="0" w:space="0" w:color="auto"/>
            <w:right w:val="none" w:sz="0" w:space="0" w:color="auto"/>
          </w:divBdr>
        </w:div>
      </w:divsChild>
    </w:div>
    <w:div w:id="1576621366">
      <w:bodyDiv w:val="1"/>
      <w:marLeft w:val="0"/>
      <w:marRight w:val="0"/>
      <w:marTop w:val="0"/>
      <w:marBottom w:val="0"/>
      <w:divBdr>
        <w:top w:val="none" w:sz="0" w:space="0" w:color="auto"/>
        <w:left w:val="none" w:sz="0" w:space="0" w:color="auto"/>
        <w:bottom w:val="none" w:sz="0" w:space="0" w:color="auto"/>
        <w:right w:val="none" w:sz="0" w:space="0" w:color="auto"/>
      </w:divBdr>
      <w:divsChild>
        <w:div w:id="840775382">
          <w:marLeft w:val="274"/>
          <w:marRight w:val="0"/>
          <w:marTop w:val="0"/>
          <w:marBottom w:val="0"/>
          <w:divBdr>
            <w:top w:val="none" w:sz="0" w:space="0" w:color="auto"/>
            <w:left w:val="none" w:sz="0" w:space="0" w:color="auto"/>
            <w:bottom w:val="none" w:sz="0" w:space="0" w:color="auto"/>
            <w:right w:val="none" w:sz="0" w:space="0" w:color="auto"/>
          </w:divBdr>
        </w:div>
        <w:div w:id="1461335930">
          <w:marLeft w:val="274"/>
          <w:marRight w:val="0"/>
          <w:marTop w:val="0"/>
          <w:marBottom w:val="0"/>
          <w:divBdr>
            <w:top w:val="none" w:sz="0" w:space="0" w:color="auto"/>
            <w:left w:val="none" w:sz="0" w:space="0" w:color="auto"/>
            <w:bottom w:val="none" w:sz="0" w:space="0" w:color="auto"/>
            <w:right w:val="none" w:sz="0" w:space="0" w:color="auto"/>
          </w:divBdr>
        </w:div>
        <w:div w:id="790587058">
          <w:marLeft w:val="274"/>
          <w:marRight w:val="0"/>
          <w:marTop w:val="0"/>
          <w:marBottom w:val="0"/>
          <w:divBdr>
            <w:top w:val="none" w:sz="0" w:space="0" w:color="auto"/>
            <w:left w:val="none" w:sz="0" w:space="0" w:color="auto"/>
            <w:bottom w:val="none" w:sz="0" w:space="0" w:color="auto"/>
            <w:right w:val="none" w:sz="0" w:space="0" w:color="auto"/>
          </w:divBdr>
        </w:div>
      </w:divsChild>
    </w:div>
    <w:div w:id="1585382008">
      <w:bodyDiv w:val="1"/>
      <w:marLeft w:val="0"/>
      <w:marRight w:val="0"/>
      <w:marTop w:val="0"/>
      <w:marBottom w:val="0"/>
      <w:divBdr>
        <w:top w:val="none" w:sz="0" w:space="0" w:color="auto"/>
        <w:left w:val="none" w:sz="0" w:space="0" w:color="auto"/>
        <w:bottom w:val="none" w:sz="0" w:space="0" w:color="auto"/>
        <w:right w:val="none" w:sz="0" w:space="0" w:color="auto"/>
      </w:divBdr>
      <w:divsChild>
        <w:div w:id="1790322725">
          <w:marLeft w:val="677"/>
          <w:marRight w:val="0"/>
          <w:marTop w:val="0"/>
          <w:marBottom w:val="0"/>
          <w:divBdr>
            <w:top w:val="none" w:sz="0" w:space="0" w:color="auto"/>
            <w:left w:val="none" w:sz="0" w:space="0" w:color="auto"/>
            <w:bottom w:val="none" w:sz="0" w:space="0" w:color="auto"/>
            <w:right w:val="none" w:sz="0" w:space="0" w:color="auto"/>
          </w:divBdr>
        </w:div>
        <w:div w:id="829908044">
          <w:marLeft w:val="677"/>
          <w:marRight w:val="0"/>
          <w:marTop w:val="0"/>
          <w:marBottom w:val="0"/>
          <w:divBdr>
            <w:top w:val="none" w:sz="0" w:space="0" w:color="auto"/>
            <w:left w:val="none" w:sz="0" w:space="0" w:color="auto"/>
            <w:bottom w:val="none" w:sz="0" w:space="0" w:color="auto"/>
            <w:right w:val="none" w:sz="0" w:space="0" w:color="auto"/>
          </w:divBdr>
        </w:div>
        <w:div w:id="800267054">
          <w:marLeft w:val="677"/>
          <w:marRight w:val="0"/>
          <w:marTop w:val="0"/>
          <w:marBottom w:val="0"/>
          <w:divBdr>
            <w:top w:val="none" w:sz="0" w:space="0" w:color="auto"/>
            <w:left w:val="none" w:sz="0" w:space="0" w:color="auto"/>
            <w:bottom w:val="none" w:sz="0" w:space="0" w:color="auto"/>
            <w:right w:val="none" w:sz="0" w:space="0" w:color="auto"/>
          </w:divBdr>
        </w:div>
        <w:div w:id="1803842160">
          <w:marLeft w:val="677"/>
          <w:marRight w:val="0"/>
          <w:marTop w:val="0"/>
          <w:marBottom w:val="0"/>
          <w:divBdr>
            <w:top w:val="none" w:sz="0" w:space="0" w:color="auto"/>
            <w:left w:val="none" w:sz="0" w:space="0" w:color="auto"/>
            <w:bottom w:val="none" w:sz="0" w:space="0" w:color="auto"/>
            <w:right w:val="none" w:sz="0" w:space="0" w:color="auto"/>
          </w:divBdr>
        </w:div>
      </w:divsChild>
    </w:div>
    <w:div w:id="1661231250">
      <w:bodyDiv w:val="1"/>
      <w:marLeft w:val="0"/>
      <w:marRight w:val="0"/>
      <w:marTop w:val="0"/>
      <w:marBottom w:val="0"/>
      <w:divBdr>
        <w:top w:val="none" w:sz="0" w:space="0" w:color="auto"/>
        <w:left w:val="none" w:sz="0" w:space="0" w:color="auto"/>
        <w:bottom w:val="none" w:sz="0" w:space="0" w:color="auto"/>
        <w:right w:val="none" w:sz="0" w:space="0" w:color="auto"/>
      </w:divBdr>
    </w:div>
    <w:div w:id="1682469005">
      <w:bodyDiv w:val="1"/>
      <w:marLeft w:val="0"/>
      <w:marRight w:val="0"/>
      <w:marTop w:val="0"/>
      <w:marBottom w:val="0"/>
      <w:divBdr>
        <w:top w:val="none" w:sz="0" w:space="0" w:color="auto"/>
        <w:left w:val="none" w:sz="0" w:space="0" w:color="auto"/>
        <w:bottom w:val="none" w:sz="0" w:space="0" w:color="auto"/>
        <w:right w:val="none" w:sz="0" w:space="0" w:color="auto"/>
      </w:divBdr>
      <w:divsChild>
        <w:div w:id="362830918">
          <w:marLeft w:val="336"/>
          <w:marRight w:val="0"/>
          <w:marTop w:val="120"/>
          <w:marBottom w:val="312"/>
          <w:divBdr>
            <w:top w:val="none" w:sz="0" w:space="0" w:color="auto"/>
            <w:left w:val="none" w:sz="0" w:space="0" w:color="auto"/>
            <w:bottom w:val="none" w:sz="0" w:space="0" w:color="auto"/>
            <w:right w:val="none" w:sz="0" w:space="0" w:color="auto"/>
          </w:divBdr>
          <w:divsChild>
            <w:div w:id="30555106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382561884">
          <w:marLeft w:val="0"/>
          <w:marRight w:val="0"/>
          <w:marTop w:val="0"/>
          <w:marBottom w:val="0"/>
          <w:divBdr>
            <w:top w:val="none" w:sz="0" w:space="0" w:color="auto"/>
            <w:left w:val="none" w:sz="0" w:space="0" w:color="auto"/>
            <w:bottom w:val="none" w:sz="0" w:space="0" w:color="auto"/>
            <w:right w:val="none" w:sz="0" w:space="0" w:color="auto"/>
          </w:divBdr>
        </w:div>
      </w:divsChild>
    </w:div>
    <w:div w:id="1690839190">
      <w:bodyDiv w:val="1"/>
      <w:marLeft w:val="0"/>
      <w:marRight w:val="0"/>
      <w:marTop w:val="0"/>
      <w:marBottom w:val="0"/>
      <w:divBdr>
        <w:top w:val="none" w:sz="0" w:space="0" w:color="auto"/>
        <w:left w:val="none" w:sz="0" w:space="0" w:color="auto"/>
        <w:bottom w:val="none" w:sz="0" w:space="0" w:color="auto"/>
        <w:right w:val="none" w:sz="0" w:space="0" w:color="auto"/>
      </w:divBdr>
      <w:divsChild>
        <w:div w:id="2081252118">
          <w:marLeft w:val="274"/>
          <w:marRight w:val="0"/>
          <w:marTop w:val="0"/>
          <w:marBottom w:val="0"/>
          <w:divBdr>
            <w:top w:val="none" w:sz="0" w:space="0" w:color="auto"/>
            <w:left w:val="none" w:sz="0" w:space="0" w:color="auto"/>
            <w:bottom w:val="none" w:sz="0" w:space="0" w:color="auto"/>
            <w:right w:val="none" w:sz="0" w:space="0" w:color="auto"/>
          </w:divBdr>
        </w:div>
        <w:div w:id="1976794237">
          <w:marLeft w:val="274"/>
          <w:marRight w:val="0"/>
          <w:marTop w:val="0"/>
          <w:marBottom w:val="0"/>
          <w:divBdr>
            <w:top w:val="none" w:sz="0" w:space="0" w:color="auto"/>
            <w:left w:val="none" w:sz="0" w:space="0" w:color="auto"/>
            <w:bottom w:val="none" w:sz="0" w:space="0" w:color="auto"/>
            <w:right w:val="none" w:sz="0" w:space="0" w:color="auto"/>
          </w:divBdr>
        </w:div>
      </w:divsChild>
    </w:div>
    <w:div w:id="190016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gif"/><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gif"/><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G"/><Relationship Id="rId57"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42.jpeg"/></Relationships>
</file>

<file path=word/_rels/header2.xml.rels><?xml version="1.0" encoding="UTF-8" standalone="yes"?>
<Relationships xmlns="http://schemas.openxmlformats.org/package/2006/relationships"><Relationship Id="rId1" Type="http://schemas.openxmlformats.org/officeDocument/2006/relationships/image" Target="media/image4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AD968FFC1986467F9A95653D26BB7558"/>
        <w:category>
          <w:name w:val="General"/>
          <w:gallery w:val="placeholder"/>
        </w:category>
        <w:types>
          <w:type w:val="bbPlcHdr"/>
        </w:types>
        <w:behaviors>
          <w:behavior w:val="content"/>
        </w:behaviors>
        <w:guid w:val="{941C82C2-B29E-432E-8C06-2645E872EE42}"/>
      </w:docPartPr>
      <w:docPartBody>
        <w:p w:rsidR="005F0FCA" w:rsidRDefault="005F0FCA" w:rsidP="005F0FCA">
          <w:pPr>
            <w:pStyle w:val="AD968FFC1986467F9A95653D26BB755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A102A"/>
    <w:rsid w:val="002B2967"/>
    <w:rsid w:val="002F51A8"/>
    <w:rsid w:val="003A1AE6"/>
    <w:rsid w:val="003C064C"/>
    <w:rsid w:val="003D7AF8"/>
    <w:rsid w:val="00454E36"/>
    <w:rsid w:val="004C7481"/>
    <w:rsid w:val="00595B4E"/>
    <w:rsid w:val="005D3BC9"/>
    <w:rsid w:val="005F0FCA"/>
    <w:rsid w:val="006018E6"/>
    <w:rsid w:val="006206DC"/>
    <w:rsid w:val="00641837"/>
    <w:rsid w:val="006427F1"/>
    <w:rsid w:val="00677C00"/>
    <w:rsid w:val="006A5ED9"/>
    <w:rsid w:val="007249CB"/>
    <w:rsid w:val="007A3F6C"/>
    <w:rsid w:val="007E2E66"/>
    <w:rsid w:val="008714ED"/>
    <w:rsid w:val="008B6B71"/>
    <w:rsid w:val="008C1EB3"/>
    <w:rsid w:val="009133ED"/>
    <w:rsid w:val="0092096F"/>
    <w:rsid w:val="00936A9F"/>
    <w:rsid w:val="00977AC6"/>
    <w:rsid w:val="009B1568"/>
    <w:rsid w:val="009B3343"/>
    <w:rsid w:val="009C6B1B"/>
    <w:rsid w:val="00A12C05"/>
    <w:rsid w:val="00A60757"/>
    <w:rsid w:val="00AA47DA"/>
    <w:rsid w:val="00AF1036"/>
    <w:rsid w:val="00AF3E22"/>
    <w:rsid w:val="00B06821"/>
    <w:rsid w:val="00B36515"/>
    <w:rsid w:val="00B4136F"/>
    <w:rsid w:val="00BC6EB0"/>
    <w:rsid w:val="00BC7467"/>
    <w:rsid w:val="00C05D35"/>
    <w:rsid w:val="00C17E87"/>
    <w:rsid w:val="00C77B3A"/>
    <w:rsid w:val="00CA13F7"/>
    <w:rsid w:val="00CC3708"/>
    <w:rsid w:val="00DC549C"/>
    <w:rsid w:val="00DD5697"/>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37364C2F-E644-40B1-ABED-FBF2FEB4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1729</TotalTime>
  <Pages>35</Pages>
  <Words>3546</Words>
  <Characters>20218</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Gavin Wong</cp:lastModifiedBy>
  <cp:revision>109</cp:revision>
  <cp:lastPrinted>2015-08-18T22:04:00Z</cp:lastPrinted>
  <dcterms:created xsi:type="dcterms:W3CDTF">2015-02-26T05:16:00Z</dcterms:created>
  <dcterms:modified xsi:type="dcterms:W3CDTF">2018-06-28T12:18:00Z</dcterms:modified>
  <cp:contentStatus>1-0_19/08/2015</cp:contentStatus>
</cp:coreProperties>
</file>