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881E08C5D5CA4BAF8E1970D9986F4E6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BSBLDR403</w:t>
          </w:r>
        </w:sdtContent>
      </w:sdt>
      <w:r>
        <w:rPr>
          <w:szCs w:val="32"/>
        </w:rPr>
        <w:t xml:space="preserve"> </w:t>
      </w:r>
    </w:p>
    <w:p>
      <w:pPr>
        <w:pStyle w:val="26"/>
        <w:rPr>
          <w:szCs w:val="32"/>
        </w:rPr>
      </w:pPr>
      <w:sdt>
        <w:sdtPr>
          <w:rPr>
            <w:szCs w:val="32"/>
          </w:rPr>
          <w:alias w:val="Subject"/>
          <w:id w:val="678169341"/>
          <w:placeholder>
            <w:docPart w:val="5527AB7C6DA94C5A9BFEE809D59324E7"/>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Lead team effectiveness</w:t>
          </w:r>
        </w:sdtContent>
      </w:sdt>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564A45BC297F4670B97BEE6A507EA50A"/>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BSBLDR403</w:t>
          </w:r>
        </w:sdtContent>
      </w:sdt>
      <w:r>
        <w:rPr>
          <w:rFonts w:ascii="Arial" w:hAnsi="Arial" w:cs="Arial"/>
          <w:i/>
          <w:sz w:val="20"/>
        </w:rPr>
        <w:t xml:space="preserve"> </w:t>
      </w:r>
      <w:sdt>
        <w:sdtPr>
          <w:rPr>
            <w:rFonts w:ascii="Arial" w:hAnsi="Arial" w:cs="Arial"/>
            <w:i/>
            <w:sz w:val="20"/>
          </w:rPr>
          <w:alias w:val="Subject"/>
          <w:id w:val="1007644303"/>
          <w:placeholder>
            <w:docPart w:val="591A2F162EB34982AD5A353206BD1BB1"/>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Lead team effectiveness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0"/>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bookmarkStart w:id="0" w:name="_Ref396827952"/>
      <w:sdt>
        <w:sdtPr>
          <w:rPr>
            <w:szCs w:val="32"/>
          </w:rPr>
          <w:alias w:val="Title"/>
          <w:id w:val="1791854187"/>
          <w:placeholder>
            <w:docPart w:val="08235B7A3C354BF8ABB5CA46B0C32F3C"/>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BSBLDR403</w:t>
          </w:r>
        </w:sdtContent>
      </w:sdt>
      <w:r>
        <w:rPr>
          <w:szCs w:val="32"/>
        </w:rPr>
        <w:t xml:space="preserve"> </w:t>
      </w:r>
    </w:p>
    <w:p>
      <w:pPr>
        <w:pStyle w:val="26"/>
        <w:rPr>
          <w:szCs w:val="32"/>
        </w:rPr>
      </w:pPr>
      <w:sdt>
        <w:sdtPr>
          <w:rPr>
            <w:szCs w:val="32"/>
          </w:rPr>
          <w:alias w:val="Subject"/>
          <w:id w:val="825252594"/>
          <w:placeholder>
            <w:docPart w:val="55D98857C65E40B39192069696539B7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Lead team effectiveness</w:t>
          </w:r>
        </w:sdtContent>
      </w:sdt>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261745" cy="428625"/>
                      <wp:effectExtent l="0" t="0" r="14605" b="9525"/>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5"/>
                              <a:srcRect/>
                              <a:stretch>
                                <a:fillRect/>
                              </a:stretch>
                            </pic:blipFill>
                            <pic:spPr>
                              <a:xfrm>
                                <a:off x="0" y="0"/>
                                <a:ext cx="1261745"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AEA23432C57E489DBAEBAC1386841510"/>
            </w:placeholder>
            <w:date w:fullDate="2021-11-1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15/11/2021</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p>
      <w:pPr>
        <w:jc w:val="left"/>
        <w:rPr>
          <w:rFonts w:ascii="Arial" w:hAnsi="Arial"/>
          <w:b/>
        </w:rPr>
      </w:pPr>
      <w:r>
        <w:rPr>
          <w:rFonts w:ascii="Arial" w:hAnsi="Arial"/>
          <w:b/>
        </w:rP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433" w:hRule="atLeast"/>
        </w:trPr>
        <w:tc>
          <w:tcPr>
            <w:tcW w:w="9057" w:type="dxa"/>
          </w:tcPr>
          <w:p>
            <w:pPr>
              <w:rPr>
                <w:rFonts w:ascii="Arial" w:hAnsi="Arial" w:cs="Arial"/>
                <w:szCs w:val="24"/>
              </w:rPr>
            </w:pPr>
            <w:permStart w:id="19" w:edGrp="everyone"/>
            <w:permEnd w:id="19"/>
          </w:p>
        </w:tc>
      </w:tr>
      <w:bookmarkEnd w:id="0"/>
    </w:tbl>
    <w:p>
      <w:pPr>
        <w:pStyle w:val="36"/>
        <w:ind w:left="709" w:hanging="709"/>
      </w:pPr>
      <w:bookmarkStart w:id="1" w:name="OLE_LINK1"/>
      <w:r>
        <w:t>Identify</w:t>
      </w:r>
      <w:bookmarkEnd w:id="1"/>
      <w:r>
        <w:t xml:space="preserve">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1247"/>
        <w:gridCol w:w="722"/>
        <w:gridCol w:w="1982"/>
        <w:gridCol w:w="3696"/>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tcPr>
          <w:p>
            <w:pPr>
              <w:keepNext/>
              <w:ind w:left="993" w:hanging="993"/>
            </w:pPr>
            <w:permStart w:id="20" w:edGrp="everyone" w:colFirst="3" w:colLast="3"/>
            <w:r>
              <w:rPr>
                <w:rFonts w:ascii="Arial" w:hAnsi="Arial" w:cs="Arial"/>
                <w:b/>
                <w:sz w:val="22"/>
                <w:szCs w:val="22"/>
              </w:rPr>
              <w:t>Answer</w:t>
            </w:r>
          </w:p>
        </w:tc>
        <w:tc>
          <w:tcPr>
            <w:tcW w:w="670"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Point</w:t>
            </w:r>
          </w:p>
        </w:tc>
        <w:tc>
          <w:tcPr>
            <w:tcW w:w="3439" w:type="pct"/>
            <w:gridSpan w:val="3"/>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Detail</w:t>
            </w:r>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0" w:type="pct"/>
            <w:tcBorders>
              <w:top w:val="single" w:color="auto" w:sz="12" w:space="0"/>
              <w:bottom w:val="single" w:color="auto" w:sz="8" w:space="0"/>
              <w:right w:val="single" w:color="auto" w:sz="4" w:space="0"/>
            </w:tcBorders>
            <w:vAlign w:val="center"/>
          </w:tcPr>
          <w:p>
            <w:pPr>
              <w:ind w:right="82"/>
              <w:jc w:val="center"/>
            </w:pPr>
            <w:r>
              <w:t>Team purpose</w:t>
            </w:r>
          </w:p>
        </w:tc>
        <w:tc>
          <w:tcPr>
            <w:tcW w:w="3439" w:type="pct"/>
            <w:gridSpan w:val="3"/>
            <w:tcBorders>
              <w:top w:val="single" w:color="auto" w:sz="12" w:space="0"/>
              <w:left w:val="single" w:color="auto" w:sz="4" w:space="0"/>
              <w:bottom w:val="single" w:color="auto" w:sz="8" w:space="0"/>
            </w:tcBorders>
            <w:vAlign w:val="center"/>
          </w:tcPr>
          <w:p>
            <w:pPr>
              <w:ind w:right="82"/>
              <w:jc w:val="center"/>
              <w:rPr>
                <w:rFonts w:ascii="Arial" w:hAnsi="Arial" w:cs="Arial"/>
                <w:sz w:val="22"/>
                <w:szCs w:val="22"/>
              </w:rPr>
            </w:pPr>
            <w:permStart w:id="21" w:edGrp="everyone"/>
            <w:r>
              <w:rPr>
                <w:rFonts w:hint="eastAsia" w:ascii="Arial" w:hAnsi="Arial" w:eastAsia="宋体" w:cs="Arial"/>
                <w:sz w:val="22"/>
                <w:szCs w:val="22"/>
                <w:lang w:val="en-US" w:eastAsia="zh-CN"/>
              </w:rPr>
              <w:t>New house tiling work</w:t>
            </w:r>
            <w:permEnd w:id="2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0" w:type="pct"/>
            <w:tcBorders>
              <w:top w:val="single" w:color="auto" w:sz="8" w:space="0"/>
              <w:bottom w:val="single" w:color="auto" w:sz="8" w:space="0"/>
              <w:right w:val="single" w:color="auto" w:sz="4" w:space="0"/>
            </w:tcBorders>
            <w:vAlign w:val="center"/>
          </w:tcPr>
          <w:p>
            <w:pPr>
              <w:ind w:right="82"/>
              <w:jc w:val="center"/>
            </w:pPr>
            <w:r>
              <w:t>Goals and objectives</w:t>
            </w:r>
          </w:p>
        </w:tc>
        <w:tc>
          <w:tcPr>
            <w:tcW w:w="3439" w:type="pct"/>
            <w:gridSpan w:val="3"/>
            <w:tcBorders>
              <w:top w:val="single" w:color="auto" w:sz="8" w:space="0"/>
              <w:left w:val="single" w:color="auto" w:sz="4" w:space="0"/>
              <w:bottom w:val="single" w:color="auto" w:sz="8" w:space="0"/>
            </w:tcBorders>
            <w:vAlign w:val="center"/>
          </w:tcPr>
          <w:p>
            <w:pPr>
              <w:numPr>
                <w:ilvl w:val="0"/>
                <w:numId w:val="10"/>
              </w:numPr>
              <w:ind w:right="82"/>
              <w:jc w:val="center"/>
              <w:rPr>
                <w:rFonts w:hint="eastAsia" w:ascii="Arial" w:hAnsi="Arial" w:eastAsia="宋体" w:cs="Arial"/>
                <w:sz w:val="22"/>
                <w:lang w:val="en-US" w:eastAsia="zh-CN"/>
              </w:rPr>
            </w:pPr>
            <w:permStart w:id="22" w:edGrp="everyone"/>
            <w:r>
              <w:rPr>
                <w:rFonts w:hint="eastAsia" w:ascii="Arial" w:hAnsi="Arial" w:eastAsia="宋体" w:cs="Arial"/>
                <w:sz w:val="22"/>
                <w:lang w:val="en-US" w:eastAsia="zh-CN"/>
              </w:rPr>
              <w:t>complete 3 bathroom bedding work</w:t>
            </w:r>
          </w:p>
          <w:p>
            <w:pPr>
              <w:ind w:right="82"/>
              <w:jc w:val="center"/>
              <w:rPr>
                <w:rFonts w:ascii="Arial" w:hAnsi="Arial" w:cs="Arial"/>
                <w:sz w:val="22"/>
              </w:rPr>
            </w:pPr>
            <w:r>
              <w:rPr>
                <w:rFonts w:hint="eastAsia" w:ascii="Arial" w:hAnsi="Arial" w:eastAsia="宋体" w:cs="Arial"/>
                <w:sz w:val="22"/>
                <w:lang w:val="en-US" w:eastAsia="zh-CN"/>
              </w:rPr>
              <w:t>2.start setting work for main floor tiling</w:t>
            </w:r>
            <w:permEnd w:id="2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69" w:hRule="atLeast"/>
        </w:trPr>
        <w:tc>
          <w:tcPr>
            <w:tcW w:w="556" w:type="pct"/>
            <w:vMerge w:val="restart"/>
            <w:tcBorders>
              <w:top w:val="nil"/>
              <w:left w:val="nil"/>
              <w:right w:val="single" w:color="auto" w:sz="12" w:space="0"/>
            </w:tcBorders>
          </w:tcPr>
          <w:p>
            <w:pPr>
              <w:ind w:left="993" w:hanging="993"/>
              <w:jc w:val="center"/>
            </w:pPr>
          </w:p>
        </w:tc>
        <w:tc>
          <w:tcPr>
            <w:tcW w:w="670" w:type="pct"/>
            <w:vMerge w:val="restart"/>
            <w:tcBorders>
              <w:top w:val="single" w:color="auto" w:sz="8" w:space="0"/>
              <w:right w:val="single" w:color="auto" w:sz="4" w:space="0"/>
            </w:tcBorders>
            <w:vAlign w:val="center"/>
          </w:tcPr>
          <w:p>
            <w:pPr>
              <w:ind w:right="82"/>
              <w:jc w:val="center"/>
            </w:pPr>
            <w:r>
              <w:t>Team members</w:t>
            </w:r>
          </w:p>
        </w:tc>
        <w:tc>
          <w:tcPr>
            <w:tcW w:w="388" w:type="pct"/>
            <w:tcBorders>
              <w:top w:val="single" w:color="auto" w:sz="8" w:space="0"/>
              <w:left w:val="single" w:color="auto" w:sz="4" w:space="0"/>
              <w:bottom w:val="single" w:color="auto" w:sz="8" w:space="0"/>
            </w:tcBorders>
            <w:vAlign w:val="center"/>
          </w:tcPr>
          <w:p>
            <w:pPr>
              <w:ind w:right="82"/>
              <w:jc w:val="center"/>
            </w:pPr>
            <w:r>
              <w:t>Role</w:t>
            </w:r>
          </w:p>
        </w:tc>
        <w:tc>
          <w:tcPr>
            <w:tcW w:w="1065" w:type="pct"/>
            <w:tcBorders>
              <w:top w:val="single" w:color="auto" w:sz="8" w:space="0"/>
              <w:left w:val="single" w:color="auto" w:sz="4" w:space="0"/>
              <w:bottom w:val="single" w:color="auto" w:sz="8" w:space="0"/>
            </w:tcBorders>
            <w:vAlign w:val="center"/>
          </w:tcPr>
          <w:p>
            <w:pPr>
              <w:ind w:right="82"/>
              <w:jc w:val="center"/>
            </w:pPr>
            <w:r>
              <w:t>Description</w:t>
            </w:r>
          </w:p>
        </w:tc>
        <w:tc>
          <w:tcPr>
            <w:tcW w:w="1986" w:type="pct"/>
            <w:tcBorders>
              <w:top w:val="single" w:color="auto" w:sz="8" w:space="0"/>
              <w:left w:val="single" w:color="auto" w:sz="4" w:space="0"/>
              <w:bottom w:val="single" w:color="auto" w:sz="8" w:space="0"/>
            </w:tcBorders>
            <w:vAlign w:val="center"/>
          </w:tcPr>
          <w:p>
            <w:pPr>
              <w:ind w:right="82"/>
              <w:jc w:val="center"/>
            </w:pPr>
            <w:r>
              <w:t>Responsibilities</w:t>
            </w:r>
          </w:p>
        </w:tc>
        <w:tc>
          <w:tcPr>
            <w:tcW w:w="335" w:type="pct"/>
            <w:vMerge w:val="restart"/>
            <w:tcBorders>
              <w:top w:val="nil"/>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vMerge w:val="continue"/>
            <w:tcBorders>
              <w:left w:val="nil"/>
              <w:right w:val="single" w:color="auto" w:sz="12" w:space="0"/>
            </w:tcBorders>
          </w:tcPr>
          <w:p>
            <w:pPr>
              <w:ind w:left="993" w:hanging="993"/>
              <w:jc w:val="center"/>
            </w:pPr>
          </w:p>
        </w:tc>
        <w:tc>
          <w:tcPr>
            <w:tcW w:w="670" w:type="pct"/>
            <w:vMerge w:val="continue"/>
            <w:tcBorders>
              <w:right w:val="single" w:color="auto" w:sz="4" w:space="0"/>
            </w:tcBorders>
            <w:vAlign w:val="center"/>
          </w:tcPr>
          <w:p>
            <w:pPr>
              <w:ind w:right="82"/>
              <w:jc w:val="center"/>
            </w:pPr>
          </w:p>
        </w:tc>
        <w:tc>
          <w:tcPr>
            <w:tcW w:w="388" w:type="pct"/>
            <w:tcBorders>
              <w:top w:val="single" w:color="auto" w:sz="8" w:space="0"/>
              <w:left w:val="single" w:color="auto" w:sz="4" w:space="0"/>
              <w:bottom w:val="single" w:color="auto" w:sz="8" w:space="0"/>
            </w:tcBorders>
            <w:vAlign w:val="center"/>
          </w:tcPr>
          <w:p>
            <w:pPr>
              <w:ind w:right="82"/>
              <w:jc w:val="center"/>
            </w:pPr>
            <w:r>
              <w:t>1</w:t>
            </w:r>
          </w:p>
        </w:tc>
        <w:tc>
          <w:tcPr>
            <w:tcW w:w="1065"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3" w:edGrp="everyone"/>
            <w:r>
              <w:rPr>
                <w:rFonts w:hint="eastAsia" w:ascii="Arial" w:hAnsi="Arial" w:eastAsia="宋体" w:cs="Arial"/>
                <w:sz w:val="22"/>
                <w:szCs w:val="22"/>
                <w:lang w:val="en-US" w:eastAsia="zh-CN"/>
              </w:rPr>
              <w:t xml:space="preserve">Materials deliver </w:t>
            </w:r>
            <w:permEnd w:id="23"/>
          </w:p>
        </w:tc>
        <w:tc>
          <w:tcPr>
            <w:tcW w:w="1986"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4" w:edGrp="everyone"/>
            <w:r>
              <w:rPr>
                <w:rFonts w:hint="eastAsia" w:ascii="Arial" w:hAnsi="Arial" w:eastAsia="宋体" w:cs="Arial"/>
                <w:sz w:val="22"/>
                <w:szCs w:val="22"/>
                <w:lang w:val="en-US" w:eastAsia="zh-CN"/>
              </w:rPr>
              <w:t>Deliver sand, cement and tile glue on site at 7am</w:t>
            </w:r>
            <w:permEnd w:id="24"/>
          </w:p>
        </w:tc>
        <w:tc>
          <w:tcPr>
            <w:tcW w:w="335" w:type="pct"/>
            <w:vMerge w:val="continue"/>
            <w:tcBorders>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vMerge w:val="continue"/>
            <w:tcBorders>
              <w:left w:val="nil"/>
              <w:right w:val="single" w:color="auto" w:sz="12" w:space="0"/>
            </w:tcBorders>
          </w:tcPr>
          <w:p>
            <w:pPr>
              <w:ind w:left="993" w:hanging="993"/>
              <w:jc w:val="center"/>
            </w:pPr>
          </w:p>
        </w:tc>
        <w:tc>
          <w:tcPr>
            <w:tcW w:w="670" w:type="pct"/>
            <w:vMerge w:val="continue"/>
            <w:tcBorders>
              <w:right w:val="single" w:color="auto" w:sz="4" w:space="0"/>
            </w:tcBorders>
            <w:vAlign w:val="center"/>
          </w:tcPr>
          <w:p>
            <w:pPr>
              <w:ind w:right="82"/>
              <w:jc w:val="center"/>
            </w:pPr>
          </w:p>
        </w:tc>
        <w:tc>
          <w:tcPr>
            <w:tcW w:w="388" w:type="pct"/>
            <w:tcBorders>
              <w:top w:val="single" w:color="auto" w:sz="8" w:space="0"/>
              <w:left w:val="single" w:color="auto" w:sz="4" w:space="0"/>
              <w:bottom w:val="single" w:color="auto" w:sz="8" w:space="0"/>
            </w:tcBorders>
            <w:vAlign w:val="center"/>
          </w:tcPr>
          <w:p>
            <w:pPr>
              <w:ind w:right="82"/>
              <w:jc w:val="center"/>
            </w:pPr>
            <w:r>
              <w:t>2</w:t>
            </w:r>
          </w:p>
        </w:tc>
        <w:tc>
          <w:tcPr>
            <w:tcW w:w="1065"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5" w:edGrp="everyone"/>
            <w:r>
              <w:rPr>
                <w:rFonts w:hint="eastAsia" w:ascii="Arial" w:hAnsi="Arial" w:eastAsia="宋体" w:cs="Arial"/>
                <w:sz w:val="22"/>
                <w:szCs w:val="22"/>
                <w:lang w:val="en-US" w:eastAsia="zh-CN"/>
              </w:rPr>
              <w:t xml:space="preserve">Tools prepare </w:t>
            </w:r>
            <w:permEnd w:id="25"/>
          </w:p>
        </w:tc>
        <w:tc>
          <w:tcPr>
            <w:tcW w:w="1986"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6" w:edGrp="everyone"/>
            <w:r>
              <w:rPr>
                <w:rFonts w:hint="eastAsia" w:ascii="Arial" w:hAnsi="Arial" w:eastAsia="宋体" w:cs="Arial"/>
                <w:sz w:val="22"/>
                <w:szCs w:val="22"/>
                <w:lang w:val="en-US" w:eastAsia="zh-CN"/>
              </w:rPr>
              <w:t>Load off  related tools, put them close to work place</w:t>
            </w:r>
            <w:permEnd w:id="26"/>
          </w:p>
        </w:tc>
        <w:tc>
          <w:tcPr>
            <w:tcW w:w="335" w:type="pct"/>
            <w:vMerge w:val="continue"/>
            <w:tcBorders>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vMerge w:val="continue"/>
            <w:tcBorders>
              <w:left w:val="nil"/>
              <w:bottom w:val="nil"/>
              <w:right w:val="single" w:color="auto" w:sz="12" w:space="0"/>
            </w:tcBorders>
          </w:tcPr>
          <w:p>
            <w:pPr>
              <w:ind w:left="993" w:hanging="993"/>
              <w:jc w:val="center"/>
            </w:pPr>
          </w:p>
        </w:tc>
        <w:tc>
          <w:tcPr>
            <w:tcW w:w="670" w:type="pct"/>
            <w:vMerge w:val="continue"/>
            <w:tcBorders>
              <w:right w:val="single" w:color="auto" w:sz="4" w:space="0"/>
            </w:tcBorders>
            <w:vAlign w:val="center"/>
          </w:tcPr>
          <w:p>
            <w:pPr>
              <w:ind w:right="82"/>
              <w:jc w:val="center"/>
            </w:pPr>
          </w:p>
        </w:tc>
        <w:tc>
          <w:tcPr>
            <w:tcW w:w="388" w:type="pct"/>
            <w:tcBorders>
              <w:top w:val="single" w:color="auto" w:sz="8" w:space="0"/>
              <w:left w:val="single" w:color="auto" w:sz="4" w:space="0"/>
              <w:bottom w:val="single" w:color="auto" w:sz="8" w:space="0"/>
            </w:tcBorders>
            <w:vAlign w:val="center"/>
          </w:tcPr>
          <w:p>
            <w:pPr>
              <w:ind w:right="82"/>
              <w:jc w:val="center"/>
            </w:pPr>
            <w:r>
              <w:t>3</w:t>
            </w:r>
          </w:p>
        </w:tc>
        <w:tc>
          <w:tcPr>
            <w:tcW w:w="1065"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7" w:edGrp="everyone"/>
            <w:r>
              <w:rPr>
                <w:rFonts w:hint="eastAsia" w:ascii="Arial" w:hAnsi="Arial" w:eastAsia="宋体" w:cs="Arial"/>
                <w:sz w:val="22"/>
                <w:szCs w:val="22"/>
                <w:lang w:val="en-US" w:eastAsia="zh-CN"/>
              </w:rPr>
              <w:t xml:space="preserve">Safety check,house clean </w:t>
            </w:r>
            <w:permEnd w:id="27"/>
          </w:p>
        </w:tc>
        <w:tc>
          <w:tcPr>
            <w:tcW w:w="1986"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8" w:edGrp="everyone"/>
            <w:r>
              <w:rPr>
                <w:rFonts w:hint="eastAsia" w:ascii="Arial" w:hAnsi="Arial" w:eastAsia="宋体" w:cs="Arial"/>
                <w:sz w:val="22"/>
                <w:szCs w:val="22"/>
                <w:lang w:val="en-US" w:eastAsia="zh-CN"/>
              </w:rPr>
              <w:t>Check electricity is on, water is on.Clean the main floor and bathroom floor.</w:t>
            </w:r>
            <w:permEnd w:id="28"/>
          </w:p>
        </w:tc>
        <w:tc>
          <w:tcPr>
            <w:tcW w:w="335" w:type="pct"/>
            <w:vMerge w:val="continue"/>
            <w:tcBorders>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0" w:type="pct"/>
            <w:tcBorders>
              <w:right w:val="single" w:color="auto" w:sz="4" w:space="0"/>
            </w:tcBorders>
            <w:vAlign w:val="center"/>
          </w:tcPr>
          <w:p>
            <w:pPr>
              <w:ind w:right="82"/>
              <w:jc w:val="center"/>
            </w:pPr>
            <w:r>
              <w:t xml:space="preserve">Progress monitoring </w:t>
            </w:r>
          </w:p>
        </w:tc>
        <w:tc>
          <w:tcPr>
            <w:tcW w:w="3439" w:type="pct"/>
            <w:gridSpan w:val="3"/>
            <w:tcBorders>
              <w:top w:val="single" w:color="auto" w:sz="8" w:space="0"/>
              <w:left w:val="single" w:color="auto" w:sz="4" w:space="0"/>
              <w:bottom w:val="single" w:color="auto" w:sz="12" w:space="0"/>
            </w:tcBorders>
            <w:vAlign w:val="center"/>
          </w:tcPr>
          <w:p>
            <w:pPr>
              <w:ind w:right="82"/>
              <w:jc w:val="center"/>
              <w:rPr>
                <w:rFonts w:ascii="Arial" w:hAnsi="Arial" w:cs="Arial"/>
                <w:sz w:val="22"/>
                <w:szCs w:val="22"/>
              </w:rPr>
            </w:pPr>
            <w:permStart w:id="29" w:edGrp="everyone"/>
            <w:r>
              <w:rPr>
                <w:rFonts w:hint="eastAsia" w:ascii="Arial" w:hAnsi="Arial" w:eastAsia="宋体" w:cs="Arial"/>
                <w:sz w:val="22"/>
                <w:szCs w:val="22"/>
                <w:lang w:val="en-US" w:eastAsia="zh-CN"/>
              </w:rPr>
              <w:t>Get all the materials and tools ready before start working.</w:t>
            </w:r>
            <w:permEnd w:id="29"/>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2" w:name="_Ref518495490"/>
      <w:r>
        <w:t>True or False (Tick your response): A team leader is more of a mentor than overseer who checks work.</w:t>
      </w:r>
      <w:bookmarkEnd w:id="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tcPr>
          <w:p>
            <w:pPr>
              <w:keepNext/>
              <w:ind w:left="993" w:hanging="993"/>
            </w:pPr>
            <w:permStart w:id="30" w:edGrp="everyone" w:colFirst="1" w:colLast="1"/>
            <w:permStart w:id="31" w:edGrp="everyone" w:colFirst="4" w:colLast="4"/>
            <w:r>
              <w:rPr>
                <w:rFonts w:ascii="Arial" w:hAnsi="Arial" w:cs="Arial"/>
                <w:b/>
                <w:sz w:val="22"/>
                <w:szCs w:val="22"/>
              </w:rPr>
              <w:t>Answer</w:t>
            </w:r>
          </w:p>
        </w:tc>
        <w:sdt>
          <w:sdtPr>
            <w:rPr>
              <w:rFonts w:ascii="Arial" w:hAnsi="Arial" w:cs="Arial"/>
              <w:sz w:val="40"/>
              <w:szCs w:val="44"/>
            </w:rPr>
            <w:id w:val="1394536318"/>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right w:val="single" w:color="auto" w:sz="8"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right w:val="single" w:color="auto" w:sz="12" w:space="0"/>
            </w:tcBorders>
            <w:vAlign w:val="center"/>
          </w:tcPr>
          <w:p>
            <w:pPr>
              <w:ind w:left="993" w:hanging="993"/>
              <w:jc w:val="center"/>
            </w:pPr>
            <w:r>
              <w:t>True</w:t>
            </w:r>
            <w:r>
              <w:rPr>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0980925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tcPr>
              <w:p>
                <w:pPr>
                  <w:keepNext/>
                  <w:ind w:left="993" w:hanging="993"/>
                </w:pPr>
                <w:r>
                  <w:rPr>
                    <w:rFonts w:ascii="Arial" w:hAnsi="Arial" w:cs="Arial"/>
                    <w:sz w:val="44"/>
                    <w:szCs w:val="44"/>
                  </w:rPr>
                  <w:sym w:font="Wingdings" w:char="F0A8"/>
                </w:r>
              </w:p>
            </w:tc>
          </w:sdtContent>
        </w:sdt>
      </w:tr>
      <w:permEnd w:id="30"/>
      <w:permEnd w:id="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tcPr>
          <w:p>
            <w:pPr>
              <w:ind w:left="993" w:hanging="993"/>
              <w:jc w:val="center"/>
            </w:pPr>
            <w:permStart w:id="32" w:edGrp="everyone" w:colFirst="1" w:colLast="1"/>
          </w:p>
        </w:tc>
        <w:sdt>
          <w:sdtPr>
            <w:rPr>
              <w:rFonts w:ascii="Arial" w:hAnsi="Arial" w:cs="Arial"/>
              <w:sz w:val="40"/>
              <w:szCs w:val="44"/>
            </w:rPr>
            <w:id w:val="18379983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left w:val="single" w:color="auto" w:sz="12" w:space="0"/>
                  <w:bottom w:val="single" w:color="auto" w:sz="12" w:space="0"/>
                  <w:right w:val="single" w:color="auto" w:sz="8" w:space="0"/>
                </w:tcBorders>
                <w:vAlign w:val="center"/>
              </w:tcPr>
              <w:p>
                <w:pPr>
                  <w:ind w:left="161" w:right="82" w:hanging="161"/>
                  <w:jc w:val="center"/>
                  <w:rPr>
                    <w:color w:val="17375E" w:themeColor="text2" w:themeShade="BF"/>
                  </w:rPr>
                </w:pPr>
                <w:r>
                  <w:rPr>
                    <w:rFonts w:ascii="Arial" w:hAnsi="Arial" w:cs="Arial"/>
                    <w:sz w:val="40"/>
                    <w:szCs w:val="44"/>
                  </w:rPr>
                  <w:sym w:font="Wingdings" w:char="F0A8"/>
                </w:r>
              </w:p>
            </w:tc>
          </w:sdtContent>
        </w:sdt>
        <w:tc>
          <w:tcPr>
            <w:tcW w:w="1090" w:type="pct"/>
            <w:tcBorders>
              <w:left w:val="single" w:color="auto" w:sz="8" w:space="0"/>
              <w:bottom w:val="single" w:color="auto" w:sz="12" w:space="0"/>
              <w:right w:val="single" w:color="auto" w:sz="12" w:space="0"/>
            </w:tcBorders>
            <w:vAlign w:val="center"/>
          </w:tcPr>
          <w:p>
            <w:pPr>
              <w:ind w:left="993" w:hanging="993"/>
              <w:jc w:val="center"/>
            </w:pPr>
            <w:r>
              <w:t>False</w:t>
            </w:r>
            <w:r>
              <w:rPr>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32"/>
    </w:tbl>
    <w:p>
      <w:pPr>
        <w:rPr>
          <w:rFonts w:ascii="Arial" w:hAnsi="Arial" w:cs="Arial"/>
          <w:sz w:val="10"/>
          <w:szCs w:val="10"/>
        </w:rPr>
      </w:pPr>
    </w:p>
    <w:p>
      <w:pPr>
        <w:pStyle w:val="36"/>
        <w:ind w:left="709" w:hanging="709"/>
      </w:pPr>
      <w:bookmarkStart w:id="3" w:name="_Ref496611507"/>
      <w:r>
        <w:t>Match the leadership styles and definitions by writing the appropriate letter next to each number in the centre column.</w:t>
      </w:r>
      <w:bookmarkEnd w:id="3"/>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tcPr>
          <w:p>
            <w:pPr>
              <w:keepNext/>
              <w:ind w:left="993" w:hanging="993"/>
            </w:pPr>
            <w:permStart w:id="33"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Style</w:t>
            </w:r>
          </w:p>
        </w:tc>
        <w:tc>
          <w:tcPr>
            <w:tcW w:w="608" w:type="pct"/>
            <w:tcBorders>
              <w:top w:val="nil"/>
              <w:left w:val="single" w:color="auto" w:sz="12" w:space="0"/>
              <w:bottom w:val="nil"/>
              <w:right w:val="single" w:color="auto" w:sz="12" w:space="0"/>
            </w:tcBorders>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Definition</w:t>
            </w:r>
          </w:p>
        </w:tc>
        <w:sdt>
          <w:sdtPr>
            <w:rPr>
              <w:rFonts w:ascii="Arial" w:hAnsi="Arial" w:cs="Arial"/>
              <w:sz w:val="44"/>
              <w:szCs w:val="44"/>
            </w:rPr>
            <w:id w:val="1445735833"/>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55" w:type="pct"/>
            <w:tcBorders>
              <w:top w:val="nil"/>
              <w:left w:val="nil"/>
              <w:bottom w:val="nil"/>
              <w:right w:val="single" w:color="auto" w:sz="12" w:space="0"/>
            </w:tcBorders>
          </w:tcPr>
          <w:p>
            <w:pPr>
              <w:ind w:left="993" w:hanging="993"/>
              <w:jc w:val="center"/>
            </w:pPr>
          </w:p>
        </w:tc>
        <w:tc>
          <w:tcPr>
            <w:tcW w:w="224" w:type="pct"/>
            <w:tcBorders>
              <w:top w:val="single" w:color="auto" w:sz="12" w:space="0"/>
              <w:right w:val="single" w:color="auto" w:sz="12" w:space="0"/>
            </w:tcBorders>
            <w:vAlign w:val="center"/>
          </w:tcPr>
          <w:p>
            <w:pPr>
              <w:ind w:left="161" w:right="82" w:hanging="161"/>
              <w:jc w:val="center"/>
            </w:pPr>
            <w:r>
              <w:t>1</w:t>
            </w:r>
          </w:p>
        </w:tc>
        <w:tc>
          <w:tcPr>
            <w:tcW w:w="1020" w:type="pct"/>
            <w:tcBorders>
              <w:top w:val="single" w:color="auto" w:sz="12" w:space="0"/>
              <w:right w:val="single" w:color="auto" w:sz="12" w:space="0"/>
            </w:tcBorders>
            <w:vAlign w:val="center"/>
          </w:tcPr>
          <w:p>
            <w:pPr>
              <w:ind w:right="82"/>
              <w:jc w:val="center"/>
            </w:pPr>
            <w:r>
              <w:t>Authoritarian</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34" w:edGrp="everyone"/>
            <w:r>
              <w:rPr>
                <w:rFonts w:hint="eastAsia" w:ascii="Arial" w:hAnsi="Arial" w:eastAsia="宋体" w:cs="Arial"/>
                <w:sz w:val="22"/>
                <w:szCs w:val="22"/>
                <w:lang w:val="en-US" w:eastAsia="zh-CN"/>
              </w:rPr>
              <w:t>B</w:t>
            </w:r>
            <w:permEnd w:id="34"/>
          </w:p>
        </w:tc>
        <w:tc>
          <w:tcPr>
            <w:tcW w:w="248" w:type="pct"/>
            <w:tcBorders>
              <w:top w:val="single" w:color="auto" w:sz="12" w:space="0"/>
              <w:left w:val="single" w:color="auto" w:sz="12" w:space="0"/>
              <w:right w:val="single" w:color="auto" w:sz="4" w:space="0"/>
            </w:tcBorders>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vAlign w:val="center"/>
          </w:tcPr>
          <w:p>
            <w:pPr>
              <w:ind w:right="82"/>
              <w:jc w:val="center"/>
            </w:pPr>
            <w:r>
              <w:t>Leaders who let the team function without much interference</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55" w:type="pct"/>
            <w:tcBorders>
              <w:top w:val="nil"/>
              <w:left w:val="nil"/>
              <w:bottom w:val="nil"/>
              <w:right w:val="single" w:color="auto" w:sz="12" w:space="0"/>
            </w:tcBorders>
          </w:tcPr>
          <w:p>
            <w:pPr>
              <w:ind w:left="993" w:hanging="993"/>
              <w:jc w:val="center"/>
            </w:pPr>
          </w:p>
        </w:tc>
        <w:tc>
          <w:tcPr>
            <w:tcW w:w="224" w:type="pct"/>
            <w:tcBorders>
              <w:right w:val="single" w:color="auto" w:sz="12" w:space="0"/>
            </w:tcBorders>
            <w:vAlign w:val="center"/>
          </w:tcPr>
          <w:p>
            <w:pPr>
              <w:ind w:left="161" w:right="82" w:hanging="161"/>
              <w:jc w:val="center"/>
            </w:pPr>
            <w:r>
              <w:t>2</w:t>
            </w:r>
          </w:p>
        </w:tc>
        <w:tc>
          <w:tcPr>
            <w:tcW w:w="1020" w:type="pct"/>
            <w:tcBorders>
              <w:right w:val="single" w:color="auto" w:sz="12" w:space="0"/>
            </w:tcBorders>
            <w:vAlign w:val="center"/>
          </w:tcPr>
          <w:p>
            <w:pPr>
              <w:ind w:right="82"/>
              <w:jc w:val="center"/>
            </w:pPr>
            <w:r>
              <w:t>Democratic</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35" w:edGrp="everyone"/>
            <w:r>
              <w:rPr>
                <w:rFonts w:hint="eastAsia" w:ascii="Arial" w:hAnsi="Arial" w:eastAsia="宋体" w:cs="Arial"/>
                <w:sz w:val="22"/>
                <w:szCs w:val="22"/>
                <w:lang w:val="en-US" w:eastAsia="zh-CN"/>
              </w:rPr>
              <w:t>C</w:t>
            </w:r>
            <w:permEnd w:id="35"/>
          </w:p>
        </w:tc>
        <w:tc>
          <w:tcPr>
            <w:tcW w:w="248" w:type="pct"/>
            <w:tcBorders>
              <w:left w:val="single" w:color="auto" w:sz="12" w:space="0"/>
              <w:right w:val="single" w:color="auto" w:sz="4" w:space="0"/>
            </w:tcBorders>
            <w:vAlign w:val="center"/>
          </w:tcPr>
          <w:p>
            <w:pPr>
              <w:ind w:left="161" w:right="82" w:hanging="161"/>
              <w:jc w:val="center"/>
            </w:pPr>
            <w:r>
              <w:t>B</w:t>
            </w:r>
          </w:p>
        </w:tc>
        <w:tc>
          <w:tcPr>
            <w:tcW w:w="2011" w:type="pct"/>
            <w:tcBorders>
              <w:left w:val="single" w:color="auto" w:sz="12" w:space="0"/>
              <w:right w:val="single" w:color="auto" w:sz="4" w:space="0"/>
            </w:tcBorders>
            <w:vAlign w:val="center"/>
          </w:tcPr>
          <w:p>
            <w:pPr>
              <w:ind w:right="82"/>
              <w:jc w:val="center"/>
            </w:pPr>
            <w:r>
              <w:t>Leaders who fully control their team</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55" w:type="pct"/>
            <w:tcBorders>
              <w:top w:val="nil"/>
              <w:left w:val="nil"/>
              <w:bottom w:val="nil"/>
              <w:right w:val="single" w:color="auto" w:sz="12" w:space="0"/>
            </w:tcBorders>
          </w:tcPr>
          <w:p>
            <w:pPr>
              <w:ind w:left="993" w:hanging="993"/>
              <w:jc w:val="center"/>
            </w:pPr>
          </w:p>
        </w:tc>
        <w:tc>
          <w:tcPr>
            <w:tcW w:w="224" w:type="pct"/>
            <w:tcBorders>
              <w:right w:val="single" w:color="auto" w:sz="12" w:space="0"/>
            </w:tcBorders>
            <w:vAlign w:val="center"/>
          </w:tcPr>
          <w:p>
            <w:pPr>
              <w:ind w:left="161" w:right="82" w:hanging="161"/>
              <w:jc w:val="center"/>
            </w:pPr>
            <w:r>
              <w:t>3</w:t>
            </w:r>
          </w:p>
        </w:tc>
        <w:tc>
          <w:tcPr>
            <w:tcW w:w="1020" w:type="pct"/>
            <w:tcBorders>
              <w:right w:val="single" w:color="auto" w:sz="12" w:space="0"/>
            </w:tcBorders>
            <w:vAlign w:val="center"/>
          </w:tcPr>
          <w:p>
            <w:pPr>
              <w:ind w:right="82"/>
              <w:jc w:val="center"/>
            </w:pPr>
            <w:r>
              <w:t>Laissiz-Faire</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36" w:edGrp="everyone"/>
            <w:r>
              <w:rPr>
                <w:rFonts w:hint="eastAsia" w:ascii="Arial" w:hAnsi="Arial" w:eastAsia="宋体" w:cs="Arial"/>
                <w:sz w:val="22"/>
                <w:szCs w:val="22"/>
                <w:lang w:val="en-US" w:eastAsia="zh-CN"/>
              </w:rPr>
              <w:t>A</w:t>
            </w:r>
            <w:permEnd w:id="36"/>
          </w:p>
        </w:tc>
        <w:tc>
          <w:tcPr>
            <w:tcW w:w="248" w:type="pct"/>
            <w:tcBorders>
              <w:left w:val="single" w:color="auto" w:sz="12" w:space="0"/>
              <w:right w:val="single" w:color="auto" w:sz="4" w:space="0"/>
            </w:tcBorders>
            <w:vAlign w:val="center"/>
          </w:tcPr>
          <w:p>
            <w:pPr>
              <w:ind w:left="161" w:right="82" w:hanging="161"/>
              <w:jc w:val="center"/>
            </w:pPr>
            <w:r>
              <w:t>C</w:t>
            </w:r>
          </w:p>
        </w:tc>
        <w:tc>
          <w:tcPr>
            <w:tcW w:w="2011" w:type="pct"/>
            <w:tcBorders>
              <w:left w:val="single" w:color="auto" w:sz="12" w:space="0"/>
              <w:right w:val="single" w:color="auto" w:sz="4" w:space="0"/>
            </w:tcBorders>
            <w:vAlign w:val="center"/>
          </w:tcPr>
          <w:p>
            <w:pPr>
              <w:ind w:left="13" w:right="82" w:hanging="13"/>
              <w:jc w:val="center"/>
            </w:pPr>
            <w:r>
              <w:t>Leaders who try to include everyone in the decision-making process</w:t>
            </w:r>
          </w:p>
        </w:tc>
        <w:tc>
          <w:tcPr>
            <w:tcW w:w="334" w:type="pct"/>
            <w:tcBorders>
              <w:top w:val="nil"/>
              <w:left w:val="single" w:color="auto" w:sz="12" w:space="0"/>
              <w:bottom w:val="nil"/>
              <w:right w:val="nil"/>
            </w:tcBorders>
          </w:tcPr>
          <w:p>
            <w:pPr>
              <w:ind w:left="993" w:hanging="993"/>
            </w:pPr>
          </w:p>
        </w:tc>
      </w:tr>
    </w:tbl>
    <w:p>
      <w:pPr>
        <w:jc w:val="left"/>
        <w:rPr>
          <w:rFonts w:ascii="Arial" w:hAnsi="Arial"/>
          <w:b/>
          <w:sz w:val="20"/>
        </w:rPr>
      </w:pPr>
    </w:p>
    <w:p>
      <w:pPr>
        <w:jc w:val="left"/>
        <w:rPr>
          <w:rFonts w:ascii="Arial" w:hAnsi="Arial" w:cs="Arial"/>
          <w:sz w:val="22"/>
          <w:szCs w:val="22"/>
        </w:rPr>
      </w:pPr>
    </w:p>
    <w:p>
      <w:pPr>
        <w:pStyle w:val="36"/>
        <w:ind w:left="709" w:hanging="709"/>
      </w:pPr>
      <w:bookmarkStart w:id="4" w:name="_Ref428791704"/>
      <w:r>
        <w:t>Why is it important for team leaders to include team members in the planning process?</w:t>
      </w:r>
      <w:bookmarkEnd w:id="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37" w:edGrp="everyone"/>
            <w:r>
              <w:rPr>
                <w:rFonts w:ascii="Arial" w:hAnsi="Arial" w:eastAsia="宋体" w:cs="Arial"/>
                <w:sz w:val="22"/>
                <w:szCs w:val="22"/>
              </w:rPr>
              <w:t>This makes the work more meaningful and improves morale, self-esteem and outcomes</w:t>
            </w:r>
            <w:r>
              <w:rPr>
                <w:rFonts w:hint="eastAsia" w:ascii="Arial" w:hAnsi="Arial" w:eastAsia="宋体" w:cs="Arial"/>
                <w:sz w:val="22"/>
                <w:szCs w:val="22"/>
                <w:lang w:val="en-US" w:eastAsia="zh-CN"/>
              </w:rPr>
              <w:t>.</w:t>
            </w:r>
          </w:p>
          <w:p>
            <w:pPr>
              <w:rPr>
                <w:rFonts w:hint="eastAsia" w:ascii="Arial" w:hAnsi="Arial" w:eastAsia="宋体" w:cs="Arial"/>
                <w:sz w:val="22"/>
                <w:szCs w:val="22"/>
                <w:lang w:val="en-US" w:eastAsia="zh-CN"/>
              </w:rPr>
            </w:pPr>
            <w:r>
              <w:rPr>
                <w:rFonts w:ascii="Arial" w:hAnsi="Arial" w:eastAsia="宋体" w:cs="Arial"/>
                <w:sz w:val="22"/>
                <w:szCs w:val="22"/>
              </w:rPr>
              <w:t>Team members better understand each other’s tasks and the team’s goals</w:t>
            </w:r>
            <w:r>
              <w:rPr>
                <w:rFonts w:hint="eastAsia" w:ascii="Arial" w:hAnsi="Arial" w:eastAsia="宋体" w:cs="Arial"/>
                <w:sz w:val="22"/>
                <w:szCs w:val="22"/>
                <w:lang w:val="en-US" w:eastAsia="zh-CN"/>
              </w:rPr>
              <w:t>.</w:t>
            </w:r>
          </w:p>
          <w:p>
            <w:pPr>
              <w:rPr>
                <w:rFonts w:ascii="Arial" w:hAnsi="Arial" w:cs="Arial"/>
                <w:sz w:val="22"/>
                <w:szCs w:val="22"/>
              </w:rPr>
            </w:pPr>
            <w:r>
              <w:rPr>
                <w:rFonts w:ascii="Arial" w:hAnsi="Arial" w:eastAsia="宋体" w:cs="Arial"/>
                <w:sz w:val="22"/>
                <w:szCs w:val="22"/>
              </w:rPr>
              <w:t>Team members take more responsibility for their individual work in the team effort</w:t>
            </w:r>
            <w:r>
              <w:rPr>
                <w:rFonts w:hint="eastAsia" w:ascii="Arial" w:hAnsi="Arial" w:eastAsia="宋体" w:cs="Arial"/>
                <w:sz w:val="22"/>
                <w:szCs w:val="22"/>
                <w:lang w:val="en-US" w:eastAsia="zh-CN"/>
              </w:rPr>
              <w:t>..</w:t>
            </w:r>
            <w:permEnd w:id="37"/>
          </w:p>
        </w:tc>
        <w:sdt>
          <w:sdtPr>
            <w:rPr>
              <w:rFonts w:ascii="Arial" w:hAnsi="Arial" w:cs="Arial"/>
              <w:sz w:val="44"/>
              <w:szCs w:val="44"/>
            </w:rPr>
            <w:id w:val="72287451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8"/>
    </w:tbl>
    <w:p>
      <w:pPr>
        <w:rPr>
          <w:rFonts w:ascii="Arial" w:hAnsi="Arial" w:cs="Arial"/>
          <w:sz w:val="22"/>
          <w:szCs w:val="22"/>
        </w:rPr>
      </w:pPr>
    </w:p>
    <w:p>
      <w:pPr>
        <w:rPr>
          <w:rFonts w:ascii="Arial" w:hAnsi="Arial" w:cs="Arial"/>
          <w:sz w:val="22"/>
          <w:szCs w:val="22"/>
        </w:rPr>
      </w:pPr>
    </w:p>
    <w:p>
      <w:pPr>
        <w:pStyle w:val="36"/>
        <w:ind w:left="709" w:hanging="709"/>
      </w:pPr>
      <w:bookmarkStart w:id="5" w:name="_Ref518495702"/>
      <w:r>
        <w:t>For each of the listed activities in the table below, identify two (2) methods that team leaders can use to involve team members.</w:t>
      </w:r>
      <w:bookmarkEnd w:id="5"/>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80"/>
        <w:gridCol w:w="1048"/>
        <w:gridCol w:w="6568"/>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tcPr>
          <w:p>
            <w:pPr>
              <w:keepNext/>
              <w:ind w:left="993" w:hanging="993"/>
            </w:pPr>
            <w:permStart w:id="39" w:edGrp="everyone" w:colFirst="3" w:colLast="3"/>
            <w:r>
              <w:rPr>
                <w:rFonts w:ascii="Arial" w:hAnsi="Arial" w:cs="Arial"/>
                <w:b/>
                <w:sz w:val="22"/>
                <w:szCs w:val="22"/>
              </w:rPr>
              <w:t>Answer</w:t>
            </w:r>
          </w:p>
        </w:tc>
        <w:tc>
          <w:tcPr>
            <w:tcW w:w="468"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Activity</w:t>
            </w:r>
          </w:p>
        </w:tc>
        <w:tc>
          <w:tcPr>
            <w:tcW w:w="3573"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Method/s to involve team members</w:t>
            </w:r>
          </w:p>
        </w:tc>
        <w:sdt>
          <w:sdtPr>
            <w:rPr>
              <w:rFonts w:ascii="Arial" w:hAnsi="Arial" w:cs="Arial"/>
              <w:sz w:val="44"/>
              <w:szCs w:val="44"/>
            </w:rPr>
            <w:id w:val="-142571790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3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trPr>
        <w:tc>
          <w:tcPr>
            <w:tcW w:w="624" w:type="pct"/>
            <w:tcBorders>
              <w:top w:val="nil"/>
              <w:left w:val="nil"/>
              <w:bottom w:val="nil"/>
              <w:right w:val="single" w:color="auto" w:sz="12" w:space="0"/>
            </w:tcBorders>
          </w:tcPr>
          <w:p>
            <w:pPr>
              <w:ind w:left="993" w:hanging="993"/>
              <w:jc w:val="center"/>
            </w:pPr>
          </w:p>
        </w:tc>
        <w:tc>
          <w:tcPr>
            <w:tcW w:w="468" w:type="pct"/>
            <w:tcBorders>
              <w:top w:val="single" w:color="auto" w:sz="12" w:space="0"/>
              <w:right w:val="single" w:color="auto" w:sz="4" w:space="0"/>
            </w:tcBorders>
            <w:vAlign w:val="center"/>
          </w:tcPr>
          <w:p>
            <w:pPr>
              <w:ind w:right="82"/>
              <w:jc w:val="center"/>
            </w:pPr>
            <w:r>
              <w:t>Goal setting</w:t>
            </w:r>
          </w:p>
        </w:tc>
        <w:tc>
          <w:tcPr>
            <w:tcW w:w="3573" w:type="pct"/>
            <w:tcBorders>
              <w:top w:val="single" w:color="auto" w:sz="12" w:space="0"/>
              <w:left w:val="single" w:color="auto" w:sz="4" w:space="0"/>
            </w:tcBorders>
            <w:vAlign w:val="center"/>
          </w:tcPr>
          <w:p>
            <w:pPr>
              <w:ind w:right="82"/>
              <w:jc w:val="center"/>
              <w:rPr>
                <w:rFonts w:ascii="Arial" w:hAnsi="Arial" w:cs="Arial"/>
                <w:sz w:val="22"/>
                <w:szCs w:val="22"/>
                <w:lang w:eastAsia="zh-CN"/>
              </w:rPr>
            </w:pPr>
            <w:permStart w:id="40" w:edGrp="everyone"/>
            <w:r>
              <w:rPr>
                <w:rFonts w:hint="eastAsia" w:ascii="Arial" w:hAnsi="Arial" w:cs="Arial"/>
                <w:sz w:val="22"/>
                <w:szCs w:val="22"/>
                <w:lang w:eastAsia="zh-CN"/>
              </w:rPr>
              <w:t>Meetings;</w:t>
            </w:r>
          </w:p>
          <w:p>
            <w:pPr>
              <w:ind w:right="82"/>
              <w:jc w:val="center"/>
              <w:rPr>
                <w:rFonts w:ascii="Arial" w:hAnsi="Arial" w:cs="Arial"/>
                <w:sz w:val="22"/>
                <w:szCs w:val="22"/>
              </w:rPr>
            </w:pPr>
            <w:r>
              <w:rPr>
                <w:rFonts w:ascii="Arial" w:hAnsi="Arial" w:cs="Arial"/>
                <w:sz w:val="22"/>
                <w:szCs w:val="22"/>
                <w:lang w:eastAsia="zh-CN"/>
              </w:rPr>
              <w:t>I</w:t>
            </w:r>
            <w:r>
              <w:rPr>
                <w:rFonts w:hint="eastAsia" w:ascii="Arial" w:hAnsi="Arial" w:cs="Arial"/>
                <w:sz w:val="22"/>
                <w:szCs w:val="22"/>
                <w:lang w:eastAsia="zh-CN"/>
              </w:rPr>
              <w:t>nterviews.</w:t>
            </w:r>
            <w:permEnd w:id="4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trPr>
        <w:tc>
          <w:tcPr>
            <w:tcW w:w="624" w:type="pct"/>
            <w:tcBorders>
              <w:top w:val="nil"/>
              <w:left w:val="nil"/>
              <w:bottom w:val="nil"/>
              <w:right w:val="single" w:color="auto" w:sz="12" w:space="0"/>
            </w:tcBorders>
          </w:tcPr>
          <w:p>
            <w:pPr>
              <w:ind w:left="993" w:hanging="993"/>
              <w:jc w:val="center"/>
            </w:pPr>
          </w:p>
        </w:tc>
        <w:tc>
          <w:tcPr>
            <w:tcW w:w="468" w:type="pct"/>
            <w:tcBorders>
              <w:right w:val="single" w:color="auto" w:sz="4" w:space="0"/>
            </w:tcBorders>
            <w:vAlign w:val="center"/>
          </w:tcPr>
          <w:p>
            <w:pPr>
              <w:jc w:val="center"/>
            </w:pPr>
            <w:r>
              <w:t>Decision making</w:t>
            </w:r>
          </w:p>
        </w:tc>
        <w:tc>
          <w:tcPr>
            <w:tcW w:w="3573" w:type="pct"/>
            <w:tcBorders>
              <w:left w:val="single" w:color="auto" w:sz="4" w:space="0"/>
            </w:tcBorders>
            <w:vAlign w:val="center"/>
          </w:tcPr>
          <w:p>
            <w:pPr>
              <w:ind w:right="82"/>
              <w:jc w:val="center"/>
              <w:rPr>
                <w:rFonts w:ascii="Arial" w:hAnsi="Arial" w:cs="Arial"/>
                <w:sz w:val="22"/>
                <w:szCs w:val="22"/>
                <w:lang w:eastAsia="zh-CN"/>
              </w:rPr>
            </w:pPr>
            <w:permStart w:id="41" w:edGrp="everyone"/>
            <w:r>
              <w:rPr>
                <w:rFonts w:ascii="Arial" w:hAnsi="Arial" w:cs="Arial"/>
                <w:sz w:val="22"/>
                <w:szCs w:val="22"/>
                <w:lang w:eastAsia="zh-CN"/>
              </w:rPr>
              <w:t>B</w:t>
            </w:r>
            <w:r>
              <w:rPr>
                <w:rFonts w:hint="eastAsia" w:ascii="Arial" w:hAnsi="Arial" w:cs="Arial"/>
                <w:sz w:val="22"/>
                <w:szCs w:val="22"/>
                <w:lang w:eastAsia="zh-CN"/>
              </w:rPr>
              <w:t>rainstorming sessions;</w:t>
            </w:r>
          </w:p>
          <w:p>
            <w:pPr>
              <w:ind w:right="82"/>
              <w:jc w:val="center"/>
              <w:rPr>
                <w:rFonts w:ascii="Arial" w:hAnsi="Arial" w:cs="Arial"/>
                <w:sz w:val="22"/>
                <w:szCs w:val="22"/>
              </w:rPr>
            </w:pPr>
            <w:r>
              <w:rPr>
                <w:rFonts w:ascii="Arial" w:hAnsi="Arial" w:cs="Arial"/>
                <w:sz w:val="22"/>
                <w:szCs w:val="22"/>
                <w:lang w:eastAsia="zh-CN"/>
              </w:rPr>
              <w:t>M</w:t>
            </w:r>
            <w:r>
              <w:rPr>
                <w:rFonts w:hint="eastAsia" w:ascii="Arial" w:hAnsi="Arial" w:cs="Arial"/>
                <w:sz w:val="22"/>
                <w:szCs w:val="22"/>
                <w:lang w:eastAsia="zh-CN"/>
              </w:rPr>
              <w:t>eetings</w:t>
            </w:r>
            <w:permEnd w:id="4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trPr>
        <w:tc>
          <w:tcPr>
            <w:tcW w:w="624" w:type="pct"/>
            <w:tcBorders>
              <w:top w:val="nil"/>
              <w:left w:val="nil"/>
              <w:bottom w:val="nil"/>
              <w:right w:val="single" w:color="auto" w:sz="12" w:space="0"/>
            </w:tcBorders>
          </w:tcPr>
          <w:p>
            <w:pPr>
              <w:ind w:left="993" w:hanging="993"/>
              <w:jc w:val="center"/>
            </w:pPr>
          </w:p>
        </w:tc>
        <w:tc>
          <w:tcPr>
            <w:tcW w:w="468" w:type="pct"/>
            <w:tcBorders>
              <w:bottom w:val="single" w:color="auto" w:sz="12" w:space="0"/>
              <w:right w:val="single" w:color="auto" w:sz="4" w:space="0"/>
            </w:tcBorders>
            <w:vAlign w:val="center"/>
          </w:tcPr>
          <w:p>
            <w:pPr>
              <w:jc w:val="center"/>
            </w:pPr>
            <w:r>
              <w:t>Work allocation</w:t>
            </w:r>
          </w:p>
        </w:tc>
        <w:tc>
          <w:tcPr>
            <w:tcW w:w="3573" w:type="pct"/>
            <w:tcBorders>
              <w:left w:val="single" w:color="auto" w:sz="4" w:space="0"/>
              <w:bottom w:val="single" w:color="auto" w:sz="12" w:space="0"/>
            </w:tcBorders>
            <w:vAlign w:val="center"/>
          </w:tcPr>
          <w:p>
            <w:pPr>
              <w:ind w:right="82"/>
              <w:jc w:val="center"/>
              <w:rPr>
                <w:rFonts w:ascii="Arial" w:hAnsi="Arial" w:cs="Arial"/>
                <w:sz w:val="22"/>
                <w:szCs w:val="22"/>
                <w:lang w:eastAsia="zh-CN"/>
              </w:rPr>
            </w:pPr>
            <w:permStart w:id="42" w:edGrp="everyone"/>
            <w:bookmarkStart w:id="6" w:name="OLE_LINK2"/>
            <w:r>
              <w:rPr>
                <w:rFonts w:ascii="Arial" w:hAnsi="Arial" w:cs="Arial"/>
                <w:sz w:val="22"/>
                <w:szCs w:val="22"/>
                <w:lang w:eastAsia="zh-CN"/>
              </w:rPr>
              <w:t>E</w:t>
            </w:r>
            <w:r>
              <w:rPr>
                <w:rFonts w:hint="eastAsia" w:ascii="Arial" w:hAnsi="Arial" w:cs="Arial"/>
                <w:sz w:val="22"/>
                <w:szCs w:val="22"/>
                <w:lang w:eastAsia="zh-CN"/>
              </w:rPr>
              <w:t>mails;.</w:t>
            </w:r>
          </w:p>
          <w:p>
            <w:pPr>
              <w:ind w:right="82"/>
              <w:jc w:val="center"/>
              <w:rPr>
                <w:rFonts w:ascii="Arial" w:hAnsi="Arial" w:cs="Arial"/>
                <w:sz w:val="22"/>
                <w:szCs w:val="22"/>
                <w:lang w:eastAsia="zh-CN"/>
              </w:rPr>
            </w:pPr>
            <w:r>
              <w:rPr>
                <w:rFonts w:ascii="Arial" w:hAnsi="Arial" w:cs="Arial"/>
                <w:sz w:val="22"/>
                <w:szCs w:val="22"/>
                <w:lang w:eastAsia="zh-CN"/>
              </w:rPr>
              <w:t>S</w:t>
            </w:r>
            <w:r>
              <w:rPr>
                <w:rFonts w:hint="eastAsia" w:ascii="Arial" w:hAnsi="Arial" w:cs="Arial"/>
                <w:sz w:val="22"/>
                <w:szCs w:val="22"/>
                <w:lang w:eastAsia="zh-CN"/>
              </w:rPr>
              <w:t>hort messages.</w:t>
            </w:r>
            <w:bookmarkEnd w:id="6"/>
          </w:p>
          <w:permEnd w:id="42"/>
          <w:p>
            <w:pPr>
              <w:ind w:right="82"/>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7" w:name="_Ref462905126"/>
      <w:r>
        <w:t>True or False (Tick your response): Diverse teams produce more creative results than teams in which members are from a similar background.</w:t>
      </w:r>
      <w:bookmarkEnd w:id="7"/>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8"/>
        <w:gridCol w:w="1301"/>
        <w:gridCol w:w="2030"/>
        <w:gridCol w:w="2455"/>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63" w:type="pct"/>
            <w:tcBorders>
              <w:top w:val="nil"/>
              <w:left w:val="nil"/>
              <w:bottom w:val="nil"/>
              <w:right w:val="single" w:color="auto" w:sz="12" w:space="0"/>
            </w:tcBorders>
          </w:tcPr>
          <w:p>
            <w:pPr>
              <w:keepNext/>
              <w:ind w:left="993" w:hanging="993"/>
            </w:pPr>
            <w:permStart w:id="44" w:edGrp="everyone" w:colFirst="4" w:colLast="4"/>
            <w:r>
              <w:rPr>
                <w:rFonts w:ascii="Arial" w:hAnsi="Arial" w:cs="Arial"/>
                <w:b/>
                <w:sz w:val="22"/>
                <w:szCs w:val="22"/>
              </w:rPr>
              <w:t>Answer</w:t>
            </w:r>
          </w:p>
        </w:tc>
        <w:tc>
          <w:tcPr>
            <w:tcW w:w="704" w:type="pct"/>
            <w:tcBorders>
              <w:top w:val="single" w:color="auto" w:sz="12" w:space="0"/>
              <w:left w:val="single" w:color="auto" w:sz="12" w:space="0"/>
              <w:right w:val="single" w:color="auto" w:sz="8" w:space="0"/>
            </w:tcBorders>
            <w:vAlign w:val="center"/>
          </w:tcPr>
          <w:p>
            <w:pPr>
              <w:keepNext/>
              <w:ind w:left="993" w:right="82" w:hanging="993"/>
              <w:jc w:val="center"/>
              <w:rPr>
                <w:color w:val="17375E"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rPr>
                  <w:rFonts w:ascii="Arial" w:hAnsi="Arial" w:cs="Arial"/>
                  <w:sz w:val="40"/>
                  <w:szCs w:val="44"/>
                </w:rPr>
              </w:sdtEndPr>
              <w:sdtContent>
                <w:permStart w:id="43" w:edGrp="everyone"/>
                <w:r>
                  <w:rPr>
                    <w:rFonts w:ascii="Wingdings" w:hAnsi="Wingdings" w:eastAsia="Times New Roman" w:cs="Arial"/>
                    <w:sz w:val="40"/>
                    <w:szCs w:val="44"/>
                    <w:lang w:val="en-AU" w:eastAsia="en-US" w:bidi="ar-SA"/>
                  </w:rPr>
                  <w:t>þ</w:t>
                </w:r>
                <w:permEnd w:id="43"/>
              </w:sdtContent>
            </w:sdt>
          </w:p>
        </w:tc>
        <w:tc>
          <w:tcPr>
            <w:tcW w:w="1096" w:type="pct"/>
            <w:tcBorders>
              <w:top w:val="single" w:color="auto" w:sz="12" w:space="0"/>
              <w:left w:val="single" w:color="auto" w:sz="8" w:space="0"/>
              <w:right w:val="single" w:color="auto" w:sz="12" w:space="0"/>
            </w:tcBorders>
            <w:vAlign w:val="center"/>
          </w:tcPr>
          <w:p>
            <w:pPr>
              <w:ind w:left="993" w:hanging="993"/>
              <w:jc w:val="center"/>
            </w:pPr>
            <w:r>
              <w:t>True</w:t>
            </w:r>
            <w:r>
              <w:rPr>
                <w:color w:val="17375E" w:themeColor="text2" w:themeShade="BF"/>
              </w:rPr>
              <w:t xml:space="preserve"> </w:t>
            </w:r>
          </w:p>
        </w:tc>
        <w:tc>
          <w:tcPr>
            <w:tcW w:w="1325"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17797844"/>
            <w14:checkbox>
              <w14:checked w14:val="0"/>
              <w14:checkedState w14:val="00FE" w14:font="Wingdings"/>
              <w14:uncheckedState w14:val="00A8" w14:font="Wingdings"/>
            </w14:checkbox>
          </w:sdtPr>
          <w:sdtEndPr>
            <w:rPr>
              <w:rFonts w:ascii="Arial" w:hAnsi="Arial" w:cs="Arial"/>
              <w:sz w:val="44"/>
              <w:szCs w:val="44"/>
            </w:rPr>
          </w:sdtEndPr>
          <w:sdtContent>
            <w:tc>
              <w:tcPr>
                <w:tcW w:w="312" w:type="pct"/>
                <w:tcBorders>
                  <w:top w:val="nil"/>
                  <w:left w:val="nil"/>
                  <w:bottom w:val="nil"/>
                  <w:right w:val="nil"/>
                </w:tcBorders>
              </w:tcPr>
              <w:p>
                <w:pPr>
                  <w:keepNext/>
                  <w:ind w:left="993" w:hanging="993"/>
                </w:pPr>
                <w:r>
                  <w:rPr>
                    <w:rFonts w:ascii="Arial" w:hAnsi="Arial" w:cs="Arial"/>
                    <w:sz w:val="44"/>
                    <w:szCs w:val="44"/>
                  </w:rPr>
                  <w:sym w:font="Wingdings" w:char="F0A8"/>
                </w:r>
              </w:p>
            </w:tc>
          </w:sdtContent>
        </w:sdt>
      </w:tr>
      <w:permEnd w:id="4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63" w:type="pct"/>
            <w:tcBorders>
              <w:top w:val="nil"/>
              <w:left w:val="nil"/>
              <w:bottom w:val="nil"/>
              <w:right w:val="single" w:color="auto" w:sz="12" w:space="0"/>
            </w:tcBorders>
          </w:tcPr>
          <w:p>
            <w:pPr>
              <w:ind w:left="993" w:hanging="993"/>
              <w:jc w:val="center"/>
            </w:pPr>
            <w:permStart w:id="45" w:edGrp="everyone" w:colFirst="1" w:colLast="1"/>
          </w:p>
        </w:tc>
        <w:sdt>
          <w:sdtPr>
            <w:rPr>
              <w:rFonts w:ascii="Arial" w:hAnsi="Arial" w:cs="Arial"/>
              <w:sz w:val="40"/>
              <w:szCs w:val="44"/>
            </w:rPr>
            <w:id w:val="1574466668"/>
            <w14:checkbox>
              <w14:checked w14:val="0"/>
              <w14:checkedState w14:val="00FE" w14:font="Wingdings"/>
              <w14:uncheckedState w14:val="00A8" w14:font="Wingdings"/>
            </w14:checkbox>
          </w:sdtPr>
          <w:sdtEndPr>
            <w:rPr>
              <w:rFonts w:ascii="Arial" w:hAnsi="Arial" w:cs="Arial"/>
              <w:sz w:val="40"/>
              <w:szCs w:val="44"/>
            </w:rPr>
          </w:sdtEndPr>
          <w:sdtContent>
            <w:tc>
              <w:tcPr>
                <w:tcW w:w="704" w:type="pct"/>
                <w:tcBorders>
                  <w:left w:val="single" w:color="auto" w:sz="12" w:space="0"/>
                  <w:bottom w:val="single" w:color="auto" w:sz="12" w:space="0"/>
                  <w:right w:val="single" w:color="auto" w:sz="8" w:space="0"/>
                </w:tcBorders>
                <w:vAlign w:val="center"/>
              </w:tcPr>
              <w:p>
                <w:pPr>
                  <w:ind w:left="161" w:right="82" w:hanging="161"/>
                  <w:jc w:val="center"/>
                  <w:rPr>
                    <w:color w:val="17375E" w:themeColor="text2" w:themeShade="BF"/>
                  </w:rPr>
                </w:pPr>
                <w:r>
                  <w:rPr>
                    <w:rFonts w:ascii="Arial" w:hAnsi="Arial" w:cs="Arial"/>
                    <w:sz w:val="40"/>
                    <w:szCs w:val="44"/>
                  </w:rPr>
                  <w:sym w:font="Wingdings" w:char="F0A8"/>
                </w:r>
              </w:p>
            </w:tc>
          </w:sdtContent>
        </w:sdt>
        <w:tc>
          <w:tcPr>
            <w:tcW w:w="1096" w:type="pct"/>
            <w:tcBorders>
              <w:left w:val="single" w:color="auto" w:sz="8" w:space="0"/>
              <w:bottom w:val="single" w:color="auto" w:sz="12" w:space="0"/>
              <w:right w:val="single" w:color="auto" w:sz="12" w:space="0"/>
            </w:tcBorders>
            <w:vAlign w:val="center"/>
          </w:tcPr>
          <w:p>
            <w:pPr>
              <w:ind w:left="993" w:hanging="993"/>
              <w:jc w:val="center"/>
            </w:pPr>
            <w:r>
              <w:t>False</w:t>
            </w:r>
            <w:r>
              <w:rPr>
                <w:color w:val="17375E" w:themeColor="text2" w:themeShade="BF"/>
              </w:rPr>
              <w:t xml:space="preserve"> </w:t>
            </w:r>
          </w:p>
        </w:tc>
        <w:tc>
          <w:tcPr>
            <w:tcW w:w="1325" w:type="pct"/>
            <w:tcBorders>
              <w:top w:val="nil"/>
              <w:left w:val="single" w:color="auto" w:sz="12" w:space="0"/>
              <w:bottom w:val="nil"/>
              <w:right w:val="nil"/>
            </w:tcBorders>
          </w:tcPr>
          <w:p>
            <w:pPr>
              <w:ind w:left="993" w:hanging="993"/>
            </w:pPr>
          </w:p>
        </w:tc>
        <w:tc>
          <w:tcPr>
            <w:tcW w:w="312" w:type="pct"/>
            <w:tcBorders>
              <w:top w:val="nil"/>
              <w:left w:val="nil"/>
              <w:bottom w:val="nil"/>
              <w:right w:val="nil"/>
            </w:tcBorders>
          </w:tcPr>
          <w:p>
            <w:pPr>
              <w:ind w:left="993" w:hanging="993"/>
            </w:pPr>
          </w:p>
        </w:tc>
      </w:tr>
      <w:permEnd w:id="45"/>
    </w:tbl>
    <w:p>
      <w:pPr>
        <w:rPr>
          <w:rFonts w:ascii="Arial" w:hAnsi="Arial" w:cs="Arial"/>
          <w:sz w:val="22"/>
          <w:szCs w:val="22"/>
        </w:rPr>
      </w:pPr>
    </w:p>
    <w:p>
      <w:pPr>
        <w:numPr>
          <w:ilvl w:val="0"/>
          <w:numId w:val="8"/>
        </w:numPr>
        <w:ind w:left="709" w:hanging="709"/>
        <w:jc w:val="left"/>
        <w:rPr>
          <w:rFonts w:ascii="Arial" w:hAnsi="Arial"/>
          <w:b/>
        </w:rPr>
      </w:pPr>
      <w:bookmarkStart w:id="8" w:name="_Ref462900394"/>
      <w:r>
        <w:rPr>
          <w:rFonts w:ascii="Arial" w:hAnsi="Arial"/>
          <w:b/>
        </w:rPr>
        <w:t>Provide two (2) examples of how the knowledge, skills and background of team members can enhance team practices.</w:t>
      </w:r>
      <w:bookmarkEnd w:id="8"/>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4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1"/>
              </w:numPr>
              <w:rPr>
                <w:rFonts w:hint="eastAsia" w:ascii="Arial" w:hAnsi="Arial" w:eastAsia="宋体" w:cs="Arial"/>
                <w:sz w:val="22"/>
                <w:szCs w:val="22"/>
                <w:lang w:val="en-US" w:eastAsia="zh-CN"/>
              </w:rPr>
            </w:pPr>
            <w:permStart w:id="46" w:edGrp="everyone"/>
            <w:r>
              <w:rPr>
                <w:rFonts w:hint="eastAsia" w:ascii="Arial" w:hAnsi="Arial" w:eastAsia="宋体" w:cs="Arial"/>
                <w:sz w:val="22"/>
                <w:szCs w:val="22"/>
                <w:lang w:val="en-US" w:eastAsia="zh-CN"/>
              </w:rPr>
              <w:t>The team members understand what they should do on the job site.</w:t>
            </w:r>
          </w:p>
          <w:p>
            <w:pPr>
              <w:rPr>
                <w:rFonts w:ascii="Arial" w:hAnsi="Arial" w:cs="Arial"/>
                <w:sz w:val="22"/>
                <w:szCs w:val="22"/>
              </w:rPr>
            </w:pPr>
            <w:r>
              <w:rPr>
                <w:rFonts w:hint="eastAsia" w:ascii="Arial" w:hAnsi="Arial" w:eastAsia="宋体" w:cs="Arial"/>
                <w:sz w:val="22"/>
                <w:szCs w:val="22"/>
                <w:lang w:val="en-US" w:eastAsia="zh-CN"/>
              </w:rPr>
              <w:t>2.The team members will find and fix the potential problem.</w:t>
            </w:r>
            <w:permEnd w:id="46"/>
          </w:p>
        </w:tc>
        <w:sdt>
          <w:sdtPr>
            <w:rPr>
              <w:rFonts w:ascii="Arial" w:hAnsi="Arial" w:cs="Arial"/>
              <w:sz w:val="44"/>
              <w:szCs w:val="44"/>
            </w:rPr>
            <w:id w:val="-138656257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7"/>
    </w:tbl>
    <w:p>
      <w:pPr>
        <w:rPr>
          <w:rFonts w:ascii="Arial" w:hAnsi="Arial" w:cs="Arial"/>
          <w:sz w:val="22"/>
          <w:szCs w:val="22"/>
        </w:rPr>
      </w:pPr>
    </w:p>
    <w:p>
      <w:pPr>
        <w:rPr>
          <w:rFonts w:ascii="Arial" w:hAnsi="Arial" w:cs="Arial"/>
          <w:sz w:val="22"/>
          <w:szCs w:val="22"/>
        </w:rPr>
      </w:pPr>
    </w:p>
    <w:p>
      <w:pPr>
        <w:pStyle w:val="36"/>
        <w:ind w:left="709" w:hanging="709"/>
      </w:pPr>
      <w:bookmarkStart w:id="9" w:name="_Ref518496113"/>
      <w:r>
        <w:t>Provide two (2) reasons that responsibilities must be carefully delegated within the work team.</w:t>
      </w:r>
      <w:bookmarkEnd w:id="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4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lang w:eastAsia="zh-CN"/>
              </w:rPr>
            </w:pPr>
            <w:permStart w:id="48" w:edGrp="everyone"/>
            <w:r>
              <w:rPr>
                <w:rFonts w:hint="eastAsia" w:ascii="Arial" w:hAnsi="Arial" w:cs="Arial"/>
                <w:sz w:val="22"/>
                <w:szCs w:val="22"/>
                <w:lang w:eastAsia="zh-CN"/>
              </w:rPr>
              <w:t>1</w:t>
            </w:r>
            <w:bookmarkStart w:id="10" w:name="OLE_LINK3"/>
            <w:r>
              <w:rPr>
                <w:rFonts w:hint="eastAsia" w:ascii="Arial" w:hAnsi="Arial" w:cs="Arial"/>
                <w:sz w:val="22"/>
                <w:szCs w:val="22"/>
                <w:lang w:val="en-US" w:eastAsia="zh-CN"/>
              </w:rPr>
              <w:t xml:space="preserve">Can </w:t>
            </w:r>
            <w:r>
              <w:rPr>
                <w:rFonts w:hint="eastAsia" w:ascii="Arial" w:hAnsi="Arial" w:cs="Arial"/>
                <w:sz w:val="22"/>
                <w:szCs w:val="22"/>
                <w:lang w:eastAsia="zh-CN"/>
              </w:rPr>
              <w:t xml:space="preserve"> </w:t>
            </w:r>
            <w:r>
              <w:rPr>
                <w:rFonts w:ascii="Arial" w:hAnsi="Arial" w:cs="Arial"/>
                <w:sz w:val="22"/>
                <w:szCs w:val="22"/>
                <w:lang w:eastAsia="zh-CN"/>
              </w:rPr>
              <w:t>avoid</w:t>
            </w:r>
            <w:r>
              <w:rPr>
                <w:rFonts w:hint="eastAsia" w:ascii="Arial" w:hAnsi="Arial" w:cs="Arial"/>
                <w:sz w:val="22"/>
                <w:szCs w:val="22"/>
                <w:lang w:eastAsia="zh-CN"/>
              </w:rPr>
              <w:t xml:space="preserve"> forcing relationships</w:t>
            </w:r>
          </w:p>
          <w:p>
            <w:pPr>
              <w:rPr>
                <w:rFonts w:ascii="Arial" w:hAnsi="Arial" w:cs="Arial"/>
                <w:sz w:val="22"/>
                <w:szCs w:val="22"/>
              </w:rPr>
            </w:pPr>
            <w:r>
              <w:rPr>
                <w:rFonts w:hint="eastAsia" w:ascii="Arial" w:hAnsi="Arial" w:cs="Arial"/>
                <w:sz w:val="22"/>
                <w:szCs w:val="22"/>
                <w:lang w:val="en-US" w:eastAsia="zh-CN"/>
              </w:rPr>
              <w:t xml:space="preserve">2.Can avoid </w:t>
            </w:r>
            <w:r>
              <w:rPr>
                <w:rFonts w:hint="eastAsia" w:ascii="Arial" w:hAnsi="Arial" w:cs="Arial"/>
                <w:sz w:val="22"/>
                <w:szCs w:val="22"/>
                <w:lang w:eastAsia="zh-CN"/>
              </w:rPr>
              <w:t>working groups conflict.</w:t>
            </w:r>
            <w:bookmarkEnd w:id="10"/>
            <w:permEnd w:id="48"/>
          </w:p>
        </w:tc>
        <w:sdt>
          <w:sdtPr>
            <w:rPr>
              <w:rFonts w:ascii="Arial" w:hAnsi="Arial" w:cs="Arial"/>
              <w:sz w:val="44"/>
              <w:szCs w:val="44"/>
            </w:rPr>
            <w:id w:val="-179983196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9"/>
    </w:tbl>
    <w:p>
      <w:pPr>
        <w:rPr>
          <w:rFonts w:ascii="Arial" w:hAnsi="Arial" w:cs="Arial"/>
          <w:sz w:val="22"/>
          <w:szCs w:val="22"/>
        </w:rPr>
      </w:pPr>
    </w:p>
    <w:p>
      <w:pPr>
        <w:jc w:val="left"/>
        <w:rPr>
          <w:rFonts w:ascii="Arial" w:hAnsi="Arial" w:cs="Arial"/>
          <w:sz w:val="22"/>
          <w:szCs w:val="22"/>
        </w:rPr>
      </w:pPr>
    </w:p>
    <w:p>
      <w:pPr>
        <w:pStyle w:val="36"/>
        <w:ind w:left="709" w:hanging="709"/>
      </w:pPr>
      <w:bookmarkStart w:id="11" w:name="_Ref518496120"/>
      <w:r>
        <w:t>Describe what innovation brings to the workplace. Provide one (1) example of innovative practice.</w:t>
      </w:r>
      <w:bookmarkEnd w:id="1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5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50" w:edGrp="everyone"/>
            <w:r>
              <w:rPr>
                <w:rFonts w:ascii="Arial" w:hAnsi="Arial" w:cs="Arial"/>
                <w:sz w:val="22"/>
                <w:szCs w:val="22"/>
                <w:lang w:eastAsia="zh-CN"/>
              </w:rPr>
              <w:t>I</w:t>
            </w:r>
            <w:r>
              <w:rPr>
                <w:rFonts w:hint="eastAsia" w:ascii="Arial" w:hAnsi="Arial" w:cs="Arial"/>
                <w:sz w:val="22"/>
                <w:szCs w:val="22"/>
                <w:lang w:eastAsia="zh-CN"/>
              </w:rPr>
              <w:t>nnovation makes application of better solutions to meet requirements.</w:t>
            </w:r>
          </w:p>
          <w:p>
            <w:pPr>
              <w:rPr>
                <w:rFonts w:ascii="Arial" w:hAnsi="Arial" w:cs="Arial"/>
                <w:sz w:val="22"/>
                <w:szCs w:val="22"/>
              </w:rPr>
            </w:pPr>
            <w:r>
              <w:rPr>
                <w:rFonts w:hint="eastAsia" w:ascii="Arial" w:hAnsi="Arial" w:eastAsia="宋体" w:cs="Arial"/>
                <w:sz w:val="22"/>
                <w:szCs w:val="22"/>
                <w:lang w:val="en-US" w:eastAsia="zh-CN"/>
              </w:rPr>
              <w:t>Use digital level to do the screed work, can easily meet the required water fall .</w:t>
            </w:r>
            <w:permEnd w:id="50"/>
          </w:p>
        </w:tc>
        <w:sdt>
          <w:sdtPr>
            <w:rPr>
              <w:rFonts w:ascii="Arial" w:hAnsi="Arial" w:cs="Arial"/>
              <w:sz w:val="44"/>
              <w:szCs w:val="44"/>
            </w:rPr>
            <w:id w:val="64563232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1"/>
    </w:tbl>
    <w:p>
      <w:pPr>
        <w:rPr>
          <w:rFonts w:ascii="Arial" w:hAnsi="Arial" w:cs="Arial"/>
          <w:sz w:val="22"/>
          <w:szCs w:val="22"/>
        </w:rPr>
      </w:pPr>
    </w:p>
    <w:p>
      <w:pPr>
        <w:rPr>
          <w:rFonts w:ascii="Arial" w:hAnsi="Arial" w:cs="Arial"/>
          <w:sz w:val="22"/>
          <w:szCs w:val="22"/>
        </w:rPr>
      </w:pPr>
    </w:p>
    <w:p>
      <w:pPr>
        <w:pStyle w:val="36"/>
        <w:ind w:left="709" w:hanging="709"/>
      </w:pPr>
      <w:bookmarkStart w:id="12" w:name="_Ref518496137"/>
      <w:r>
        <w:t>Explain how encouraging team members to assist each other in undertaking their roles and responsibilities can improve productivity.</w:t>
      </w:r>
      <w:bookmarkEnd w:id="1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5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52" w:edGrp="everyone"/>
            <w:r>
              <w:rPr>
                <w:rFonts w:ascii="Arial" w:hAnsi="Arial" w:eastAsia="宋体" w:cs="Arial"/>
                <w:sz w:val="22"/>
                <w:szCs w:val="22"/>
              </w:rPr>
              <w:t xml:space="preserve">Encouraging team member involvement </w:t>
            </w:r>
            <w:r>
              <w:rPr>
                <w:rFonts w:hint="eastAsia" w:ascii="Arial" w:hAnsi="Arial" w:eastAsia="宋体" w:cs="Arial"/>
                <w:sz w:val="22"/>
                <w:szCs w:val="22"/>
                <w:lang w:eastAsia="zh-CN"/>
              </w:rPr>
              <w:t>makes the leader get feedback from members without delay, and then problems can be found and solved in time</w:t>
            </w:r>
            <w:r>
              <w:rPr>
                <w:rFonts w:hint="eastAsia" w:ascii="Arial" w:hAnsi="Arial" w:eastAsia="宋体" w:cs="Arial"/>
                <w:sz w:val="22"/>
                <w:szCs w:val="22"/>
                <w:lang w:val="en-US" w:eastAsia="zh-CN"/>
              </w:rPr>
              <w:t>.</w:t>
            </w:r>
          </w:p>
          <w:p>
            <w:pPr>
              <w:rPr>
                <w:rFonts w:ascii="Arial" w:hAnsi="Arial" w:cs="Arial"/>
                <w:sz w:val="22"/>
                <w:szCs w:val="22"/>
              </w:rPr>
            </w:pPr>
            <w:r>
              <w:rPr>
                <w:rFonts w:hint="eastAsia" w:ascii="Arial" w:hAnsi="Arial" w:eastAsia="宋体" w:cs="Arial"/>
                <w:sz w:val="22"/>
                <w:szCs w:val="22"/>
                <w:lang w:val="en-US" w:eastAsia="zh-CN"/>
              </w:rPr>
              <w:t>Team members assist each other will help they understand more knowledge and skills, that will improve  the team productivity.</w:t>
            </w:r>
            <w:permEnd w:id="52"/>
          </w:p>
        </w:tc>
        <w:sdt>
          <w:sdtPr>
            <w:rPr>
              <w:rFonts w:ascii="Arial" w:hAnsi="Arial" w:cs="Arial"/>
              <w:sz w:val="44"/>
              <w:szCs w:val="44"/>
            </w:rPr>
            <w:id w:val="-115167991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3"/>
    </w:tbl>
    <w:p>
      <w:pPr>
        <w:rPr>
          <w:rFonts w:ascii="Arial" w:hAnsi="Arial" w:cs="Arial"/>
          <w:sz w:val="22"/>
          <w:szCs w:val="22"/>
        </w:rPr>
      </w:pPr>
    </w:p>
    <w:p>
      <w:pPr>
        <w:jc w:val="left"/>
        <w:rPr>
          <w:rFonts w:ascii="Arial" w:hAnsi="Arial" w:cs="Arial"/>
          <w:sz w:val="22"/>
          <w:szCs w:val="22"/>
        </w:rPr>
      </w:pPr>
    </w:p>
    <w:p>
      <w:pPr>
        <w:pStyle w:val="36"/>
        <w:ind w:left="709" w:hanging="709"/>
      </w:pPr>
      <w:bookmarkStart w:id="13" w:name="_Ref497317156"/>
      <w:r>
        <w:t>Which of the following are likely outcomes from involving team members in all aspects of a job? Tick all that apply.</w:t>
      </w:r>
      <w:bookmarkEnd w:id="1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5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14905571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5" w:edGrp="everyone" w:colFirst="1" w:colLast="1"/>
          </w:p>
        </w:tc>
        <w:sdt>
          <w:sdtPr>
            <w:rPr>
              <w:rFonts w:ascii="Arial" w:hAnsi="Arial" w:cs="Arial"/>
              <w:sz w:val="40"/>
              <w:szCs w:val="44"/>
            </w:rPr>
            <w:id w:val="-68799719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Causes members to resent the team</w:t>
            </w:r>
          </w:p>
        </w:tc>
        <w:tc>
          <w:tcPr>
            <w:tcW w:w="335" w:type="pct"/>
            <w:tcBorders>
              <w:top w:val="nil"/>
              <w:left w:val="single" w:color="auto" w:sz="12" w:space="0"/>
              <w:bottom w:val="nil"/>
              <w:right w:val="nil"/>
            </w:tcBorders>
          </w:tcPr>
          <w:p>
            <w:pPr>
              <w:ind w:left="993" w:hanging="993"/>
            </w:pPr>
          </w:p>
        </w:tc>
      </w:tr>
      <w:permEnd w:id="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6"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Makes the work more meaningful</w:t>
            </w:r>
          </w:p>
        </w:tc>
        <w:tc>
          <w:tcPr>
            <w:tcW w:w="335" w:type="pct"/>
            <w:tcBorders>
              <w:top w:val="nil"/>
              <w:left w:val="single" w:color="auto" w:sz="12" w:space="0"/>
              <w:bottom w:val="nil"/>
              <w:right w:val="nil"/>
            </w:tcBorders>
          </w:tcPr>
          <w:p>
            <w:pPr>
              <w:ind w:left="993" w:hanging="993"/>
            </w:pPr>
          </w:p>
        </w:tc>
      </w:tr>
      <w:permEnd w:id="5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7" w:edGrp="everyone" w:colFirst="1" w:colLast="1"/>
          </w:p>
        </w:tc>
        <w:sdt>
          <w:sdtPr>
            <w:rPr>
              <w:rFonts w:ascii="Arial" w:hAnsi="Arial" w:cs="Arial"/>
              <w:sz w:val="40"/>
              <w:szCs w:val="44"/>
            </w:rPr>
            <w:id w:val="151211440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Improves self-esteem of team members</w:t>
            </w:r>
          </w:p>
        </w:tc>
        <w:tc>
          <w:tcPr>
            <w:tcW w:w="335" w:type="pct"/>
            <w:tcBorders>
              <w:top w:val="nil"/>
              <w:left w:val="single" w:color="auto" w:sz="12" w:space="0"/>
              <w:bottom w:val="nil"/>
              <w:right w:val="nil"/>
            </w:tcBorders>
          </w:tcPr>
          <w:p>
            <w:pPr>
              <w:ind w:left="993" w:hanging="993"/>
            </w:pPr>
          </w:p>
        </w:tc>
      </w:tr>
      <w:permEnd w:id="5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8" w:edGrp="everyone" w:colFirst="1" w:colLast="1"/>
          </w:p>
        </w:tc>
        <w:sdt>
          <w:sdtPr>
            <w:rPr>
              <w:rFonts w:ascii="Arial" w:hAnsi="Arial" w:cs="Arial"/>
              <w:sz w:val="40"/>
              <w:szCs w:val="44"/>
            </w:rPr>
            <w:id w:val="-136844499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Improves team morale</w:t>
            </w:r>
          </w:p>
        </w:tc>
        <w:tc>
          <w:tcPr>
            <w:tcW w:w="335" w:type="pct"/>
            <w:tcBorders>
              <w:top w:val="nil"/>
              <w:left w:val="single" w:color="auto" w:sz="12" w:space="0"/>
              <w:bottom w:val="nil"/>
              <w:right w:val="nil"/>
            </w:tcBorders>
          </w:tcPr>
          <w:p>
            <w:pPr>
              <w:ind w:left="993" w:hanging="993"/>
            </w:pPr>
          </w:p>
        </w:tc>
      </w:tr>
      <w:permEnd w:id="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9" w:edGrp="everyone" w:colFirst="1" w:colLast="1"/>
          </w:p>
        </w:tc>
        <w:sdt>
          <w:sdtPr>
            <w:rPr>
              <w:rFonts w:ascii="Arial" w:hAnsi="Arial" w:cs="Arial"/>
              <w:sz w:val="40"/>
              <w:szCs w:val="44"/>
            </w:rPr>
            <w:id w:val="94497343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Team members take more responsibility for their individual work</w:t>
            </w:r>
          </w:p>
        </w:tc>
        <w:tc>
          <w:tcPr>
            <w:tcW w:w="335" w:type="pct"/>
            <w:tcBorders>
              <w:top w:val="nil"/>
              <w:left w:val="single" w:color="auto" w:sz="12" w:space="0"/>
              <w:bottom w:val="nil"/>
              <w:right w:val="nil"/>
            </w:tcBorders>
          </w:tcPr>
          <w:p>
            <w:pPr>
              <w:ind w:left="993" w:hanging="993"/>
            </w:pPr>
          </w:p>
        </w:tc>
      </w:tr>
      <w:permEnd w:id="59"/>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14" w:name="_Ref518496604"/>
      <w:r>
        <w:t>Explain how providing feedback to team members can encourage and motivate team members – building trust and positive working relationships.</w:t>
      </w:r>
      <w:bookmarkEnd w:id="1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6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bookmarkStart w:id="15" w:name="OLE_LINK6"/>
            <w:permStart w:id="60" w:edGrp="everyone"/>
            <w:r>
              <w:rPr>
                <w:rFonts w:ascii="Arial" w:hAnsi="Arial" w:cs="Arial"/>
                <w:sz w:val="22"/>
                <w:szCs w:val="22"/>
                <w:lang w:eastAsia="zh-CN"/>
              </w:rPr>
              <w:t>F</w:t>
            </w:r>
            <w:r>
              <w:rPr>
                <w:rFonts w:hint="eastAsia" w:ascii="Arial" w:hAnsi="Arial" w:cs="Arial"/>
                <w:sz w:val="22"/>
                <w:szCs w:val="22"/>
                <w:lang w:eastAsia="zh-CN"/>
              </w:rPr>
              <w:t>eedback to team is an important way to evaluate the team, not only to show all members that how the progress goes towards goals, but also makes the team healthy.</w:t>
            </w:r>
          </w:p>
          <w:p>
            <w:pPr>
              <w:rPr>
                <w:rFonts w:ascii="Arial" w:hAnsi="Arial" w:cs="Arial"/>
                <w:sz w:val="22"/>
                <w:szCs w:val="22"/>
              </w:rPr>
            </w:pPr>
            <w:r>
              <w:rPr>
                <w:rFonts w:ascii="Arial" w:hAnsi="Arial" w:cs="Arial"/>
                <w:sz w:val="22"/>
                <w:szCs w:val="22"/>
                <w:lang w:eastAsia="zh-CN"/>
              </w:rPr>
              <w:t>I</w:t>
            </w:r>
            <w:r>
              <w:rPr>
                <w:rFonts w:hint="eastAsia" w:ascii="Arial" w:hAnsi="Arial" w:cs="Arial"/>
                <w:sz w:val="22"/>
                <w:szCs w:val="22"/>
                <w:lang w:eastAsia="zh-CN"/>
              </w:rPr>
              <w:t xml:space="preserve">n addition, encouraging the team and rewarding both team and individual efforts shows that the team and its members are valued. </w:t>
            </w:r>
            <w:r>
              <w:rPr>
                <w:rFonts w:ascii="Arial" w:hAnsi="Arial" w:cs="Arial"/>
                <w:sz w:val="22"/>
                <w:szCs w:val="22"/>
                <w:lang w:eastAsia="zh-CN"/>
              </w:rPr>
              <w:t>A</w:t>
            </w:r>
            <w:r>
              <w:rPr>
                <w:rFonts w:hint="eastAsia" w:ascii="Arial" w:hAnsi="Arial" w:cs="Arial"/>
                <w:sz w:val="22"/>
                <w:szCs w:val="22"/>
                <w:lang w:eastAsia="zh-CN"/>
              </w:rPr>
              <w:t xml:space="preserve"> valued team will be </w:t>
            </w:r>
            <w:r>
              <w:rPr>
                <w:rFonts w:ascii="Arial" w:hAnsi="Arial" w:cs="Arial"/>
                <w:sz w:val="22"/>
                <w:szCs w:val="22"/>
                <w:lang w:eastAsia="zh-CN"/>
              </w:rPr>
              <w:t>inspirited</w:t>
            </w:r>
            <w:r>
              <w:rPr>
                <w:rFonts w:hint="eastAsia" w:ascii="Arial" w:hAnsi="Arial" w:cs="Arial"/>
                <w:sz w:val="22"/>
                <w:szCs w:val="22"/>
                <w:lang w:eastAsia="zh-CN"/>
              </w:rPr>
              <w:t xml:space="preserve"> to keep working </w:t>
            </w:r>
            <w:r>
              <w:rPr>
                <w:rFonts w:ascii="Arial" w:hAnsi="Arial" w:cs="Arial"/>
                <w:sz w:val="22"/>
                <w:szCs w:val="22"/>
                <w:lang w:eastAsia="zh-CN"/>
              </w:rPr>
              <w:t>towards</w:t>
            </w:r>
            <w:r>
              <w:rPr>
                <w:rFonts w:hint="eastAsia" w:ascii="Arial" w:hAnsi="Arial" w:cs="Arial"/>
                <w:sz w:val="22"/>
                <w:szCs w:val="22"/>
                <w:lang w:eastAsia="zh-CN"/>
              </w:rPr>
              <w:t xml:space="preserve"> its goals, as well as remain focused, energetic and cohesive</w:t>
            </w:r>
            <w:permEnd w:id="60"/>
            <w:bookmarkEnd w:id="15"/>
          </w:p>
        </w:tc>
        <w:sdt>
          <w:sdtPr>
            <w:rPr>
              <w:rFonts w:ascii="Arial" w:hAnsi="Arial" w:cs="Arial"/>
              <w:sz w:val="44"/>
              <w:szCs w:val="44"/>
            </w:rPr>
            <w:id w:val="-8399540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1"/>
    </w:tbl>
    <w:p>
      <w:pPr>
        <w:rPr>
          <w:rFonts w:ascii="Arial" w:hAnsi="Arial" w:cs="Arial"/>
          <w:sz w:val="22"/>
          <w:szCs w:val="22"/>
        </w:rPr>
      </w:pPr>
    </w:p>
    <w:p>
      <w:pPr>
        <w:rPr>
          <w:rFonts w:ascii="Arial" w:hAnsi="Arial" w:cs="Arial"/>
          <w:sz w:val="22"/>
          <w:szCs w:val="22"/>
        </w:rPr>
      </w:pPr>
    </w:p>
    <w:p>
      <w:pPr>
        <w:pStyle w:val="36"/>
        <w:ind w:left="709" w:hanging="709"/>
      </w:pPr>
      <w:bookmarkStart w:id="16" w:name="_Ref518496679"/>
      <w:r>
        <w:t>Identify one (1) issue, concern or problem that may be identified by team members. Describe the signs that you would recognise to identify the issue and how the matter could be resolved by internal team negotiation.</w:t>
      </w:r>
      <w:bookmarkEnd w:id="16"/>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1264"/>
        <w:gridCol w:w="638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556" w:type="pct"/>
            <w:tcBorders>
              <w:top w:val="nil"/>
              <w:left w:val="nil"/>
              <w:bottom w:val="nil"/>
              <w:right w:val="single" w:color="auto" w:sz="12" w:space="0"/>
            </w:tcBorders>
          </w:tcPr>
          <w:p>
            <w:pPr>
              <w:keepNext/>
              <w:ind w:left="993" w:hanging="993"/>
            </w:pPr>
            <w:permStart w:id="62" w:edGrp="everyone" w:colFirst="3" w:colLast="3"/>
            <w:r>
              <w:rPr>
                <w:rFonts w:ascii="Arial" w:hAnsi="Arial" w:cs="Arial"/>
                <w:b/>
                <w:sz w:val="22"/>
                <w:szCs w:val="22"/>
              </w:rPr>
              <w:t>Answer</w:t>
            </w:r>
          </w:p>
        </w:tc>
        <w:tc>
          <w:tcPr>
            <w:tcW w:w="679" w:type="pct"/>
            <w:tcBorders>
              <w:top w:val="single" w:color="auto" w:sz="12" w:space="0"/>
              <w:bottom w:val="single" w:color="auto" w:sz="12" w:space="0"/>
              <w:right w:val="single" w:color="auto" w:sz="4" w:space="0"/>
            </w:tcBorders>
            <w:shd w:val="clear" w:color="auto" w:fill="C0C0C0"/>
            <w:vAlign w:val="center"/>
          </w:tcPr>
          <w:p>
            <w:pPr>
              <w:keepNext/>
              <w:ind w:left="15" w:right="82" w:hanging="15"/>
              <w:jc w:val="center"/>
            </w:pPr>
            <w:r>
              <w:t>Question</w:t>
            </w:r>
          </w:p>
        </w:tc>
        <w:tc>
          <w:tcPr>
            <w:tcW w:w="343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Response</w:t>
            </w:r>
          </w:p>
        </w:tc>
        <w:sdt>
          <w:sdtPr>
            <w:rPr>
              <w:rFonts w:ascii="Arial" w:hAnsi="Arial" w:cs="Arial"/>
              <w:sz w:val="44"/>
              <w:szCs w:val="44"/>
            </w:rPr>
            <w:id w:val="-212568602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6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9" w:type="pct"/>
            <w:tcBorders>
              <w:top w:val="single" w:color="auto" w:sz="12" w:space="0"/>
              <w:right w:val="single" w:color="auto" w:sz="4" w:space="0"/>
            </w:tcBorders>
            <w:vAlign w:val="center"/>
          </w:tcPr>
          <w:p>
            <w:pPr>
              <w:ind w:right="82"/>
              <w:jc w:val="center"/>
            </w:pPr>
            <w:r>
              <w:t>Signs</w:t>
            </w:r>
          </w:p>
        </w:tc>
        <w:tc>
          <w:tcPr>
            <w:tcW w:w="3430" w:type="pct"/>
            <w:tcBorders>
              <w:top w:val="single" w:color="auto" w:sz="12" w:space="0"/>
              <w:left w:val="single" w:color="auto" w:sz="4" w:space="0"/>
            </w:tcBorders>
            <w:vAlign w:val="center"/>
          </w:tcPr>
          <w:p>
            <w:pPr>
              <w:jc w:val="center"/>
              <w:rPr>
                <w:rFonts w:ascii="Arial" w:hAnsi="Arial" w:cs="Arial"/>
                <w:sz w:val="22"/>
                <w:szCs w:val="22"/>
              </w:rPr>
            </w:pPr>
            <w:permStart w:id="63" w:edGrp="everyone"/>
            <w:r>
              <w:rPr>
                <w:rFonts w:hint="eastAsia" w:ascii="Arial" w:hAnsi="Arial" w:eastAsia="宋体" w:cs="Arial"/>
                <w:sz w:val="22"/>
                <w:szCs w:val="22"/>
                <w:lang w:val="en-US" w:eastAsia="zh-CN"/>
              </w:rPr>
              <w:t>One team member</w:t>
            </w:r>
            <w:r>
              <w:rPr>
                <w:rFonts w:hint="default" w:ascii="Arial" w:hAnsi="Arial" w:eastAsia="宋体" w:cs="Arial"/>
                <w:sz w:val="22"/>
                <w:szCs w:val="22"/>
                <w:lang w:val="en-US" w:eastAsia="zh-CN"/>
              </w:rPr>
              <w:t>’</w:t>
            </w:r>
            <w:r>
              <w:rPr>
                <w:rFonts w:hint="eastAsia" w:ascii="Arial" w:hAnsi="Arial" w:eastAsia="宋体" w:cs="Arial"/>
                <w:sz w:val="22"/>
                <w:szCs w:val="22"/>
                <w:lang w:val="en-US" w:eastAsia="zh-CN"/>
              </w:rPr>
              <w:t>s tile cutter  is broken,can</w:t>
            </w:r>
            <w:r>
              <w:rPr>
                <w:rFonts w:hint="default" w:ascii="Arial" w:hAnsi="Arial" w:eastAsia="宋体" w:cs="Arial"/>
                <w:sz w:val="22"/>
                <w:szCs w:val="22"/>
                <w:lang w:val="en-US" w:eastAsia="zh-CN"/>
              </w:rPr>
              <w:t>’</w:t>
            </w:r>
            <w:r>
              <w:rPr>
                <w:rFonts w:hint="eastAsia" w:ascii="Arial" w:hAnsi="Arial" w:eastAsia="宋体" w:cs="Arial"/>
                <w:sz w:val="22"/>
                <w:szCs w:val="22"/>
                <w:lang w:val="en-US" w:eastAsia="zh-CN"/>
              </w:rPr>
              <w:t>t continue working</w:t>
            </w:r>
            <w:permEnd w:id="6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9" w:type="pct"/>
            <w:tcBorders>
              <w:right w:val="single" w:color="auto" w:sz="4" w:space="0"/>
            </w:tcBorders>
            <w:vAlign w:val="center"/>
          </w:tcPr>
          <w:p>
            <w:pPr>
              <w:jc w:val="center"/>
            </w:pPr>
            <w:r>
              <w:t>Solution via negotiation</w:t>
            </w:r>
          </w:p>
        </w:tc>
        <w:tc>
          <w:tcPr>
            <w:tcW w:w="3430" w:type="pct"/>
            <w:tcBorders>
              <w:left w:val="single" w:color="auto" w:sz="4" w:space="0"/>
            </w:tcBorders>
            <w:vAlign w:val="center"/>
          </w:tcPr>
          <w:p>
            <w:pPr>
              <w:jc w:val="center"/>
              <w:rPr>
                <w:rFonts w:ascii="Arial" w:hAnsi="Arial" w:cs="Arial"/>
                <w:sz w:val="22"/>
                <w:szCs w:val="22"/>
              </w:rPr>
            </w:pPr>
            <w:permStart w:id="64" w:edGrp="everyone"/>
            <w:r>
              <w:rPr>
                <w:rFonts w:hint="eastAsia" w:ascii="Arial" w:hAnsi="Arial" w:eastAsia="宋体" w:cs="Arial"/>
                <w:sz w:val="22"/>
                <w:szCs w:val="22"/>
                <w:lang w:val="en-US" w:eastAsia="zh-CN"/>
              </w:rPr>
              <w:t>Ask other member to share a cutter with him</w:t>
            </w:r>
            <w:permEnd w:id="6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pPr>
      <w:bookmarkStart w:id="17" w:name="_Ref518496681"/>
      <w:r>
        <w:t>Identify one (1) issue, concern or problem that would need to be resolved by an external party. Describe the signs that you would recognise to identify the issue and who the matter should be referred to.</w:t>
      </w:r>
      <w:bookmarkEnd w:id="17"/>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1264"/>
        <w:gridCol w:w="638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tcPr>
          <w:p>
            <w:pPr>
              <w:keepNext/>
              <w:ind w:left="993" w:hanging="993"/>
            </w:pPr>
            <w:permStart w:id="65" w:edGrp="everyone" w:colFirst="3" w:colLast="3"/>
            <w:r>
              <w:rPr>
                <w:rFonts w:ascii="Arial" w:hAnsi="Arial" w:cs="Arial"/>
                <w:b/>
                <w:sz w:val="22"/>
                <w:szCs w:val="22"/>
              </w:rPr>
              <w:t>Answer</w:t>
            </w:r>
          </w:p>
        </w:tc>
        <w:tc>
          <w:tcPr>
            <w:tcW w:w="679" w:type="pct"/>
            <w:tcBorders>
              <w:top w:val="single" w:color="auto" w:sz="12" w:space="0"/>
              <w:bottom w:val="single" w:color="auto" w:sz="12" w:space="0"/>
              <w:right w:val="single" w:color="auto" w:sz="4" w:space="0"/>
            </w:tcBorders>
            <w:shd w:val="clear" w:color="auto" w:fill="C0C0C0"/>
            <w:vAlign w:val="center"/>
          </w:tcPr>
          <w:p>
            <w:pPr>
              <w:keepNext/>
              <w:ind w:left="15" w:right="82" w:hanging="15"/>
              <w:jc w:val="center"/>
            </w:pPr>
            <w:r>
              <w:t>Question</w:t>
            </w:r>
          </w:p>
        </w:tc>
        <w:tc>
          <w:tcPr>
            <w:tcW w:w="343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Response</w:t>
            </w:r>
          </w:p>
        </w:tc>
        <w:sdt>
          <w:sdtPr>
            <w:rPr>
              <w:rFonts w:ascii="Arial" w:hAnsi="Arial" w:cs="Arial"/>
              <w:sz w:val="44"/>
              <w:szCs w:val="44"/>
            </w:rPr>
            <w:id w:val="-162769139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9" w:type="pct"/>
            <w:tcBorders>
              <w:top w:val="single" w:color="auto" w:sz="12" w:space="0"/>
              <w:right w:val="single" w:color="auto" w:sz="4" w:space="0"/>
            </w:tcBorders>
            <w:vAlign w:val="center"/>
          </w:tcPr>
          <w:p>
            <w:pPr>
              <w:ind w:right="82"/>
              <w:jc w:val="center"/>
            </w:pPr>
            <w:r>
              <w:t>Signs</w:t>
            </w:r>
          </w:p>
        </w:tc>
        <w:tc>
          <w:tcPr>
            <w:tcW w:w="3430" w:type="pct"/>
            <w:tcBorders>
              <w:top w:val="single" w:color="auto" w:sz="12" w:space="0"/>
              <w:left w:val="single" w:color="auto" w:sz="4" w:space="0"/>
            </w:tcBorders>
            <w:vAlign w:val="center"/>
          </w:tcPr>
          <w:p>
            <w:pPr>
              <w:jc w:val="center"/>
              <w:rPr>
                <w:rFonts w:ascii="Arial" w:hAnsi="Arial" w:cs="Arial"/>
                <w:sz w:val="22"/>
                <w:szCs w:val="22"/>
              </w:rPr>
            </w:pPr>
            <w:permStart w:id="66" w:edGrp="everyone"/>
            <w:r>
              <w:rPr>
                <w:rFonts w:hint="eastAsia" w:ascii="Arial" w:hAnsi="Arial" w:eastAsia="宋体" w:cs="Arial"/>
                <w:sz w:val="22"/>
                <w:szCs w:val="22"/>
                <w:lang w:val="en-US" w:eastAsia="zh-CN"/>
              </w:rPr>
              <w:t xml:space="preserve">Wrong power point hole position </w:t>
            </w:r>
            <w:permEnd w:id="6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9" w:type="pct"/>
            <w:tcBorders>
              <w:right w:val="single" w:color="auto" w:sz="4" w:space="0"/>
            </w:tcBorders>
            <w:vAlign w:val="center"/>
          </w:tcPr>
          <w:p>
            <w:pPr>
              <w:jc w:val="center"/>
            </w:pPr>
            <w:r>
              <w:t>Referred to</w:t>
            </w:r>
          </w:p>
        </w:tc>
        <w:tc>
          <w:tcPr>
            <w:tcW w:w="3430" w:type="pct"/>
            <w:tcBorders>
              <w:left w:val="single" w:color="auto" w:sz="4" w:space="0"/>
            </w:tcBorders>
            <w:vAlign w:val="center"/>
          </w:tcPr>
          <w:p>
            <w:pPr>
              <w:jc w:val="center"/>
              <w:rPr>
                <w:rFonts w:ascii="Arial" w:hAnsi="Arial" w:cs="Arial"/>
                <w:sz w:val="22"/>
                <w:szCs w:val="22"/>
              </w:rPr>
            </w:pPr>
            <w:permStart w:id="67" w:edGrp="everyone"/>
            <w:r>
              <w:rPr>
                <w:rFonts w:hint="eastAsia" w:ascii="Arial" w:hAnsi="Arial" w:eastAsia="宋体" w:cs="Arial"/>
                <w:sz w:val="22"/>
                <w:szCs w:val="22"/>
                <w:lang w:val="en-US" w:eastAsia="zh-CN"/>
              </w:rPr>
              <w:t>Talk to electrician team, point out the issue, check the others</w:t>
            </w:r>
            <w:permEnd w:id="6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8" w:name="_Ref518496942"/>
      <w:r>
        <w:t>Identify three (3) ways that the team leader can serve as a role model to, and motivate, the team.</w:t>
      </w:r>
      <w:bookmarkEnd w:id="18"/>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6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68" w:edGrp="everyone"/>
            <w:r>
              <w:rPr>
                <w:rFonts w:hint="eastAsia" w:ascii="Arial" w:hAnsi="Arial" w:cs="Arial"/>
                <w:sz w:val="22"/>
                <w:szCs w:val="22"/>
                <w:lang w:eastAsia="zh-CN"/>
              </w:rPr>
              <w:t>1.effective communications;</w:t>
            </w:r>
          </w:p>
          <w:p>
            <w:pPr>
              <w:rPr>
                <w:rFonts w:ascii="Arial" w:hAnsi="Arial" w:cs="Arial"/>
                <w:sz w:val="22"/>
                <w:szCs w:val="22"/>
                <w:lang w:eastAsia="zh-CN"/>
              </w:rPr>
            </w:pPr>
            <w:r>
              <w:rPr>
                <w:rFonts w:hint="eastAsia" w:ascii="Arial" w:hAnsi="Arial" w:cs="Arial"/>
                <w:sz w:val="22"/>
                <w:szCs w:val="22"/>
                <w:lang w:eastAsia="zh-CN"/>
              </w:rPr>
              <w:t>2.recognizing needs of team members;</w:t>
            </w:r>
          </w:p>
          <w:p>
            <w:pPr>
              <w:rPr>
                <w:rFonts w:ascii="Arial" w:hAnsi="Arial" w:cs="Arial"/>
                <w:sz w:val="22"/>
                <w:szCs w:val="22"/>
              </w:rPr>
            </w:pPr>
            <w:r>
              <w:rPr>
                <w:rFonts w:hint="eastAsia" w:ascii="Arial" w:hAnsi="Arial" w:cs="Arial"/>
                <w:sz w:val="22"/>
                <w:szCs w:val="22"/>
                <w:lang w:eastAsia="zh-CN"/>
              </w:rPr>
              <w:t>3.setting goals and motivating team.</w:t>
            </w:r>
            <w:permEnd w:id="68"/>
          </w:p>
        </w:tc>
        <w:sdt>
          <w:sdtPr>
            <w:rPr>
              <w:rFonts w:ascii="Arial" w:hAnsi="Arial" w:cs="Arial"/>
              <w:sz w:val="44"/>
              <w:szCs w:val="44"/>
            </w:rPr>
            <w:id w:val="22364653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9"/>
    </w:tbl>
    <w:p>
      <w:pPr>
        <w:rPr>
          <w:rFonts w:ascii="Arial" w:hAnsi="Arial" w:cs="Arial"/>
          <w:sz w:val="22"/>
          <w:szCs w:val="22"/>
        </w:rPr>
      </w:pPr>
    </w:p>
    <w:p>
      <w:pPr>
        <w:jc w:val="left"/>
        <w:rPr>
          <w:rFonts w:ascii="Arial" w:hAnsi="Arial" w:cs="Arial"/>
          <w:sz w:val="22"/>
          <w:szCs w:val="22"/>
        </w:rPr>
      </w:pPr>
    </w:p>
    <w:p>
      <w:pPr>
        <w:pStyle w:val="36"/>
        <w:ind w:left="709" w:hanging="709"/>
      </w:pPr>
      <w:bookmarkStart w:id="19" w:name="_Ref518496944"/>
      <w:r>
        <w:t>For each of the following areas, provide one (1) example of how the team leader’s contributions to the work team can enhance the organisation’s image:</w:t>
      </w:r>
      <w:bookmarkEnd w:id="19"/>
    </w:p>
    <w:p>
      <w:pPr>
        <w:pStyle w:val="36"/>
        <w:numPr>
          <w:ilvl w:val="0"/>
          <w:numId w:val="9"/>
        </w:numPr>
        <w:ind w:left="1134"/>
      </w:pPr>
      <w:r>
        <w:t>Internally, within the work team and the organisation</w:t>
      </w:r>
    </w:p>
    <w:p>
      <w:pPr>
        <w:pStyle w:val="36"/>
        <w:numPr>
          <w:ilvl w:val="0"/>
          <w:numId w:val="9"/>
        </w:numPr>
        <w:ind w:left="1134"/>
      </w:pPr>
      <w:r>
        <w:t>Externally, with clients/customers</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1403"/>
        <w:gridCol w:w="624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556" w:type="pct"/>
            <w:tcBorders>
              <w:top w:val="nil"/>
              <w:left w:val="nil"/>
              <w:bottom w:val="nil"/>
              <w:right w:val="single" w:color="auto" w:sz="12" w:space="0"/>
            </w:tcBorders>
          </w:tcPr>
          <w:p>
            <w:pPr>
              <w:keepNext/>
              <w:ind w:left="993" w:hanging="993"/>
            </w:pPr>
            <w:permStart w:id="70" w:edGrp="everyone" w:colFirst="3" w:colLast="3"/>
            <w:r>
              <w:rPr>
                <w:rFonts w:ascii="Arial" w:hAnsi="Arial" w:cs="Arial"/>
                <w:b/>
                <w:sz w:val="22"/>
                <w:szCs w:val="22"/>
              </w:rPr>
              <w:t>Answer</w:t>
            </w:r>
          </w:p>
        </w:tc>
        <w:tc>
          <w:tcPr>
            <w:tcW w:w="754" w:type="pct"/>
            <w:tcBorders>
              <w:top w:val="single" w:color="auto" w:sz="12" w:space="0"/>
              <w:bottom w:val="single" w:color="auto" w:sz="12" w:space="0"/>
              <w:right w:val="single" w:color="auto" w:sz="4" w:space="0"/>
            </w:tcBorders>
            <w:shd w:val="clear" w:color="auto" w:fill="C0C0C0"/>
            <w:vAlign w:val="center"/>
          </w:tcPr>
          <w:p>
            <w:pPr>
              <w:keepNext/>
              <w:ind w:left="15" w:right="82" w:hanging="15"/>
              <w:jc w:val="center"/>
            </w:pPr>
            <w:r>
              <w:t>Question</w:t>
            </w:r>
          </w:p>
        </w:tc>
        <w:tc>
          <w:tcPr>
            <w:tcW w:w="3354"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Response</w:t>
            </w:r>
          </w:p>
        </w:tc>
        <w:sdt>
          <w:sdtPr>
            <w:rPr>
              <w:rFonts w:ascii="Arial" w:hAnsi="Arial" w:cs="Arial"/>
              <w:sz w:val="44"/>
              <w:szCs w:val="44"/>
            </w:rPr>
            <w:id w:val="-170647789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754" w:type="pct"/>
            <w:tcBorders>
              <w:top w:val="single" w:color="auto" w:sz="12" w:space="0"/>
              <w:right w:val="single" w:color="auto" w:sz="4" w:space="0"/>
            </w:tcBorders>
            <w:vAlign w:val="center"/>
          </w:tcPr>
          <w:p>
            <w:pPr>
              <w:ind w:right="82"/>
              <w:jc w:val="center"/>
            </w:pPr>
            <w:r>
              <w:t>Within the work team and organisation</w:t>
            </w:r>
          </w:p>
        </w:tc>
        <w:tc>
          <w:tcPr>
            <w:tcW w:w="3354" w:type="pct"/>
            <w:tcBorders>
              <w:top w:val="single" w:color="auto" w:sz="12" w:space="0"/>
              <w:left w:val="single" w:color="auto" w:sz="4" w:space="0"/>
            </w:tcBorders>
            <w:vAlign w:val="center"/>
          </w:tcPr>
          <w:p>
            <w:pPr>
              <w:jc w:val="center"/>
              <w:rPr>
                <w:rFonts w:ascii="Arial" w:hAnsi="Arial" w:cs="Arial"/>
                <w:sz w:val="22"/>
                <w:szCs w:val="22"/>
                <w:lang w:eastAsia="zh-CN"/>
              </w:rPr>
            </w:pPr>
            <w:permStart w:id="71" w:edGrp="everyone"/>
            <w:r>
              <w:rPr>
                <w:rFonts w:ascii="Arial" w:hAnsi="Arial" w:cs="Arial"/>
                <w:sz w:val="22"/>
                <w:szCs w:val="22"/>
                <w:lang w:eastAsia="zh-CN"/>
              </w:rPr>
              <w:t>G</w:t>
            </w:r>
            <w:r>
              <w:rPr>
                <w:rFonts w:hint="eastAsia" w:ascii="Arial" w:hAnsi="Arial" w:cs="Arial"/>
                <w:sz w:val="22"/>
                <w:szCs w:val="22"/>
                <w:lang w:eastAsia="zh-CN"/>
              </w:rPr>
              <w:t>ive the team support to identify and resolve problems which impede its performance.</w:t>
            </w:r>
          </w:p>
          <w:p>
            <w:pPr>
              <w:jc w:val="center"/>
              <w:rPr>
                <w:rFonts w:ascii="Arial" w:hAnsi="Arial" w:cs="Arial"/>
                <w:sz w:val="22"/>
                <w:szCs w:val="22"/>
              </w:rPr>
            </w:pPr>
            <w:r>
              <w:rPr>
                <w:rFonts w:ascii="Arial" w:hAnsi="Arial" w:cs="Arial"/>
                <w:sz w:val="22"/>
                <w:szCs w:val="22"/>
                <w:lang w:eastAsia="zh-CN"/>
              </w:rPr>
              <w:t>E</w:t>
            </w:r>
            <w:r>
              <w:rPr>
                <w:rFonts w:hint="eastAsia" w:ascii="Arial" w:hAnsi="Arial" w:cs="Arial"/>
                <w:sz w:val="22"/>
                <w:szCs w:val="22"/>
                <w:lang w:eastAsia="zh-CN"/>
              </w:rPr>
              <w:t xml:space="preserve">xample: arrange every member  to do the jobs which  are </w:t>
            </w:r>
            <w:r>
              <w:rPr>
                <w:rFonts w:ascii="Arial" w:hAnsi="Arial" w:cs="Arial"/>
                <w:sz w:val="22"/>
                <w:szCs w:val="22"/>
                <w:lang w:eastAsia="zh-CN"/>
              </w:rPr>
              <w:t>suitable</w:t>
            </w:r>
            <w:r>
              <w:rPr>
                <w:rFonts w:hint="eastAsia" w:ascii="Arial" w:hAnsi="Arial" w:cs="Arial"/>
                <w:sz w:val="22"/>
                <w:szCs w:val="22"/>
                <w:lang w:eastAsia="zh-CN"/>
              </w:rPr>
              <w:t xml:space="preserve"> for them, get feedback from them, and solve problems  on time.</w:t>
            </w:r>
            <w:permEnd w:id="7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754" w:type="pct"/>
            <w:tcBorders>
              <w:right w:val="single" w:color="auto" w:sz="4" w:space="0"/>
            </w:tcBorders>
            <w:vAlign w:val="center"/>
          </w:tcPr>
          <w:p>
            <w:pPr>
              <w:jc w:val="center"/>
            </w:pPr>
            <w:r>
              <w:t>With clients and customers</w:t>
            </w:r>
          </w:p>
        </w:tc>
        <w:tc>
          <w:tcPr>
            <w:tcW w:w="3354" w:type="pct"/>
            <w:tcBorders>
              <w:left w:val="single" w:color="auto" w:sz="4" w:space="0"/>
            </w:tcBorders>
            <w:vAlign w:val="center"/>
          </w:tcPr>
          <w:p>
            <w:pPr>
              <w:jc w:val="center"/>
              <w:rPr>
                <w:rFonts w:ascii="Arial" w:hAnsi="Arial" w:cs="Arial"/>
                <w:sz w:val="22"/>
                <w:szCs w:val="22"/>
              </w:rPr>
            </w:pPr>
            <w:permStart w:id="72" w:edGrp="everyone"/>
            <w:r>
              <w:rPr>
                <w:rFonts w:hint="eastAsia" w:ascii="Arial" w:hAnsi="Arial" w:eastAsia="宋体" w:cs="Arial"/>
                <w:sz w:val="22"/>
                <w:szCs w:val="22"/>
                <w:lang w:val="en-US" w:eastAsia="zh-CN"/>
              </w:rPr>
              <w:t>Keep communicating with customers, listen to their requires and answer their questions</w:t>
            </w:r>
            <w:permEnd w:id="72"/>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20" w:name="_Ref518497259"/>
      <w:r>
        <w:t>Provide three (3) communication methods that a team leader may encourage the team to use and situations that each communication method would be suitable for.</w:t>
      </w:r>
      <w:bookmarkEnd w:id="2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300"/>
        <w:gridCol w:w="5347"/>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tcPr>
          <w:p>
            <w:pPr>
              <w:keepNext/>
              <w:ind w:left="993" w:hanging="993"/>
            </w:pPr>
            <w:permStart w:id="73" w:edGrp="everyone" w:colFirst="3" w:colLast="3"/>
            <w:r>
              <w:rPr>
                <w:rFonts w:ascii="Arial" w:hAnsi="Arial" w:cs="Arial"/>
                <w:b/>
                <w:sz w:val="22"/>
                <w:szCs w:val="22"/>
              </w:rPr>
              <w:t>Answer</w:t>
            </w:r>
          </w:p>
        </w:tc>
        <w:tc>
          <w:tcPr>
            <w:tcW w:w="1236" w:type="pct"/>
            <w:tcBorders>
              <w:top w:val="single" w:color="auto" w:sz="12" w:space="0"/>
              <w:bottom w:val="single" w:color="auto" w:sz="12" w:space="0"/>
              <w:right w:val="single" w:color="auto" w:sz="4" w:space="0"/>
            </w:tcBorders>
            <w:shd w:val="clear" w:color="auto" w:fill="C0C0C0"/>
            <w:vAlign w:val="center"/>
          </w:tcPr>
          <w:p>
            <w:pPr>
              <w:keepNext/>
              <w:ind w:left="15" w:right="82" w:hanging="15"/>
              <w:jc w:val="center"/>
            </w:pPr>
            <w:r>
              <w:t>Method</w:t>
            </w:r>
          </w:p>
        </w:tc>
        <w:tc>
          <w:tcPr>
            <w:tcW w:w="2873"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Suitability</w:t>
            </w:r>
          </w:p>
        </w:tc>
        <w:sdt>
          <w:sdtPr>
            <w:rPr>
              <w:rFonts w:ascii="Arial" w:hAnsi="Arial" w:cs="Arial"/>
              <w:sz w:val="44"/>
              <w:szCs w:val="44"/>
            </w:rPr>
            <w:id w:val="29905053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7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trPr>
        <w:tc>
          <w:tcPr>
            <w:tcW w:w="556" w:type="pct"/>
            <w:tcBorders>
              <w:top w:val="nil"/>
              <w:left w:val="nil"/>
              <w:bottom w:val="nil"/>
              <w:right w:val="single" w:color="auto" w:sz="12" w:space="0"/>
            </w:tcBorders>
          </w:tcPr>
          <w:p>
            <w:pPr>
              <w:ind w:left="993" w:hanging="993"/>
              <w:jc w:val="center"/>
            </w:pPr>
          </w:p>
        </w:tc>
        <w:tc>
          <w:tcPr>
            <w:tcW w:w="1236" w:type="pct"/>
            <w:tcBorders>
              <w:top w:val="single" w:color="auto" w:sz="12" w:space="0"/>
              <w:right w:val="single" w:color="auto" w:sz="4" w:space="0"/>
            </w:tcBorders>
            <w:vAlign w:val="center"/>
          </w:tcPr>
          <w:p>
            <w:pPr>
              <w:jc w:val="center"/>
              <w:rPr>
                <w:rFonts w:ascii="Arial" w:hAnsi="Arial" w:cs="Arial"/>
                <w:sz w:val="22"/>
                <w:szCs w:val="22"/>
              </w:rPr>
            </w:pPr>
            <w:permStart w:id="74" w:edGrp="everyone"/>
            <w:r>
              <w:rPr>
                <w:rFonts w:ascii="Arial" w:hAnsi="Arial" w:cs="Arial"/>
                <w:sz w:val="22"/>
                <w:szCs w:val="22"/>
                <w:lang w:eastAsia="zh-CN"/>
              </w:rPr>
              <w:t>S</w:t>
            </w:r>
            <w:r>
              <w:rPr>
                <w:rFonts w:hint="eastAsia" w:ascii="Arial" w:hAnsi="Arial" w:cs="Arial"/>
                <w:sz w:val="22"/>
                <w:szCs w:val="22"/>
                <w:lang w:eastAsia="zh-CN"/>
              </w:rPr>
              <w:t>poken communication</w:t>
            </w:r>
            <w:permEnd w:id="74"/>
          </w:p>
        </w:tc>
        <w:tc>
          <w:tcPr>
            <w:tcW w:w="2873" w:type="pct"/>
            <w:tcBorders>
              <w:top w:val="single" w:color="auto" w:sz="12" w:space="0"/>
              <w:left w:val="single" w:color="auto" w:sz="4" w:space="0"/>
            </w:tcBorders>
            <w:vAlign w:val="center"/>
          </w:tcPr>
          <w:p>
            <w:pPr>
              <w:jc w:val="center"/>
              <w:rPr>
                <w:rFonts w:ascii="Arial" w:hAnsi="Arial" w:cs="Arial"/>
                <w:sz w:val="22"/>
                <w:szCs w:val="22"/>
              </w:rPr>
            </w:pPr>
            <w:permStart w:id="75" w:edGrp="everyone"/>
            <w:r>
              <w:rPr>
                <w:rFonts w:hint="eastAsia" w:ascii="Arial" w:hAnsi="Arial" w:eastAsia="宋体" w:cs="Arial"/>
                <w:sz w:val="22"/>
                <w:szCs w:val="22"/>
                <w:lang w:val="en-US" w:eastAsia="zh-CN"/>
              </w:rPr>
              <w:t>Make a decision</w:t>
            </w:r>
            <w:permEnd w:id="7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trPr>
        <w:tc>
          <w:tcPr>
            <w:tcW w:w="556" w:type="pct"/>
            <w:tcBorders>
              <w:top w:val="nil"/>
              <w:left w:val="nil"/>
              <w:bottom w:val="nil"/>
              <w:right w:val="single" w:color="auto" w:sz="12" w:space="0"/>
            </w:tcBorders>
          </w:tcPr>
          <w:p>
            <w:pPr>
              <w:ind w:left="993" w:hanging="993"/>
              <w:jc w:val="center"/>
            </w:pPr>
          </w:p>
        </w:tc>
        <w:tc>
          <w:tcPr>
            <w:tcW w:w="1236" w:type="pct"/>
            <w:tcBorders>
              <w:right w:val="single" w:color="auto" w:sz="4" w:space="0"/>
            </w:tcBorders>
            <w:vAlign w:val="center"/>
          </w:tcPr>
          <w:p>
            <w:pPr>
              <w:jc w:val="center"/>
              <w:rPr>
                <w:rFonts w:ascii="Arial" w:hAnsi="Arial" w:cs="Arial"/>
                <w:sz w:val="22"/>
                <w:szCs w:val="22"/>
              </w:rPr>
            </w:pPr>
            <w:permStart w:id="76" w:edGrp="everyone"/>
            <w:bookmarkStart w:id="21" w:name="OLE_LINK7"/>
            <w:r>
              <w:rPr>
                <w:rFonts w:ascii="Arial" w:hAnsi="Arial" w:cs="Arial"/>
                <w:sz w:val="22"/>
                <w:szCs w:val="22"/>
                <w:lang w:eastAsia="zh-CN"/>
              </w:rPr>
              <w:t>A</w:t>
            </w:r>
            <w:r>
              <w:rPr>
                <w:rFonts w:hint="eastAsia" w:ascii="Arial" w:hAnsi="Arial" w:cs="Arial"/>
                <w:sz w:val="22"/>
                <w:szCs w:val="22"/>
                <w:lang w:eastAsia="zh-CN"/>
              </w:rPr>
              <w:t>ctively listen, asking questions</w:t>
            </w:r>
            <w:permEnd w:id="76"/>
            <w:bookmarkEnd w:id="21"/>
          </w:p>
        </w:tc>
        <w:tc>
          <w:tcPr>
            <w:tcW w:w="2873" w:type="pct"/>
            <w:tcBorders>
              <w:left w:val="single" w:color="auto" w:sz="4" w:space="0"/>
            </w:tcBorders>
            <w:vAlign w:val="center"/>
          </w:tcPr>
          <w:p>
            <w:pPr>
              <w:jc w:val="center"/>
              <w:rPr>
                <w:rFonts w:ascii="Arial" w:hAnsi="Arial" w:cs="Arial"/>
                <w:sz w:val="22"/>
                <w:szCs w:val="22"/>
              </w:rPr>
            </w:pPr>
            <w:permStart w:id="77" w:edGrp="everyone"/>
            <w:r>
              <w:rPr>
                <w:rFonts w:hint="eastAsia" w:ascii="Arial" w:hAnsi="Arial" w:eastAsia="宋体" w:cs="Arial"/>
                <w:sz w:val="22"/>
                <w:szCs w:val="22"/>
                <w:lang w:val="en-US" w:eastAsia="zh-CN"/>
              </w:rPr>
              <w:t>Get the feedback</w:t>
            </w:r>
            <w:permEnd w:id="7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trPr>
        <w:tc>
          <w:tcPr>
            <w:tcW w:w="556" w:type="pct"/>
            <w:tcBorders>
              <w:top w:val="nil"/>
              <w:left w:val="nil"/>
              <w:bottom w:val="nil"/>
              <w:right w:val="single" w:color="auto" w:sz="12" w:space="0"/>
            </w:tcBorders>
          </w:tcPr>
          <w:p>
            <w:pPr>
              <w:ind w:left="993" w:hanging="993"/>
              <w:jc w:val="center"/>
            </w:pPr>
          </w:p>
        </w:tc>
        <w:tc>
          <w:tcPr>
            <w:tcW w:w="1236" w:type="pct"/>
            <w:tcBorders>
              <w:right w:val="single" w:color="auto" w:sz="4" w:space="0"/>
            </w:tcBorders>
            <w:vAlign w:val="center"/>
          </w:tcPr>
          <w:p>
            <w:pPr>
              <w:jc w:val="center"/>
              <w:rPr>
                <w:rFonts w:ascii="Arial" w:hAnsi="Arial" w:cs="Arial"/>
                <w:sz w:val="22"/>
                <w:szCs w:val="22"/>
              </w:rPr>
            </w:pPr>
            <w:permStart w:id="78" w:edGrp="everyone"/>
            <w:bookmarkStart w:id="22" w:name="OLE_LINK8"/>
            <w:r>
              <w:rPr>
                <w:rFonts w:ascii="Arial" w:hAnsi="Arial" w:cs="Arial"/>
                <w:sz w:val="22"/>
                <w:szCs w:val="22"/>
                <w:lang w:eastAsia="zh-CN"/>
              </w:rPr>
              <w:t>N</w:t>
            </w:r>
            <w:r>
              <w:rPr>
                <w:rFonts w:hint="eastAsia" w:ascii="Arial" w:hAnsi="Arial" w:cs="Arial"/>
                <w:sz w:val="22"/>
                <w:szCs w:val="22"/>
                <w:lang w:eastAsia="zh-CN"/>
              </w:rPr>
              <w:t>on- verbal communications</w:t>
            </w:r>
            <w:permEnd w:id="78"/>
            <w:bookmarkEnd w:id="22"/>
          </w:p>
        </w:tc>
        <w:tc>
          <w:tcPr>
            <w:tcW w:w="2873" w:type="pct"/>
            <w:tcBorders>
              <w:left w:val="single" w:color="auto" w:sz="4" w:space="0"/>
            </w:tcBorders>
            <w:vAlign w:val="center"/>
          </w:tcPr>
          <w:p>
            <w:pPr>
              <w:jc w:val="center"/>
              <w:rPr>
                <w:rFonts w:ascii="Arial" w:hAnsi="Arial" w:cs="Arial"/>
                <w:sz w:val="22"/>
                <w:szCs w:val="22"/>
              </w:rPr>
            </w:pPr>
            <w:permStart w:id="79" w:edGrp="everyone"/>
            <w:r>
              <w:rPr>
                <w:rFonts w:hint="eastAsia" w:ascii="Arial" w:hAnsi="Arial" w:eastAsia="宋体" w:cs="Arial"/>
                <w:sz w:val="22"/>
                <w:szCs w:val="22"/>
                <w:lang w:val="en-US" w:eastAsia="zh-CN"/>
              </w:rPr>
              <w:t xml:space="preserve">Greet and Praise others </w:t>
            </w:r>
            <w:permEnd w:id="79"/>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23" w:name="_Ref518497402"/>
      <w:r>
        <w:t>Identify two (2) ways that the team leader can maintain open communication with management.</w:t>
      </w:r>
      <w:bookmarkEnd w:id="2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8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42"/>
              <w:numPr>
                <w:ilvl w:val="0"/>
                <w:numId w:val="12"/>
              </w:numPr>
              <w:rPr>
                <w:rFonts w:ascii="Arial" w:hAnsi="Arial" w:cs="Arial"/>
                <w:sz w:val="22"/>
                <w:szCs w:val="22"/>
                <w:lang w:eastAsia="zh-CN"/>
              </w:rPr>
            </w:pPr>
            <w:permStart w:id="80" w:edGrp="everyone"/>
            <w:bookmarkStart w:id="24" w:name="OLE_LINK9"/>
            <w:r>
              <w:rPr>
                <w:rFonts w:ascii="Arial" w:hAnsi="Arial" w:cs="Arial"/>
                <w:sz w:val="22"/>
                <w:szCs w:val="22"/>
                <w:lang w:eastAsia="zh-CN"/>
              </w:rPr>
              <w:t>M</w:t>
            </w:r>
            <w:r>
              <w:rPr>
                <w:rFonts w:hint="eastAsia" w:ascii="Arial" w:hAnsi="Arial" w:cs="Arial"/>
                <w:sz w:val="22"/>
                <w:szCs w:val="22"/>
                <w:lang w:eastAsia="zh-CN"/>
              </w:rPr>
              <w:t>eeting;</w:t>
            </w:r>
          </w:p>
          <w:p>
            <w:pPr>
              <w:pStyle w:val="42"/>
              <w:numPr>
                <w:ilvl w:val="0"/>
                <w:numId w:val="12"/>
              </w:numPr>
              <w:rPr>
                <w:rFonts w:ascii="Arial" w:hAnsi="Arial" w:cs="Arial"/>
                <w:sz w:val="22"/>
                <w:szCs w:val="22"/>
                <w:lang w:eastAsia="zh-CN"/>
              </w:rPr>
            </w:pPr>
            <w:r>
              <w:rPr>
                <w:rFonts w:ascii="Arial" w:hAnsi="Arial" w:cs="Arial"/>
                <w:sz w:val="22"/>
                <w:szCs w:val="22"/>
                <w:lang w:eastAsia="zh-CN"/>
              </w:rPr>
              <w:t>R</w:t>
            </w:r>
            <w:r>
              <w:rPr>
                <w:rFonts w:hint="eastAsia" w:ascii="Arial" w:hAnsi="Arial" w:cs="Arial"/>
                <w:sz w:val="22"/>
                <w:szCs w:val="22"/>
                <w:lang w:eastAsia="zh-CN"/>
              </w:rPr>
              <w:t>egular report.</w:t>
            </w:r>
            <w:bookmarkEnd w:id="24"/>
          </w:p>
          <w:permEnd w:id="80"/>
          <w:p>
            <w:pPr>
              <w:rPr>
                <w:rFonts w:ascii="Arial" w:hAnsi="Arial" w:cs="Arial"/>
                <w:sz w:val="22"/>
                <w:szCs w:val="22"/>
              </w:rPr>
            </w:pPr>
          </w:p>
        </w:tc>
        <w:sdt>
          <w:sdtPr>
            <w:rPr>
              <w:rFonts w:ascii="Arial" w:hAnsi="Arial" w:cs="Arial"/>
              <w:sz w:val="44"/>
              <w:szCs w:val="44"/>
            </w:rPr>
            <w:id w:val="-189596580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1"/>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25" w:name="_Ref518489611"/>
      <w:r>
        <w:t>Identify two (2) issues, concerns and problems that may be raised by the team to management.</w:t>
      </w:r>
      <w:bookmarkEnd w:id="25"/>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8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3"/>
              </w:numPr>
              <w:rPr>
                <w:rFonts w:hint="eastAsia" w:ascii="Arial" w:hAnsi="Arial" w:eastAsia="宋体" w:cs="Arial"/>
                <w:sz w:val="22"/>
                <w:szCs w:val="22"/>
                <w:lang w:val="en-US" w:eastAsia="zh-CN"/>
              </w:rPr>
            </w:pPr>
            <w:permStart w:id="82" w:edGrp="everyone"/>
            <w:r>
              <w:rPr>
                <w:rFonts w:hint="eastAsia" w:ascii="Arial" w:hAnsi="Arial" w:eastAsia="宋体" w:cs="Arial"/>
                <w:sz w:val="22"/>
                <w:szCs w:val="22"/>
                <w:lang w:val="en-US" w:eastAsia="zh-CN"/>
              </w:rPr>
              <w:t>too much work in a day.</w:t>
            </w:r>
          </w:p>
          <w:p>
            <w:pPr>
              <w:rPr>
                <w:rFonts w:ascii="Arial" w:hAnsi="Arial" w:cs="Arial"/>
                <w:sz w:val="22"/>
                <w:szCs w:val="22"/>
              </w:rPr>
            </w:pPr>
            <w:r>
              <w:rPr>
                <w:rFonts w:hint="eastAsia" w:ascii="Arial" w:hAnsi="Arial" w:eastAsia="宋体" w:cs="Arial"/>
                <w:sz w:val="22"/>
                <w:szCs w:val="22"/>
                <w:lang w:val="en-US" w:eastAsia="zh-CN"/>
              </w:rPr>
              <w:t>2.not enough materials on site.</w:t>
            </w:r>
            <w:permEnd w:id="82"/>
          </w:p>
        </w:tc>
        <w:sdt>
          <w:sdtPr>
            <w:rPr>
              <w:rFonts w:ascii="Arial" w:hAnsi="Arial" w:cs="Arial"/>
              <w:sz w:val="44"/>
              <w:szCs w:val="44"/>
            </w:rPr>
            <w:id w:val="39270614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3"/>
    </w:tbl>
    <w:p>
      <w:pPr>
        <w:rPr>
          <w:rFonts w:ascii="Arial" w:hAnsi="Arial" w:cs="Arial"/>
          <w:sz w:val="22"/>
          <w:szCs w:val="22"/>
        </w:rPr>
      </w:pPr>
    </w:p>
    <w:p>
      <w:pPr>
        <w:jc w:val="left"/>
        <w:rPr>
          <w:rFonts w:ascii="Arial" w:hAnsi="Arial" w:cs="Arial"/>
          <w:sz w:val="22"/>
          <w:szCs w:val="22"/>
        </w:rPr>
      </w:pPr>
    </w:p>
    <w:p>
      <w:pPr>
        <w:pStyle w:val="36"/>
        <w:ind w:left="709" w:hanging="709"/>
      </w:pPr>
      <w:bookmarkStart w:id="26" w:name="_Ref518497284"/>
      <w:r>
        <w:t xml:space="preserve">For the matters raised in </w:t>
      </w:r>
      <w:r>
        <w:fldChar w:fldCharType="begin"/>
      </w:r>
      <w:r>
        <w:instrText xml:space="preserve"> REF _Ref518489611 \r \h  \* MERGEFORMAT </w:instrText>
      </w:r>
      <w:r>
        <w:fldChar w:fldCharType="separate"/>
      </w:r>
      <w:r>
        <w:t xml:space="preserve">Q19. </w:t>
      </w:r>
      <w:r>
        <w:fldChar w:fldCharType="end"/>
      </w:r>
      <w:r>
        <w:t>, identify how the team leader could ensure follow-up action is taken.</w:t>
      </w:r>
      <w:bookmarkEnd w:id="2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5" w:hRule="atLeast"/>
        </w:trPr>
        <w:tc>
          <w:tcPr>
            <w:tcW w:w="1027" w:type="dxa"/>
            <w:tcBorders>
              <w:top w:val="nil"/>
              <w:left w:val="nil"/>
              <w:bottom w:val="nil"/>
              <w:right w:val="single" w:color="auto" w:sz="4" w:space="0"/>
            </w:tcBorders>
          </w:tcPr>
          <w:p>
            <w:pPr>
              <w:rPr>
                <w:rFonts w:ascii="Arial" w:hAnsi="Arial" w:cs="Arial"/>
                <w:b/>
                <w:sz w:val="22"/>
                <w:szCs w:val="22"/>
              </w:rPr>
            </w:pPr>
            <w:permStart w:id="8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4"/>
              </w:numPr>
              <w:rPr>
                <w:rFonts w:hint="eastAsia" w:ascii="Arial" w:hAnsi="Arial" w:eastAsia="宋体" w:cs="Arial"/>
                <w:sz w:val="22"/>
                <w:szCs w:val="22"/>
                <w:lang w:val="en-US" w:eastAsia="zh-CN"/>
              </w:rPr>
            </w:pPr>
            <w:permStart w:id="84" w:edGrp="everyone"/>
            <w:r>
              <w:rPr>
                <w:rFonts w:hint="eastAsia" w:ascii="Arial" w:hAnsi="Arial" w:eastAsia="宋体" w:cs="Arial"/>
                <w:sz w:val="22"/>
                <w:szCs w:val="22"/>
                <w:lang w:val="en-US" w:eastAsia="zh-CN"/>
              </w:rPr>
              <w:t>discuss with the team, why they think the work is too much. Reduce the work if they are right.</w:t>
            </w:r>
          </w:p>
          <w:p>
            <w:pPr>
              <w:rPr>
                <w:rFonts w:ascii="Arial" w:hAnsi="Arial" w:cs="Arial"/>
                <w:sz w:val="22"/>
                <w:szCs w:val="22"/>
              </w:rPr>
            </w:pPr>
            <w:r>
              <w:rPr>
                <w:rFonts w:hint="eastAsia" w:ascii="Arial" w:hAnsi="Arial" w:eastAsia="宋体" w:cs="Arial"/>
                <w:sz w:val="22"/>
                <w:szCs w:val="22"/>
                <w:lang w:val="en-US" w:eastAsia="zh-CN"/>
              </w:rPr>
              <w:t>2.discuss what materials and how many are required, go to get them before they run out.</w:t>
            </w:r>
            <w:permEnd w:id="84"/>
          </w:p>
        </w:tc>
        <w:sdt>
          <w:sdtPr>
            <w:rPr>
              <w:rFonts w:ascii="Arial" w:hAnsi="Arial" w:cs="Arial"/>
              <w:sz w:val="44"/>
              <w:szCs w:val="44"/>
            </w:rPr>
            <w:id w:val="53824954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5"/>
    </w:tbl>
    <w:p>
      <w:pPr>
        <w:rPr>
          <w:rFonts w:ascii="Arial" w:hAnsi="Arial" w:cs="Arial"/>
          <w:sz w:val="22"/>
          <w:szCs w:val="22"/>
        </w:rPr>
      </w:pPr>
    </w:p>
    <w:p>
      <w:pPr>
        <w:jc w:val="left"/>
        <w:rPr>
          <w:rFonts w:ascii="Arial" w:hAnsi="Arial" w:cs="Arial"/>
          <w:sz w:val="22"/>
          <w:szCs w:val="22"/>
        </w:rPr>
      </w:pPr>
    </w:p>
    <w:p>
      <w:pPr>
        <w:pStyle w:val="36"/>
        <w:ind w:left="709" w:hanging="709"/>
      </w:pPr>
      <w:bookmarkStart w:id="27" w:name="_Ref518489630"/>
      <w:r>
        <w:t>Identify two (2) issues, concerns and problems related to the team that may be raised by management back to the team.</w:t>
      </w:r>
      <w:bookmarkEnd w:id="2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8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5"/>
              </w:numPr>
              <w:rPr>
                <w:rFonts w:hint="eastAsia" w:ascii="Arial" w:hAnsi="Arial" w:eastAsia="宋体" w:cs="Arial"/>
                <w:sz w:val="22"/>
                <w:szCs w:val="22"/>
                <w:lang w:val="en-US" w:eastAsia="zh-CN"/>
              </w:rPr>
            </w:pPr>
            <w:permStart w:id="86" w:edGrp="everyone"/>
            <w:r>
              <w:rPr>
                <w:rFonts w:hint="eastAsia" w:ascii="Arial" w:hAnsi="Arial" w:eastAsia="宋体" w:cs="Arial"/>
                <w:sz w:val="22"/>
                <w:szCs w:val="22"/>
                <w:lang w:val="en-US" w:eastAsia="zh-CN"/>
              </w:rPr>
              <w:t>Give a wrong drawings to the team.</w:t>
            </w:r>
          </w:p>
          <w:p>
            <w:pPr>
              <w:rPr>
                <w:rFonts w:ascii="Arial" w:hAnsi="Arial" w:cs="Arial"/>
                <w:sz w:val="22"/>
                <w:szCs w:val="22"/>
              </w:rPr>
            </w:pPr>
            <w:r>
              <w:rPr>
                <w:rFonts w:hint="eastAsia" w:ascii="Arial" w:hAnsi="Arial" w:eastAsia="宋体" w:cs="Arial"/>
                <w:sz w:val="22"/>
                <w:szCs w:val="22"/>
                <w:lang w:val="en-US" w:eastAsia="zh-CN"/>
              </w:rPr>
              <w:t xml:space="preserve">2.Work time conflict with other tradies. </w:t>
            </w:r>
            <w:permEnd w:id="86"/>
          </w:p>
        </w:tc>
        <w:sdt>
          <w:sdtPr>
            <w:rPr>
              <w:rFonts w:ascii="Arial" w:hAnsi="Arial" w:cs="Arial"/>
              <w:sz w:val="44"/>
              <w:szCs w:val="44"/>
            </w:rPr>
            <w:id w:val="-11722453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7"/>
    </w:tbl>
    <w:p>
      <w:pPr>
        <w:rPr>
          <w:rFonts w:ascii="Arial" w:hAnsi="Arial" w:cs="Arial"/>
          <w:sz w:val="22"/>
          <w:szCs w:val="22"/>
        </w:rPr>
      </w:pPr>
    </w:p>
    <w:p>
      <w:pPr>
        <w:jc w:val="left"/>
        <w:rPr>
          <w:rFonts w:ascii="Arial" w:hAnsi="Arial" w:cs="Arial"/>
          <w:sz w:val="22"/>
          <w:szCs w:val="22"/>
        </w:rPr>
      </w:pPr>
    </w:p>
    <w:p>
      <w:pPr>
        <w:pStyle w:val="36"/>
        <w:ind w:left="709" w:hanging="709"/>
      </w:pPr>
      <w:bookmarkStart w:id="28" w:name="_Ref518497287"/>
      <w:r>
        <w:t xml:space="preserve">For the matters raised in </w:t>
      </w:r>
      <w:r>
        <w:fldChar w:fldCharType="begin"/>
      </w:r>
      <w:r>
        <w:instrText xml:space="preserve"> REF _Ref518489630 \r \h  \* MERGEFORMAT </w:instrText>
      </w:r>
      <w:r>
        <w:fldChar w:fldCharType="separate"/>
      </w:r>
      <w:r>
        <w:t xml:space="preserve">Q21. </w:t>
      </w:r>
      <w:r>
        <w:fldChar w:fldCharType="end"/>
      </w:r>
      <w:r>
        <w:t>, identify how the team leader could ensure follow-up action is taken.</w:t>
      </w:r>
      <w:bookmarkEnd w:id="28"/>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8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6"/>
              </w:numPr>
              <w:rPr>
                <w:rFonts w:hint="eastAsia" w:ascii="Arial" w:hAnsi="Arial" w:eastAsia="宋体" w:cs="Arial"/>
                <w:sz w:val="22"/>
                <w:szCs w:val="22"/>
                <w:lang w:val="en-US" w:eastAsia="zh-CN"/>
              </w:rPr>
            </w:pPr>
            <w:permStart w:id="88" w:edGrp="everyone"/>
            <w:r>
              <w:rPr>
                <w:rFonts w:hint="eastAsia" w:ascii="Arial" w:hAnsi="Arial" w:eastAsia="宋体" w:cs="Arial"/>
                <w:sz w:val="22"/>
                <w:szCs w:val="22"/>
                <w:lang w:val="en-US" w:eastAsia="zh-CN"/>
              </w:rPr>
              <w:t>Find out the right drawing and send to team immediately.</w:t>
            </w:r>
          </w:p>
          <w:p>
            <w:pPr>
              <w:numPr>
                <w:ilvl w:val="0"/>
                <w:numId w:val="16"/>
              </w:numPr>
              <w:ind w:left="0" w:leftChars="0" w:firstLine="0" w:firstLineChars="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discuss with other tradies, find out a way that doesn</w:t>
            </w:r>
            <w:r>
              <w:rPr>
                <w:rFonts w:hint="default" w:ascii="Arial" w:hAnsi="Arial" w:eastAsia="宋体" w:cs="Arial"/>
                <w:sz w:val="22"/>
                <w:szCs w:val="22"/>
                <w:lang w:val="en-US" w:eastAsia="zh-CN"/>
              </w:rPr>
              <w:t>’</w:t>
            </w:r>
            <w:r>
              <w:rPr>
                <w:rFonts w:hint="eastAsia" w:ascii="Arial" w:hAnsi="Arial" w:eastAsia="宋体" w:cs="Arial"/>
                <w:sz w:val="22"/>
                <w:szCs w:val="22"/>
                <w:lang w:val="en-US" w:eastAsia="zh-CN"/>
              </w:rPr>
              <w:t>t affect each other.</w:t>
            </w:r>
          </w:p>
          <w:permEnd w:id="88"/>
          <w:p>
            <w:pPr>
              <w:rPr>
                <w:rFonts w:ascii="Arial" w:hAnsi="Arial" w:cs="Arial"/>
                <w:sz w:val="22"/>
                <w:szCs w:val="22"/>
              </w:rPr>
            </w:pPr>
          </w:p>
        </w:tc>
        <w:sdt>
          <w:sdtPr>
            <w:rPr>
              <w:rFonts w:ascii="Arial" w:hAnsi="Arial" w:cs="Arial"/>
              <w:sz w:val="44"/>
              <w:szCs w:val="44"/>
            </w:rPr>
            <w:id w:val="-51384156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9"/>
    </w:tbl>
    <w:p>
      <w:pPr>
        <w:rPr>
          <w:rFonts w:ascii="Arial" w:hAnsi="Arial" w:cs="Arial"/>
          <w:sz w:val="22"/>
          <w:szCs w:val="22"/>
        </w:rPr>
      </w:pPr>
    </w:p>
    <w:p>
      <w:pPr>
        <w:jc w:val="left"/>
        <w:rPr>
          <w:rFonts w:ascii="Arial" w:hAnsi="Arial" w:cs="Arial"/>
          <w:sz w:val="22"/>
          <w:szCs w:val="22"/>
        </w:rPr>
      </w:pPr>
    </w:p>
    <w:p>
      <w:pPr>
        <w:pStyle w:val="36"/>
        <w:ind w:left="709" w:hanging="709"/>
      </w:pPr>
      <w:bookmarkStart w:id="29" w:name="_Ref518497294"/>
      <w:r>
        <w:t>Describe one (1) situation where the team leader may have to negotiate with management on behalf of the team.</w:t>
      </w:r>
      <w:bookmarkEnd w:id="2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9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0" w:edGrp="everyone"/>
            <w:r>
              <w:rPr>
                <w:rFonts w:hint="eastAsia" w:ascii="Arial" w:hAnsi="Arial" w:eastAsia="宋体" w:cs="Arial"/>
                <w:sz w:val="22"/>
                <w:szCs w:val="22"/>
                <w:lang w:val="en-US" w:eastAsia="zh-CN"/>
              </w:rPr>
              <w:t>The day work is too much to complete for the team, the team leader need negotiate with the team, find out the right goal for the team.</w:t>
            </w:r>
            <w:permEnd w:id="90"/>
          </w:p>
        </w:tc>
        <w:sdt>
          <w:sdtPr>
            <w:rPr>
              <w:rFonts w:ascii="Arial" w:hAnsi="Arial" w:cs="Arial"/>
              <w:sz w:val="44"/>
              <w:szCs w:val="44"/>
            </w:rPr>
            <w:id w:val="167422466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1"/>
    </w:tbl>
    <w:p>
      <w:pPr>
        <w:pStyle w:val="26"/>
        <w:jc w:val="both"/>
        <w:rPr>
          <w:rFonts w:ascii="Arial" w:hAnsi="Arial" w:cs="Arial"/>
          <w:sz w:val="1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81F7A8C04F3F459CB93624532F066FE0"/>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BSBLDR403</w:t>
          </w:r>
        </w:sdtContent>
      </w:sdt>
      <w:r>
        <w:rPr>
          <w:szCs w:val="32"/>
        </w:rPr>
        <w:t xml:space="preserve"> </w:t>
      </w:r>
    </w:p>
    <w:p>
      <w:pPr>
        <w:pStyle w:val="26"/>
        <w:rPr>
          <w:szCs w:val="32"/>
        </w:rPr>
      </w:pPr>
      <w:sdt>
        <w:sdtPr>
          <w:rPr>
            <w:szCs w:val="32"/>
          </w:rPr>
          <w:alias w:val="Subject"/>
          <w:id w:val="42642196"/>
          <w:placeholder>
            <w:docPart w:val="1DBF7B4C19E94FA0A76AC359CDFC23E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Lead team effectiveness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92" w:edGrp="everyone"/>
            <w:r>
              <w:rPr>
                <w:rFonts w:hint="eastAsia" w:ascii="Arial" w:hAnsi="Arial" w:eastAsia="宋体" w:cs="Arial"/>
                <w:sz w:val="22"/>
                <w:szCs w:val="22"/>
                <w:lang w:val="en-US" w:eastAsia="zh-CN"/>
              </w:rPr>
              <w:t xml:space="preserve">Yixu zhang </w:t>
            </w:r>
            <w:permEnd w:id="9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93"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261745" cy="428625"/>
                      <wp:effectExtent l="0" t="0" r="14605" b="9525"/>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5"/>
                              <a:srcRect/>
                              <a:stretch>
                                <a:fillRect/>
                              </a:stretch>
                            </pic:blipFill>
                            <pic:spPr>
                              <a:xfrm>
                                <a:off x="0" y="0"/>
                                <a:ext cx="1261745" cy="428625"/>
                              </a:xfrm>
                              <a:prstGeom prst="rect">
                                <a:avLst/>
                              </a:prstGeom>
                              <a:noFill/>
                              <a:ln>
                                <a:noFill/>
                              </a:ln>
                            </pic:spPr>
                          </pic:pic>
                        </a:graphicData>
                      </a:graphic>
                    </wp:inline>
                  </w:drawing>
                </w:r>
              </w:p>
            </w:tc>
          </w:sdtContent>
        </w:sdt>
      </w:tr>
      <w:permEnd w:id="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94" w:edGrp="everyone" w:colFirst="1" w:colLast="1"/>
            <w:r>
              <w:rPr>
                <w:rFonts w:ascii="Arial" w:hAnsi="Arial" w:cs="Arial"/>
                <w:sz w:val="22"/>
                <w:szCs w:val="22"/>
              </w:rPr>
              <w:t>Date</w:t>
            </w:r>
          </w:p>
        </w:tc>
        <w:sdt>
          <w:sdtPr>
            <w:rPr>
              <w:rFonts w:ascii="Arial" w:hAnsi="Arial" w:cs="Arial"/>
              <w:sz w:val="22"/>
              <w:szCs w:val="22"/>
            </w:rPr>
            <w:id w:val="-1582360681"/>
            <w:placeholder>
              <w:docPart w:val="16935BCE96794A3FB30203D5CECA0EDE"/>
            </w:placeholder>
            <w:date w:fullDate="2021-11-1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15/11/2021</w:t>
                </w:r>
              </w:p>
            </w:tc>
          </w:sdtContent>
        </w:sdt>
      </w:tr>
      <w:permEnd w:id="94"/>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95" w:edGrp="everyone"/>
            <w:permEnd w:id="9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96"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9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7" w:edGrp="everyone"/>
                <w:r>
                  <w:rPr>
                    <w:rStyle w:val="40"/>
                    <w:color w:val="auto"/>
                  </w:rPr>
                  <w:t>Click here to enter a date.</w:t>
                </w:r>
                <w:permEnd w:id="97"/>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98" w:edGrp="everyone" w:colFirst="1" w:colLast="1"/>
            <w:permStart w:id="99"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98"/>
      <w:permEnd w:id="99"/>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00" w:edGrp="everyone" w:colFirst="1" w:colLast="1"/>
            <w:permStart w:id="101"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00"/>
      <w:permEnd w:id="101"/>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02" w:edGrp="everyone"/>
            <w:permEnd w:id="102"/>
          </w:p>
        </w:tc>
      </w:tr>
    </w:tbl>
    <w:p>
      <w:pPr>
        <w:pStyle w:val="27"/>
        <w:tabs>
          <w:tab w:val="left" w:pos="2377"/>
        </w:tabs>
        <w:jc w:val="center"/>
        <w:rPr>
          <w:rFonts w:ascii="Arial Black" w:hAnsi="Arial Black"/>
        </w:rPr>
      </w:pPr>
      <w:sdt>
        <w:sdtPr>
          <w:rPr>
            <w:rFonts w:ascii="Arial Black" w:hAnsi="Arial Black"/>
          </w:rPr>
          <w:alias w:val="Title"/>
          <w:id w:val="314772073"/>
          <w:placeholder>
            <w:docPart w:val="867B49B47CCF45CD9D19782746CF7E0F"/>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BSBLDR403</w:t>
          </w:r>
        </w:sdtContent>
      </w:sdt>
    </w:p>
    <w:sdt>
      <w:sdtPr>
        <w:rPr>
          <w:rFonts w:ascii="Arial Black" w:hAnsi="Arial Black"/>
        </w:rPr>
        <w:alias w:val="Subject"/>
        <w:id w:val="1641621891"/>
        <w:placeholder>
          <w:docPart w:val="9E3B04CE0EBD41FFB76777AAABB1E5D1"/>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Lead team effectiveness</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lead team effectiveness, including:</w:t>
            </w:r>
          </w:p>
          <w:p>
            <w:pPr>
              <w:pStyle w:val="42"/>
              <w:numPr>
                <w:ilvl w:val="0"/>
                <w:numId w:val="9"/>
              </w:numPr>
              <w:jc w:val="left"/>
              <w:rPr>
                <w:rFonts w:cs="Arial"/>
                <w:sz w:val="20"/>
              </w:rPr>
            </w:pPr>
            <w:r>
              <w:rPr>
                <w:rFonts w:cs="Arial"/>
                <w:sz w:val="20"/>
              </w:rPr>
              <w:t xml:space="preserve">Developing a team work plan that provides – </w:t>
            </w:r>
          </w:p>
          <w:p>
            <w:pPr>
              <w:pStyle w:val="42"/>
              <w:numPr>
                <w:ilvl w:val="1"/>
                <w:numId w:val="9"/>
              </w:numPr>
              <w:ind w:left="1168"/>
              <w:jc w:val="left"/>
              <w:rPr>
                <w:rFonts w:cs="Arial"/>
                <w:sz w:val="20"/>
              </w:rPr>
            </w:pPr>
            <w:r>
              <w:rPr>
                <w:rFonts w:cs="Arial"/>
                <w:sz w:val="20"/>
              </w:rPr>
              <w:t>Documentation of how it was generated and how it will be monitored</w:t>
            </w:r>
          </w:p>
          <w:p>
            <w:pPr>
              <w:pStyle w:val="42"/>
              <w:numPr>
                <w:ilvl w:val="1"/>
                <w:numId w:val="9"/>
              </w:numPr>
              <w:ind w:left="1168"/>
              <w:jc w:val="left"/>
              <w:rPr>
                <w:rFonts w:cs="Arial"/>
                <w:sz w:val="20"/>
              </w:rPr>
            </w:pPr>
            <w:r>
              <w:rPr>
                <w:rFonts w:cs="Arial"/>
                <w:sz w:val="20"/>
              </w:rPr>
              <w:t>Incorporation of innovation and productivity measures</w:t>
            </w:r>
          </w:p>
          <w:p>
            <w:pPr>
              <w:pStyle w:val="42"/>
              <w:numPr>
                <w:ilvl w:val="0"/>
                <w:numId w:val="9"/>
              </w:numPr>
              <w:jc w:val="left"/>
              <w:rPr>
                <w:rFonts w:cs="Arial"/>
                <w:sz w:val="20"/>
              </w:rPr>
            </w:pPr>
            <w:r>
              <w:rPr>
                <w:rFonts w:cs="Arial"/>
                <w:sz w:val="20"/>
              </w:rPr>
              <w:t xml:space="preserve">Communicating with team members and management to – </w:t>
            </w:r>
          </w:p>
          <w:p>
            <w:pPr>
              <w:pStyle w:val="42"/>
              <w:numPr>
                <w:ilvl w:val="1"/>
                <w:numId w:val="9"/>
              </w:numPr>
              <w:ind w:left="1168"/>
              <w:jc w:val="left"/>
              <w:rPr>
                <w:rFonts w:cs="Arial"/>
                <w:sz w:val="20"/>
              </w:rPr>
            </w:pPr>
            <w:r>
              <w:rPr>
                <w:rFonts w:cs="Arial"/>
                <w:sz w:val="20"/>
              </w:rPr>
              <w:t>Identify and establish the team purpose, roles, responsibilities, goals plans objectives</w:t>
            </w:r>
          </w:p>
          <w:p>
            <w:pPr>
              <w:pStyle w:val="42"/>
              <w:numPr>
                <w:ilvl w:val="1"/>
                <w:numId w:val="9"/>
              </w:numPr>
              <w:ind w:left="1168"/>
              <w:jc w:val="left"/>
              <w:rPr>
                <w:rFonts w:cs="Arial"/>
                <w:sz w:val="20"/>
              </w:rPr>
            </w:pPr>
            <w:r>
              <w:rPr>
                <w:rFonts w:cs="Arial"/>
                <w:sz w:val="20"/>
              </w:rPr>
              <w:t xml:space="preserve">Consult, encourage, support and provide feedback </w:t>
            </w:r>
          </w:p>
          <w:p>
            <w:pPr>
              <w:pStyle w:val="42"/>
              <w:numPr>
                <w:ilvl w:val="1"/>
                <w:numId w:val="9"/>
              </w:numPr>
              <w:ind w:left="1168"/>
              <w:jc w:val="left"/>
              <w:rPr>
                <w:rFonts w:cs="Arial"/>
                <w:sz w:val="20"/>
              </w:rPr>
            </w:pPr>
            <w:r>
              <w:rPr>
                <w:rFonts w:cs="Arial"/>
                <w:sz w:val="20"/>
              </w:rPr>
              <w:t>Model team leadership behaviours and approaches</w:t>
            </w:r>
          </w:p>
          <w:p>
            <w:pPr>
              <w:pStyle w:val="42"/>
              <w:numPr>
                <w:ilvl w:val="1"/>
                <w:numId w:val="9"/>
              </w:numPr>
              <w:ind w:left="1168"/>
              <w:jc w:val="left"/>
              <w:rPr>
                <w:rFonts w:cs="Arial"/>
                <w:sz w:val="20"/>
              </w:rPr>
            </w:pPr>
            <w:r>
              <w:rPr>
                <w:rFonts w:cs="Arial"/>
                <w:sz w:val="20"/>
              </w:rPr>
              <w:t>Resolve problems</w:t>
            </w:r>
          </w:p>
          <w:p>
            <w:pPr>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numPr>
                <w:ilvl w:val="0"/>
                <w:numId w:val="17"/>
              </w:numPr>
              <w:jc w:val="left"/>
              <w:rPr>
                <w:rFonts w:cs="Arial"/>
                <w:sz w:val="20"/>
              </w:rPr>
            </w:pPr>
            <w:r>
              <w:rPr>
                <w:rFonts w:cs="Arial"/>
                <w:sz w:val="20"/>
              </w:rPr>
              <w:t>Meeting minutes (e.g. subcontractor meeting, HSE committee meeting)</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Nil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03" w:edGrp="everyone"/>
            <w:r>
              <w:rPr>
                <w:rFonts w:hint="eastAsia" w:ascii="Arial" w:hAnsi="Arial" w:eastAsia="宋体" w:cs="Arial"/>
                <w:sz w:val="22"/>
                <w:lang w:val="en-US" w:eastAsia="zh-CN"/>
              </w:rPr>
              <w:t xml:space="preserve">Yixu Zhang </w:t>
            </w:r>
            <w:permEnd w:id="10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04" w:edGrp="everyone"/>
            <w:r>
              <w:rPr>
                <w:rFonts w:hint="eastAsia" w:ascii="Arial" w:hAnsi="Arial" w:eastAsia="宋体" w:cs="Arial"/>
                <w:sz w:val="22"/>
                <w:lang w:val="en-US" w:eastAsia="zh-CN"/>
              </w:rPr>
              <w:t>Manjinder Singh</w:t>
            </w:r>
            <w:permEnd w:id="10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05" w:edGrp="everyone"/>
            <w:r>
              <w:rPr>
                <w:rFonts w:hint="eastAsia" w:ascii="Arial" w:hAnsi="Arial" w:eastAsia="宋体" w:cs="Arial"/>
                <w:sz w:val="22"/>
                <w:lang w:val="en-US" w:eastAsia="zh-CN"/>
              </w:rPr>
              <w:t>Builder</w:t>
            </w:r>
            <w:permEnd w:id="10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06" w:edGrp="everyone"/>
            <w:r>
              <w:rPr>
                <w:rFonts w:hint="eastAsia" w:ascii="Arial" w:hAnsi="Arial" w:cs="Arial"/>
                <w:sz w:val="22"/>
              </w:rPr>
              <w:t>saab.builders@gmail.com</w:t>
            </w:r>
            <w:permEnd w:id="10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07"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1887855" cy="428625"/>
                      <wp:effectExtent l="0" t="0" r="17145" b="952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6"/>
                              <a:srcRect/>
                              <a:stretch>
                                <a:fillRect/>
                              </a:stretch>
                            </pic:blipFill>
                            <pic:spPr>
                              <a:xfrm>
                                <a:off x="0" y="0"/>
                                <a:ext cx="1887855" cy="428625"/>
                              </a:xfrm>
                              <a:prstGeom prst="rect">
                                <a:avLst/>
                              </a:prstGeom>
                              <a:noFill/>
                              <a:ln>
                                <a:noFill/>
                              </a:ln>
                            </pic:spPr>
                          </pic:pic>
                        </a:graphicData>
                      </a:graphic>
                    </wp:inline>
                  </w:drawing>
                </w:r>
              </w:p>
            </w:tc>
          </w:sdtContent>
        </w:sdt>
      </w:tr>
      <w:permEnd w:id="10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08" w:edGrp="everyone" w:colFirst="1" w:colLast="1"/>
            <w:r>
              <w:rPr>
                <w:rFonts w:cs="Arial"/>
                <w:b/>
                <w:sz w:val="20"/>
              </w:rPr>
              <w:t>Date:</w:t>
            </w:r>
          </w:p>
        </w:tc>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Style w:val="40"/>
                    <w:color w:val="auto"/>
                  </w:rPr>
                  <w:t>Click here to enter a date.</w:t>
                </w:r>
              </w:p>
            </w:tc>
          </w:sdtContent>
        </w:sdt>
      </w:tr>
      <w:permEnd w:id="10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8"/>
              </w:numPr>
              <w:ind w:left="459" w:hanging="459"/>
              <w:rPr>
                <w:rFonts w:cs="Arial"/>
                <w:sz w:val="20"/>
              </w:rPr>
            </w:pPr>
            <w:permStart w:id="109" w:edGrp="everyone" w:colFirst="1" w:colLast="1"/>
            <w:permStart w:id="110" w:edGrp="everyone" w:colFirst="2" w:colLast="2"/>
            <w:bookmarkStart w:id="30" w:name="_Ref515351350"/>
            <w:bookmarkStart w:id="31" w:name="_Ref495661944"/>
            <w:r>
              <w:rPr>
                <w:rFonts w:cs="Arial"/>
                <w:sz w:val="20"/>
              </w:rPr>
              <w:t>Lead and consult with the team to document work plan, incorporating:</w:t>
            </w:r>
            <w:bookmarkEnd w:id="30"/>
          </w:p>
          <w:bookmarkEnd w:id="31"/>
          <w:p>
            <w:pPr>
              <w:pStyle w:val="42"/>
              <w:numPr>
                <w:ilvl w:val="0"/>
                <w:numId w:val="9"/>
              </w:numPr>
              <w:ind w:left="885"/>
              <w:rPr>
                <w:rFonts w:cs="Arial"/>
                <w:sz w:val="20"/>
              </w:rPr>
            </w:pPr>
            <w:r>
              <w:rPr>
                <w:rFonts w:cs="Arial"/>
                <w:sz w:val="20"/>
              </w:rPr>
              <w:t>Team purpose, roles, responsibilities, goals, plans and objectives</w:t>
            </w:r>
          </w:p>
          <w:p>
            <w:pPr>
              <w:pStyle w:val="42"/>
              <w:numPr>
                <w:ilvl w:val="0"/>
                <w:numId w:val="9"/>
              </w:numPr>
              <w:ind w:left="885"/>
              <w:rPr>
                <w:rFonts w:cs="Arial"/>
                <w:sz w:val="20"/>
              </w:rPr>
            </w:pPr>
            <w:r>
              <w:rPr>
                <w:rFonts w:cs="Arial"/>
                <w:sz w:val="20"/>
              </w:rPr>
              <w:t>Innovation and productivity measures</w:t>
            </w:r>
          </w:p>
          <w:p>
            <w:pPr>
              <w:pStyle w:val="42"/>
              <w:numPr>
                <w:ilvl w:val="0"/>
                <w:numId w:val="9"/>
              </w:numPr>
              <w:ind w:left="885"/>
              <w:rPr>
                <w:rFonts w:cs="Arial"/>
                <w:sz w:val="20"/>
              </w:rPr>
            </w:pPr>
            <w:r>
              <w:rPr>
                <w:rFonts w:cs="Arial"/>
                <w:sz w:val="20"/>
              </w:rPr>
              <w:t>Notes on how the work plan was generated and how it would be monitored</w:t>
            </w:r>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9419592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09"/>
      <w:permEnd w:id="1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8"/>
              </w:numPr>
              <w:ind w:left="459" w:hanging="459"/>
              <w:rPr>
                <w:rFonts w:cs="Arial"/>
                <w:sz w:val="20"/>
              </w:rPr>
            </w:pPr>
            <w:bookmarkStart w:id="32" w:name="_Ref495662059"/>
            <w:permStart w:id="111" w:edGrp="everyone" w:colFirst="1" w:colLast="1"/>
            <w:permStart w:id="112" w:edGrp="everyone" w:colFirst="2" w:colLast="2"/>
            <w:r>
              <w:rPr>
                <w:rFonts w:cs="Arial"/>
                <w:sz w:val="20"/>
              </w:rPr>
              <w:t>Lead team to develop cohesion, including:</w:t>
            </w:r>
            <w:bookmarkEnd w:id="32"/>
          </w:p>
          <w:p>
            <w:pPr>
              <w:pStyle w:val="42"/>
              <w:numPr>
                <w:ilvl w:val="0"/>
                <w:numId w:val="9"/>
              </w:numPr>
              <w:ind w:left="885"/>
              <w:rPr>
                <w:rFonts w:cs="Arial"/>
                <w:sz w:val="20"/>
              </w:rPr>
            </w:pPr>
            <w:r>
              <w:rPr>
                <w:rFonts w:cs="Arial"/>
                <w:sz w:val="20"/>
              </w:rPr>
              <w:t>Providing opportunities for input of team members into planning, decision making and operational aspects</w:t>
            </w:r>
          </w:p>
          <w:p>
            <w:pPr>
              <w:pStyle w:val="42"/>
              <w:numPr>
                <w:ilvl w:val="0"/>
                <w:numId w:val="9"/>
              </w:numPr>
              <w:ind w:left="885"/>
              <w:rPr>
                <w:rFonts w:cs="Arial"/>
                <w:sz w:val="20"/>
              </w:rPr>
            </w:pPr>
            <w:r>
              <w:rPr>
                <w:rFonts w:cs="Arial"/>
                <w:sz w:val="20"/>
              </w:rPr>
              <w:t>Encouraging and supporting team members to take responsibility for own work and to assist each other</w:t>
            </w:r>
          </w:p>
          <w:p>
            <w:pPr>
              <w:pStyle w:val="42"/>
              <w:numPr>
                <w:ilvl w:val="0"/>
                <w:numId w:val="9"/>
              </w:numPr>
              <w:ind w:left="885"/>
              <w:rPr>
                <w:rFonts w:cs="Arial"/>
                <w:sz w:val="20"/>
              </w:rPr>
            </w:pPr>
            <w:r>
              <w:rPr>
                <w:rFonts w:cs="Arial"/>
                <w:sz w:val="20"/>
              </w:rPr>
              <w:t>Providing feedback to team members to encourage, value and reward individual and team efforts and contributions</w:t>
            </w:r>
          </w:p>
        </w:tc>
        <w:sdt>
          <w:sdtPr>
            <w:rPr>
              <w:rFonts w:ascii="Arial" w:hAnsi="Arial" w:cs="Arial"/>
              <w:sz w:val="44"/>
              <w:szCs w:val="44"/>
            </w:rPr>
            <w:id w:val="-187684552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8742096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11"/>
      <w:permEnd w:id="1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keepNext/>
              <w:numPr>
                <w:ilvl w:val="0"/>
                <w:numId w:val="18"/>
              </w:numPr>
              <w:ind w:left="459" w:hanging="459"/>
              <w:rPr>
                <w:rFonts w:cs="Arial"/>
                <w:sz w:val="20"/>
              </w:rPr>
            </w:pPr>
            <w:bookmarkStart w:id="33" w:name="_Ref518045749"/>
            <w:permStart w:id="113" w:edGrp="everyone" w:colFirst="1" w:colLast="1"/>
            <w:permStart w:id="114" w:edGrp="everyone" w:colFirst="2" w:colLast="2"/>
            <w:r>
              <w:rPr>
                <w:rFonts w:cs="Arial"/>
                <w:sz w:val="20"/>
              </w:rPr>
              <w:t>Participate in and facilitate work team, including:</w:t>
            </w:r>
            <w:bookmarkEnd w:id="33"/>
          </w:p>
          <w:p>
            <w:pPr>
              <w:pStyle w:val="42"/>
              <w:numPr>
                <w:ilvl w:val="0"/>
                <w:numId w:val="9"/>
              </w:numPr>
              <w:ind w:left="885"/>
              <w:rPr>
                <w:rFonts w:cs="Arial"/>
                <w:sz w:val="20"/>
              </w:rPr>
            </w:pPr>
            <w:r>
              <w:rPr>
                <w:rFonts w:cs="Arial"/>
                <w:sz w:val="20"/>
              </w:rPr>
              <w:t>Leading and supporting team members in meeting expected outcomes, through delegation and work allocation</w:t>
            </w:r>
          </w:p>
          <w:p>
            <w:pPr>
              <w:pStyle w:val="42"/>
              <w:numPr>
                <w:ilvl w:val="0"/>
                <w:numId w:val="9"/>
              </w:numPr>
              <w:ind w:left="885"/>
              <w:rPr>
                <w:rFonts w:cs="Arial"/>
                <w:sz w:val="20"/>
              </w:rPr>
            </w:pPr>
            <w:r>
              <w:rPr>
                <w:rFonts w:cs="Arial"/>
                <w:sz w:val="20"/>
              </w:rPr>
              <w:t>Actively encouraging team members to participate in and take responsibility for team activities and communication processes</w:t>
            </w:r>
          </w:p>
          <w:p>
            <w:pPr>
              <w:pStyle w:val="42"/>
              <w:numPr>
                <w:ilvl w:val="0"/>
                <w:numId w:val="9"/>
              </w:numPr>
              <w:ind w:left="885"/>
              <w:rPr>
                <w:rFonts w:cs="Arial"/>
                <w:sz w:val="20"/>
              </w:rPr>
            </w:pPr>
            <w:r>
              <w:rPr>
                <w:rFonts w:cs="Arial"/>
                <w:sz w:val="20"/>
              </w:rPr>
              <w:t>Giving the team support to identify and resolve problems, issues and concerns</w:t>
            </w:r>
          </w:p>
          <w:p>
            <w:pPr>
              <w:pStyle w:val="42"/>
              <w:numPr>
                <w:ilvl w:val="0"/>
                <w:numId w:val="9"/>
              </w:numPr>
              <w:ind w:left="885"/>
              <w:rPr>
                <w:rFonts w:cs="Arial"/>
                <w:sz w:val="20"/>
              </w:rPr>
            </w:pPr>
            <w:r>
              <w:rPr>
                <w:rFonts w:cs="Arial"/>
                <w:sz w:val="20"/>
              </w:rPr>
              <w:t>Acting as a role model to enhance the organisation’s image</w:t>
            </w:r>
          </w:p>
        </w:tc>
        <w:sdt>
          <w:sdtPr>
            <w:rPr>
              <w:rFonts w:ascii="Arial" w:hAnsi="Arial" w:cs="Arial"/>
              <w:sz w:val="44"/>
              <w:szCs w:val="44"/>
            </w:rPr>
            <w:id w:val="-120640654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8045090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13"/>
      <w:permEnd w:id="1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8"/>
              </w:numPr>
              <w:ind w:left="459" w:hanging="459"/>
              <w:rPr>
                <w:rFonts w:cs="Arial"/>
                <w:sz w:val="20"/>
              </w:rPr>
            </w:pPr>
            <w:bookmarkStart w:id="34" w:name="_Ref518045750"/>
            <w:permStart w:id="115" w:edGrp="everyone" w:colFirst="1" w:colLast="1"/>
            <w:permStart w:id="116" w:edGrp="everyone" w:colFirst="2" w:colLast="2"/>
            <w:r>
              <w:rPr>
                <w:rFonts w:cs="Arial"/>
                <w:sz w:val="20"/>
              </w:rPr>
              <w:t>Maintain open communication by passing information from management to the team and vice versa (including issues, concerns and problems) and ensuring follow-up action was taken.</w:t>
            </w:r>
            <w:bookmarkEnd w:id="34"/>
          </w:p>
        </w:tc>
        <w:sdt>
          <w:sdtPr>
            <w:rPr>
              <w:rFonts w:ascii="Arial" w:hAnsi="Arial" w:cs="Arial"/>
              <w:sz w:val="44"/>
              <w:szCs w:val="44"/>
            </w:rPr>
            <w:id w:val="-134547942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84428979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15"/>
      <w:permEnd w:id="1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17" w:edGrp="everyone"/>
                <w:r>
                  <w:rPr>
                    <w:rFonts w:ascii="Wingdings" w:hAnsi="Wingdings" w:eastAsia="Times New Roman" w:cs="Arial"/>
                    <w:sz w:val="44"/>
                    <w:szCs w:val="44"/>
                    <w:lang w:val="en-AU" w:eastAsia="en-US" w:bidi="ar-SA"/>
                  </w:rPr>
                  <w:t>þ</w:t>
                </w:r>
                <w:permEnd w:id="117"/>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18" w:edGrp="everyone"/>
                <w:r>
                  <w:rPr>
                    <w:rFonts w:ascii="Arial" w:hAnsi="Arial" w:cs="Arial"/>
                    <w:sz w:val="44"/>
                    <w:szCs w:val="44"/>
                  </w:rPr>
                  <w:sym w:font="Wingdings" w:char="F0A8"/>
                </w:r>
                <w:permEnd w:id="118"/>
              </w:sdtContent>
            </w:sdt>
            <w:r>
              <w:rPr>
                <w:rFonts w:cs="Arial"/>
                <w:b/>
                <w:sz w:val="36"/>
                <w:szCs w:val="36"/>
              </w:rPr>
              <w:t xml:space="preserve"> </w:t>
            </w:r>
            <w:r>
              <w:rPr>
                <w:rFonts w:cs="Arial"/>
                <w:b/>
                <w:szCs w:val="22"/>
              </w:rPr>
              <w:t>Not Satisfactory</w:t>
            </w:r>
          </w:p>
        </w:tc>
      </w:tr>
    </w:tbl>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24" w:hRule="atLeast"/>
        </w:trPr>
        <w:tc>
          <w:tcPr>
            <w:tcW w:w="9057" w:type="dxa"/>
          </w:tcPr>
          <w:p>
            <w:pPr>
              <w:rPr>
                <w:rFonts w:hint="eastAsia" w:ascii="Arial" w:hAnsi="Arial" w:eastAsia="宋体" w:cs="Arial"/>
                <w:szCs w:val="24"/>
                <w:lang w:val="en-US" w:eastAsia="zh-CN"/>
              </w:rPr>
            </w:pPr>
            <w:permStart w:id="119" w:edGrp="everyone"/>
            <w:r>
              <w:rPr>
                <w:rFonts w:hint="eastAsia" w:ascii="Arial" w:hAnsi="Arial" w:eastAsia="宋体" w:cs="Arial"/>
                <w:szCs w:val="24"/>
                <w:lang w:val="en-US" w:eastAsia="zh-CN"/>
              </w:rPr>
              <w:t xml:space="preserve">Yixu Zhang is the leader of York Tiling, he is the best team leader. </w:t>
            </w:r>
          </w:p>
          <w:p>
            <w:pPr>
              <w:rPr>
                <w:rFonts w:ascii="Arial" w:hAnsi="Arial" w:cs="Arial"/>
                <w:szCs w:val="24"/>
              </w:rPr>
            </w:pPr>
            <w:r>
              <w:rPr>
                <w:rFonts w:hint="eastAsia" w:ascii="Arial" w:hAnsi="Arial" w:eastAsia="宋体" w:cs="Arial"/>
                <w:szCs w:val="24"/>
                <w:lang w:val="en-US" w:eastAsia="zh-CN"/>
              </w:rPr>
              <w:t>He manages his team effectively and productively, his team always turn up in the morning on time, and finish the work quickly and high quality.</w:t>
            </w:r>
            <w:bookmarkStart w:id="35" w:name="_GoBack"/>
            <w:bookmarkEnd w:id="35"/>
            <w:r>
              <w:rPr>
                <w:rFonts w:hint="eastAsia" w:ascii="Arial" w:hAnsi="Arial" w:eastAsia="宋体" w:cs="Arial"/>
                <w:szCs w:val="24"/>
                <w:lang w:val="en-US" w:eastAsia="zh-CN"/>
              </w:rPr>
              <w:t xml:space="preserve"> </w:t>
            </w:r>
            <w:permEnd w:id="119"/>
          </w:p>
        </w:tc>
      </w:tr>
    </w:tbl>
    <w:p>
      <w:pPr>
        <w:pStyle w:val="26"/>
        <w:jc w:val="both"/>
        <w:rPr>
          <w:rFonts w:ascii="Arial" w:hAnsi="Arial" w:cs="Arial"/>
          <w:sz w:val="10"/>
          <w:szCs w:val="10"/>
        </w:rPr>
      </w:pPr>
    </w:p>
    <w:sectPr>
      <w:headerReference r:id="rId9" w:type="default"/>
      <w:footerReference r:id="rId11" w:type="default"/>
      <w:headerReference r:id="rId10" w:type="even"/>
      <w:foot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8</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9</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9</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9</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53192530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241337450"/>
        <w:docPartObj>
          <w:docPartGallery w:val="autotext"/>
        </w:docPartObj>
      </w:sdtPr>
      <w:sdtEndPr>
        <w:rPr>
          <w:rFonts w:ascii="Arial" w:hAnsi="Arial" w:cs="Arial"/>
          <w:b/>
          <w:sz w:val="16"/>
          <w:szCs w:val="16"/>
        </w:rPr>
      </w:sdtEndPr>
      <w:sdtContent>
        <w:sdt>
          <w:sdtPr>
            <w:rPr>
              <w:rFonts w:ascii="Arial" w:hAnsi="Arial" w:cs="Arial"/>
              <w:b/>
              <w:sz w:val="16"/>
              <w:szCs w:val="16"/>
            </w:rPr>
            <w:id w:val="-213862664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758635581"/>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w:t>
    </w:r>
    <w:r>
      <w:rPr>
        <w:rFonts w:ascii="Arial" w:hAnsi="Arial" w:cs="Arial"/>
        <w:b/>
        <w:vanish/>
        <w:sz w:val="16"/>
        <w:szCs w:val="16"/>
      </w:rPr>
      <w:t xml:space="preserve">Answers </w:t>
    </w:r>
    <w:r>
      <w:rPr>
        <w:rFonts w:ascii="Arial" w:hAnsi="Arial" w:cs="Arial"/>
        <w:b/>
        <w:sz w:val="16"/>
        <w:szCs w:val="16"/>
      </w:rPr>
      <w:t xml:space="preserve">-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Pr>
        <w:rFonts w:ascii="Arial" w:hAnsi="Arial" w:cs="Arial"/>
        <w:b/>
        <w:vanish/>
        <w:sz w:val="16"/>
        <w:szCs w:val="16"/>
      </w:rPr>
      <w:t xml:space="preserve">Answers </w:t>
    </w:r>
    <w:r>
      <w:rPr>
        <w:rFonts w:ascii="Arial" w:hAnsi="Arial" w:cs="Arial"/>
        <w:b/>
        <w:sz w:val="16"/>
        <w:szCs w:val="16"/>
      </w:rPr>
      <w:t xml:space="preserve">-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30693621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182945006"/>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b/>
        <w:sz w:val="16"/>
        <w:szCs w:val="16"/>
      </w:rPr>
    </w:pPr>
    <w:r>
      <w:rPr>
        <w:rFonts w:ascii="Arial" w:hAnsi="Arial" w:cs="Arial"/>
        <w:b/>
        <w:sz w:val="16"/>
        <w:szCs w:val="16"/>
      </w:rPr>
      <w:t xml:space="preserve">Practical Assessment - </w:t>
    </w:r>
    <w:sdt>
      <w:sdtPr>
        <w:rPr>
          <w:rFonts w:ascii="Arial" w:hAnsi="Arial" w:cs="Arial"/>
          <w:b/>
          <w:sz w:val="16"/>
          <w:szCs w:val="16"/>
        </w:rPr>
        <w:alias w:val="Title"/>
        <w:id w:val="-54406242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187511839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C147EF"/>
    <w:multiLevelType w:val="singleLevel"/>
    <w:tmpl w:val="F3C147EF"/>
    <w:lvl w:ilvl="0" w:tentative="0">
      <w:start w:val="1"/>
      <w:numFmt w:val="decimal"/>
      <w:lvlText w:val="%1."/>
      <w:lvlJc w:val="left"/>
      <w:pPr>
        <w:tabs>
          <w:tab w:val="left" w:pos="312"/>
        </w:tabs>
      </w:pPr>
    </w:lvl>
  </w:abstractNum>
  <w:abstractNum w:abstractNumId="1">
    <w:nsid w:val="02F76B5B"/>
    <w:multiLevelType w:val="singleLevel"/>
    <w:tmpl w:val="02F76B5B"/>
    <w:lvl w:ilvl="0" w:tentative="0">
      <w:start w:val="1"/>
      <w:numFmt w:val="decimal"/>
      <w:lvlText w:val="%1."/>
      <w:lvlJc w:val="left"/>
      <w:pPr>
        <w:tabs>
          <w:tab w:val="left" w:pos="312"/>
        </w:tabs>
      </w:pPr>
    </w:lvl>
  </w:abstractNum>
  <w:abstractNum w:abstractNumId="2">
    <w:nsid w:val="0591035C"/>
    <w:multiLevelType w:val="singleLevel"/>
    <w:tmpl w:val="0591035C"/>
    <w:lvl w:ilvl="0" w:tentative="0">
      <w:start w:val="1"/>
      <w:numFmt w:val="decimal"/>
      <w:lvlText w:val="%1."/>
      <w:lvlJc w:val="left"/>
      <w:pPr>
        <w:tabs>
          <w:tab w:val="left" w:pos="312"/>
        </w:tabs>
      </w:pPr>
    </w:lvl>
  </w:abstractNum>
  <w:abstractNum w:abstractNumId="3">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3997FDC"/>
    <w:multiLevelType w:val="multilevel"/>
    <w:tmpl w:val="13997FDC"/>
    <w:lvl w:ilvl="0" w:tentative="0">
      <w:start w:val="0"/>
      <w:numFmt w:val="bullet"/>
      <w:lvlText w:val=""/>
      <w:lvlJc w:val="left"/>
      <w:pPr>
        <w:ind w:left="720" w:hanging="360"/>
      </w:pPr>
      <w:rPr>
        <w:rFonts w:hint="default" w:ascii="Symbol" w:hAnsi="Symbol" w:eastAsia="Calibri" w:cs="Arial"/>
        <w:sz w:val="16"/>
        <w:szCs w:val="1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9">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2DFA0257"/>
    <w:multiLevelType w:val="singleLevel"/>
    <w:tmpl w:val="2DFA0257"/>
    <w:lvl w:ilvl="0" w:tentative="0">
      <w:start w:val="1"/>
      <w:numFmt w:val="upperLetter"/>
      <w:lvlText w:val="1.%1. "/>
      <w:lvlJc w:val="left"/>
      <w:pPr>
        <w:ind w:left="720" w:hanging="360"/>
      </w:pPr>
      <w:rPr>
        <w:rFonts w:hint="default"/>
      </w:rPr>
    </w:lvl>
  </w:abstractNum>
  <w:abstractNum w:abstractNumId="11">
    <w:nsid w:val="399F5FF0"/>
    <w:multiLevelType w:val="singleLevel"/>
    <w:tmpl w:val="399F5FF0"/>
    <w:lvl w:ilvl="0" w:tentative="0">
      <w:start w:val="1"/>
      <w:numFmt w:val="decimal"/>
      <w:lvlText w:val="%1."/>
      <w:lvlJc w:val="left"/>
      <w:pPr>
        <w:tabs>
          <w:tab w:val="left" w:pos="312"/>
        </w:tabs>
      </w:pPr>
    </w:lvl>
  </w:abstractNum>
  <w:abstractNum w:abstractNumId="12">
    <w:nsid w:val="490449F3"/>
    <w:multiLevelType w:val="singleLevel"/>
    <w:tmpl w:val="490449F3"/>
    <w:lvl w:ilvl="0" w:tentative="0">
      <w:start w:val="1"/>
      <w:numFmt w:val="decimal"/>
      <w:lvlText w:val="%1."/>
      <w:lvlJc w:val="left"/>
      <w:pPr>
        <w:tabs>
          <w:tab w:val="left" w:pos="312"/>
        </w:tabs>
      </w:pPr>
    </w:lvl>
  </w:abstractNum>
  <w:abstractNum w:abstractNumId="13">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4">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6C414253"/>
    <w:multiLevelType w:val="multilevel"/>
    <w:tmpl w:val="6C41425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0033E65"/>
    <w:multiLevelType w:val="singleLevel"/>
    <w:tmpl w:val="70033E65"/>
    <w:lvl w:ilvl="0" w:tentative="0">
      <w:start w:val="1"/>
      <w:numFmt w:val="decimal"/>
      <w:lvlText w:val="%1."/>
      <w:lvlJc w:val="left"/>
      <w:pPr>
        <w:tabs>
          <w:tab w:val="left" w:pos="312"/>
        </w:tabs>
      </w:pPr>
    </w:lvl>
  </w:abstractNum>
  <w:num w:numId="1">
    <w:abstractNumId w:val="13"/>
  </w:num>
  <w:num w:numId="2">
    <w:abstractNumId w:val="8"/>
  </w:num>
  <w:num w:numId="3">
    <w:abstractNumId w:val="3"/>
  </w:num>
  <w:num w:numId="4">
    <w:abstractNumId w:val="5"/>
  </w:num>
  <w:num w:numId="5">
    <w:abstractNumId w:val="9"/>
  </w:num>
  <w:num w:numId="6">
    <w:abstractNumId w:val="15"/>
  </w:num>
  <w:num w:numId="7">
    <w:abstractNumId w:val="4"/>
  </w:num>
  <w:num w:numId="8">
    <w:abstractNumId w:val="7"/>
  </w:num>
  <w:num w:numId="9">
    <w:abstractNumId w:val="14"/>
  </w:num>
  <w:num w:numId="10">
    <w:abstractNumId w:val="0"/>
  </w:num>
  <w:num w:numId="11">
    <w:abstractNumId w:val="11"/>
  </w:num>
  <w:num w:numId="12">
    <w:abstractNumId w:val="16"/>
  </w:num>
  <w:num w:numId="13">
    <w:abstractNumId w:val="1"/>
  </w:num>
  <w:num w:numId="14">
    <w:abstractNumId w:val="17"/>
  </w:num>
  <w:num w:numId="15">
    <w:abstractNumId w:val="12"/>
  </w:num>
  <w:num w:numId="16">
    <w:abstractNumId w:val="2"/>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val="1"/>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 w:val="197F4399"/>
    <w:rsid w:val="37216E53"/>
    <w:rsid w:val="39596D8D"/>
    <w:rsid w:val="582760CC"/>
    <w:rsid w:val="5C457A22"/>
    <w:rsid w:val="67312527"/>
    <w:rsid w:val="73EB005E"/>
    <w:rsid w:val="7BF90A6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3"/>
    <w:semiHidden/>
    <w:unhideWhenUsed/>
    <w:qFormat/>
    <w:uiPriority w:val="99"/>
    <w:rPr>
      <w:sz w:val="20"/>
    </w:rPr>
  </w:style>
  <w:style w:type="paragraph" w:styleId="9">
    <w:name w:val="Body Text"/>
    <w:basedOn w:val="1"/>
    <w:link w:val="45"/>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qFormat/>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qFormat/>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qFormat/>
    <w:uiPriority w:val="99"/>
    <w:rPr>
      <w:rFonts w:ascii="Arial Narrow" w:hAnsi="Arial Narrow"/>
      <w:sz w:val="24"/>
      <w:lang w:eastAsia="en-US"/>
    </w:rPr>
  </w:style>
  <w:style w:type="character" w:customStyle="1" w:styleId="39">
    <w:name w:val="Balloon Text Char"/>
    <w:basedOn w:val="20"/>
    <w:link w:val="12"/>
    <w:semiHidden/>
    <w:qFormat/>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qFormat/>
    <w:uiPriority w:val="99"/>
    <w:rPr>
      <w:rFonts w:ascii="Arial Narrow" w:hAnsi="Arial Narrow"/>
      <w:lang w:eastAsia="en-US"/>
    </w:rPr>
  </w:style>
  <w:style w:type="character" w:customStyle="1" w:styleId="44">
    <w:name w:val="Comment Subject Char"/>
    <w:basedOn w:val="43"/>
    <w:link w:val="15"/>
    <w:semiHidden/>
    <w:qFormat/>
    <w:uiPriority w:val="99"/>
    <w:rPr>
      <w:rFonts w:ascii="Arial Narrow" w:hAnsi="Arial Narrow"/>
      <w:b/>
      <w:bCs/>
      <w:lang w:eastAsia="en-US"/>
    </w:rPr>
  </w:style>
  <w:style w:type="character" w:customStyle="1" w:styleId="45">
    <w:name w:val="Body Text Char"/>
    <w:basedOn w:val="20"/>
    <w:link w:val="9"/>
    <w:qFormat/>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qFormat/>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81E08C5D5CA4BAF8E1970D9986F4E6A"/>
        <w:style w:val=""/>
        <w:category>
          <w:name w:val="General"/>
          <w:gallery w:val="placeholder"/>
        </w:category>
        <w:types>
          <w:type w:val="bbPlcHdr"/>
        </w:types>
        <w:behaviors>
          <w:behavior w:val="content"/>
        </w:behaviors>
        <w:description w:val=""/>
        <w:guid w:val="{1232C6F9-D440-45FE-B1D3-041A6627E71E}"/>
      </w:docPartPr>
      <w:docPartBody>
        <w:p>
          <w:pPr>
            <w:pStyle w:val="57"/>
          </w:pPr>
          <w:r>
            <w:rPr>
              <w:rStyle w:val="4"/>
            </w:rPr>
            <w:t>[Title]</w:t>
          </w:r>
        </w:p>
      </w:docPartBody>
    </w:docPart>
    <w:docPart>
      <w:docPartPr>
        <w:name w:val="5527AB7C6DA94C5A9BFEE809D59324E7"/>
        <w:style w:val=""/>
        <w:category>
          <w:name w:val="General"/>
          <w:gallery w:val="placeholder"/>
        </w:category>
        <w:types>
          <w:type w:val="bbPlcHdr"/>
        </w:types>
        <w:behaviors>
          <w:behavior w:val="content"/>
        </w:behaviors>
        <w:description w:val=""/>
        <w:guid w:val="{237D5F13-8D79-42FE-9674-85FCA53A073D}"/>
      </w:docPartPr>
      <w:docPartBody>
        <w:p>
          <w:pPr>
            <w:pStyle w:val="58"/>
          </w:pPr>
          <w:r>
            <w:rPr>
              <w:rStyle w:val="4"/>
            </w:rPr>
            <w:t>[Subject]</w:t>
          </w:r>
        </w:p>
      </w:docPartBody>
    </w:docPart>
    <w:docPart>
      <w:docPartPr>
        <w:name w:val="564A45BC297F4670B97BEE6A507EA50A"/>
        <w:style w:val=""/>
        <w:category>
          <w:name w:val="General"/>
          <w:gallery w:val="placeholder"/>
        </w:category>
        <w:types>
          <w:type w:val="bbPlcHdr"/>
        </w:types>
        <w:behaviors>
          <w:behavior w:val="content"/>
        </w:behaviors>
        <w:description w:val=""/>
        <w:guid w:val="{F4D91208-45A5-4C8C-AF19-3B5A2AB34769}"/>
      </w:docPartPr>
      <w:docPartBody>
        <w:p>
          <w:pPr>
            <w:pStyle w:val="59"/>
          </w:pPr>
          <w:r>
            <w:rPr>
              <w:rStyle w:val="4"/>
            </w:rPr>
            <w:t>[Title]</w:t>
          </w:r>
        </w:p>
      </w:docPartBody>
    </w:docPart>
    <w:docPart>
      <w:docPartPr>
        <w:name w:val="591A2F162EB34982AD5A353206BD1BB1"/>
        <w:style w:val=""/>
        <w:category>
          <w:name w:val="General"/>
          <w:gallery w:val="placeholder"/>
        </w:category>
        <w:types>
          <w:type w:val="bbPlcHdr"/>
        </w:types>
        <w:behaviors>
          <w:behavior w:val="content"/>
        </w:behaviors>
        <w:description w:val=""/>
        <w:guid w:val="{26BA9117-4160-4FCB-A687-D531D6514F53}"/>
      </w:docPartPr>
      <w:docPartBody>
        <w:p>
          <w:pPr>
            <w:pStyle w:val="60"/>
          </w:pPr>
          <w:r>
            <w:rPr>
              <w:rStyle w:val="4"/>
            </w:rPr>
            <w:t>[Subject]</w:t>
          </w:r>
        </w:p>
      </w:docPartBody>
    </w:docPart>
    <w:docPart>
      <w:docPartPr>
        <w:name w:val="CAFBB995FF17481BB47DDE5D98C6F277"/>
        <w:style w:val=""/>
        <w:category>
          <w:name w:val="General"/>
          <w:gallery w:val="placeholder"/>
        </w:category>
        <w:types>
          <w:type w:val="bbPlcHdr"/>
        </w:types>
        <w:behaviors>
          <w:behavior w:val="content"/>
        </w:behaviors>
        <w:description w:val=""/>
        <w:guid w:val="{8FECC8BE-497A-4B09-958B-6B09895A3429}"/>
      </w:docPartPr>
      <w:docPartBody>
        <w:p>
          <w:pPr>
            <w:pStyle w:val="61"/>
          </w:pPr>
          <w:r>
            <w:rPr>
              <w:rStyle w:val="4"/>
            </w:rPr>
            <w:t>Click here to enter a date.</w:t>
          </w:r>
        </w:p>
      </w:docPartBody>
    </w:docPart>
    <w:docPart>
      <w:docPartPr>
        <w:name w:val="08235B7A3C354BF8ABB5CA46B0C32F3C"/>
        <w:style w:val=""/>
        <w:category>
          <w:name w:val="General"/>
          <w:gallery w:val="placeholder"/>
        </w:category>
        <w:types>
          <w:type w:val="bbPlcHdr"/>
        </w:types>
        <w:behaviors>
          <w:behavior w:val="content"/>
        </w:behaviors>
        <w:description w:val=""/>
        <w:guid w:val="{AF7A6667-B30C-48C9-BAC6-FE94BCBD47BA}"/>
      </w:docPartPr>
      <w:docPartBody>
        <w:p>
          <w:pPr>
            <w:pStyle w:val="62"/>
          </w:pPr>
          <w:r>
            <w:rPr>
              <w:rStyle w:val="4"/>
            </w:rPr>
            <w:t>[Title]</w:t>
          </w:r>
        </w:p>
      </w:docPartBody>
    </w:docPart>
    <w:docPart>
      <w:docPartPr>
        <w:name w:val="55D98857C65E40B39192069696539B76"/>
        <w:style w:val=""/>
        <w:category>
          <w:name w:val="General"/>
          <w:gallery w:val="placeholder"/>
        </w:category>
        <w:types>
          <w:type w:val="bbPlcHdr"/>
        </w:types>
        <w:behaviors>
          <w:behavior w:val="content"/>
        </w:behaviors>
        <w:description w:val=""/>
        <w:guid w:val="{021AADEB-E0FE-440C-BC49-54D704840225}"/>
      </w:docPartPr>
      <w:docPartBody>
        <w:p>
          <w:pPr>
            <w:pStyle w:val="63"/>
          </w:pPr>
          <w:r>
            <w:rPr>
              <w:rStyle w:val="4"/>
            </w:rPr>
            <w:t>[Subject]</w:t>
          </w:r>
        </w:p>
      </w:docPartBody>
    </w:docPart>
    <w:docPart>
      <w:docPartPr>
        <w:name w:val="AEA23432C57E489DBAEBAC1386841510"/>
        <w:style w:val=""/>
        <w:category>
          <w:name w:val="General"/>
          <w:gallery w:val="placeholder"/>
        </w:category>
        <w:types>
          <w:type w:val="bbPlcHdr"/>
        </w:types>
        <w:behaviors>
          <w:behavior w:val="content"/>
        </w:behaviors>
        <w:description w:val=""/>
        <w:guid w:val="{F33A8A38-D826-4BC2-BFDA-6846BE1E938E}"/>
      </w:docPartPr>
      <w:docPartBody>
        <w:p>
          <w:pPr>
            <w:pStyle w:val="64"/>
          </w:pPr>
          <w:r>
            <w:rPr>
              <w:rStyle w:val="4"/>
            </w:rPr>
            <w:t>Click here to enter a date.</w:t>
          </w:r>
        </w:p>
      </w:docPartBody>
    </w:docPart>
    <w:docPart>
      <w:docPartPr>
        <w:name w:val="614B9A931152465E9E7AFBF4B0E59372"/>
        <w:style w:val=""/>
        <w:category>
          <w:name w:val="General"/>
          <w:gallery w:val="placeholder"/>
        </w:category>
        <w:types>
          <w:type w:val="bbPlcHdr"/>
        </w:types>
        <w:behaviors>
          <w:behavior w:val="content"/>
        </w:behaviors>
        <w:description w:val=""/>
        <w:guid w:val="{9425803A-A93E-4D9B-9C4C-51861F331AF9}"/>
      </w:docPartPr>
      <w:docPartBody>
        <w:p>
          <w:pPr>
            <w:pStyle w:val="65"/>
          </w:pPr>
          <w:r>
            <w:rPr>
              <w:rStyle w:val="4"/>
            </w:rPr>
            <w:t>Click here to enter a date.</w:t>
          </w:r>
        </w:p>
      </w:docPartBody>
    </w:docPart>
    <w:docPart>
      <w:docPartPr>
        <w:name w:val="81F7A8C04F3F459CB93624532F066FE0"/>
        <w:style w:val=""/>
        <w:category>
          <w:name w:val="General"/>
          <w:gallery w:val="placeholder"/>
        </w:category>
        <w:types>
          <w:type w:val="bbPlcHdr"/>
        </w:types>
        <w:behaviors>
          <w:behavior w:val="content"/>
        </w:behaviors>
        <w:description w:val=""/>
        <w:guid w:val="{43018A4F-D439-41B8-B3E5-C3BDC0927785}"/>
      </w:docPartPr>
      <w:docPartBody>
        <w:p>
          <w:pPr>
            <w:pStyle w:val="66"/>
          </w:pPr>
          <w:r>
            <w:rPr>
              <w:rStyle w:val="4"/>
            </w:rPr>
            <w:t>[Title]</w:t>
          </w:r>
        </w:p>
      </w:docPartBody>
    </w:docPart>
    <w:docPart>
      <w:docPartPr>
        <w:name w:val="1DBF7B4C19E94FA0A76AC359CDFC23E9"/>
        <w:style w:val=""/>
        <w:category>
          <w:name w:val="General"/>
          <w:gallery w:val="placeholder"/>
        </w:category>
        <w:types>
          <w:type w:val="bbPlcHdr"/>
        </w:types>
        <w:behaviors>
          <w:behavior w:val="content"/>
        </w:behaviors>
        <w:description w:val=""/>
        <w:guid w:val="{86EE2EB0-469A-4C62-BBBD-1C238BE2170B}"/>
      </w:docPartPr>
      <w:docPartBody>
        <w:p>
          <w:pPr>
            <w:pStyle w:val="67"/>
          </w:pPr>
          <w:r>
            <w:rPr>
              <w:rStyle w:val="4"/>
            </w:rPr>
            <w:t>[Subject]</w:t>
          </w:r>
        </w:p>
      </w:docPartBody>
    </w:docPart>
    <w:docPart>
      <w:docPartPr>
        <w:name w:val="16935BCE96794A3FB30203D5CECA0EDE"/>
        <w:style w:val=""/>
        <w:category>
          <w:name w:val="General"/>
          <w:gallery w:val="placeholder"/>
        </w:category>
        <w:types>
          <w:type w:val="bbPlcHdr"/>
        </w:types>
        <w:behaviors>
          <w:behavior w:val="content"/>
        </w:behaviors>
        <w:description w:val=""/>
        <w:guid w:val="{E2870C6D-C759-4656-B150-CD537B6930F8}"/>
      </w:docPartPr>
      <w:docPartBody>
        <w:p>
          <w:pPr>
            <w:pStyle w:val="68"/>
          </w:pPr>
          <w:r>
            <w:rPr>
              <w:rStyle w:val="4"/>
            </w:rPr>
            <w:t>Click here to enter a date.</w:t>
          </w:r>
        </w:p>
      </w:docPartBody>
    </w:docPart>
    <w:docPart>
      <w:docPartPr>
        <w:name w:val="3211798DFBAF49EA9591E8574B8D931F"/>
        <w:style w:val=""/>
        <w:category>
          <w:name w:val="General"/>
          <w:gallery w:val="placeholder"/>
        </w:category>
        <w:types>
          <w:type w:val="bbPlcHdr"/>
        </w:types>
        <w:behaviors>
          <w:behavior w:val="content"/>
        </w:behaviors>
        <w:description w:val=""/>
        <w:guid w:val="{D53B4445-0FFF-4111-B636-5F40AABFC49F}"/>
      </w:docPartPr>
      <w:docPartBody>
        <w:p>
          <w:pPr>
            <w:pStyle w:val="69"/>
          </w:pPr>
          <w:r>
            <w:rPr>
              <w:rStyle w:val="4"/>
            </w:rPr>
            <w:t>Click here to enter a date.</w:t>
          </w:r>
        </w:p>
      </w:docPartBody>
    </w:docPart>
    <w:docPart>
      <w:docPartPr>
        <w:name w:val="867B49B47CCF45CD9D19782746CF7E0F"/>
        <w:style w:val=""/>
        <w:category>
          <w:name w:val="General"/>
          <w:gallery w:val="placeholder"/>
        </w:category>
        <w:types>
          <w:type w:val="bbPlcHdr"/>
        </w:types>
        <w:behaviors>
          <w:behavior w:val="content"/>
        </w:behaviors>
        <w:description w:val=""/>
        <w:guid w:val="{1CD03CD4-35B2-436B-ADF3-7BF9DAD56FB5}"/>
      </w:docPartPr>
      <w:docPartBody>
        <w:p>
          <w:pPr>
            <w:pStyle w:val="70"/>
          </w:pPr>
          <w:r>
            <w:rPr>
              <w:rStyle w:val="4"/>
            </w:rPr>
            <w:t>[Title]</w:t>
          </w:r>
        </w:p>
      </w:docPartBody>
    </w:docPart>
    <w:docPart>
      <w:docPartPr>
        <w:name w:val="9E3B04CE0EBD41FFB76777AAABB1E5D1"/>
        <w:style w:val=""/>
        <w:category>
          <w:name w:val="General"/>
          <w:gallery w:val="placeholder"/>
        </w:category>
        <w:types>
          <w:type w:val="bbPlcHdr"/>
        </w:types>
        <w:behaviors>
          <w:behavior w:val="content"/>
        </w:behaviors>
        <w:description w:val=""/>
        <w:guid w:val="{ABFBEEA6-1C7B-4794-B582-8CB4631A956E}"/>
      </w:docPartPr>
      <w:docPartBody>
        <w:p>
          <w:pPr>
            <w:pStyle w:val="71"/>
          </w:pPr>
          <w:r>
            <w:rPr>
              <w:rStyle w:val="4"/>
            </w:rPr>
            <w:t>[Subject]</w:t>
          </w:r>
        </w:p>
      </w:docPartBody>
    </w:docPart>
    <w:docPart>
      <w:docPartPr>
        <w:name w:val="BAFF88E7DB0043B4B2B8EE1E2CC227E6"/>
        <w:style w:val=""/>
        <w:category>
          <w:name w:val="General"/>
          <w:gallery w:val="placeholder"/>
        </w:category>
        <w:types>
          <w:type w:val="bbPlcHdr"/>
        </w:types>
        <w:behaviors>
          <w:behavior w:val="content"/>
        </w:behaviors>
        <w:description w:val=""/>
        <w:guid w:val="{293F9EBD-4D1F-4E0E-9BDE-3B77DC5D8437}"/>
      </w:docPartPr>
      <w:docPartBody>
        <w:p>
          <w:pPr>
            <w:pStyle w:val="72"/>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1A6E821B742F44AC89A3954BED0C376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52560611F95940E3A4FCF23EFC1F0D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82925815D384755B7CD81F438CB433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DD7476083F04485A842F241D2BA2BFF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78488A903429420F9C42886AF26CDF0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B57D993EAB2247D4ADE694DC57A3C90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B0BF763C865544B0B7D970D9C1666E8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BBBABEF80573490391EAA5576763A31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6E2EECA1E89A4DF39285D1DCAF6DC6A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40DCA5F0C26B493983E415016F1731C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5D75599EC6584BF98586DF1537BE869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E3D3D9A982F54F71B9D3D56D3965D8B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6E9AD4D9BAC341E2B88DCD2F64BBBE4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A8741E63C59A41E18D40DCD614DB97F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5E893D90AB8B40BBA142262A881D361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5C5590BEB7234883AED9B02728CD0BC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E6865C9B1AE541D385B8A207145858F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D47321E7C7F4A7F9772D05B3A151C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EA0140DFE4FF4AA5BC1A1E66968922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6C47261AAED5469784C0F6F9511C347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5F0A9B4D51934C488FBC1B90FE859D0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886F866777114150A176C74F7DE79C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B32B6EBA59674280A1028D49480E174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0CD05C362D449A1A90FF7762D38DDD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2AB223790FD34C7DAB05512FDFE33B7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3E40F4155E194371B84D4E10FC9D70E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EB47C5B81CC44907A2167BE19EB8408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3388D7823C7549B6BEC4DBE151CEF0C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9E709E0D0EFB427092D1F93C202D5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71E7A41FC6924275A3E54C34286600C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E340708457534D2D9DEDAAE9A0E5E8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A6D71BDB88104927A6F0FF076A50618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34A53F267CB440DA955FA3B75822A86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215D55CAF7594EB08540684DC4C3831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27E8A05FC0A0454786DB4915F5773CD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A40CE7F34B7D4A1281B3C20913B34F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C25AFAD590CC481FBAC31DF81FDE34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B79D4FDFB4CD44A2AF871F9B32247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A7B5F8B7EE9141E1B79B59EC40327AD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9BD32C5A42E48DCA649A2F26D327A8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38BF3F23B6014167B7F98A817CA32BC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D1A99178FAA44F69A71D4E657501AB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16EEA59F7BCA4A1EB6DA31453C7E2AB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95CF634FA6BE4AEEBB3F4C90C457700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FC343F7F0F9145F2A7AB3015BE9437E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881E08C5D5CA4BAF8E1970D9986F4E6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5527AB7C6DA94C5A9BFEE809D59324E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564A45BC297F4670B97BEE6A507EA50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591A2F162EB34982AD5A353206BD1B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CAFBB995FF17481BB47DDE5D98C6F27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08235B7A3C354BF8ABB5CA46B0C32F3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55D98857C65E40B39192069696539B7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AEA23432C57E489DBAEBAC138684151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14B9A931152465E9E7AFBF4B0E593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81F7A8C04F3F459CB93624532F066FE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1DBF7B4C19E94FA0A76AC359CDFC23E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16935BCE96794A3FB30203D5CECA0ED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3211798DFBAF49EA9591E8574B8D931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867B49B47CCF45CD9D19782746CF7E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9E3B04CE0EBD41FFB76777AAABB1E5D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BAFF88E7DB0043B4B2B8EE1E2CC227E6"/>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4FE5D4-1542-4CF8-B47E-6F022308B4C5}">
  <ds:schemaRefs/>
</ds:datastoreItem>
</file>

<file path=customXml/itemProps3.xml><?xml version="1.0" encoding="utf-8"?>
<ds:datastoreItem xmlns:ds="http://schemas.openxmlformats.org/officeDocument/2006/customXml" ds:itemID="{BE84B0FA-3CA0-426E-A4AE-F7CE35D4EAC6}">
  <ds:schemaRefs/>
</ds:datastoreItem>
</file>

<file path=docProps/app.xml><?xml version="1.0" encoding="utf-8"?>
<Properties xmlns="http://schemas.openxmlformats.org/officeDocument/2006/extended-properties" xmlns:vt="http://schemas.openxmlformats.org/officeDocument/2006/docPropsVTypes">
  <Template>Theory Exam.dotx</Template>
  <Pages>16</Pages>
  <Words>1804</Words>
  <Characters>10289</Characters>
  <Lines>85</Lines>
  <Paragraphs>24</Paragraphs>
  <TotalTime>67</TotalTime>
  <ScaleCrop>false</ScaleCrop>
  <LinksUpToDate>false</LinksUpToDate>
  <CharactersWithSpaces>12069</CharactersWithSpaces>
  <Application>WPS Office_11.1.0.11115_F1E327BC-269C-435d-A152-05C5408002CA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2019-10-01T02:06:00Z</dcterms:created>
  <dc:creator>Michelle Curro</dc:creator>
  <cp:lastModifiedBy>Maggie 澳洲代购客服</cp:lastModifiedBy>
  <cp:lastPrinted>2018-07-04T10:04:00Z</cp:lastPrinted>
  <dcterms:modified xsi:type="dcterms:W3CDTF">2021-11-16T09:20:11Z</dcterms:modified>
  <dc:subject>Lead team effectiveness</dc:subject>
  <dc:title>BSBLDR403</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742E185E2DE94B1CAC14DC3C9EFA1958</vt:lpwstr>
  </property>
</Properties>
</file>