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ink/ink3.xml" ContentType="application/inkml+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57721275" w:rsidR="00677444" w:rsidRPr="004932A4" w:rsidRDefault="00027A3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F36A2C">
            <w:rPr>
              <w:szCs w:val="32"/>
            </w:rPr>
            <w:t>CPCCBC4005</w:t>
          </w:r>
        </w:sdtContent>
      </w:sdt>
      <w:r w:rsidR="00677444" w:rsidRPr="004932A4">
        <w:rPr>
          <w:szCs w:val="32"/>
        </w:rPr>
        <w:t xml:space="preserve"> </w:t>
      </w:r>
    </w:p>
    <w:p w14:paraId="7BE01389" w14:textId="4B151169" w:rsidR="004C3241" w:rsidRDefault="00027A3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4050F9">
            <w:rPr>
              <w:szCs w:val="32"/>
            </w:rPr>
            <w:t>Produce labour and material schedules for ordering</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A3B3C0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F36A2C">
            <w:rPr>
              <w:rFonts w:ascii="Arial" w:hAnsi="Arial" w:cs="Arial"/>
              <w:i/>
              <w:sz w:val="18"/>
              <w:szCs w:val="18"/>
            </w:rPr>
            <w:t>CPCCBC4005</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050F9">
            <w:rPr>
              <w:rFonts w:ascii="Arial" w:hAnsi="Arial" w:cs="Arial"/>
              <w:i/>
              <w:sz w:val="18"/>
              <w:szCs w:val="18"/>
            </w:rPr>
            <w:t>Produce labour and material schedules for ordering</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8623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8623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8623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permStart w:id="268847238"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0EA6897" w:rsidR="00750D30" w:rsidRPr="00BD565A" w:rsidRDefault="00A16ED9" w:rsidP="00C15CA8">
            <w:pPr>
              <w:ind w:right="390"/>
              <w:jc w:val="left"/>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0288" behindDoc="0" locked="0" layoutInCell="1" allowOverlap="1" wp14:anchorId="0BBB239A" wp14:editId="6F23AB87">
                      <wp:simplePos x="0" y="0"/>
                      <wp:positionH relativeFrom="column">
                        <wp:posOffset>142165</wp:posOffset>
                      </wp:positionH>
                      <wp:positionV relativeFrom="paragraph">
                        <wp:posOffset>314235</wp:posOffset>
                      </wp:positionV>
                      <wp:extent cx="629640" cy="235440"/>
                      <wp:effectExtent l="38100" t="38100" r="18415" b="50800"/>
                      <wp:wrapNone/>
                      <wp:docPr id="1882661526"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629640" cy="235440"/>
                            </w14:xfrm>
                          </w14:contentPart>
                        </a:graphicData>
                      </a:graphic>
                    </wp:anchor>
                  </w:drawing>
                </mc:Choice>
                <mc:Fallback>
                  <w:pict>
                    <v:shapetype w14:anchorId="08B07E2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0.7pt;margin-top:24.25pt;width:50.6pt;height:19.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">
                      <v:imagedata r:id="rId10" o:title=""/>
                    </v:shape>
                  </w:pict>
                </mc:Fallback>
              </mc:AlternateContent>
            </w:r>
            <w:r>
              <w:rPr>
                <w:rFonts w:ascii="Arial" w:hAnsi="Arial" w:cs="Arial"/>
                <w:noProof/>
                <w:sz w:val="22"/>
                <w:szCs w:val="22"/>
              </w:rPr>
              <mc:AlternateContent>
                <mc:Choice Requires="wpi">
                  <w:drawing>
                    <wp:anchor distT="0" distB="0" distL="114300" distR="114300" simplePos="0" relativeHeight="251659264" behindDoc="0" locked="0" layoutInCell="1" allowOverlap="1" wp14:anchorId="6E567A2F" wp14:editId="4D368E9C">
                      <wp:simplePos x="0" y="0"/>
                      <wp:positionH relativeFrom="column">
                        <wp:posOffset>142165</wp:posOffset>
                      </wp:positionH>
                      <wp:positionV relativeFrom="paragraph">
                        <wp:posOffset>521955</wp:posOffset>
                      </wp:positionV>
                      <wp:extent cx="360" cy="360"/>
                      <wp:effectExtent l="38100" t="38100" r="38100" b="38100"/>
                      <wp:wrapNone/>
                      <wp:docPr id="1469558059" name="Ink 2"/>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7E67029B" id="Ink 2" o:spid="_x0000_s1026" type="#_x0000_t75" style="position:absolute;margin-left:10.7pt;margin-top:40.6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">
                      <v:imagedata r:id="rId12" o:title=""/>
                    </v:shape>
                  </w:pict>
                </mc:Fallback>
              </mc:AlternateContent>
            </w:r>
            <w:r>
              <w:rPr>
                <w:rFonts w:ascii="Arial" w:hAnsi="Arial" w:cs="Arial"/>
                <w:sz w:val="22"/>
                <w:szCs w:val="22"/>
              </w:rPr>
              <w:t>Michael Trott</w:t>
            </w:r>
            <w:permEnd w:id="268847238"/>
          </w:p>
        </w:tc>
      </w:tr>
      <w:tr w:rsidR="00B11EEC"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B11EEC" w:rsidRPr="00C15CA8" w:rsidRDefault="00B11EEC" w:rsidP="00B11EEC">
            <w:pPr>
              <w:ind w:right="-114"/>
              <w:jc w:val="left"/>
              <w:rPr>
                <w:rFonts w:ascii="Arial" w:hAnsi="Arial" w:cs="Arial"/>
                <w:sz w:val="18"/>
                <w:szCs w:val="18"/>
              </w:rPr>
            </w:pPr>
            <w:r w:rsidRPr="00C15CA8">
              <w:rPr>
                <w:rFonts w:ascii="Arial" w:hAnsi="Arial" w:cs="Arial"/>
                <w:sz w:val="18"/>
                <w:szCs w:val="18"/>
              </w:rPr>
              <w:t>Participant signature</w:t>
            </w:r>
          </w:p>
        </w:tc>
        <w:permStart w:id="1012299555"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30532C3" w:rsidR="00B11EEC" w:rsidRPr="00C15CA8" w:rsidRDefault="00B11EEC" w:rsidP="00B11EEC">
                <w:pPr>
                  <w:ind w:right="390"/>
                  <w:jc w:val="left"/>
                  <w:rPr>
                    <w:rFonts w:ascii="Arial" w:hAnsi="Arial" w:cs="Arial"/>
                    <w:sz w:val="18"/>
                    <w:szCs w:val="18"/>
                  </w:rPr>
                </w:pPr>
                <w:r w:rsidRPr="00B04CDC">
                  <w:rPr>
                    <w:rFonts w:ascii="Arial" w:hAnsi="Arial" w:cs="Arial"/>
                    <w:noProof/>
                    <w:sz w:val="22"/>
                    <w:szCs w:val="22"/>
                  </w:rPr>
                  <w:drawing>
                    <wp:inline distT="0" distB="0" distL="0" distR="0" wp14:anchorId="29794B24" wp14:editId="2D4477ED">
                      <wp:extent cx="3913549"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012299555"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E5B7D" w:rsidRPr="004C3241" w14:paraId="56E43B1A" w14:textId="77777777" w:rsidTr="00F756DE">
        <w:trPr>
          <w:trHeight w:val="283"/>
        </w:trPr>
        <w:tc>
          <w:tcPr>
            <w:tcW w:w="8996" w:type="dxa"/>
            <w:gridSpan w:val="4"/>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F756DE">
        <w:trPr>
          <w:trHeight w:val="57"/>
        </w:trPr>
        <w:tc>
          <w:tcPr>
            <w:tcW w:w="8996"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238A439F" w:rsidR="00A4462D" w:rsidRPr="004C3241" w:rsidRDefault="00027A38" w:rsidP="00942B7B">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EndPr/>
              <w:sdtContent>
                <w:r w:rsidR="00A4462D" w:rsidRPr="00F36A2C">
                  <w:rPr>
                    <w:rFonts w:ascii="Arial" w:hAnsi="Arial" w:cs="Arial"/>
                    <w:sz w:val="20"/>
                  </w:rPr>
                  <w:sym w:font="Wingdings" w:char="F0A8"/>
                </w:r>
              </w:sdtContent>
            </w:sdt>
            <w:r w:rsidR="00A4462D" w:rsidRPr="00F36A2C">
              <w:rPr>
                <w:rFonts w:ascii="Arial" w:hAnsi="Arial" w:cs="Arial"/>
                <w:sz w:val="20"/>
              </w:rPr>
              <w:t xml:space="preserve"> </w:t>
            </w:r>
            <w:r w:rsidR="00A4462D" w:rsidRPr="00F36A2C">
              <w:rPr>
                <w:rFonts w:ascii="Arial" w:hAnsi="Arial" w:cs="Arial"/>
                <w:sz w:val="18"/>
                <w:szCs w:val="18"/>
              </w:rPr>
              <w:t>Not applicable</w:t>
            </w:r>
            <w:r w:rsidR="00416046" w:rsidRPr="00F36A2C">
              <w:rPr>
                <w:rFonts w:ascii="Arial" w:hAnsi="Arial" w:cs="Arial"/>
                <w:sz w:val="18"/>
                <w:szCs w:val="18"/>
              </w:rPr>
              <w:t xml:space="preserve"> </w:t>
            </w:r>
          </w:p>
        </w:tc>
      </w:tr>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B11EEC" w:rsidRPr="004C3241" w14:paraId="7F3F0CED" w14:textId="77777777" w:rsidTr="0066447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B11EEC" w:rsidRPr="00C15CA8" w:rsidRDefault="00B11EEC" w:rsidP="00B11EEC">
            <w:pPr>
              <w:jc w:val="left"/>
              <w:rPr>
                <w:rFonts w:ascii="Arial" w:hAnsi="Arial" w:cs="Arial"/>
                <w:sz w:val="18"/>
                <w:szCs w:val="18"/>
              </w:rPr>
            </w:pPr>
            <w:r w:rsidRPr="00C15CA8">
              <w:rPr>
                <w:rFonts w:ascii="Arial" w:hAnsi="Arial" w:cs="Arial"/>
                <w:sz w:val="18"/>
                <w:szCs w:val="18"/>
              </w:rPr>
              <w:t>Theory Exam</w:t>
            </w:r>
          </w:p>
        </w:tc>
        <w:permStart w:id="872551022" w:edGrp="everyone"/>
        <w:tc>
          <w:tcPr>
            <w:tcW w:w="1559" w:type="dxa"/>
            <w:tcBorders>
              <w:left w:val="single" w:sz="4" w:space="0" w:color="auto"/>
            </w:tcBorders>
            <w:shd w:val="clear" w:color="auto" w:fill="auto"/>
            <w:vAlign w:val="center"/>
          </w:tcPr>
          <w:p w14:paraId="4EB7C41E" w14:textId="6E1DAD81" w:rsidR="00B11EEC" w:rsidRPr="00C15CA8" w:rsidRDefault="00027A38" w:rsidP="00B11EEC">
            <w:pPr>
              <w:jc w:val="left"/>
              <w:rPr>
                <w:rFonts w:ascii="Arial" w:hAnsi="Arial" w:cs="Arial"/>
                <w:sz w:val="18"/>
                <w:szCs w:val="18"/>
              </w:rPr>
            </w:pPr>
            <w:sdt>
              <w:sdtPr>
                <w:rPr>
                  <w:rFonts w:ascii="Arial" w:hAnsi="Arial" w:cs="Arial"/>
                  <w:sz w:val="20"/>
                </w:rPr>
                <w:id w:val="1725646906"/>
                <w:placeholder>
                  <w:docPart w:val="8A18D4B37A8C487B955816B0909D1384"/>
                </w:placeholder>
                <w:showingPlcHdr/>
                <w:date>
                  <w:dateFormat w:val="d/MM/yyyy"/>
                  <w:lid w:val="en-AU"/>
                  <w:storeMappedDataAs w:val="dateTime"/>
                  <w:calendar w:val="gregorian"/>
                </w:date>
              </w:sdtPr>
              <w:sdtEndPr/>
              <w:sdtContent>
                <w:r w:rsidR="00B11EEC" w:rsidRPr="004936E4">
                  <w:rPr>
                    <w:rStyle w:val="PlaceholderText"/>
                    <w:color w:val="808080" w:themeColor="background1" w:themeShade="80"/>
                    <w:sz w:val="20"/>
                  </w:rPr>
                  <w:t>Select Date.</w:t>
                </w:r>
              </w:sdtContent>
            </w:sdt>
            <w:permEnd w:id="872551022"/>
          </w:p>
        </w:tc>
        <w:permStart w:id="602284818" w:edGrp="everyone"/>
        <w:tc>
          <w:tcPr>
            <w:tcW w:w="2095" w:type="dxa"/>
            <w:vAlign w:val="center"/>
          </w:tcPr>
          <w:p w14:paraId="7AEB95E0" w14:textId="6B7AFC83" w:rsidR="00B11EEC" w:rsidRPr="004C3241" w:rsidRDefault="00027A38" w:rsidP="00B11EEC">
            <w:pPr>
              <w:jc w:val="left"/>
              <w:rPr>
                <w:rFonts w:ascii="Arial" w:hAnsi="Arial" w:cs="Arial"/>
                <w:sz w:val="20"/>
              </w:rPr>
            </w:pPr>
            <w:sdt>
              <w:sdtPr>
                <w:rPr>
                  <w:rFonts w:ascii="Arial" w:hAnsi="Arial" w:cs="Arial"/>
                  <w:sz w:val="20"/>
                </w:rPr>
                <w:id w:val="695351794"/>
                <w14:checkbox>
                  <w14:checked w14:val="0"/>
                  <w14:checkedState w14:val="00FE" w14:font="Wingdings"/>
                  <w14:uncheckedState w14:val="00A8" w14:font="Wingdings"/>
                </w14:checkbox>
              </w:sdtPr>
              <w:sdtEndPr/>
              <w:sdtContent>
                <w:r w:rsidR="00B11EEC" w:rsidRPr="004C3241">
                  <w:rPr>
                    <w:rFonts w:ascii="Arial" w:hAnsi="Arial" w:cs="Arial"/>
                    <w:sz w:val="20"/>
                  </w:rPr>
                  <w:sym w:font="Wingdings" w:char="F0A8"/>
                </w:r>
                <w:permEnd w:id="602284818"/>
              </w:sdtContent>
            </w:sdt>
            <w:r w:rsidR="00B11EEC" w:rsidRPr="004C3241">
              <w:rPr>
                <w:rFonts w:ascii="Arial" w:hAnsi="Arial" w:cs="Arial"/>
                <w:sz w:val="20"/>
              </w:rPr>
              <w:t xml:space="preserve"> </w:t>
            </w:r>
            <w:r w:rsidR="00B11EEC" w:rsidRPr="00C15CA8">
              <w:rPr>
                <w:rFonts w:ascii="Arial" w:hAnsi="Arial" w:cs="Arial"/>
                <w:sz w:val="18"/>
                <w:szCs w:val="18"/>
              </w:rPr>
              <w:t>Satisfactory</w:t>
            </w:r>
          </w:p>
        </w:tc>
        <w:tc>
          <w:tcPr>
            <w:tcW w:w="2096" w:type="dxa"/>
            <w:tcBorders>
              <w:right w:val="single" w:sz="12" w:space="0" w:color="auto"/>
            </w:tcBorders>
            <w:vAlign w:val="center"/>
          </w:tcPr>
          <w:p w14:paraId="3AE1B08E" w14:textId="76127630" w:rsidR="00B11EEC" w:rsidRPr="004C3241" w:rsidRDefault="00027A38" w:rsidP="00B11EEC">
            <w:pPr>
              <w:jc w:val="left"/>
              <w:rPr>
                <w:rFonts w:ascii="Arial" w:hAnsi="Arial" w:cs="Arial"/>
                <w:sz w:val="20"/>
              </w:rPr>
            </w:pPr>
            <w:sdt>
              <w:sdtPr>
                <w:rPr>
                  <w:rFonts w:ascii="Arial" w:hAnsi="Arial" w:cs="Arial"/>
                  <w:sz w:val="20"/>
                </w:rPr>
                <w:id w:val="52823421"/>
                <w14:checkbox>
                  <w14:checked w14:val="0"/>
                  <w14:checkedState w14:val="00FE" w14:font="Wingdings"/>
                  <w14:uncheckedState w14:val="00A8" w14:font="Wingdings"/>
                </w14:checkbox>
              </w:sdtPr>
              <w:sdtEndPr/>
              <w:sdtContent>
                <w:permStart w:id="1168863434" w:edGrp="everyone"/>
                <w:r w:rsidR="00B11EEC" w:rsidRPr="004C3241">
                  <w:rPr>
                    <w:rFonts w:ascii="Arial" w:hAnsi="Arial" w:cs="Arial"/>
                    <w:sz w:val="20"/>
                  </w:rPr>
                  <w:sym w:font="Wingdings" w:char="F0A8"/>
                </w:r>
              </w:sdtContent>
            </w:sdt>
            <w:permEnd w:id="1168863434"/>
            <w:r w:rsidR="00B11EEC" w:rsidRPr="004C3241">
              <w:rPr>
                <w:rFonts w:ascii="Arial" w:hAnsi="Arial" w:cs="Arial"/>
                <w:sz w:val="20"/>
              </w:rPr>
              <w:t xml:space="preserve"> </w:t>
            </w:r>
            <w:r w:rsidR="00B11EEC" w:rsidRPr="00C15CA8">
              <w:rPr>
                <w:rFonts w:ascii="Arial" w:hAnsi="Arial" w:cs="Arial"/>
                <w:sz w:val="18"/>
                <w:szCs w:val="18"/>
              </w:rPr>
              <w:t>Not Satisfactory</w:t>
            </w:r>
          </w:p>
        </w:tc>
      </w:tr>
      <w:tr w:rsidR="00B11EEC"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B11EEC" w:rsidRPr="00C15CA8" w:rsidRDefault="00B11EEC" w:rsidP="00B11EEC">
            <w:pPr>
              <w:jc w:val="left"/>
              <w:rPr>
                <w:rFonts w:ascii="Arial" w:hAnsi="Arial" w:cs="Arial"/>
                <w:sz w:val="18"/>
                <w:szCs w:val="18"/>
              </w:rPr>
            </w:pPr>
            <w:r>
              <w:rPr>
                <w:rFonts w:ascii="Arial" w:hAnsi="Arial" w:cs="Arial"/>
                <w:sz w:val="18"/>
                <w:szCs w:val="18"/>
              </w:rPr>
              <w:t xml:space="preserve">Workbook </w:t>
            </w:r>
          </w:p>
        </w:tc>
        <w:permStart w:id="812610041" w:edGrp="everyone"/>
        <w:tc>
          <w:tcPr>
            <w:tcW w:w="1559" w:type="dxa"/>
            <w:tcBorders>
              <w:left w:val="single" w:sz="4" w:space="0" w:color="auto"/>
            </w:tcBorders>
            <w:shd w:val="clear" w:color="auto" w:fill="auto"/>
            <w:vAlign w:val="center"/>
          </w:tcPr>
          <w:p w14:paraId="692B0C65" w14:textId="46DE843D" w:rsidR="00B11EEC" w:rsidRPr="00C15CA8" w:rsidRDefault="00027A38" w:rsidP="00B11EEC">
            <w:pPr>
              <w:jc w:val="left"/>
              <w:rPr>
                <w:rFonts w:ascii="Arial" w:hAnsi="Arial" w:cs="Arial"/>
                <w:sz w:val="18"/>
                <w:szCs w:val="18"/>
              </w:rPr>
            </w:pPr>
            <w:sdt>
              <w:sdtPr>
                <w:rPr>
                  <w:rFonts w:ascii="Arial" w:hAnsi="Arial" w:cs="Arial"/>
                  <w:sz w:val="20"/>
                </w:rPr>
                <w:id w:val="952596246"/>
                <w:placeholder>
                  <w:docPart w:val="75C8309DF00C4DC3A49ACB4374DED1A0"/>
                </w:placeholder>
                <w:showingPlcHdr/>
                <w:date>
                  <w:dateFormat w:val="d/MM/yyyy"/>
                  <w:lid w:val="en-AU"/>
                  <w:storeMappedDataAs w:val="dateTime"/>
                  <w:calendar w:val="gregorian"/>
                </w:date>
              </w:sdtPr>
              <w:sdtEndPr/>
              <w:sdtContent>
                <w:r w:rsidR="00B11EEC" w:rsidRPr="004936E4">
                  <w:rPr>
                    <w:rStyle w:val="PlaceholderText"/>
                    <w:color w:val="808080" w:themeColor="background1" w:themeShade="80"/>
                    <w:sz w:val="20"/>
                  </w:rPr>
                  <w:t>Select Date.</w:t>
                </w:r>
              </w:sdtContent>
            </w:sdt>
            <w:permEnd w:id="812610041"/>
          </w:p>
        </w:tc>
        <w:permStart w:id="334507551" w:edGrp="everyone"/>
        <w:tc>
          <w:tcPr>
            <w:tcW w:w="2095" w:type="dxa"/>
            <w:vAlign w:val="center"/>
          </w:tcPr>
          <w:p w14:paraId="3387724F" w14:textId="187E821A" w:rsidR="00B11EEC" w:rsidRDefault="00027A38" w:rsidP="00B11EEC">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B11EEC" w:rsidRPr="004C3241">
                  <w:rPr>
                    <w:rFonts w:ascii="Arial" w:hAnsi="Arial" w:cs="Arial"/>
                    <w:sz w:val="20"/>
                  </w:rPr>
                  <w:sym w:font="Wingdings" w:char="F0A8"/>
                </w:r>
                <w:permEnd w:id="334507551"/>
              </w:sdtContent>
            </w:sdt>
            <w:r w:rsidR="00B11EEC" w:rsidRPr="004C3241">
              <w:rPr>
                <w:rFonts w:ascii="Arial" w:hAnsi="Arial" w:cs="Arial"/>
                <w:sz w:val="20"/>
              </w:rPr>
              <w:t xml:space="preserve"> </w:t>
            </w:r>
            <w:r w:rsidR="00B11EEC" w:rsidRPr="00C15CA8">
              <w:rPr>
                <w:rFonts w:ascii="Arial" w:hAnsi="Arial" w:cs="Arial"/>
                <w:sz w:val="18"/>
                <w:szCs w:val="18"/>
              </w:rPr>
              <w:t>Satisfactory</w:t>
            </w:r>
          </w:p>
        </w:tc>
        <w:tc>
          <w:tcPr>
            <w:tcW w:w="2096" w:type="dxa"/>
            <w:tcBorders>
              <w:right w:val="single" w:sz="12" w:space="0" w:color="auto"/>
            </w:tcBorders>
            <w:vAlign w:val="center"/>
          </w:tcPr>
          <w:p w14:paraId="6E38FE96" w14:textId="693BFE56" w:rsidR="00B11EEC" w:rsidRDefault="00027A38" w:rsidP="00B11EEC">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028196827" w:edGrp="everyone"/>
                <w:r w:rsidR="00B11EEC" w:rsidRPr="004C3241">
                  <w:rPr>
                    <w:rFonts w:ascii="Arial" w:hAnsi="Arial" w:cs="Arial"/>
                    <w:sz w:val="20"/>
                  </w:rPr>
                  <w:sym w:font="Wingdings" w:char="F0A8"/>
                </w:r>
              </w:sdtContent>
            </w:sdt>
            <w:permEnd w:id="1028196827"/>
            <w:r w:rsidR="00B11EEC" w:rsidRPr="004C3241">
              <w:rPr>
                <w:rFonts w:ascii="Arial" w:hAnsi="Arial" w:cs="Arial"/>
                <w:sz w:val="20"/>
              </w:rPr>
              <w:t xml:space="preserve"> </w:t>
            </w:r>
            <w:r w:rsidR="00B11EEC" w:rsidRPr="00C15CA8">
              <w:rPr>
                <w:rFonts w:ascii="Arial" w:hAnsi="Arial" w:cs="Arial"/>
                <w:sz w:val="18"/>
                <w:szCs w:val="18"/>
              </w:rPr>
              <w:t>Not Satisfactory</w:t>
            </w:r>
          </w:p>
        </w:tc>
      </w:tr>
      <w:tr w:rsidR="00B11EEC"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B11EEC" w:rsidRPr="00C15CA8" w:rsidRDefault="00B11EEC" w:rsidP="00B11EEC">
            <w:pPr>
              <w:jc w:val="left"/>
              <w:rPr>
                <w:rFonts w:ascii="Arial" w:hAnsi="Arial" w:cs="Arial"/>
                <w:sz w:val="18"/>
                <w:szCs w:val="18"/>
              </w:rPr>
            </w:pPr>
            <w:r w:rsidRPr="00C15CA8">
              <w:rPr>
                <w:rFonts w:ascii="Arial" w:hAnsi="Arial" w:cs="Arial"/>
                <w:sz w:val="18"/>
                <w:szCs w:val="18"/>
              </w:rPr>
              <w:t>Practical Assessment</w:t>
            </w:r>
          </w:p>
        </w:tc>
        <w:permStart w:id="916471192" w:edGrp="everyone"/>
        <w:tc>
          <w:tcPr>
            <w:tcW w:w="1559" w:type="dxa"/>
            <w:tcBorders>
              <w:left w:val="single" w:sz="4" w:space="0" w:color="auto"/>
            </w:tcBorders>
            <w:shd w:val="clear" w:color="auto" w:fill="auto"/>
            <w:vAlign w:val="center"/>
          </w:tcPr>
          <w:p w14:paraId="30DFDC08" w14:textId="67089530" w:rsidR="00B11EEC" w:rsidRPr="00C15CA8" w:rsidRDefault="00027A38" w:rsidP="00B11EEC">
            <w:pPr>
              <w:jc w:val="left"/>
              <w:rPr>
                <w:rFonts w:ascii="Arial" w:hAnsi="Arial" w:cs="Arial"/>
                <w:sz w:val="18"/>
                <w:szCs w:val="18"/>
              </w:rPr>
            </w:pPr>
            <w:sdt>
              <w:sdtPr>
                <w:rPr>
                  <w:rFonts w:ascii="Arial" w:hAnsi="Arial" w:cs="Arial"/>
                  <w:sz w:val="20"/>
                </w:rPr>
                <w:id w:val="62910520"/>
                <w:placeholder>
                  <w:docPart w:val="7F0DB9906C4F48D0BC81EB05FDFF3E56"/>
                </w:placeholder>
                <w:showingPlcHdr/>
                <w:date>
                  <w:dateFormat w:val="d/MM/yyyy"/>
                  <w:lid w:val="en-AU"/>
                  <w:storeMappedDataAs w:val="dateTime"/>
                  <w:calendar w:val="gregorian"/>
                </w:date>
              </w:sdtPr>
              <w:sdtEndPr/>
              <w:sdtContent>
                <w:r w:rsidR="00B11EEC" w:rsidRPr="004936E4">
                  <w:rPr>
                    <w:rStyle w:val="PlaceholderText"/>
                    <w:color w:val="808080" w:themeColor="background1" w:themeShade="80"/>
                    <w:sz w:val="20"/>
                  </w:rPr>
                  <w:t>Select Date.</w:t>
                </w:r>
              </w:sdtContent>
            </w:sdt>
            <w:permEnd w:id="916471192"/>
          </w:p>
        </w:tc>
        <w:permStart w:id="371146612" w:edGrp="everyone"/>
        <w:tc>
          <w:tcPr>
            <w:tcW w:w="2095" w:type="dxa"/>
            <w:vAlign w:val="center"/>
          </w:tcPr>
          <w:p w14:paraId="1708E32B" w14:textId="4885AFEE" w:rsidR="00B11EEC" w:rsidRPr="004C3241" w:rsidRDefault="00027A38" w:rsidP="00B11EE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B11EEC">
                  <w:rPr>
                    <w:rFonts w:ascii="Arial" w:hAnsi="Arial" w:cs="Arial"/>
                    <w:sz w:val="20"/>
                  </w:rPr>
                  <w:sym w:font="Wingdings" w:char="F0A8"/>
                </w:r>
                <w:permEnd w:id="371146612"/>
              </w:sdtContent>
            </w:sdt>
            <w:r w:rsidR="00B11EEC" w:rsidRPr="004C3241">
              <w:rPr>
                <w:rFonts w:ascii="Arial" w:hAnsi="Arial" w:cs="Arial"/>
                <w:sz w:val="20"/>
              </w:rPr>
              <w:t xml:space="preserve"> </w:t>
            </w:r>
            <w:r w:rsidR="00B11EEC" w:rsidRPr="00C15CA8">
              <w:rPr>
                <w:rFonts w:ascii="Arial" w:hAnsi="Arial" w:cs="Arial"/>
                <w:sz w:val="18"/>
                <w:szCs w:val="18"/>
              </w:rPr>
              <w:t>Satisfactory</w:t>
            </w:r>
          </w:p>
        </w:tc>
        <w:tc>
          <w:tcPr>
            <w:tcW w:w="2096" w:type="dxa"/>
            <w:tcBorders>
              <w:right w:val="single" w:sz="12" w:space="0" w:color="auto"/>
            </w:tcBorders>
            <w:vAlign w:val="center"/>
          </w:tcPr>
          <w:p w14:paraId="4AFFAE4E" w14:textId="6F9C11AB" w:rsidR="00B11EEC" w:rsidRPr="004C3241" w:rsidRDefault="00027A38" w:rsidP="00B11EE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499344838" w:edGrp="everyone"/>
                <w:r w:rsidR="00B11EEC" w:rsidRPr="004C3241">
                  <w:rPr>
                    <w:rFonts w:ascii="Arial" w:hAnsi="Arial" w:cs="Arial"/>
                    <w:sz w:val="20"/>
                  </w:rPr>
                  <w:sym w:font="Wingdings" w:char="F0A8"/>
                </w:r>
              </w:sdtContent>
            </w:sdt>
            <w:permEnd w:id="499344838"/>
            <w:r w:rsidR="00B11EEC" w:rsidRPr="004C3241">
              <w:rPr>
                <w:rFonts w:ascii="Arial" w:hAnsi="Arial" w:cs="Arial"/>
                <w:sz w:val="20"/>
              </w:rPr>
              <w:t xml:space="preserve"> </w:t>
            </w:r>
            <w:r w:rsidR="00B11EEC" w:rsidRPr="00C15CA8">
              <w:rPr>
                <w:rFonts w:ascii="Arial" w:hAnsi="Arial" w:cs="Arial"/>
                <w:sz w:val="18"/>
                <w:szCs w:val="18"/>
              </w:rPr>
              <w:t>Not Satisfactory</w:t>
            </w:r>
          </w:p>
        </w:tc>
      </w:tr>
      <w:tr w:rsidR="00B11EEC"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9813B2D" w:rsidR="00B11EEC" w:rsidRPr="00C15CA8" w:rsidRDefault="00B11EEC" w:rsidP="00B11EE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BFAA769369C849E5AEAD1F19090E16C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CPCCBC4005</w:t>
                </w:r>
              </w:sdtContent>
            </w:sdt>
          </w:p>
        </w:tc>
        <w:permStart w:id="1004949854" w:edGrp="everyone"/>
        <w:tc>
          <w:tcPr>
            <w:tcW w:w="1559" w:type="dxa"/>
            <w:tcBorders>
              <w:left w:val="single" w:sz="4" w:space="0" w:color="auto"/>
              <w:bottom w:val="single" w:sz="12" w:space="0" w:color="auto"/>
            </w:tcBorders>
            <w:shd w:val="clear" w:color="auto" w:fill="auto"/>
            <w:vAlign w:val="center"/>
          </w:tcPr>
          <w:p w14:paraId="35E2891D" w14:textId="1AA5BE6E" w:rsidR="00B11EEC" w:rsidRPr="00C15CA8" w:rsidRDefault="00027A38" w:rsidP="00B11EEC">
            <w:pPr>
              <w:jc w:val="left"/>
              <w:rPr>
                <w:rFonts w:ascii="Arial" w:hAnsi="Arial" w:cs="Arial"/>
                <w:bCs/>
                <w:sz w:val="18"/>
                <w:szCs w:val="18"/>
              </w:rPr>
            </w:pPr>
            <w:sdt>
              <w:sdtPr>
                <w:rPr>
                  <w:rFonts w:ascii="Arial" w:hAnsi="Arial" w:cs="Arial"/>
                  <w:sz w:val="20"/>
                </w:rPr>
                <w:id w:val="767435053"/>
                <w:placeholder>
                  <w:docPart w:val="699B42936E5F4AA68E678121AEB5E81D"/>
                </w:placeholder>
                <w:showingPlcHdr/>
                <w:date>
                  <w:dateFormat w:val="d/MM/yyyy"/>
                  <w:lid w:val="en-AU"/>
                  <w:storeMappedDataAs w:val="dateTime"/>
                  <w:calendar w:val="gregorian"/>
                </w:date>
              </w:sdtPr>
              <w:sdtEndPr/>
              <w:sdtContent>
                <w:r w:rsidR="00B11EEC" w:rsidRPr="004936E4">
                  <w:rPr>
                    <w:rStyle w:val="PlaceholderText"/>
                    <w:color w:val="808080" w:themeColor="background1" w:themeShade="80"/>
                    <w:sz w:val="20"/>
                  </w:rPr>
                  <w:t>Select Date.</w:t>
                </w:r>
              </w:sdtContent>
            </w:sdt>
            <w:permEnd w:id="1004949854"/>
          </w:p>
        </w:tc>
        <w:permStart w:id="1805922449" w:edGrp="everyone"/>
        <w:tc>
          <w:tcPr>
            <w:tcW w:w="2095" w:type="dxa"/>
            <w:tcBorders>
              <w:bottom w:val="single" w:sz="12" w:space="0" w:color="auto"/>
            </w:tcBorders>
            <w:vAlign w:val="center"/>
          </w:tcPr>
          <w:p w14:paraId="7529F15C" w14:textId="3E166C14" w:rsidR="00B11EEC" w:rsidRPr="004C3241" w:rsidRDefault="00027A38" w:rsidP="00B11EE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B11EEC" w:rsidRPr="004C3241">
                  <w:rPr>
                    <w:rFonts w:ascii="Arial" w:hAnsi="Arial" w:cs="Arial"/>
                    <w:b/>
                    <w:sz w:val="20"/>
                  </w:rPr>
                  <w:sym w:font="Wingdings" w:char="F0A8"/>
                </w:r>
                <w:permEnd w:id="1805922449"/>
              </w:sdtContent>
            </w:sdt>
            <w:r w:rsidR="00B11EEC" w:rsidRPr="004C3241">
              <w:rPr>
                <w:rFonts w:ascii="Arial" w:hAnsi="Arial" w:cs="Arial"/>
                <w:b/>
                <w:sz w:val="20"/>
              </w:rPr>
              <w:t xml:space="preserve"> </w:t>
            </w:r>
            <w:r w:rsidR="00B11EEC" w:rsidRPr="00C15CA8">
              <w:rPr>
                <w:rFonts w:ascii="Arial" w:hAnsi="Arial" w:cs="Arial"/>
                <w:b/>
                <w:sz w:val="18"/>
                <w:szCs w:val="18"/>
              </w:rPr>
              <w:t>Competent</w:t>
            </w:r>
          </w:p>
        </w:tc>
        <w:permStart w:id="263530922" w:edGrp="everyone"/>
        <w:tc>
          <w:tcPr>
            <w:tcW w:w="2096" w:type="dxa"/>
            <w:tcBorders>
              <w:bottom w:val="single" w:sz="12" w:space="0" w:color="auto"/>
              <w:right w:val="single" w:sz="12" w:space="0" w:color="auto"/>
            </w:tcBorders>
            <w:vAlign w:val="center"/>
          </w:tcPr>
          <w:p w14:paraId="651D3CC6" w14:textId="34D2DE0D" w:rsidR="00B11EEC" w:rsidRPr="004C3241" w:rsidRDefault="00027A38" w:rsidP="00B11EE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B11EEC" w:rsidRPr="004C3241">
                  <w:rPr>
                    <w:rFonts w:ascii="Arial" w:hAnsi="Arial" w:cs="Arial"/>
                    <w:b/>
                    <w:sz w:val="20"/>
                  </w:rPr>
                  <w:sym w:font="Wingdings" w:char="F0A8"/>
                </w:r>
                <w:permEnd w:id="263530922"/>
              </w:sdtContent>
            </w:sdt>
            <w:r w:rsidR="00B11EEC" w:rsidRPr="004C3241">
              <w:rPr>
                <w:rFonts w:ascii="Arial" w:hAnsi="Arial" w:cs="Arial"/>
                <w:b/>
                <w:sz w:val="20"/>
              </w:rPr>
              <w:t xml:space="preserve"> </w:t>
            </w:r>
            <w:r w:rsidR="00B11EEC"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693A0B" w:rsidRDefault="00027A38"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794038500" w:edGrp="everyone"/>
                <w:r w:rsidR="00416046" w:rsidRPr="00693A0B">
                  <w:rPr>
                    <w:rFonts w:ascii="Arial" w:hAnsi="Arial" w:cs="Arial"/>
                    <w:sz w:val="20"/>
                  </w:rPr>
                  <w:sym w:font="Wingdings" w:char="F0A8"/>
                </w:r>
                <w:permEnd w:id="794038500"/>
              </w:sdtContent>
            </w:sdt>
            <w:r w:rsidR="00416046" w:rsidRPr="00693A0B">
              <w:rPr>
                <w:rFonts w:ascii="Arial" w:hAnsi="Arial" w:cs="Arial"/>
                <w:sz w:val="20"/>
              </w:rPr>
              <w:t xml:space="preserve"> </w:t>
            </w:r>
            <w:r w:rsidR="00416046" w:rsidRPr="00693A0B">
              <w:rPr>
                <w:rFonts w:ascii="Arial" w:hAnsi="Arial" w:cs="Arial"/>
                <w:sz w:val="18"/>
                <w:szCs w:val="18"/>
              </w:rPr>
              <w:t>Theory Exam</w:t>
            </w:r>
          </w:p>
          <w:p w14:paraId="29FA9F7E" w14:textId="77777777" w:rsidR="00630215" w:rsidRDefault="00027A38"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115120017" w:edGrp="everyone"/>
                <w:r w:rsidR="00630215" w:rsidRPr="00693A0B">
                  <w:rPr>
                    <w:rFonts w:ascii="Arial" w:hAnsi="Arial" w:cs="Arial"/>
                    <w:sz w:val="20"/>
                  </w:rPr>
                  <w:sym w:font="Wingdings" w:char="F0A8"/>
                </w:r>
                <w:permEnd w:id="1115120017"/>
              </w:sdtContent>
            </w:sdt>
            <w:r w:rsidR="00630215" w:rsidRPr="00693A0B">
              <w:rPr>
                <w:rFonts w:ascii="Arial" w:hAnsi="Arial" w:cs="Arial"/>
                <w:sz w:val="20"/>
              </w:rPr>
              <w:t xml:space="preserve"> </w:t>
            </w:r>
            <w:r w:rsidR="00630215" w:rsidRPr="00693A0B">
              <w:rPr>
                <w:rFonts w:ascii="Arial" w:hAnsi="Arial" w:cs="Arial"/>
                <w:sz w:val="18"/>
                <w:szCs w:val="18"/>
              </w:rPr>
              <w:t>Workbook</w:t>
            </w:r>
          </w:p>
          <w:p w14:paraId="232B2125" w14:textId="77777777" w:rsidR="00693A0B" w:rsidRPr="00693A0B" w:rsidRDefault="00027A38" w:rsidP="00693A0B">
            <w:pPr>
              <w:jc w:val="left"/>
              <w:rPr>
                <w:rFonts w:ascii="Arial" w:hAnsi="Arial" w:cs="Arial"/>
                <w:sz w:val="20"/>
              </w:rPr>
            </w:pPr>
            <w:sdt>
              <w:sdtPr>
                <w:rPr>
                  <w:rFonts w:ascii="Arial" w:hAnsi="Arial" w:cs="Arial"/>
                  <w:sz w:val="20"/>
                </w:rPr>
                <w:id w:val="2121639501"/>
                <w14:checkbox>
                  <w14:checked w14:val="0"/>
                  <w14:checkedState w14:val="00FE" w14:font="Wingdings"/>
                  <w14:uncheckedState w14:val="00A8" w14:font="Wingdings"/>
                </w14:checkbox>
              </w:sdtPr>
              <w:sdtEndPr/>
              <w:sdtContent>
                <w:permStart w:id="988044105" w:edGrp="everyone"/>
                <w:r w:rsidR="00693A0B" w:rsidRPr="00693A0B">
                  <w:rPr>
                    <w:rFonts w:ascii="Arial" w:hAnsi="Arial" w:cs="Arial"/>
                    <w:sz w:val="20"/>
                  </w:rPr>
                  <w:sym w:font="Wingdings" w:char="F0A8"/>
                </w:r>
                <w:permEnd w:id="988044105"/>
              </w:sdtContent>
            </w:sdt>
            <w:r w:rsidR="00693A0B" w:rsidRPr="00693A0B">
              <w:rPr>
                <w:rFonts w:ascii="Arial" w:hAnsi="Arial" w:cs="Arial"/>
                <w:sz w:val="20"/>
              </w:rPr>
              <w:t xml:space="preserve"> </w:t>
            </w:r>
            <w:r w:rsidR="00693A0B" w:rsidRPr="00693A0B">
              <w:rPr>
                <w:rFonts w:ascii="Arial" w:hAnsi="Arial" w:cs="Arial"/>
                <w:sz w:val="18"/>
                <w:szCs w:val="18"/>
              </w:rPr>
              <w:t>Practical Assessment</w:t>
            </w:r>
          </w:p>
          <w:p w14:paraId="358FB9DC" w14:textId="3B55E758" w:rsidR="00693A0B" w:rsidRPr="00693A0B" w:rsidRDefault="00027A38" w:rsidP="00693A0B">
            <w:pPr>
              <w:jc w:val="left"/>
              <w:rPr>
                <w:rFonts w:ascii="Arial" w:hAnsi="Arial" w:cs="Arial"/>
                <w:sz w:val="20"/>
              </w:rPr>
            </w:pPr>
            <w:sdt>
              <w:sdtPr>
                <w:rPr>
                  <w:rFonts w:ascii="Arial" w:hAnsi="Arial" w:cs="Arial"/>
                  <w:sz w:val="20"/>
                </w:rPr>
                <w:id w:val="634908290"/>
                <w14:checkbox>
                  <w14:checked w14:val="0"/>
                  <w14:checkedState w14:val="00FE" w14:font="Wingdings"/>
                  <w14:uncheckedState w14:val="00A8" w14:font="Wingdings"/>
                </w14:checkbox>
              </w:sdtPr>
              <w:sdtEndPr/>
              <w:sdtContent>
                <w:permStart w:id="1902774188" w:edGrp="everyone"/>
                <w:r w:rsidR="00693A0B" w:rsidRPr="00693A0B">
                  <w:rPr>
                    <w:rFonts w:ascii="Arial" w:hAnsi="Arial" w:cs="Arial"/>
                    <w:sz w:val="20"/>
                  </w:rPr>
                  <w:sym w:font="Wingdings" w:char="F0A8"/>
                </w:r>
                <w:permEnd w:id="1902774188"/>
              </w:sdtContent>
            </w:sdt>
            <w:r w:rsidR="00693A0B" w:rsidRPr="00693A0B">
              <w:rPr>
                <w:rFonts w:ascii="Arial" w:hAnsi="Arial" w:cs="Arial"/>
                <w:sz w:val="20"/>
              </w:rPr>
              <w:t xml:space="preserve"> </w:t>
            </w:r>
            <w:r w:rsidR="00693A0B">
              <w:rPr>
                <w:rFonts w:ascii="Arial" w:hAnsi="Arial" w:cs="Arial"/>
                <w:sz w:val="18"/>
                <w:szCs w:val="18"/>
              </w:rPr>
              <w:t xml:space="preserve">Project </w:t>
            </w:r>
            <w:r w:rsidR="00D2550A">
              <w:rPr>
                <w:rFonts w:ascii="Arial" w:hAnsi="Arial" w:cs="Arial"/>
                <w:sz w:val="18"/>
                <w:szCs w:val="18"/>
              </w:rPr>
              <w:t>S</w:t>
            </w:r>
            <w:r w:rsidR="00693A0B">
              <w:rPr>
                <w:rFonts w:ascii="Arial" w:hAnsi="Arial" w:cs="Arial"/>
                <w:sz w:val="18"/>
                <w:szCs w:val="18"/>
              </w:rPr>
              <w:t xml:space="preserve">tart </w:t>
            </w:r>
            <w:r w:rsidR="00D2550A">
              <w:rPr>
                <w:rFonts w:ascii="Arial" w:hAnsi="Arial" w:cs="Arial"/>
                <w:sz w:val="18"/>
                <w:szCs w:val="18"/>
              </w:rPr>
              <w:t>R</w:t>
            </w:r>
            <w:r w:rsidR="00693A0B">
              <w:rPr>
                <w:rFonts w:ascii="Arial" w:hAnsi="Arial" w:cs="Arial"/>
                <w:sz w:val="18"/>
                <w:szCs w:val="18"/>
              </w:rPr>
              <w:t>ecord (HO1)</w:t>
            </w:r>
          </w:p>
          <w:p w14:paraId="11923890" w14:textId="7F3FDBC0" w:rsidR="00693A0B" w:rsidRDefault="00027A38" w:rsidP="00FD1A3B">
            <w:pPr>
              <w:jc w:val="left"/>
              <w:rPr>
                <w:rFonts w:ascii="Arial" w:hAnsi="Arial" w:cs="Arial"/>
                <w:sz w:val="18"/>
                <w:szCs w:val="18"/>
              </w:rPr>
            </w:pPr>
            <w:sdt>
              <w:sdtPr>
                <w:rPr>
                  <w:rFonts w:ascii="Arial" w:hAnsi="Arial" w:cs="Arial"/>
                  <w:sz w:val="20"/>
                </w:rPr>
                <w:id w:val="-1050533333"/>
                <w14:checkbox>
                  <w14:checked w14:val="0"/>
                  <w14:checkedState w14:val="00FE" w14:font="Wingdings"/>
                  <w14:uncheckedState w14:val="00A8" w14:font="Wingdings"/>
                </w14:checkbox>
              </w:sdtPr>
              <w:sdtEndPr/>
              <w:sdtContent>
                <w:permStart w:id="1935879743" w:edGrp="everyone"/>
                <w:r w:rsidR="00693A0B" w:rsidRPr="00693A0B">
                  <w:rPr>
                    <w:rFonts w:ascii="Arial" w:hAnsi="Arial" w:cs="Arial"/>
                    <w:sz w:val="20"/>
                  </w:rPr>
                  <w:sym w:font="Wingdings" w:char="F0A8"/>
                </w:r>
                <w:permEnd w:id="1935879743"/>
              </w:sdtContent>
            </w:sdt>
            <w:r w:rsidR="00693A0B" w:rsidRPr="00693A0B">
              <w:rPr>
                <w:rFonts w:ascii="Arial" w:hAnsi="Arial" w:cs="Arial"/>
                <w:sz w:val="20"/>
              </w:rPr>
              <w:t xml:space="preserve"> </w:t>
            </w:r>
            <w:r w:rsidR="00693A0B">
              <w:rPr>
                <w:rFonts w:ascii="Arial" w:hAnsi="Arial" w:cs="Arial"/>
                <w:sz w:val="18"/>
                <w:szCs w:val="18"/>
              </w:rPr>
              <w:t xml:space="preserve">Supplier </w:t>
            </w:r>
            <w:r w:rsidR="00D2550A">
              <w:rPr>
                <w:rFonts w:ascii="Arial" w:hAnsi="Arial" w:cs="Arial"/>
                <w:sz w:val="18"/>
                <w:szCs w:val="18"/>
              </w:rPr>
              <w:t>L</w:t>
            </w:r>
            <w:r w:rsidR="00693A0B">
              <w:rPr>
                <w:rFonts w:ascii="Arial" w:hAnsi="Arial" w:cs="Arial"/>
                <w:sz w:val="18"/>
                <w:szCs w:val="18"/>
              </w:rPr>
              <w:t>ist (HO2)</w:t>
            </w:r>
          </w:p>
          <w:p w14:paraId="31F60E55" w14:textId="1B618906" w:rsidR="00F756DE" w:rsidRPr="00F756DE" w:rsidRDefault="00027A38"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384069459" w:edGrp="everyone"/>
                <w:r w:rsidR="00F756DE" w:rsidRPr="00693A0B">
                  <w:rPr>
                    <w:rFonts w:ascii="Arial" w:hAnsi="Arial" w:cs="Arial"/>
                    <w:sz w:val="20"/>
                  </w:rPr>
                  <w:sym w:font="Wingdings" w:char="F0A8"/>
                </w:r>
                <w:permEnd w:id="384069459"/>
              </w:sdtContent>
            </w:sdt>
            <w:r w:rsidR="00F756DE" w:rsidRPr="00693A0B">
              <w:rPr>
                <w:rFonts w:ascii="Arial" w:hAnsi="Arial" w:cs="Arial"/>
                <w:sz w:val="20"/>
              </w:rPr>
              <w:t xml:space="preserve"> </w:t>
            </w:r>
            <w:r w:rsidR="00F756DE">
              <w:rPr>
                <w:rFonts w:ascii="Arial" w:hAnsi="Arial" w:cs="Arial"/>
                <w:sz w:val="18"/>
                <w:szCs w:val="18"/>
              </w:rPr>
              <w:t xml:space="preserve">Contractor </w:t>
            </w:r>
            <w:r w:rsidR="00D2550A">
              <w:rPr>
                <w:rFonts w:ascii="Arial" w:hAnsi="Arial" w:cs="Arial"/>
                <w:sz w:val="18"/>
                <w:szCs w:val="18"/>
              </w:rPr>
              <w:t>L</w:t>
            </w:r>
            <w:r w:rsidR="00F756DE">
              <w:rPr>
                <w:rFonts w:ascii="Arial" w:hAnsi="Arial" w:cs="Arial"/>
                <w:sz w:val="18"/>
                <w:szCs w:val="18"/>
              </w:rPr>
              <w:t>ist (HO3)</w:t>
            </w:r>
          </w:p>
        </w:tc>
        <w:tc>
          <w:tcPr>
            <w:tcW w:w="4508" w:type="dxa"/>
            <w:tcBorders>
              <w:left w:val="nil"/>
              <w:bottom w:val="single" w:sz="12" w:space="0" w:color="auto"/>
              <w:right w:val="single" w:sz="12" w:space="0" w:color="auto"/>
            </w:tcBorders>
            <w:shd w:val="clear" w:color="auto" w:fill="auto"/>
          </w:tcPr>
          <w:p w14:paraId="3990AAB5" w14:textId="501C06BB" w:rsidR="00693A0B" w:rsidRPr="00693A0B" w:rsidRDefault="00027A38" w:rsidP="00693A0B">
            <w:pPr>
              <w:jc w:val="left"/>
              <w:rPr>
                <w:rFonts w:ascii="Arial" w:hAnsi="Arial" w:cs="Arial"/>
                <w:sz w:val="20"/>
              </w:rPr>
            </w:pPr>
            <w:sdt>
              <w:sdtPr>
                <w:rPr>
                  <w:rFonts w:ascii="Arial" w:hAnsi="Arial" w:cs="Arial"/>
                  <w:sz w:val="20"/>
                </w:rPr>
                <w:id w:val="-1884862144"/>
                <w14:checkbox>
                  <w14:checked w14:val="0"/>
                  <w14:checkedState w14:val="00FE" w14:font="Wingdings"/>
                  <w14:uncheckedState w14:val="00A8" w14:font="Wingdings"/>
                </w14:checkbox>
              </w:sdtPr>
              <w:sdtEndPr/>
              <w:sdtContent>
                <w:permStart w:id="455439498" w:edGrp="everyone"/>
                <w:r w:rsidR="00693A0B" w:rsidRPr="00693A0B">
                  <w:rPr>
                    <w:rFonts w:ascii="Arial" w:hAnsi="Arial" w:cs="Arial"/>
                    <w:sz w:val="20"/>
                  </w:rPr>
                  <w:sym w:font="Wingdings" w:char="F0A8"/>
                </w:r>
                <w:permEnd w:id="455439498"/>
              </w:sdtContent>
            </w:sdt>
            <w:r w:rsidR="00693A0B" w:rsidRPr="00693A0B">
              <w:rPr>
                <w:rFonts w:ascii="Arial" w:hAnsi="Arial" w:cs="Arial"/>
                <w:sz w:val="20"/>
              </w:rPr>
              <w:t xml:space="preserve"> </w:t>
            </w:r>
            <w:r w:rsidR="00693A0B">
              <w:rPr>
                <w:rFonts w:ascii="Arial" w:hAnsi="Arial" w:cs="Arial"/>
                <w:sz w:val="18"/>
                <w:szCs w:val="18"/>
              </w:rPr>
              <w:t xml:space="preserve">Electronic </w:t>
            </w:r>
            <w:r w:rsidR="00D2550A">
              <w:rPr>
                <w:rFonts w:ascii="Arial" w:hAnsi="Arial" w:cs="Arial"/>
                <w:sz w:val="18"/>
                <w:szCs w:val="18"/>
              </w:rPr>
              <w:t>C</w:t>
            </w:r>
            <w:r w:rsidR="00693A0B">
              <w:rPr>
                <w:rFonts w:ascii="Arial" w:hAnsi="Arial" w:cs="Arial"/>
                <w:sz w:val="18"/>
                <w:szCs w:val="18"/>
              </w:rPr>
              <w:t xml:space="preserve">all </w:t>
            </w:r>
            <w:r w:rsidR="00D2550A">
              <w:rPr>
                <w:rFonts w:ascii="Arial" w:hAnsi="Arial" w:cs="Arial"/>
                <w:sz w:val="18"/>
                <w:szCs w:val="18"/>
              </w:rPr>
              <w:t>F</w:t>
            </w:r>
            <w:r w:rsidR="00693A0B">
              <w:rPr>
                <w:rFonts w:ascii="Arial" w:hAnsi="Arial" w:cs="Arial"/>
                <w:sz w:val="18"/>
                <w:szCs w:val="18"/>
              </w:rPr>
              <w:t xml:space="preserve">orward </w:t>
            </w:r>
            <w:r w:rsidR="00D2550A">
              <w:rPr>
                <w:rFonts w:ascii="Arial" w:hAnsi="Arial" w:cs="Arial"/>
                <w:sz w:val="18"/>
                <w:szCs w:val="18"/>
              </w:rPr>
              <w:t>S</w:t>
            </w:r>
            <w:r w:rsidR="00693A0B">
              <w:rPr>
                <w:rFonts w:ascii="Arial" w:hAnsi="Arial" w:cs="Arial"/>
                <w:sz w:val="18"/>
                <w:szCs w:val="18"/>
              </w:rPr>
              <w:t>heet (HO</w:t>
            </w:r>
            <w:r w:rsidR="00F756DE">
              <w:rPr>
                <w:rFonts w:ascii="Arial" w:hAnsi="Arial" w:cs="Arial"/>
                <w:sz w:val="18"/>
                <w:szCs w:val="18"/>
              </w:rPr>
              <w:t>4)</w:t>
            </w:r>
          </w:p>
          <w:p w14:paraId="13841B8E" w14:textId="67821247" w:rsidR="00693A0B" w:rsidRPr="00693A0B" w:rsidRDefault="00027A38" w:rsidP="00693A0B">
            <w:pPr>
              <w:jc w:val="left"/>
              <w:rPr>
                <w:rFonts w:ascii="Arial" w:hAnsi="Arial" w:cs="Arial"/>
                <w:sz w:val="20"/>
              </w:rPr>
            </w:pPr>
            <w:sdt>
              <w:sdtPr>
                <w:rPr>
                  <w:rFonts w:ascii="Arial" w:hAnsi="Arial" w:cs="Arial"/>
                  <w:sz w:val="20"/>
                </w:rPr>
                <w:id w:val="-463502571"/>
                <w14:checkbox>
                  <w14:checked w14:val="0"/>
                  <w14:checkedState w14:val="00FE" w14:font="Wingdings"/>
                  <w14:uncheckedState w14:val="00A8" w14:font="Wingdings"/>
                </w14:checkbox>
              </w:sdtPr>
              <w:sdtEndPr/>
              <w:sdtContent>
                <w:permStart w:id="990715443" w:edGrp="everyone"/>
                <w:r w:rsidR="00693A0B" w:rsidRPr="00693A0B">
                  <w:rPr>
                    <w:rFonts w:ascii="Arial" w:hAnsi="Arial" w:cs="Arial"/>
                    <w:sz w:val="20"/>
                  </w:rPr>
                  <w:sym w:font="Wingdings" w:char="F0A8"/>
                </w:r>
                <w:permEnd w:id="990715443"/>
              </w:sdtContent>
            </w:sdt>
            <w:r w:rsidR="00693A0B" w:rsidRPr="00693A0B">
              <w:rPr>
                <w:rFonts w:ascii="Arial" w:hAnsi="Arial" w:cs="Arial"/>
                <w:sz w:val="20"/>
              </w:rPr>
              <w:t xml:space="preserve"> </w:t>
            </w:r>
            <w:r w:rsidR="00F756DE">
              <w:rPr>
                <w:rFonts w:ascii="Arial" w:hAnsi="Arial" w:cs="Arial"/>
                <w:sz w:val="18"/>
                <w:szCs w:val="18"/>
              </w:rPr>
              <w:t xml:space="preserve">Material </w:t>
            </w:r>
            <w:r w:rsidR="00D2550A">
              <w:rPr>
                <w:rFonts w:ascii="Arial" w:hAnsi="Arial" w:cs="Arial"/>
                <w:sz w:val="18"/>
                <w:szCs w:val="18"/>
              </w:rPr>
              <w:t>I</w:t>
            </w:r>
            <w:r w:rsidR="00F756DE">
              <w:rPr>
                <w:rFonts w:ascii="Arial" w:hAnsi="Arial" w:cs="Arial"/>
                <w:sz w:val="18"/>
                <w:szCs w:val="18"/>
              </w:rPr>
              <w:t xml:space="preserve">nspection </w:t>
            </w:r>
            <w:r w:rsidR="00D2550A">
              <w:rPr>
                <w:rFonts w:ascii="Arial" w:hAnsi="Arial" w:cs="Arial"/>
                <w:sz w:val="18"/>
                <w:szCs w:val="18"/>
              </w:rPr>
              <w:t>C</w:t>
            </w:r>
            <w:r w:rsidR="00F756DE">
              <w:rPr>
                <w:rFonts w:ascii="Arial" w:hAnsi="Arial" w:cs="Arial"/>
                <w:sz w:val="18"/>
                <w:szCs w:val="18"/>
              </w:rPr>
              <w:t>hecklist (HO5)</w:t>
            </w:r>
          </w:p>
          <w:p w14:paraId="56A838FB" w14:textId="788972B3" w:rsidR="00693A0B" w:rsidRPr="00693A0B" w:rsidRDefault="00027A38" w:rsidP="00693A0B">
            <w:pPr>
              <w:jc w:val="left"/>
              <w:rPr>
                <w:rFonts w:ascii="Arial" w:hAnsi="Arial" w:cs="Arial"/>
                <w:sz w:val="20"/>
              </w:rPr>
            </w:pPr>
            <w:sdt>
              <w:sdtPr>
                <w:rPr>
                  <w:rFonts w:ascii="Arial" w:hAnsi="Arial" w:cs="Arial"/>
                  <w:sz w:val="20"/>
                </w:rPr>
                <w:id w:val="-1045676652"/>
                <w14:checkbox>
                  <w14:checked w14:val="0"/>
                  <w14:checkedState w14:val="00FE" w14:font="Wingdings"/>
                  <w14:uncheckedState w14:val="00A8" w14:font="Wingdings"/>
                </w14:checkbox>
              </w:sdtPr>
              <w:sdtEndPr/>
              <w:sdtContent>
                <w:permStart w:id="1260089766" w:edGrp="everyone"/>
                <w:r w:rsidR="00693A0B" w:rsidRPr="00693A0B">
                  <w:rPr>
                    <w:rFonts w:ascii="Arial" w:hAnsi="Arial" w:cs="Arial"/>
                    <w:sz w:val="20"/>
                  </w:rPr>
                  <w:sym w:font="Wingdings" w:char="F0A8"/>
                </w:r>
                <w:permEnd w:id="1260089766"/>
              </w:sdtContent>
            </w:sdt>
            <w:r w:rsidR="00693A0B" w:rsidRPr="00693A0B">
              <w:rPr>
                <w:rFonts w:ascii="Arial" w:hAnsi="Arial" w:cs="Arial"/>
                <w:sz w:val="20"/>
              </w:rPr>
              <w:t xml:space="preserve"> </w:t>
            </w:r>
            <w:r w:rsidR="00F756DE">
              <w:rPr>
                <w:rFonts w:ascii="Arial" w:hAnsi="Arial" w:cs="Arial"/>
                <w:sz w:val="18"/>
                <w:szCs w:val="18"/>
              </w:rPr>
              <w:t xml:space="preserve">Procurement </w:t>
            </w:r>
            <w:r w:rsidR="00D2550A">
              <w:rPr>
                <w:rFonts w:ascii="Arial" w:hAnsi="Arial" w:cs="Arial"/>
                <w:sz w:val="18"/>
                <w:szCs w:val="18"/>
              </w:rPr>
              <w:t>S</w:t>
            </w:r>
            <w:r w:rsidR="00F756DE">
              <w:rPr>
                <w:rFonts w:ascii="Arial" w:hAnsi="Arial" w:cs="Arial"/>
                <w:sz w:val="18"/>
                <w:szCs w:val="18"/>
              </w:rPr>
              <w:t>pecifications (HO6)</w:t>
            </w:r>
          </w:p>
          <w:p w14:paraId="761AF7CA" w14:textId="65B2B9C6" w:rsidR="00416046" w:rsidRDefault="00027A38" w:rsidP="00FD1A3B">
            <w:pPr>
              <w:jc w:val="left"/>
              <w:rPr>
                <w:rFonts w:ascii="Arial" w:hAnsi="Arial" w:cs="Arial"/>
                <w:sz w:val="18"/>
                <w:szCs w:val="18"/>
              </w:rPr>
            </w:pPr>
            <w:sdt>
              <w:sdtPr>
                <w:rPr>
                  <w:rFonts w:ascii="Arial" w:hAnsi="Arial" w:cs="Arial"/>
                  <w:sz w:val="20"/>
                </w:rPr>
                <w:id w:val="1800804763"/>
                <w14:checkbox>
                  <w14:checked w14:val="0"/>
                  <w14:checkedState w14:val="00FE" w14:font="Wingdings"/>
                  <w14:uncheckedState w14:val="00A8" w14:font="Wingdings"/>
                </w14:checkbox>
              </w:sdtPr>
              <w:sdtEndPr/>
              <w:sdtContent>
                <w:permStart w:id="1439265938" w:edGrp="everyone"/>
                <w:r w:rsidR="00693A0B" w:rsidRPr="00693A0B">
                  <w:rPr>
                    <w:rFonts w:ascii="Arial" w:hAnsi="Arial" w:cs="Arial"/>
                    <w:sz w:val="20"/>
                  </w:rPr>
                  <w:sym w:font="Wingdings" w:char="F0A8"/>
                </w:r>
                <w:permEnd w:id="1439265938"/>
              </w:sdtContent>
            </w:sdt>
            <w:r w:rsidR="00693A0B" w:rsidRPr="00693A0B">
              <w:rPr>
                <w:rFonts w:ascii="Arial" w:hAnsi="Arial" w:cs="Arial"/>
                <w:sz w:val="20"/>
              </w:rPr>
              <w:t xml:space="preserve"> </w:t>
            </w:r>
            <w:r w:rsidR="00F756DE">
              <w:rPr>
                <w:rFonts w:ascii="Arial" w:hAnsi="Arial" w:cs="Arial"/>
                <w:sz w:val="18"/>
                <w:szCs w:val="18"/>
              </w:rPr>
              <w:t xml:space="preserve">Project </w:t>
            </w:r>
            <w:r w:rsidR="00D2550A">
              <w:rPr>
                <w:rFonts w:ascii="Arial" w:hAnsi="Arial" w:cs="Arial"/>
                <w:sz w:val="18"/>
                <w:szCs w:val="18"/>
              </w:rPr>
              <w:t>S</w:t>
            </w:r>
            <w:r w:rsidR="00F756DE">
              <w:rPr>
                <w:rFonts w:ascii="Arial" w:hAnsi="Arial" w:cs="Arial"/>
                <w:sz w:val="18"/>
                <w:szCs w:val="18"/>
              </w:rPr>
              <w:t>chedule (HO7)</w:t>
            </w:r>
          </w:p>
          <w:p w14:paraId="4790AC45" w14:textId="12B9D4C7" w:rsidR="00F756DE" w:rsidRPr="00693A0B" w:rsidRDefault="00027A38" w:rsidP="00FD1A3B">
            <w:pPr>
              <w:jc w:val="left"/>
              <w:rPr>
                <w:rFonts w:ascii="Arial" w:hAnsi="Arial" w:cs="Arial"/>
                <w:sz w:val="20"/>
              </w:rPr>
            </w:pPr>
            <w:sdt>
              <w:sdtPr>
                <w:rPr>
                  <w:rFonts w:ascii="Arial" w:hAnsi="Arial" w:cs="Arial"/>
                  <w:sz w:val="20"/>
                </w:rPr>
                <w:id w:val="-1836919698"/>
                <w14:checkbox>
                  <w14:checked w14:val="0"/>
                  <w14:checkedState w14:val="00FE" w14:font="Wingdings"/>
                  <w14:uncheckedState w14:val="00A8" w14:font="Wingdings"/>
                </w14:checkbox>
              </w:sdtPr>
              <w:sdtEndPr/>
              <w:sdtContent>
                <w:permStart w:id="1381722007" w:edGrp="everyone"/>
                <w:r w:rsidR="00BD565A">
                  <w:rPr>
                    <w:rFonts w:ascii="Arial" w:hAnsi="Arial" w:cs="Arial"/>
                    <w:sz w:val="20"/>
                  </w:rPr>
                  <w:sym w:font="Wingdings" w:char="F0A8"/>
                </w:r>
                <w:permEnd w:id="1381722007"/>
              </w:sdtContent>
            </w:sdt>
            <w:r w:rsidR="00F756DE" w:rsidRPr="00693A0B">
              <w:rPr>
                <w:rFonts w:ascii="Arial" w:hAnsi="Arial" w:cs="Arial"/>
                <w:sz w:val="20"/>
              </w:rPr>
              <w:t xml:space="preserve"> </w:t>
            </w:r>
            <w:r w:rsidR="00F756DE">
              <w:rPr>
                <w:rFonts w:ascii="Arial" w:hAnsi="Arial" w:cs="Arial"/>
                <w:sz w:val="18"/>
                <w:szCs w:val="18"/>
              </w:rPr>
              <w:t xml:space="preserve">Cost </w:t>
            </w:r>
            <w:r w:rsidR="00D2550A">
              <w:rPr>
                <w:rFonts w:ascii="Arial" w:hAnsi="Arial" w:cs="Arial"/>
                <w:sz w:val="18"/>
                <w:szCs w:val="18"/>
              </w:rPr>
              <w:t>A</w:t>
            </w:r>
            <w:r w:rsidR="00F756DE">
              <w:rPr>
                <w:rFonts w:ascii="Arial" w:hAnsi="Arial" w:cs="Arial"/>
                <w:sz w:val="18"/>
                <w:szCs w:val="18"/>
              </w:rPr>
              <w:t xml:space="preserve">nalysis </w:t>
            </w:r>
            <w:r w:rsidR="00D2550A">
              <w:rPr>
                <w:rFonts w:ascii="Arial" w:hAnsi="Arial" w:cs="Arial"/>
                <w:sz w:val="18"/>
                <w:szCs w:val="18"/>
              </w:rPr>
              <w:t>R</w:t>
            </w:r>
            <w:r w:rsidR="00F756DE">
              <w:rPr>
                <w:rFonts w:ascii="Arial" w:hAnsi="Arial" w:cs="Arial"/>
                <w:sz w:val="18"/>
                <w:szCs w:val="18"/>
              </w:rPr>
              <w:t>eport (HO8)</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D565A" w:rsidRDefault="00622B2F" w:rsidP="00E0429C">
            <w:pPr>
              <w:jc w:val="left"/>
              <w:rPr>
                <w:rFonts w:ascii="Arial" w:hAnsi="Arial" w:cs="Arial"/>
                <w:sz w:val="22"/>
                <w:szCs w:val="22"/>
              </w:rPr>
            </w:pPr>
            <w:permStart w:id="2080395142" w:edGrp="everyone"/>
            <w:permEnd w:id="2080395142"/>
          </w:p>
        </w:tc>
      </w:tr>
      <w:tr w:rsidR="00B11EEC"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B11EEC" w:rsidRPr="00C15CA8" w:rsidRDefault="00B11EEC" w:rsidP="00B11EEC">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070029094" w:edGrp="everyone" w:displacedByCustomXml="next"/>
        <w:sdt>
          <w:sdtPr>
            <w:rPr>
              <w:rFonts w:ascii="Arial" w:hAnsi="Arial" w:cs="Arial"/>
              <w:sz w:val="22"/>
              <w:szCs w:val="22"/>
            </w:rPr>
            <w:id w:val="717399149"/>
            <w:showingPlcHdr/>
            <w:picture/>
          </w:sdtPr>
          <w:sdtEndPr/>
          <w:sdtContent>
            <w:tc>
              <w:tcPr>
                <w:tcW w:w="7168" w:type="dxa"/>
                <w:tcBorders>
                  <w:bottom w:val="single" w:sz="12" w:space="0" w:color="auto"/>
                  <w:right w:val="single" w:sz="12" w:space="0" w:color="auto"/>
                </w:tcBorders>
                <w:vAlign w:val="center"/>
              </w:tcPr>
              <w:p w14:paraId="0522F426" w14:textId="76996484" w:rsidR="00B11EEC" w:rsidRPr="004C3241" w:rsidRDefault="00B11EEC" w:rsidP="00B11EEC">
                <w:pPr>
                  <w:jc w:val="left"/>
                  <w:rPr>
                    <w:rFonts w:ascii="Arial" w:hAnsi="Arial" w:cs="Arial"/>
                    <w:sz w:val="20"/>
                  </w:rPr>
                </w:pPr>
                <w:r w:rsidRPr="00B04CDC">
                  <w:rPr>
                    <w:rFonts w:ascii="Arial" w:hAnsi="Arial" w:cs="Arial"/>
                    <w:noProof/>
                    <w:sz w:val="22"/>
                    <w:szCs w:val="22"/>
                  </w:rPr>
                  <w:drawing>
                    <wp:inline distT="0" distB="0" distL="0" distR="0" wp14:anchorId="75B2035A" wp14:editId="49378702">
                      <wp:extent cx="3913549" cy="360000"/>
                      <wp:effectExtent l="0" t="0" r="0" b="2540"/>
                      <wp:docPr id="432437949" name="Picture 432437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070029094" w:displacedByCustomXml="prev"/>
      </w:tr>
    </w:tbl>
    <w:p w14:paraId="3AD079C1" w14:textId="77777777" w:rsidR="004C3241" w:rsidRDefault="004C3241">
      <w:pPr>
        <w:jc w:val="left"/>
        <w:rPr>
          <w:szCs w:val="32"/>
        </w:rPr>
        <w:sectPr w:rsidR="004C3241" w:rsidSect="00EA2593">
          <w:headerReference w:type="even" r:id="rId14"/>
          <w:headerReference w:type="default" r:id="rId15"/>
          <w:footerReference w:type="even" r:id="rId16"/>
          <w:footerReference w:type="default" r:id="rId17"/>
          <w:pgSz w:w="11906" w:h="16838"/>
          <w:pgMar w:top="1440" w:right="1440" w:bottom="1440" w:left="1440" w:header="680" w:footer="680" w:gutter="0"/>
          <w:cols w:space="708"/>
          <w:docGrid w:linePitch="360"/>
        </w:sectPr>
      </w:pPr>
    </w:p>
    <w:p w14:paraId="6ADBBDA6" w14:textId="20029E7C" w:rsidR="00C76B5E" w:rsidRPr="004932A4" w:rsidRDefault="00027A38"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F36A2C">
            <w:rPr>
              <w:szCs w:val="32"/>
            </w:rPr>
            <w:t>CPCCBC4005</w:t>
          </w:r>
        </w:sdtContent>
      </w:sdt>
      <w:r w:rsidR="00C76B5E" w:rsidRPr="004932A4">
        <w:rPr>
          <w:szCs w:val="32"/>
        </w:rPr>
        <w:t xml:space="preserve"> </w:t>
      </w:r>
    </w:p>
    <w:p w14:paraId="0B076FA9" w14:textId="08451DD4" w:rsidR="00C76B5E" w:rsidRDefault="00027A38"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4050F9">
            <w:rPr>
              <w:szCs w:val="32"/>
            </w:rPr>
            <w:t>Produce labour and material schedules for ordering</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CCFB789" w:rsidR="00750D30" w:rsidRPr="00BD565A" w:rsidRDefault="00A16ED9" w:rsidP="008B3F47">
            <w:pPr>
              <w:ind w:right="390"/>
              <w:jc w:val="left"/>
              <w:rPr>
                <w:rFonts w:ascii="Arial" w:hAnsi="Arial" w:cs="Arial"/>
                <w:sz w:val="22"/>
                <w:szCs w:val="22"/>
              </w:rPr>
            </w:pPr>
            <w:permStart w:id="870712260" w:edGrp="everyone"/>
            <w:r>
              <w:rPr>
                <w:rFonts w:ascii="Arial" w:hAnsi="Arial" w:cs="Arial"/>
                <w:sz w:val="22"/>
                <w:szCs w:val="22"/>
              </w:rPr>
              <w:t>Michael Trott</w:t>
            </w:r>
            <w:permEnd w:id="870712260"/>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F36A2C" w:rsidRDefault="002D0927" w:rsidP="00A8623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w:t>
            </w:r>
            <w:r w:rsidR="00BE2234" w:rsidRPr="00F36A2C">
              <w:rPr>
                <w:rFonts w:ascii="Arial" w:hAnsi="Arial" w:cs="Arial"/>
                <w:sz w:val="20"/>
              </w:rPr>
              <w:t>knowledge.</w:t>
            </w:r>
          </w:p>
          <w:p w14:paraId="399D6E87" w14:textId="3D1FAE8D" w:rsidR="002D0927" w:rsidRPr="00750D30" w:rsidRDefault="00BE2234" w:rsidP="00A86238">
            <w:pPr>
              <w:numPr>
                <w:ilvl w:val="0"/>
                <w:numId w:val="19"/>
              </w:numPr>
              <w:ind w:right="390"/>
              <w:rPr>
                <w:rFonts w:ascii="Arial" w:hAnsi="Arial" w:cs="Arial"/>
                <w:sz w:val="20"/>
              </w:rPr>
            </w:pPr>
            <w:r w:rsidRPr="00F36A2C">
              <w:rPr>
                <w:rFonts w:ascii="Arial" w:hAnsi="Arial" w:cs="Arial"/>
                <w:sz w:val="20"/>
              </w:rPr>
              <w:t>It is anticipated that you should complete this assessment 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A8623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8623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8623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8623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42FC0C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8623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8623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8623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8623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11EEC" w:rsidRPr="00BA4D9F" w14:paraId="50AB6036" w14:textId="77777777" w:rsidTr="002263C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C995053" w14:textId="77777777" w:rsidR="00B11EEC" w:rsidRPr="00750D30" w:rsidRDefault="00B11EEC" w:rsidP="002263CE">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11EEC" w:rsidRPr="00BA4D9F" w14:paraId="28EC6D19" w14:textId="77777777" w:rsidTr="002263CE">
        <w:tc>
          <w:tcPr>
            <w:tcW w:w="9072" w:type="dxa"/>
            <w:tcBorders>
              <w:top w:val="single" w:sz="12" w:space="0" w:color="auto"/>
              <w:left w:val="single" w:sz="12" w:space="0" w:color="auto"/>
              <w:bottom w:val="single" w:sz="4" w:space="0" w:color="auto"/>
              <w:right w:val="single" w:sz="12" w:space="0" w:color="auto"/>
            </w:tcBorders>
          </w:tcPr>
          <w:p w14:paraId="5996CC5C" w14:textId="77777777" w:rsidR="00B11EEC" w:rsidRPr="00DE303D" w:rsidRDefault="00B11EEC" w:rsidP="002263CE">
            <w:pPr>
              <w:ind w:right="390"/>
              <w:rPr>
                <w:rFonts w:ascii="Arial" w:hAnsi="Arial" w:cs="Arial"/>
                <w:b/>
                <w:bCs/>
                <w:spacing w:val="-4"/>
                <w:sz w:val="20"/>
              </w:rPr>
            </w:pPr>
            <w:r w:rsidRPr="00DE303D">
              <w:rPr>
                <w:rFonts w:ascii="Arial" w:hAnsi="Arial" w:cs="Arial"/>
                <w:b/>
                <w:bCs/>
                <w:spacing w:val="-4"/>
                <w:sz w:val="20"/>
              </w:rPr>
              <w:t>As necessary, outline:</w:t>
            </w:r>
          </w:p>
          <w:p w14:paraId="092ACFF9" w14:textId="77777777" w:rsidR="00B11EEC" w:rsidRPr="00DE303D" w:rsidRDefault="00B11EEC" w:rsidP="00B11EEC">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A79422C" w14:textId="77777777" w:rsidR="00B11EEC" w:rsidRPr="00750D30" w:rsidRDefault="00B11EEC" w:rsidP="00B11EEC">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11EEC" w:rsidRPr="004936E4" w14:paraId="672A04AE" w14:textId="77777777" w:rsidTr="002263CE">
        <w:trPr>
          <w:trHeight w:val="12595"/>
        </w:trPr>
        <w:tc>
          <w:tcPr>
            <w:tcW w:w="9072" w:type="dxa"/>
            <w:tcBorders>
              <w:top w:val="nil"/>
              <w:left w:val="single" w:sz="12" w:space="0" w:color="auto"/>
              <w:bottom w:val="single" w:sz="12" w:space="0" w:color="auto"/>
              <w:right w:val="single" w:sz="12" w:space="0" w:color="auto"/>
            </w:tcBorders>
          </w:tcPr>
          <w:p w14:paraId="11222D21" w14:textId="77777777" w:rsidR="00B11EEC" w:rsidRPr="004936E4" w:rsidRDefault="00B11EEC" w:rsidP="002263CE">
            <w:pPr>
              <w:rPr>
                <w:rFonts w:ascii="Arial" w:hAnsi="Arial" w:cs="Arial"/>
                <w:bCs/>
                <w:sz w:val="22"/>
                <w:szCs w:val="22"/>
              </w:rPr>
            </w:pPr>
            <w:permStart w:id="69693247" w:edGrp="everyone"/>
            <w:permEnd w:id="69693247"/>
          </w:p>
        </w:tc>
      </w:tr>
      <w:bookmarkEnd w:id="1"/>
    </w:tbl>
    <w:p w14:paraId="1D43D127" w14:textId="77777777" w:rsidR="00DB7733" w:rsidRDefault="00C76B5E" w:rsidP="00DB7733">
      <w:pPr>
        <w:jc w:val="left"/>
        <w:rPr>
          <w:rFonts w:ascii="Arial" w:hAnsi="Arial"/>
          <w:bCs/>
          <w:sz w:val="22"/>
          <w:szCs w:val="22"/>
        </w:rPr>
      </w:pPr>
      <w:r w:rsidRPr="000E310E">
        <w:rPr>
          <w:rFonts w:ascii="Arial" w:hAnsi="Arial"/>
          <w:bCs/>
          <w:sz w:val="22"/>
          <w:szCs w:val="22"/>
        </w:rPr>
        <w:br w:type="page"/>
      </w:r>
    </w:p>
    <w:p w14:paraId="4DBB9531" w14:textId="77777777" w:rsidR="00DB7733" w:rsidRPr="00830749" w:rsidRDefault="00DB7733" w:rsidP="00DB7733">
      <w:pPr>
        <w:pStyle w:val="20TAQuestionNumber"/>
        <w:ind w:left="709" w:hanging="709"/>
      </w:pPr>
      <w:bookmarkStart w:id="2" w:name="_Ref128990469"/>
      <w:r>
        <w:lastRenderedPageBreak/>
        <w:t>What dictates how buildings must be constructed in Australia and how may this differ in your State or Territory?</w:t>
      </w:r>
      <w:bookmarkEnd w:id="2"/>
    </w:p>
    <w:p w14:paraId="30575257"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25DB651D" w14:textId="77777777" w:rsidTr="00B11EEC">
        <w:trPr>
          <w:trHeight w:val="6803"/>
        </w:trPr>
        <w:tc>
          <w:tcPr>
            <w:tcW w:w="1027" w:type="dxa"/>
            <w:tcBorders>
              <w:top w:val="nil"/>
              <w:left w:val="nil"/>
              <w:bottom w:val="nil"/>
              <w:right w:val="single" w:sz="4" w:space="0" w:color="auto"/>
            </w:tcBorders>
          </w:tcPr>
          <w:p w14:paraId="20FEAFC5"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3F034B" w14:textId="77777777" w:rsidR="0060004B" w:rsidRDefault="00F06FEB" w:rsidP="00EF69F0">
            <w:pPr>
              <w:rPr>
                <w:rFonts w:ascii="Arial" w:hAnsi="Arial" w:cs="Arial"/>
                <w:sz w:val="22"/>
                <w:szCs w:val="22"/>
              </w:rPr>
            </w:pPr>
            <w:permStart w:id="59639681" w:edGrp="everyone"/>
            <w:r>
              <w:rPr>
                <w:rFonts w:ascii="Arial" w:hAnsi="Arial" w:cs="Arial"/>
                <w:sz w:val="22"/>
                <w:szCs w:val="22"/>
              </w:rPr>
              <w:t>W</w:t>
            </w:r>
            <w:r w:rsidRPr="00F06FEB">
              <w:rPr>
                <w:rFonts w:ascii="Arial" w:hAnsi="Arial" w:cs="Arial"/>
                <w:sz w:val="22"/>
                <w:szCs w:val="22"/>
              </w:rPr>
              <w:t>hile the NCC provides a unified approach to building construction across Australia, variations exist at the State and Territory levels to account for local conditions and regulatory frameworks. It's essential to consult both the NCC and local building authorities to ensure compliance with all relevant laws and standards</w:t>
            </w:r>
          </w:p>
          <w:p w14:paraId="65A9DC13" w14:textId="18CB6579" w:rsidR="00DB7733" w:rsidRPr="001C4084" w:rsidRDefault="0060004B" w:rsidP="00EF69F0">
            <w:pPr>
              <w:rPr>
                <w:rFonts w:ascii="Arial" w:hAnsi="Arial" w:cs="Arial"/>
                <w:sz w:val="22"/>
                <w:szCs w:val="22"/>
              </w:rPr>
            </w:pPr>
            <w:r w:rsidRPr="0060004B">
              <w:rPr>
                <w:rFonts w:ascii="Arial" w:hAnsi="Arial" w:cs="Arial"/>
                <w:sz w:val="22"/>
                <w:szCs w:val="22"/>
              </w:rPr>
              <w:t>To ensure compliance, builders, architects, and developers in Queensland must be familiar with both the NCC and the QDC, as well as any local council regulations that may apply to their projects. These requirements ensure that buildings are safe, sustainable, and suited to the specific environmental conditions of the State.</w:t>
            </w:r>
            <w:r w:rsidR="00F06FEB" w:rsidRPr="00F06FEB">
              <w:rPr>
                <w:rFonts w:ascii="Arial" w:hAnsi="Arial" w:cs="Arial"/>
                <w:sz w:val="22"/>
                <w:szCs w:val="22"/>
              </w:rPr>
              <w:t>.</w:t>
            </w:r>
            <w:permEnd w:id="59639681"/>
          </w:p>
        </w:tc>
        <w:permStart w:id="649551558" w:edGrp="everyone"/>
        <w:tc>
          <w:tcPr>
            <w:tcW w:w="624" w:type="dxa"/>
            <w:tcBorders>
              <w:top w:val="nil"/>
              <w:left w:val="single" w:sz="4" w:space="0" w:color="auto"/>
              <w:bottom w:val="nil"/>
              <w:right w:val="nil"/>
            </w:tcBorders>
          </w:tcPr>
          <w:p w14:paraId="406CB7FE" w14:textId="77777777" w:rsidR="00DB7733" w:rsidRPr="00533511" w:rsidRDefault="00027A38" w:rsidP="00EF69F0">
            <w:pPr>
              <w:rPr>
                <w:rFonts w:ascii="Arial" w:hAnsi="Arial" w:cs="Arial"/>
                <w:sz w:val="44"/>
                <w:szCs w:val="44"/>
              </w:rPr>
            </w:pPr>
            <w:sdt>
              <w:sdtPr>
                <w:rPr>
                  <w:rFonts w:ascii="Arial" w:hAnsi="Arial" w:cs="Arial"/>
                  <w:sz w:val="44"/>
                  <w:szCs w:val="44"/>
                </w:rPr>
                <w:id w:val="737366280"/>
                <w14:checkbox>
                  <w14:checked w14:val="0"/>
                  <w14:checkedState w14:val="00FE" w14:font="Wingdings"/>
                  <w14:uncheckedState w14:val="00A8" w14:font="Wingdings"/>
                </w14:checkbox>
              </w:sdtPr>
              <w:sdtEndPr/>
              <w:sdtContent>
                <w:r w:rsidR="00DB7733">
                  <w:rPr>
                    <w:rFonts w:ascii="Arial" w:hAnsi="Arial" w:cs="Arial"/>
                    <w:sz w:val="44"/>
                    <w:szCs w:val="44"/>
                  </w:rPr>
                  <w:sym w:font="Wingdings" w:char="F0A8"/>
                </w:r>
              </w:sdtContent>
            </w:sdt>
            <w:permEnd w:id="649551558"/>
          </w:p>
        </w:tc>
      </w:tr>
    </w:tbl>
    <w:p w14:paraId="6CC2DB34" w14:textId="77777777" w:rsidR="00DB7733" w:rsidRDefault="00DB7733" w:rsidP="00DB7733">
      <w:pPr>
        <w:rPr>
          <w:rFonts w:ascii="Arial" w:hAnsi="Arial" w:cs="Arial"/>
          <w:sz w:val="22"/>
          <w:szCs w:val="22"/>
        </w:rPr>
      </w:pPr>
    </w:p>
    <w:p w14:paraId="3DB5D421" w14:textId="0A6059A6" w:rsidR="00DB7733" w:rsidRPr="000E310E" w:rsidRDefault="00DB7733" w:rsidP="00DB7733">
      <w:pPr>
        <w:jc w:val="left"/>
        <w:rPr>
          <w:rFonts w:ascii="Arial" w:hAnsi="Arial"/>
          <w:bCs/>
          <w:sz w:val="22"/>
          <w:szCs w:val="22"/>
        </w:rPr>
      </w:pPr>
    </w:p>
    <w:p w14:paraId="0397DD65" w14:textId="77777777" w:rsidR="00DB7733" w:rsidRPr="00830749" w:rsidRDefault="00DB7733" w:rsidP="00DB7733">
      <w:pPr>
        <w:pStyle w:val="20TAQuestionNumber"/>
        <w:ind w:left="709" w:hanging="709"/>
      </w:pPr>
      <w:bookmarkStart w:id="3" w:name="_Ref127183513"/>
      <w:r>
        <w:t>Explain why it is important to understand references the NCC makes to Australian Standards.</w:t>
      </w:r>
      <w:bookmarkEnd w:id="3"/>
    </w:p>
    <w:p w14:paraId="74151247"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50792E1E" w14:textId="77777777" w:rsidTr="00B11EEC">
        <w:trPr>
          <w:trHeight w:val="4422"/>
        </w:trPr>
        <w:tc>
          <w:tcPr>
            <w:tcW w:w="1027" w:type="dxa"/>
            <w:tcBorders>
              <w:top w:val="nil"/>
              <w:left w:val="nil"/>
              <w:bottom w:val="nil"/>
              <w:right w:val="single" w:sz="4" w:space="0" w:color="auto"/>
            </w:tcBorders>
          </w:tcPr>
          <w:p w14:paraId="676B1C89"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3329F98" w14:textId="3197DD24" w:rsidR="00DB7733" w:rsidRPr="001C4084" w:rsidRDefault="00E86BD7" w:rsidP="00EF69F0">
            <w:pPr>
              <w:rPr>
                <w:rFonts w:ascii="Arial" w:hAnsi="Arial" w:cs="Arial"/>
                <w:sz w:val="22"/>
                <w:szCs w:val="22"/>
              </w:rPr>
            </w:pPr>
            <w:permStart w:id="1015439427" w:edGrp="everyone"/>
            <w:r>
              <w:rPr>
                <w:rFonts w:ascii="Arial" w:hAnsi="Arial" w:cs="Arial"/>
                <w:sz w:val="22"/>
                <w:szCs w:val="22"/>
              </w:rPr>
              <w:t>It is important because it ensure</w:t>
            </w:r>
            <w:r w:rsidR="00946F1C">
              <w:rPr>
                <w:rFonts w:ascii="Arial" w:hAnsi="Arial" w:cs="Arial"/>
                <w:sz w:val="22"/>
                <w:szCs w:val="22"/>
              </w:rPr>
              <w:t>s compliance, safety and quality</w:t>
            </w:r>
            <w:r w:rsidR="00B949EE">
              <w:rPr>
                <w:rFonts w:ascii="Arial" w:hAnsi="Arial" w:cs="Arial"/>
                <w:sz w:val="22"/>
                <w:szCs w:val="22"/>
              </w:rPr>
              <w:t>, consistency and uniformity</w:t>
            </w:r>
            <w:r w:rsidR="003B7818">
              <w:rPr>
                <w:rFonts w:ascii="Arial" w:hAnsi="Arial" w:cs="Arial"/>
                <w:sz w:val="22"/>
                <w:szCs w:val="22"/>
              </w:rPr>
              <w:t xml:space="preserve"> and helps address specific technical requirements. Also</w:t>
            </w:r>
            <w:r w:rsidR="00E60263">
              <w:rPr>
                <w:rFonts w:ascii="Arial" w:hAnsi="Arial" w:cs="Arial"/>
                <w:sz w:val="22"/>
                <w:szCs w:val="22"/>
              </w:rPr>
              <w:t xml:space="preserve"> it is important to understand references the NCC mak</w:t>
            </w:r>
            <w:r w:rsidR="0010094B">
              <w:rPr>
                <w:rFonts w:ascii="Arial" w:hAnsi="Arial" w:cs="Arial"/>
                <w:sz w:val="22"/>
                <w:szCs w:val="22"/>
              </w:rPr>
              <w:t xml:space="preserve">es to </w:t>
            </w:r>
            <w:r w:rsidR="009D4D71">
              <w:rPr>
                <w:rFonts w:ascii="Arial" w:hAnsi="Arial" w:cs="Arial"/>
                <w:sz w:val="22"/>
                <w:szCs w:val="22"/>
              </w:rPr>
              <w:t>AUS</w:t>
            </w:r>
            <w:r w:rsidR="0010094B">
              <w:rPr>
                <w:rFonts w:ascii="Arial" w:hAnsi="Arial" w:cs="Arial"/>
                <w:sz w:val="22"/>
                <w:szCs w:val="22"/>
              </w:rPr>
              <w:t xml:space="preserve"> standards because it helps to maintain environmental and sustainability goals.</w:t>
            </w:r>
            <w:permEnd w:id="1015439427"/>
          </w:p>
        </w:tc>
        <w:permStart w:id="1838565066" w:edGrp="everyone"/>
        <w:tc>
          <w:tcPr>
            <w:tcW w:w="624" w:type="dxa"/>
            <w:tcBorders>
              <w:top w:val="nil"/>
              <w:left w:val="single" w:sz="4" w:space="0" w:color="auto"/>
              <w:bottom w:val="nil"/>
              <w:right w:val="nil"/>
            </w:tcBorders>
          </w:tcPr>
          <w:p w14:paraId="18214C4F" w14:textId="77777777" w:rsidR="00DB7733" w:rsidRPr="00533511" w:rsidRDefault="00027A38" w:rsidP="00EF69F0">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EndPr/>
              <w:sdtContent>
                <w:r w:rsidR="00DB7733">
                  <w:rPr>
                    <w:rFonts w:ascii="Arial" w:hAnsi="Arial" w:cs="Arial"/>
                    <w:sz w:val="44"/>
                    <w:szCs w:val="44"/>
                  </w:rPr>
                  <w:sym w:font="Wingdings" w:char="F0A8"/>
                </w:r>
              </w:sdtContent>
            </w:sdt>
            <w:permEnd w:id="1838565066"/>
          </w:p>
        </w:tc>
      </w:tr>
    </w:tbl>
    <w:p w14:paraId="53EB104F" w14:textId="77777777" w:rsidR="00DB7733" w:rsidRDefault="00DB7733" w:rsidP="00DB7733">
      <w:pPr>
        <w:rPr>
          <w:rFonts w:ascii="Arial" w:hAnsi="Arial" w:cs="Arial"/>
          <w:sz w:val="22"/>
          <w:szCs w:val="22"/>
        </w:rPr>
      </w:pPr>
    </w:p>
    <w:p w14:paraId="51A58F2D" w14:textId="77777777" w:rsidR="00DB7733" w:rsidRDefault="00DB7733" w:rsidP="00DB7733">
      <w:pPr>
        <w:rPr>
          <w:rFonts w:ascii="Arial" w:hAnsi="Arial" w:cs="Arial"/>
          <w:sz w:val="22"/>
          <w:szCs w:val="22"/>
        </w:rPr>
      </w:pPr>
    </w:p>
    <w:p w14:paraId="57728F88" w14:textId="77777777" w:rsidR="00DB7733" w:rsidRPr="00830749" w:rsidRDefault="00DB7733" w:rsidP="00B11EEC">
      <w:pPr>
        <w:pStyle w:val="20TAQuestionNumber"/>
        <w:keepNext/>
        <w:ind w:left="709" w:hanging="709"/>
      </w:pPr>
      <w:bookmarkStart w:id="4" w:name="_Ref132269271"/>
      <w:r>
        <w:lastRenderedPageBreak/>
        <w:t>What are some indications that a construction company is abiding by environmental protection laws?</w:t>
      </w:r>
      <w:bookmarkEnd w:id="4"/>
    </w:p>
    <w:p w14:paraId="60F93A9B"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22693905" w14:textId="77777777" w:rsidTr="00B11EEC">
        <w:trPr>
          <w:trHeight w:val="1984"/>
        </w:trPr>
        <w:tc>
          <w:tcPr>
            <w:tcW w:w="1027" w:type="dxa"/>
            <w:tcBorders>
              <w:top w:val="nil"/>
              <w:left w:val="nil"/>
              <w:bottom w:val="nil"/>
              <w:right w:val="single" w:sz="4" w:space="0" w:color="auto"/>
            </w:tcBorders>
          </w:tcPr>
          <w:p w14:paraId="544A4338"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019F4C" w14:textId="5E306BC5" w:rsidR="00DB7733" w:rsidRPr="001C4084" w:rsidRDefault="00AA27B6" w:rsidP="00EF69F0">
            <w:pPr>
              <w:rPr>
                <w:rFonts w:ascii="Arial" w:hAnsi="Arial" w:cs="Arial"/>
                <w:sz w:val="22"/>
                <w:szCs w:val="22"/>
              </w:rPr>
            </w:pPr>
            <w:permStart w:id="1890072618" w:edGrp="everyone"/>
            <w:r>
              <w:rPr>
                <w:rFonts w:ascii="Arial" w:hAnsi="Arial" w:cs="Arial"/>
                <w:sz w:val="22"/>
                <w:szCs w:val="22"/>
              </w:rPr>
              <w:t xml:space="preserve">The company </w:t>
            </w:r>
            <w:r w:rsidR="00C349F9">
              <w:rPr>
                <w:rFonts w:ascii="Arial" w:hAnsi="Arial" w:cs="Arial"/>
                <w:sz w:val="22"/>
                <w:szCs w:val="22"/>
              </w:rPr>
              <w:t>will have an EMP in place</w:t>
            </w:r>
            <w:permEnd w:id="1890072618"/>
          </w:p>
        </w:tc>
        <w:permStart w:id="1419146079" w:edGrp="everyone"/>
        <w:tc>
          <w:tcPr>
            <w:tcW w:w="624" w:type="dxa"/>
            <w:tcBorders>
              <w:top w:val="nil"/>
              <w:left w:val="single" w:sz="4" w:space="0" w:color="auto"/>
              <w:bottom w:val="nil"/>
              <w:right w:val="nil"/>
            </w:tcBorders>
          </w:tcPr>
          <w:p w14:paraId="19490C4A" w14:textId="77777777" w:rsidR="00DB7733" w:rsidRPr="00533511" w:rsidRDefault="00027A38" w:rsidP="00EF69F0">
            <w:pPr>
              <w:rPr>
                <w:rFonts w:ascii="Arial" w:hAnsi="Arial" w:cs="Arial"/>
                <w:sz w:val="44"/>
                <w:szCs w:val="44"/>
              </w:rPr>
            </w:pPr>
            <w:sdt>
              <w:sdtPr>
                <w:rPr>
                  <w:rFonts w:ascii="Arial" w:hAnsi="Arial" w:cs="Arial"/>
                  <w:sz w:val="44"/>
                  <w:szCs w:val="44"/>
                </w:rPr>
                <w:id w:val="-1095164676"/>
                <w14:checkbox>
                  <w14:checked w14:val="0"/>
                  <w14:checkedState w14:val="00FE" w14:font="Wingdings"/>
                  <w14:uncheckedState w14:val="00A8" w14:font="Wingdings"/>
                </w14:checkbox>
              </w:sdtPr>
              <w:sdtEndPr/>
              <w:sdtContent>
                <w:r w:rsidR="00DB7733">
                  <w:rPr>
                    <w:rFonts w:ascii="Arial" w:hAnsi="Arial" w:cs="Arial"/>
                    <w:sz w:val="44"/>
                    <w:szCs w:val="44"/>
                  </w:rPr>
                  <w:sym w:font="Wingdings" w:char="F0A8"/>
                </w:r>
              </w:sdtContent>
            </w:sdt>
            <w:permEnd w:id="1419146079"/>
          </w:p>
        </w:tc>
      </w:tr>
    </w:tbl>
    <w:p w14:paraId="39BD28E4" w14:textId="77777777" w:rsidR="00DB7733" w:rsidRDefault="00DB7733" w:rsidP="00DB7733">
      <w:pPr>
        <w:rPr>
          <w:rFonts w:ascii="Arial" w:hAnsi="Arial" w:cs="Arial"/>
          <w:sz w:val="22"/>
          <w:szCs w:val="22"/>
        </w:rPr>
      </w:pPr>
    </w:p>
    <w:p w14:paraId="69F4D5F6" w14:textId="77777777" w:rsidR="00DB7733" w:rsidRDefault="00DB7733" w:rsidP="00DB7733">
      <w:pPr>
        <w:rPr>
          <w:rFonts w:ascii="Arial" w:hAnsi="Arial" w:cs="Arial"/>
          <w:sz w:val="22"/>
          <w:szCs w:val="22"/>
        </w:rPr>
      </w:pPr>
    </w:p>
    <w:p w14:paraId="70C13427" w14:textId="77777777" w:rsidR="00DB7733" w:rsidRPr="00830749" w:rsidRDefault="00DB7733" w:rsidP="00DB7733">
      <w:pPr>
        <w:pStyle w:val="20TAQuestionNumber"/>
        <w:ind w:left="709" w:hanging="709"/>
      </w:pPr>
      <w:bookmarkStart w:id="5" w:name="_Ref129071735"/>
      <w:r>
        <w:t>What do you check for to confirm product compliance with NCC requirements?</w:t>
      </w:r>
      <w:bookmarkEnd w:id="5"/>
    </w:p>
    <w:p w14:paraId="3EFAAAB0"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77381660" w14:textId="77777777" w:rsidTr="00B11EEC">
        <w:trPr>
          <w:trHeight w:val="2891"/>
        </w:trPr>
        <w:tc>
          <w:tcPr>
            <w:tcW w:w="1027" w:type="dxa"/>
            <w:tcBorders>
              <w:top w:val="nil"/>
              <w:left w:val="nil"/>
              <w:bottom w:val="nil"/>
              <w:right w:val="single" w:sz="4" w:space="0" w:color="auto"/>
            </w:tcBorders>
          </w:tcPr>
          <w:p w14:paraId="3172F8C8"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A699255" w14:textId="77777777" w:rsidR="00DB7733" w:rsidRDefault="00282F88" w:rsidP="00EF69F0">
            <w:pPr>
              <w:rPr>
                <w:rFonts w:ascii="Arial" w:hAnsi="Arial" w:cs="Arial"/>
                <w:sz w:val="22"/>
                <w:szCs w:val="22"/>
              </w:rPr>
            </w:pPr>
            <w:permStart w:id="1175931660" w:edGrp="everyone"/>
            <w:r>
              <w:rPr>
                <w:rFonts w:ascii="Arial" w:hAnsi="Arial" w:cs="Arial"/>
                <w:sz w:val="22"/>
                <w:szCs w:val="22"/>
              </w:rPr>
              <w:t>Evidence of suitability</w:t>
            </w:r>
          </w:p>
          <w:p w14:paraId="4AAF178E" w14:textId="77777777" w:rsidR="00DB7733" w:rsidRDefault="00282F88" w:rsidP="00EF69F0">
            <w:pPr>
              <w:rPr>
                <w:rFonts w:ascii="Arial" w:hAnsi="Arial" w:cs="Arial"/>
                <w:sz w:val="22"/>
                <w:szCs w:val="22"/>
              </w:rPr>
            </w:pPr>
            <w:r>
              <w:rPr>
                <w:rFonts w:ascii="Arial" w:hAnsi="Arial" w:cs="Arial"/>
                <w:sz w:val="22"/>
                <w:szCs w:val="22"/>
              </w:rPr>
              <w:t>Compliance documentation</w:t>
            </w:r>
          </w:p>
          <w:p w14:paraId="7D6EB845" w14:textId="77777777" w:rsidR="00DB7733" w:rsidRDefault="00282F88" w:rsidP="00EF69F0">
            <w:pPr>
              <w:rPr>
                <w:rFonts w:ascii="Arial" w:hAnsi="Arial" w:cs="Arial"/>
                <w:sz w:val="22"/>
                <w:szCs w:val="22"/>
              </w:rPr>
            </w:pPr>
            <w:r>
              <w:rPr>
                <w:rFonts w:ascii="Arial" w:hAnsi="Arial" w:cs="Arial"/>
                <w:sz w:val="22"/>
                <w:szCs w:val="22"/>
              </w:rPr>
              <w:t>Relevant Australian standards</w:t>
            </w:r>
          </w:p>
          <w:p w14:paraId="60D79D05" w14:textId="17A2D3AF" w:rsidR="00DB7733" w:rsidRDefault="00140FDE" w:rsidP="00EF69F0">
            <w:pPr>
              <w:rPr>
                <w:rFonts w:ascii="Arial" w:hAnsi="Arial" w:cs="Arial"/>
                <w:sz w:val="22"/>
                <w:szCs w:val="22"/>
              </w:rPr>
            </w:pPr>
            <w:r>
              <w:rPr>
                <w:rFonts w:ascii="Arial" w:hAnsi="Arial" w:cs="Arial"/>
                <w:sz w:val="22"/>
                <w:szCs w:val="22"/>
              </w:rPr>
              <w:t>Appropriate use and installation</w:t>
            </w:r>
          </w:p>
          <w:p w14:paraId="4445CCA7" w14:textId="77777777" w:rsidR="00DB7733" w:rsidRDefault="00140FDE" w:rsidP="00EF69F0">
            <w:pPr>
              <w:rPr>
                <w:rFonts w:ascii="Arial" w:hAnsi="Arial" w:cs="Arial"/>
                <w:sz w:val="22"/>
                <w:szCs w:val="22"/>
              </w:rPr>
            </w:pPr>
            <w:r>
              <w:rPr>
                <w:rFonts w:ascii="Arial" w:hAnsi="Arial" w:cs="Arial"/>
                <w:sz w:val="22"/>
                <w:szCs w:val="22"/>
              </w:rPr>
              <w:t>Accreditation of suppliers</w:t>
            </w:r>
          </w:p>
          <w:p w14:paraId="6DD0FD55" w14:textId="77777777" w:rsidR="00DB7733" w:rsidRDefault="002E094F" w:rsidP="00EF69F0">
            <w:pPr>
              <w:rPr>
                <w:rFonts w:ascii="Arial" w:hAnsi="Arial" w:cs="Arial"/>
                <w:sz w:val="22"/>
                <w:szCs w:val="22"/>
              </w:rPr>
            </w:pPr>
            <w:r>
              <w:rPr>
                <w:rFonts w:ascii="Arial" w:hAnsi="Arial" w:cs="Arial"/>
                <w:sz w:val="22"/>
                <w:szCs w:val="22"/>
              </w:rPr>
              <w:t>Product updates and recalls</w:t>
            </w:r>
          </w:p>
          <w:p w14:paraId="373712D4" w14:textId="05D1041D" w:rsidR="00DB7733" w:rsidRDefault="002E094F" w:rsidP="00EF69F0">
            <w:pPr>
              <w:rPr>
                <w:rFonts w:ascii="Arial" w:hAnsi="Arial" w:cs="Arial"/>
                <w:sz w:val="22"/>
                <w:szCs w:val="22"/>
              </w:rPr>
            </w:pPr>
            <w:r>
              <w:rPr>
                <w:rFonts w:ascii="Arial" w:hAnsi="Arial" w:cs="Arial"/>
                <w:sz w:val="22"/>
                <w:szCs w:val="22"/>
              </w:rPr>
              <w:t>Building approvals and inspections</w:t>
            </w:r>
          </w:p>
          <w:p w14:paraId="1993D422" w14:textId="77777777" w:rsidR="00DB7733" w:rsidRDefault="002E094F" w:rsidP="00EF69F0">
            <w:pPr>
              <w:rPr>
                <w:rFonts w:ascii="Arial" w:hAnsi="Arial" w:cs="Arial"/>
                <w:sz w:val="22"/>
                <w:szCs w:val="22"/>
              </w:rPr>
            </w:pPr>
            <w:r>
              <w:rPr>
                <w:rFonts w:ascii="Arial" w:hAnsi="Arial" w:cs="Arial"/>
                <w:sz w:val="22"/>
                <w:szCs w:val="22"/>
              </w:rPr>
              <w:t>Ongoing compliance monitoring</w:t>
            </w:r>
          </w:p>
          <w:permEnd w:id="1175931660"/>
          <w:p w14:paraId="22BED824" w14:textId="4FD746E3" w:rsidR="00DB7733" w:rsidRPr="001C4084" w:rsidRDefault="00DB7733" w:rsidP="00EF69F0">
            <w:pPr>
              <w:rPr>
                <w:rFonts w:ascii="Arial" w:hAnsi="Arial" w:cs="Arial"/>
                <w:sz w:val="22"/>
                <w:szCs w:val="22"/>
              </w:rPr>
            </w:pPr>
          </w:p>
        </w:tc>
        <w:permStart w:id="989093528" w:edGrp="everyone"/>
        <w:tc>
          <w:tcPr>
            <w:tcW w:w="624" w:type="dxa"/>
            <w:tcBorders>
              <w:top w:val="nil"/>
              <w:left w:val="single" w:sz="4" w:space="0" w:color="auto"/>
              <w:bottom w:val="nil"/>
              <w:right w:val="nil"/>
            </w:tcBorders>
          </w:tcPr>
          <w:p w14:paraId="0E769B7F" w14:textId="77777777" w:rsidR="00DB7733" w:rsidRPr="00533511" w:rsidRDefault="00027A38" w:rsidP="00EF69F0">
            <w:pPr>
              <w:rPr>
                <w:rFonts w:ascii="Arial" w:hAnsi="Arial" w:cs="Arial"/>
                <w:sz w:val="44"/>
                <w:szCs w:val="44"/>
              </w:rPr>
            </w:pPr>
            <w:sdt>
              <w:sdtPr>
                <w:rPr>
                  <w:rFonts w:ascii="Arial" w:hAnsi="Arial" w:cs="Arial"/>
                  <w:sz w:val="44"/>
                  <w:szCs w:val="44"/>
                </w:rPr>
                <w:id w:val="-57638576"/>
                <w14:checkbox>
                  <w14:checked w14:val="0"/>
                  <w14:checkedState w14:val="00FE" w14:font="Wingdings"/>
                  <w14:uncheckedState w14:val="00A8" w14:font="Wingdings"/>
                </w14:checkbox>
              </w:sdtPr>
              <w:sdtEndPr/>
              <w:sdtContent>
                <w:r w:rsidR="00DB7733">
                  <w:rPr>
                    <w:rFonts w:ascii="Arial" w:hAnsi="Arial" w:cs="Arial"/>
                    <w:sz w:val="44"/>
                    <w:szCs w:val="44"/>
                  </w:rPr>
                  <w:sym w:font="Wingdings" w:char="F0A8"/>
                </w:r>
              </w:sdtContent>
            </w:sdt>
            <w:permEnd w:id="989093528"/>
          </w:p>
        </w:tc>
      </w:tr>
    </w:tbl>
    <w:p w14:paraId="3DBF4667" w14:textId="77777777" w:rsidR="00DB7733" w:rsidRDefault="00DB7733" w:rsidP="00DB7733">
      <w:pPr>
        <w:rPr>
          <w:rFonts w:ascii="Arial" w:hAnsi="Arial" w:cs="Arial"/>
          <w:sz w:val="22"/>
          <w:szCs w:val="22"/>
        </w:rPr>
      </w:pPr>
    </w:p>
    <w:p w14:paraId="6DFCBC0D" w14:textId="77777777" w:rsidR="00DB7733" w:rsidRDefault="00DB7733" w:rsidP="00DB7733">
      <w:pPr>
        <w:rPr>
          <w:rFonts w:ascii="Arial" w:hAnsi="Arial" w:cs="Arial"/>
          <w:sz w:val="22"/>
          <w:szCs w:val="22"/>
        </w:rPr>
      </w:pPr>
    </w:p>
    <w:p w14:paraId="13C72860" w14:textId="018287E3" w:rsidR="00DB7733" w:rsidRPr="00830749" w:rsidRDefault="00DB7733" w:rsidP="00DB7733">
      <w:pPr>
        <w:pStyle w:val="20TAQuestionNumber"/>
        <w:ind w:left="709" w:hanging="709"/>
      </w:pPr>
      <w:bookmarkStart w:id="6" w:name="_Ref129071897"/>
      <w:r>
        <w:t>Where do you record checks that you have made on products and materials that have arrived on-site?</w:t>
      </w:r>
      <w:bookmarkEnd w:id="6"/>
    </w:p>
    <w:p w14:paraId="5A64A2D8"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5E224650" w14:textId="77777777" w:rsidTr="00B11EEC">
        <w:trPr>
          <w:trHeight w:val="1020"/>
        </w:trPr>
        <w:tc>
          <w:tcPr>
            <w:tcW w:w="1027" w:type="dxa"/>
            <w:tcBorders>
              <w:top w:val="nil"/>
              <w:left w:val="nil"/>
              <w:bottom w:val="nil"/>
              <w:right w:val="single" w:sz="4" w:space="0" w:color="auto"/>
            </w:tcBorders>
          </w:tcPr>
          <w:p w14:paraId="61C82C9B"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6424FA" w14:textId="1CC0F3C3" w:rsidR="00DB7733" w:rsidRPr="001C4084" w:rsidRDefault="00396297" w:rsidP="00EF69F0">
            <w:pPr>
              <w:rPr>
                <w:rFonts w:ascii="Arial" w:hAnsi="Arial" w:cs="Arial"/>
                <w:sz w:val="22"/>
                <w:szCs w:val="22"/>
              </w:rPr>
            </w:pPr>
            <w:permStart w:id="1714700167" w:edGrp="everyone"/>
            <w:r>
              <w:rPr>
                <w:rFonts w:ascii="Arial" w:hAnsi="Arial" w:cs="Arial"/>
                <w:sz w:val="22"/>
                <w:szCs w:val="22"/>
              </w:rPr>
              <w:t>Material inspection checklist</w:t>
            </w:r>
            <w:permEnd w:id="1714700167"/>
          </w:p>
        </w:tc>
        <w:permStart w:id="1608735482" w:edGrp="everyone"/>
        <w:tc>
          <w:tcPr>
            <w:tcW w:w="624" w:type="dxa"/>
            <w:tcBorders>
              <w:top w:val="nil"/>
              <w:left w:val="single" w:sz="4" w:space="0" w:color="auto"/>
              <w:bottom w:val="nil"/>
              <w:right w:val="nil"/>
            </w:tcBorders>
          </w:tcPr>
          <w:p w14:paraId="37EB6F86" w14:textId="77777777" w:rsidR="00DB7733" w:rsidRPr="00533511" w:rsidRDefault="00027A38" w:rsidP="00EF69F0">
            <w:pPr>
              <w:rPr>
                <w:rFonts w:ascii="Arial" w:hAnsi="Arial" w:cs="Arial"/>
                <w:sz w:val="44"/>
                <w:szCs w:val="44"/>
              </w:rPr>
            </w:pPr>
            <w:sdt>
              <w:sdtPr>
                <w:rPr>
                  <w:rFonts w:ascii="Arial" w:hAnsi="Arial" w:cs="Arial"/>
                  <w:sz w:val="44"/>
                  <w:szCs w:val="44"/>
                </w:rPr>
                <w:id w:val="-1849248512"/>
                <w14:checkbox>
                  <w14:checked w14:val="0"/>
                  <w14:checkedState w14:val="00FE" w14:font="Wingdings"/>
                  <w14:uncheckedState w14:val="00A8" w14:font="Wingdings"/>
                </w14:checkbox>
              </w:sdtPr>
              <w:sdtEndPr/>
              <w:sdtContent>
                <w:r w:rsidR="00DB7733">
                  <w:rPr>
                    <w:rFonts w:ascii="Arial" w:hAnsi="Arial" w:cs="Arial"/>
                    <w:sz w:val="44"/>
                    <w:szCs w:val="44"/>
                  </w:rPr>
                  <w:sym w:font="Wingdings" w:char="F0A8"/>
                </w:r>
              </w:sdtContent>
            </w:sdt>
            <w:permEnd w:id="1608735482"/>
          </w:p>
        </w:tc>
      </w:tr>
    </w:tbl>
    <w:p w14:paraId="63F054B6" w14:textId="77777777" w:rsidR="00DB7733" w:rsidRDefault="00DB7733" w:rsidP="00DB7733">
      <w:pPr>
        <w:rPr>
          <w:rFonts w:ascii="Arial" w:hAnsi="Arial" w:cs="Arial"/>
          <w:sz w:val="22"/>
          <w:szCs w:val="22"/>
        </w:rPr>
      </w:pPr>
    </w:p>
    <w:p w14:paraId="240DF174" w14:textId="77777777" w:rsidR="00627CC3" w:rsidRDefault="00627CC3" w:rsidP="00627CC3">
      <w:pPr>
        <w:rPr>
          <w:rFonts w:ascii="Arial" w:hAnsi="Arial" w:cs="Arial"/>
          <w:sz w:val="22"/>
          <w:szCs w:val="22"/>
        </w:rPr>
      </w:pPr>
    </w:p>
    <w:p w14:paraId="45F4BE1D" w14:textId="77777777" w:rsidR="00627CC3" w:rsidRPr="00830749" w:rsidRDefault="00627CC3" w:rsidP="00627CC3">
      <w:pPr>
        <w:pStyle w:val="20TAQuestionNumber"/>
        <w:ind w:left="709" w:hanging="709"/>
      </w:pPr>
      <w:bookmarkStart w:id="7" w:name="_Ref132273653"/>
      <w:r>
        <w:t>Briefly explain what ‘conditions’ are in the context of building applications.</w:t>
      </w:r>
      <w:bookmarkEnd w:id="7"/>
    </w:p>
    <w:p w14:paraId="592E499B" w14:textId="77777777" w:rsidR="00627CC3" w:rsidRPr="00830749" w:rsidRDefault="00627CC3" w:rsidP="00627C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27CC3" w:rsidRPr="00830749" w14:paraId="38407418" w14:textId="77777777" w:rsidTr="00B11EEC">
        <w:trPr>
          <w:trHeight w:val="2891"/>
        </w:trPr>
        <w:tc>
          <w:tcPr>
            <w:tcW w:w="1027" w:type="dxa"/>
            <w:tcBorders>
              <w:top w:val="nil"/>
              <w:left w:val="nil"/>
              <w:bottom w:val="nil"/>
              <w:right w:val="single" w:sz="4" w:space="0" w:color="auto"/>
            </w:tcBorders>
          </w:tcPr>
          <w:p w14:paraId="5FCAAECD" w14:textId="77777777" w:rsidR="00627CC3" w:rsidRPr="001C4084" w:rsidRDefault="00627CC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32CFD8" w14:textId="4D6AD1BF" w:rsidR="00BA78E8" w:rsidRPr="00BA78E8" w:rsidRDefault="00BA78E8" w:rsidP="00BA78E8">
            <w:pPr>
              <w:divId w:val="417364328"/>
              <w:rPr>
                <w:rFonts w:ascii="Arial" w:hAnsi="Arial" w:cs="Arial"/>
                <w:sz w:val="22"/>
                <w:szCs w:val="22"/>
              </w:rPr>
            </w:pPr>
            <w:permStart w:id="1410733602" w:edGrp="everyone"/>
            <w:r w:rsidRPr="00BA78E8">
              <w:rPr>
                <w:rFonts w:ascii="Arial" w:hAnsi="Arial" w:cs="Arial"/>
                <w:sz w:val="22"/>
                <w:szCs w:val="22"/>
              </w:rPr>
              <w:t>Construction Requirements: Conditions may specify certain construction methods or materials that must be used to meet safety or environmental standards.</w:t>
            </w:r>
          </w:p>
          <w:p w14:paraId="075C41CD" w14:textId="2C5C1BA1" w:rsidR="00BA78E8" w:rsidRPr="00BA78E8" w:rsidRDefault="00BA78E8" w:rsidP="00BA78E8">
            <w:pPr>
              <w:divId w:val="417364328"/>
              <w:rPr>
                <w:rFonts w:ascii="Arial" w:hAnsi="Arial" w:cs="Arial"/>
                <w:sz w:val="22"/>
                <w:szCs w:val="22"/>
              </w:rPr>
            </w:pPr>
            <w:r w:rsidRPr="00BA78E8">
              <w:rPr>
                <w:rFonts w:ascii="Arial" w:hAnsi="Arial" w:cs="Arial"/>
                <w:sz w:val="22"/>
                <w:szCs w:val="22"/>
              </w:rPr>
              <w:t>Timing and Sequencing: There could be conditions related to the timing of certain works, such as when construction can start or the sequence in which stages of the project must be completed.</w:t>
            </w:r>
          </w:p>
          <w:p w14:paraId="79550F04" w14:textId="701B4526" w:rsidR="00BA78E8" w:rsidRPr="00BA78E8" w:rsidRDefault="00BA78E8" w:rsidP="00BA78E8">
            <w:pPr>
              <w:divId w:val="417364328"/>
              <w:rPr>
                <w:rFonts w:ascii="Arial" w:hAnsi="Arial" w:cs="Arial"/>
                <w:sz w:val="22"/>
                <w:szCs w:val="22"/>
              </w:rPr>
            </w:pPr>
            <w:r w:rsidRPr="00BA78E8">
              <w:rPr>
                <w:rFonts w:ascii="Arial" w:hAnsi="Arial" w:cs="Arial"/>
                <w:sz w:val="22"/>
                <w:szCs w:val="22"/>
              </w:rPr>
              <w:t>Environmental Protections: Conditions might include measures to protect local ecosystems, manage waste, or control noise and dust during construction.</w:t>
            </w:r>
          </w:p>
          <w:p w14:paraId="4F2DF979" w14:textId="491B0BDF" w:rsidR="00BA78E8" w:rsidRPr="00BA78E8" w:rsidRDefault="00BA78E8" w:rsidP="00BA78E8">
            <w:pPr>
              <w:divId w:val="417364328"/>
              <w:rPr>
                <w:rFonts w:ascii="Arial" w:hAnsi="Arial" w:cs="Arial"/>
                <w:sz w:val="22"/>
                <w:szCs w:val="22"/>
              </w:rPr>
            </w:pPr>
            <w:r w:rsidRPr="00BA78E8">
              <w:rPr>
                <w:rFonts w:ascii="Arial" w:hAnsi="Arial" w:cs="Arial"/>
                <w:sz w:val="22"/>
                <w:szCs w:val="22"/>
              </w:rPr>
              <w:t>Design Modifications: The authority may impose conditions requiring changes to the building's design to address concerns such as heritage preservation, visual impact, or accessibility.</w:t>
            </w:r>
          </w:p>
          <w:p w14:paraId="7DA0D319" w14:textId="2FBA45EA" w:rsidR="00627CC3" w:rsidRPr="001C4084" w:rsidRDefault="00BA78E8" w:rsidP="00EF69F0">
            <w:pPr>
              <w:rPr>
                <w:rFonts w:ascii="Arial" w:hAnsi="Arial" w:cs="Arial"/>
                <w:sz w:val="22"/>
                <w:szCs w:val="22"/>
              </w:rPr>
            </w:pPr>
            <w:r w:rsidRPr="00DB78A2">
              <w:rPr>
                <w:rFonts w:ascii="Arial" w:hAnsi="Arial" w:cs="Arial"/>
                <w:sz w:val="22"/>
                <w:szCs w:val="22"/>
              </w:rPr>
              <w:lastRenderedPageBreak/>
              <w:t>Compliance Inspections</w:t>
            </w:r>
            <w:r w:rsidRPr="00BA78E8">
              <w:rPr>
                <w:rFonts w:ascii="Arial" w:hAnsi="Arial" w:cs="Arial"/>
                <w:b/>
                <w:bCs/>
                <w:sz w:val="22"/>
                <w:szCs w:val="22"/>
              </w:rPr>
              <w:t>:</w:t>
            </w:r>
            <w:r w:rsidRPr="00BA78E8">
              <w:rPr>
                <w:rFonts w:ascii="Arial" w:hAnsi="Arial" w:cs="Arial"/>
                <w:sz w:val="22"/>
                <w:szCs w:val="22"/>
              </w:rPr>
              <w:t xml:space="preserve"> Conditions often require that certain inspections be carried out at specific stages of the construction process to ensure compliance with the approved plans and standards.</w:t>
            </w:r>
            <w:permEnd w:id="1410733602"/>
          </w:p>
        </w:tc>
        <w:permStart w:id="984900348" w:edGrp="everyone"/>
        <w:tc>
          <w:tcPr>
            <w:tcW w:w="624" w:type="dxa"/>
            <w:tcBorders>
              <w:top w:val="nil"/>
              <w:left w:val="single" w:sz="4" w:space="0" w:color="auto"/>
              <w:bottom w:val="nil"/>
              <w:right w:val="nil"/>
            </w:tcBorders>
          </w:tcPr>
          <w:p w14:paraId="1DCF641D" w14:textId="77777777" w:rsidR="00627CC3" w:rsidRPr="00533511" w:rsidRDefault="00027A38" w:rsidP="00EF69F0">
            <w:pPr>
              <w:rPr>
                <w:rFonts w:ascii="Arial" w:hAnsi="Arial" w:cs="Arial"/>
                <w:sz w:val="44"/>
                <w:szCs w:val="44"/>
              </w:rPr>
            </w:pPr>
            <w:sdt>
              <w:sdtPr>
                <w:rPr>
                  <w:rFonts w:ascii="Arial" w:hAnsi="Arial" w:cs="Arial"/>
                  <w:sz w:val="44"/>
                  <w:szCs w:val="44"/>
                </w:rPr>
                <w:id w:val="-1023469656"/>
                <w14:checkbox>
                  <w14:checked w14:val="0"/>
                  <w14:checkedState w14:val="00FE" w14:font="Wingdings"/>
                  <w14:uncheckedState w14:val="00A8" w14:font="Wingdings"/>
                </w14:checkbox>
              </w:sdtPr>
              <w:sdtEndPr/>
              <w:sdtContent>
                <w:r w:rsidR="00627CC3">
                  <w:rPr>
                    <w:rFonts w:ascii="Arial" w:hAnsi="Arial" w:cs="Arial"/>
                    <w:sz w:val="44"/>
                    <w:szCs w:val="44"/>
                  </w:rPr>
                  <w:sym w:font="Wingdings" w:char="F0A8"/>
                </w:r>
              </w:sdtContent>
            </w:sdt>
            <w:permEnd w:id="984900348"/>
          </w:p>
        </w:tc>
      </w:tr>
    </w:tbl>
    <w:p w14:paraId="1BB2821B" w14:textId="77777777" w:rsidR="00627CC3" w:rsidRDefault="00627CC3" w:rsidP="00627CC3">
      <w:pPr>
        <w:rPr>
          <w:rFonts w:ascii="Arial" w:hAnsi="Arial" w:cs="Arial"/>
          <w:sz w:val="22"/>
          <w:szCs w:val="22"/>
        </w:rPr>
      </w:pPr>
    </w:p>
    <w:p w14:paraId="7BB9E99D" w14:textId="77777777" w:rsidR="00152928" w:rsidRPr="00830749" w:rsidRDefault="00152928" w:rsidP="00B11EEC">
      <w:pPr>
        <w:pStyle w:val="20TAQuestionNumber"/>
        <w:keepNext/>
        <w:ind w:left="709" w:hanging="709"/>
      </w:pPr>
      <w:bookmarkStart w:id="8" w:name="_Ref132118790"/>
      <w:r>
        <w:t>Discuss information that may need to be shown in the site plans according to the regulations.</w:t>
      </w:r>
      <w:bookmarkEnd w:id="8"/>
    </w:p>
    <w:p w14:paraId="264420ED" w14:textId="77777777" w:rsidR="00152928" w:rsidRPr="00830749" w:rsidRDefault="00152928" w:rsidP="0015292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2928" w:rsidRPr="00830749" w14:paraId="4109EEC8" w14:textId="77777777" w:rsidTr="00B11EEC">
        <w:trPr>
          <w:trHeight w:val="8277"/>
        </w:trPr>
        <w:tc>
          <w:tcPr>
            <w:tcW w:w="1027" w:type="dxa"/>
            <w:tcBorders>
              <w:top w:val="nil"/>
              <w:left w:val="nil"/>
              <w:bottom w:val="nil"/>
              <w:right w:val="single" w:sz="4" w:space="0" w:color="auto"/>
            </w:tcBorders>
          </w:tcPr>
          <w:p w14:paraId="1EAFE55D" w14:textId="77777777" w:rsidR="00152928" w:rsidRPr="001C4084" w:rsidRDefault="00152928"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A9ABF8" w14:textId="77777777" w:rsidR="00152928" w:rsidRDefault="00FD748A" w:rsidP="00EF69F0">
            <w:pPr>
              <w:rPr>
                <w:rFonts w:ascii="Arial" w:hAnsi="Arial" w:cs="Arial"/>
                <w:sz w:val="22"/>
                <w:szCs w:val="22"/>
              </w:rPr>
            </w:pPr>
            <w:permStart w:id="1730830311" w:edGrp="everyone"/>
            <w:r>
              <w:rPr>
                <w:rFonts w:ascii="Arial" w:hAnsi="Arial" w:cs="Arial"/>
                <w:sz w:val="22"/>
                <w:szCs w:val="22"/>
              </w:rPr>
              <w:t>Proper</w:t>
            </w:r>
            <w:r w:rsidR="00AC76B1">
              <w:rPr>
                <w:rFonts w:ascii="Arial" w:hAnsi="Arial" w:cs="Arial"/>
                <w:sz w:val="22"/>
                <w:szCs w:val="22"/>
              </w:rPr>
              <w:t>ty boundaries and dimensions</w:t>
            </w:r>
          </w:p>
          <w:p w14:paraId="33299718" w14:textId="77777777" w:rsidR="00152928" w:rsidRDefault="00DE4FC9" w:rsidP="00EF69F0">
            <w:pPr>
              <w:rPr>
                <w:rFonts w:ascii="Arial" w:hAnsi="Arial" w:cs="Arial"/>
                <w:sz w:val="22"/>
                <w:szCs w:val="22"/>
              </w:rPr>
            </w:pPr>
            <w:r>
              <w:rPr>
                <w:rFonts w:ascii="Arial" w:hAnsi="Arial" w:cs="Arial"/>
                <w:sz w:val="22"/>
                <w:szCs w:val="22"/>
              </w:rPr>
              <w:t>Utilities and services</w:t>
            </w:r>
          </w:p>
          <w:p w14:paraId="074A82AF" w14:textId="77777777" w:rsidR="00152928" w:rsidRDefault="001058E8" w:rsidP="00EF69F0">
            <w:pPr>
              <w:rPr>
                <w:rFonts w:ascii="Arial" w:hAnsi="Arial" w:cs="Arial"/>
                <w:sz w:val="22"/>
                <w:szCs w:val="22"/>
              </w:rPr>
            </w:pPr>
            <w:r>
              <w:rPr>
                <w:rFonts w:ascii="Arial" w:hAnsi="Arial" w:cs="Arial"/>
                <w:sz w:val="22"/>
                <w:szCs w:val="22"/>
              </w:rPr>
              <w:t>Access and circulation</w:t>
            </w:r>
          </w:p>
          <w:p w14:paraId="29B17CC3" w14:textId="77777777" w:rsidR="00152928" w:rsidRDefault="00C71577" w:rsidP="00EF69F0">
            <w:pPr>
              <w:rPr>
                <w:rFonts w:ascii="Arial" w:hAnsi="Arial" w:cs="Arial"/>
                <w:sz w:val="22"/>
                <w:szCs w:val="22"/>
              </w:rPr>
            </w:pPr>
            <w:r>
              <w:rPr>
                <w:rFonts w:ascii="Arial" w:hAnsi="Arial" w:cs="Arial"/>
                <w:sz w:val="22"/>
                <w:szCs w:val="22"/>
              </w:rPr>
              <w:t>Landscaping and open space</w:t>
            </w:r>
          </w:p>
          <w:p w14:paraId="2709CAE9" w14:textId="77777777" w:rsidR="00152928" w:rsidRDefault="00C71577" w:rsidP="00EF69F0">
            <w:pPr>
              <w:rPr>
                <w:rFonts w:ascii="Arial" w:hAnsi="Arial" w:cs="Arial"/>
                <w:sz w:val="22"/>
                <w:szCs w:val="22"/>
              </w:rPr>
            </w:pPr>
            <w:r>
              <w:rPr>
                <w:rFonts w:ascii="Arial" w:hAnsi="Arial" w:cs="Arial"/>
                <w:sz w:val="22"/>
                <w:szCs w:val="22"/>
              </w:rPr>
              <w:t>Easements and restrictions</w:t>
            </w:r>
          </w:p>
          <w:p w14:paraId="5CFEDC47" w14:textId="2D9B9D02" w:rsidR="00152928" w:rsidRPr="001C4084" w:rsidRDefault="006E789F" w:rsidP="00EF69F0">
            <w:pPr>
              <w:rPr>
                <w:rFonts w:ascii="Arial" w:hAnsi="Arial" w:cs="Arial"/>
                <w:sz w:val="22"/>
                <w:szCs w:val="22"/>
              </w:rPr>
            </w:pPr>
            <w:r>
              <w:rPr>
                <w:rFonts w:ascii="Arial" w:hAnsi="Arial" w:cs="Arial"/>
                <w:sz w:val="22"/>
                <w:szCs w:val="22"/>
              </w:rPr>
              <w:t>Construction site mangement</w:t>
            </w:r>
            <w:permEnd w:id="1730830311"/>
          </w:p>
        </w:tc>
        <w:permStart w:id="1975189799" w:edGrp="everyone"/>
        <w:tc>
          <w:tcPr>
            <w:tcW w:w="624" w:type="dxa"/>
            <w:tcBorders>
              <w:top w:val="nil"/>
              <w:left w:val="single" w:sz="4" w:space="0" w:color="auto"/>
              <w:bottom w:val="nil"/>
              <w:right w:val="nil"/>
            </w:tcBorders>
          </w:tcPr>
          <w:p w14:paraId="3855722D" w14:textId="77777777" w:rsidR="00152928" w:rsidRPr="00533511" w:rsidRDefault="00027A38" w:rsidP="00EF69F0">
            <w:pPr>
              <w:rPr>
                <w:rFonts w:ascii="Arial" w:hAnsi="Arial" w:cs="Arial"/>
                <w:sz w:val="44"/>
                <w:szCs w:val="44"/>
              </w:rPr>
            </w:pPr>
            <w:sdt>
              <w:sdtPr>
                <w:rPr>
                  <w:rFonts w:ascii="Arial" w:hAnsi="Arial" w:cs="Arial"/>
                  <w:sz w:val="44"/>
                  <w:szCs w:val="44"/>
                </w:rPr>
                <w:id w:val="-1601325898"/>
                <w14:checkbox>
                  <w14:checked w14:val="0"/>
                  <w14:checkedState w14:val="00FE" w14:font="Wingdings"/>
                  <w14:uncheckedState w14:val="00A8" w14:font="Wingdings"/>
                </w14:checkbox>
              </w:sdtPr>
              <w:sdtEndPr/>
              <w:sdtContent>
                <w:r w:rsidR="00152928">
                  <w:rPr>
                    <w:rFonts w:ascii="Arial" w:hAnsi="Arial" w:cs="Arial"/>
                    <w:sz w:val="44"/>
                    <w:szCs w:val="44"/>
                  </w:rPr>
                  <w:sym w:font="Wingdings" w:char="F0A8"/>
                </w:r>
              </w:sdtContent>
            </w:sdt>
            <w:permEnd w:id="1975189799"/>
          </w:p>
        </w:tc>
      </w:tr>
    </w:tbl>
    <w:p w14:paraId="351A3E9B" w14:textId="77777777" w:rsidR="00152928" w:rsidRDefault="00152928" w:rsidP="00152928">
      <w:pPr>
        <w:rPr>
          <w:rFonts w:ascii="Arial" w:hAnsi="Arial" w:cs="Arial"/>
          <w:sz w:val="22"/>
          <w:szCs w:val="22"/>
        </w:rPr>
      </w:pPr>
    </w:p>
    <w:p w14:paraId="69641849" w14:textId="7BDD979D" w:rsidR="00C76B5E" w:rsidRPr="000E310E" w:rsidRDefault="00C76B5E" w:rsidP="00C76B5E">
      <w:pPr>
        <w:jc w:val="left"/>
        <w:rPr>
          <w:rFonts w:ascii="Arial" w:hAnsi="Arial"/>
          <w:bCs/>
          <w:sz w:val="22"/>
          <w:szCs w:val="22"/>
        </w:rPr>
      </w:pPr>
    </w:p>
    <w:p w14:paraId="4004923E" w14:textId="5C83DE4A" w:rsidR="00B115D7" w:rsidRPr="00830749" w:rsidRDefault="00E204D7" w:rsidP="00136E8C">
      <w:pPr>
        <w:pStyle w:val="20TAQuestionNumber"/>
        <w:ind w:left="709" w:hanging="709"/>
      </w:pPr>
      <w:bookmarkStart w:id="9" w:name="_Ref132272462"/>
      <w:bookmarkEnd w:id="0"/>
      <w:r>
        <w:rPr>
          <w:rFonts w:cstheme="minorHAnsi"/>
          <w:color w:val="262626" w:themeColor="text1" w:themeTint="D9"/>
          <w:szCs w:val="24"/>
        </w:rPr>
        <w:t>W</w:t>
      </w:r>
      <w:r w:rsidRPr="00BB036F">
        <w:rPr>
          <w:rFonts w:cstheme="minorHAnsi"/>
          <w:color w:val="262626" w:themeColor="text1" w:themeTint="D9"/>
          <w:szCs w:val="24"/>
        </w:rPr>
        <w:t xml:space="preserve">hat are </w:t>
      </w:r>
      <w:r>
        <w:rPr>
          <w:rFonts w:cstheme="minorHAnsi"/>
          <w:color w:val="262626" w:themeColor="text1" w:themeTint="D9"/>
          <w:szCs w:val="24"/>
        </w:rPr>
        <w:t>three (3)</w:t>
      </w:r>
      <w:r w:rsidRPr="00BB036F">
        <w:rPr>
          <w:rFonts w:cstheme="minorHAnsi"/>
          <w:color w:val="262626" w:themeColor="text1" w:themeTint="D9"/>
          <w:szCs w:val="24"/>
        </w:rPr>
        <w:t xml:space="preserve"> grounds that can be used to decide if a services contract is unfair</w:t>
      </w:r>
      <w:r>
        <w:rPr>
          <w:rFonts w:cstheme="minorHAnsi"/>
          <w:color w:val="262626" w:themeColor="text1" w:themeTint="D9"/>
          <w:szCs w:val="24"/>
        </w:rPr>
        <w:t xml:space="preserve"> according to the </w:t>
      </w:r>
      <w:r w:rsidRPr="00E204D7">
        <w:rPr>
          <w:rFonts w:cstheme="minorHAnsi"/>
          <w:color w:val="262626" w:themeColor="text1" w:themeTint="D9"/>
          <w:szCs w:val="24"/>
        </w:rPr>
        <w:t>Independent Contractors Act</w:t>
      </w:r>
      <w:r>
        <w:rPr>
          <w:rFonts w:cstheme="minorHAnsi"/>
          <w:color w:val="262626" w:themeColor="text1" w:themeTint="D9"/>
          <w:szCs w:val="24"/>
        </w:rPr>
        <w:t>?</w:t>
      </w:r>
      <w:bookmarkEnd w:id="9"/>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B11EEC">
        <w:trPr>
          <w:trHeight w:val="3005"/>
        </w:trPr>
        <w:tc>
          <w:tcPr>
            <w:tcW w:w="1027" w:type="dxa"/>
            <w:tcBorders>
              <w:top w:val="nil"/>
              <w:left w:val="nil"/>
              <w:bottom w:val="nil"/>
              <w:right w:val="single" w:sz="4" w:space="0" w:color="auto"/>
            </w:tcBorders>
          </w:tcPr>
          <w:p w14:paraId="2C3F4AE6" w14:textId="77777777" w:rsidR="00B115D7" w:rsidRDefault="00B115D7" w:rsidP="002D67B4">
            <w:pPr>
              <w:pStyle w:val="AnswerHeading"/>
            </w:pPr>
            <w:bookmarkStart w:id="10" w:name="_Hlk85785851"/>
            <w:r w:rsidRPr="001C4084">
              <w:lastRenderedPageBreak/>
              <w:t>Answer</w:t>
            </w:r>
          </w:p>
          <w:p w14:paraId="4E9083EE" w14:textId="5F11F2EA" w:rsidR="00E204D7" w:rsidRPr="001C4084" w:rsidRDefault="00E204D7" w:rsidP="00E204D7">
            <w:pPr>
              <w:pStyle w:val="AnswerHeading"/>
              <w:jc w:val="right"/>
            </w:pPr>
          </w:p>
        </w:tc>
        <w:tc>
          <w:tcPr>
            <w:tcW w:w="7478" w:type="dxa"/>
            <w:tcBorders>
              <w:top w:val="single" w:sz="4" w:space="0" w:color="auto"/>
              <w:left w:val="single" w:sz="4" w:space="0" w:color="auto"/>
              <w:bottom w:val="single" w:sz="4" w:space="0" w:color="auto"/>
              <w:right w:val="single" w:sz="4" w:space="0" w:color="auto"/>
            </w:tcBorders>
          </w:tcPr>
          <w:p w14:paraId="604B81A6" w14:textId="29749700" w:rsidR="00B115D7" w:rsidRDefault="00A70E8F" w:rsidP="003148C2">
            <w:pPr>
              <w:pStyle w:val="ListParagraph"/>
              <w:numPr>
                <w:ilvl w:val="0"/>
                <w:numId w:val="27"/>
              </w:numPr>
              <w:ind w:left="420"/>
              <w:rPr>
                <w:rFonts w:ascii="Arial" w:hAnsi="Arial" w:cs="Arial"/>
                <w:sz w:val="22"/>
                <w:szCs w:val="22"/>
              </w:rPr>
            </w:pPr>
            <w:permStart w:id="1369924643" w:edGrp="everyone"/>
            <w:r>
              <w:rPr>
                <w:rFonts w:ascii="Arial" w:hAnsi="Arial" w:cs="Arial"/>
                <w:sz w:val="22"/>
                <w:szCs w:val="22"/>
              </w:rPr>
              <w:t>The contract is unjust</w:t>
            </w:r>
            <w:permEnd w:id="1369924643"/>
          </w:p>
          <w:p w14:paraId="4BF5221F" w14:textId="49CFB0A2" w:rsidR="00B11EEC" w:rsidRDefault="00B11EEC" w:rsidP="00B11EEC">
            <w:pPr>
              <w:pStyle w:val="ListParagraph"/>
              <w:ind w:left="420"/>
              <w:rPr>
                <w:rFonts w:ascii="Arial" w:hAnsi="Arial" w:cs="Arial"/>
                <w:sz w:val="22"/>
                <w:szCs w:val="22"/>
              </w:rPr>
            </w:pPr>
          </w:p>
          <w:p w14:paraId="0760B35F" w14:textId="5B2170D0" w:rsidR="00B11EEC" w:rsidRDefault="007D0AFE" w:rsidP="003148C2">
            <w:pPr>
              <w:pStyle w:val="ListParagraph"/>
              <w:numPr>
                <w:ilvl w:val="0"/>
                <w:numId w:val="27"/>
              </w:numPr>
              <w:ind w:left="420"/>
              <w:rPr>
                <w:rFonts w:ascii="Arial" w:hAnsi="Arial" w:cs="Arial"/>
                <w:sz w:val="22"/>
                <w:szCs w:val="22"/>
              </w:rPr>
            </w:pPr>
            <w:permStart w:id="1879382330" w:edGrp="everyone"/>
            <w:r>
              <w:rPr>
                <w:rFonts w:ascii="Arial" w:hAnsi="Arial" w:cs="Arial"/>
                <w:sz w:val="22"/>
                <w:szCs w:val="22"/>
              </w:rPr>
              <w:t>The contract is against public interest</w:t>
            </w:r>
            <w:permEnd w:id="1879382330"/>
          </w:p>
          <w:p w14:paraId="657A3B98" w14:textId="64428154" w:rsidR="00B11EEC" w:rsidRDefault="00B11EEC" w:rsidP="00B11EEC">
            <w:pPr>
              <w:pStyle w:val="ListParagraph"/>
              <w:ind w:left="420"/>
              <w:rPr>
                <w:rFonts w:ascii="Arial" w:hAnsi="Arial" w:cs="Arial"/>
                <w:sz w:val="22"/>
                <w:szCs w:val="22"/>
              </w:rPr>
            </w:pPr>
          </w:p>
          <w:p w14:paraId="19221263" w14:textId="5D150908" w:rsidR="00B11EEC" w:rsidRPr="00B11EEC" w:rsidRDefault="007D0AFE" w:rsidP="003148C2">
            <w:pPr>
              <w:pStyle w:val="ListParagraph"/>
              <w:numPr>
                <w:ilvl w:val="0"/>
                <w:numId w:val="27"/>
              </w:numPr>
              <w:ind w:left="420"/>
              <w:rPr>
                <w:rFonts w:ascii="Arial" w:hAnsi="Arial" w:cs="Arial"/>
                <w:sz w:val="22"/>
                <w:szCs w:val="22"/>
              </w:rPr>
            </w:pPr>
            <w:permStart w:id="757147801" w:edGrp="everyone"/>
            <w:r>
              <w:rPr>
                <w:rFonts w:ascii="Arial" w:hAnsi="Arial" w:cs="Arial"/>
                <w:sz w:val="22"/>
                <w:szCs w:val="22"/>
              </w:rPr>
              <w:t>Goes against the</w:t>
            </w:r>
            <w:r w:rsidR="00D56ED6">
              <w:rPr>
                <w:rFonts w:ascii="Arial" w:hAnsi="Arial" w:cs="Arial"/>
                <w:sz w:val="22"/>
                <w:szCs w:val="22"/>
              </w:rPr>
              <w:t xml:space="preserve"> Fair work act 2009</w:t>
            </w:r>
            <w:permEnd w:id="757147801"/>
          </w:p>
        </w:tc>
        <w:permStart w:id="1688890447" w:edGrp="everyone"/>
        <w:tc>
          <w:tcPr>
            <w:tcW w:w="624" w:type="dxa"/>
            <w:tcBorders>
              <w:top w:val="nil"/>
              <w:left w:val="single" w:sz="4" w:space="0" w:color="auto"/>
              <w:bottom w:val="nil"/>
              <w:right w:val="nil"/>
            </w:tcBorders>
          </w:tcPr>
          <w:p w14:paraId="4B281A09" w14:textId="1466E8B0" w:rsidR="00B115D7" w:rsidRPr="00533511" w:rsidRDefault="00027A38"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688890447"/>
          </w:p>
        </w:tc>
      </w:tr>
      <w:bookmarkEnd w:id="10"/>
    </w:tbl>
    <w:p w14:paraId="0D29A3FA" w14:textId="189E958D" w:rsidR="00B115D7" w:rsidRDefault="00B115D7" w:rsidP="00B115D7">
      <w:pPr>
        <w:rPr>
          <w:rFonts w:ascii="Arial" w:hAnsi="Arial" w:cs="Arial"/>
          <w:sz w:val="22"/>
          <w:szCs w:val="22"/>
        </w:rPr>
      </w:pPr>
    </w:p>
    <w:p w14:paraId="5B753AB5" w14:textId="77777777" w:rsidR="007A3016" w:rsidRDefault="007A3016" w:rsidP="007A3016">
      <w:pPr>
        <w:rPr>
          <w:rFonts w:ascii="Arial" w:hAnsi="Arial" w:cs="Arial"/>
          <w:sz w:val="22"/>
          <w:szCs w:val="22"/>
        </w:rPr>
      </w:pPr>
    </w:p>
    <w:p w14:paraId="47B4A46F" w14:textId="62F6B2CB" w:rsidR="007A3016" w:rsidRPr="007A3016" w:rsidRDefault="007A3016" w:rsidP="00B11EEC">
      <w:pPr>
        <w:pStyle w:val="20TAQuestionNumber"/>
        <w:keepNext/>
        <w:ind w:left="709" w:hanging="709"/>
        <w:rPr>
          <w:rFonts w:cstheme="minorHAnsi"/>
          <w:color w:val="262626" w:themeColor="text1" w:themeTint="D9"/>
          <w:szCs w:val="24"/>
        </w:rPr>
      </w:pPr>
      <w:bookmarkStart w:id="11" w:name="_Ref132272797"/>
      <w:r w:rsidRPr="007A3016">
        <w:rPr>
          <w:rFonts w:cstheme="minorHAnsi"/>
          <w:color w:val="262626" w:themeColor="text1" w:themeTint="D9"/>
          <w:szCs w:val="24"/>
        </w:rPr>
        <w:t xml:space="preserve">Provide one </w:t>
      </w:r>
      <w:r>
        <w:rPr>
          <w:rFonts w:cstheme="minorHAnsi"/>
          <w:color w:val="262626" w:themeColor="text1" w:themeTint="D9"/>
          <w:szCs w:val="24"/>
        </w:rPr>
        <w:t xml:space="preserve">(1) </w:t>
      </w:r>
      <w:r w:rsidRPr="007A3016">
        <w:rPr>
          <w:rFonts w:cstheme="minorHAnsi"/>
          <w:color w:val="262626" w:themeColor="text1" w:themeTint="D9"/>
          <w:szCs w:val="24"/>
        </w:rPr>
        <w:t>example of how WHS legislation affects building and construction projects in general.</w:t>
      </w:r>
      <w:bookmarkEnd w:id="11"/>
    </w:p>
    <w:p w14:paraId="0ACBBD41"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2BD62774" w14:textId="77777777" w:rsidTr="00B11EEC">
        <w:trPr>
          <w:trHeight w:val="4876"/>
        </w:trPr>
        <w:tc>
          <w:tcPr>
            <w:tcW w:w="1027" w:type="dxa"/>
            <w:tcBorders>
              <w:top w:val="nil"/>
              <w:left w:val="nil"/>
              <w:bottom w:val="nil"/>
              <w:right w:val="single" w:sz="4" w:space="0" w:color="auto"/>
            </w:tcBorders>
          </w:tcPr>
          <w:p w14:paraId="452814B2"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AEBF57" w14:textId="43770F83" w:rsidR="007A3016" w:rsidRPr="001C4084" w:rsidRDefault="00DF1329" w:rsidP="00EF69F0">
            <w:pPr>
              <w:rPr>
                <w:rFonts w:ascii="Arial" w:hAnsi="Arial" w:cs="Arial"/>
                <w:sz w:val="22"/>
                <w:szCs w:val="22"/>
              </w:rPr>
            </w:pPr>
            <w:permStart w:id="1556502085" w:edGrp="everyone"/>
            <w:r>
              <w:rPr>
                <w:rFonts w:ascii="Arial" w:hAnsi="Arial" w:cs="Arial"/>
                <w:sz w:val="22"/>
                <w:szCs w:val="22"/>
              </w:rPr>
              <w:t xml:space="preserve">By implementing SWIMS to </w:t>
            </w:r>
            <w:r w:rsidR="00AD42AF">
              <w:rPr>
                <w:rFonts w:ascii="Arial" w:hAnsi="Arial" w:cs="Arial"/>
                <w:sz w:val="22"/>
                <w:szCs w:val="22"/>
              </w:rPr>
              <w:t xml:space="preserve">help </w:t>
            </w:r>
            <w:r w:rsidR="004337DB" w:rsidRPr="004337DB">
              <w:rPr>
                <w:rFonts w:ascii="Arial" w:hAnsi="Arial" w:cs="Arial"/>
                <w:sz w:val="22"/>
                <w:szCs w:val="22"/>
              </w:rPr>
              <w:t>supervisor</w:t>
            </w:r>
            <w:r w:rsidR="004337DB">
              <w:rPr>
                <w:rFonts w:ascii="Arial" w:hAnsi="Arial" w:cs="Arial"/>
                <w:sz w:val="22"/>
                <w:szCs w:val="22"/>
              </w:rPr>
              <w:t>s</w:t>
            </w:r>
            <w:r w:rsidR="004337DB" w:rsidRPr="004337DB">
              <w:rPr>
                <w:rFonts w:ascii="Arial" w:hAnsi="Arial" w:cs="Arial"/>
                <w:sz w:val="22"/>
                <w:szCs w:val="22"/>
              </w:rPr>
              <w:t xml:space="preserve"> and workers monitor and control measures required at the workplace</w:t>
            </w:r>
            <w:permEnd w:id="1556502085"/>
          </w:p>
        </w:tc>
        <w:permStart w:id="2005627010" w:edGrp="everyone"/>
        <w:tc>
          <w:tcPr>
            <w:tcW w:w="624" w:type="dxa"/>
            <w:tcBorders>
              <w:top w:val="nil"/>
              <w:left w:val="single" w:sz="4" w:space="0" w:color="auto"/>
              <w:bottom w:val="nil"/>
              <w:right w:val="nil"/>
            </w:tcBorders>
          </w:tcPr>
          <w:p w14:paraId="23EF3BCF" w14:textId="77777777" w:rsidR="007A3016" w:rsidRPr="00533511" w:rsidRDefault="00027A38" w:rsidP="00EF69F0">
            <w:pPr>
              <w:rPr>
                <w:rFonts w:ascii="Arial" w:hAnsi="Arial" w:cs="Arial"/>
                <w:sz w:val="44"/>
                <w:szCs w:val="44"/>
              </w:rPr>
            </w:pPr>
            <w:sdt>
              <w:sdtPr>
                <w:rPr>
                  <w:rFonts w:ascii="Arial" w:hAnsi="Arial" w:cs="Arial"/>
                  <w:sz w:val="44"/>
                  <w:szCs w:val="44"/>
                </w:rPr>
                <w:id w:val="-1685435194"/>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2005627010"/>
          </w:p>
        </w:tc>
      </w:tr>
    </w:tbl>
    <w:p w14:paraId="51B449E8" w14:textId="77777777" w:rsidR="007A3016" w:rsidRDefault="007A3016" w:rsidP="007A3016">
      <w:pPr>
        <w:rPr>
          <w:rFonts w:ascii="Arial" w:hAnsi="Arial" w:cs="Arial"/>
          <w:sz w:val="22"/>
          <w:szCs w:val="22"/>
        </w:rPr>
      </w:pPr>
    </w:p>
    <w:p w14:paraId="68B6EAB2" w14:textId="77777777" w:rsidR="007A3016" w:rsidRDefault="007A3016" w:rsidP="007A3016">
      <w:pPr>
        <w:rPr>
          <w:rFonts w:ascii="Arial" w:hAnsi="Arial" w:cs="Arial"/>
          <w:sz w:val="22"/>
          <w:szCs w:val="22"/>
        </w:rPr>
      </w:pPr>
    </w:p>
    <w:p w14:paraId="4C569730" w14:textId="7808D647" w:rsidR="007A3016" w:rsidRPr="00830749" w:rsidRDefault="007A3016" w:rsidP="007A3016">
      <w:pPr>
        <w:pStyle w:val="20TAQuestionNumber"/>
        <w:ind w:left="709" w:hanging="709"/>
      </w:pPr>
      <w:bookmarkStart w:id="12" w:name="_Ref132273381"/>
      <w:r>
        <w:t>Explain the difference between a contract and a workplace agreement.</w:t>
      </w:r>
      <w:bookmarkEnd w:id="12"/>
    </w:p>
    <w:p w14:paraId="30F2F530"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0CB04A19" w14:textId="77777777" w:rsidTr="00B11EEC">
        <w:trPr>
          <w:trHeight w:val="3402"/>
        </w:trPr>
        <w:tc>
          <w:tcPr>
            <w:tcW w:w="1027" w:type="dxa"/>
            <w:tcBorders>
              <w:top w:val="nil"/>
              <w:left w:val="nil"/>
              <w:bottom w:val="nil"/>
              <w:right w:val="single" w:sz="4" w:space="0" w:color="auto"/>
            </w:tcBorders>
          </w:tcPr>
          <w:p w14:paraId="73B509BA"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E9840C" w14:textId="77777777" w:rsidR="007A3016" w:rsidRDefault="00FB6C81" w:rsidP="00EF69F0">
            <w:pPr>
              <w:rPr>
                <w:rFonts w:ascii="Arial" w:hAnsi="Arial" w:cs="Arial"/>
                <w:sz w:val="22"/>
                <w:szCs w:val="22"/>
              </w:rPr>
            </w:pPr>
            <w:permStart w:id="585840353" w:edGrp="everyone"/>
            <w:r w:rsidRPr="00FB6C81">
              <w:rPr>
                <w:rFonts w:ascii="Arial" w:hAnsi="Arial" w:cs="Arial"/>
                <w:sz w:val="22"/>
                <w:szCs w:val="22"/>
              </w:rPr>
              <w:t>A contract is a legally binding agreement between two or more parties that outlines specific terms and conditions related to a particular arrangement or project.</w:t>
            </w:r>
          </w:p>
          <w:p w14:paraId="1FF4BF82" w14:textId="5FB4B9B1" w:rsidR="003D5C83" w:rsidRDefault="003D5C83" w:rsidP="00EF69F0">
            <w:pPr>
              <w:rPr>
                <w:rFonts w:ascii="Arial" w:hAnsi="Arial" w:cs="Arial"/>
                <w:sz w:val="22"/>
                <w:szCs w:val="22"/>
              </w:rPr>
            </w:pPr>
            <w:r w:rsidRPr="003D5C83">
              <w:rPr>
                <w:rFonts w:ascii="Arial" w:hAnsi="Arial" w:cs="Arial"/>
                <w:sz w:val="22"/>
                <w:szCs w:val="22"/>
              </w:rPr>
              <w:t>A workplace agreement is a type of employment agreement that is negotiated and agreed upon between an employer and employee (or a group of employees) regarding specific terms and conditions of employment.</w:t>
            </w:r>
          </w:p>
          <w:permEnd w:id="585840353"/>
          <w:p w14:paraId="034315DE" w14:textId="247B0D2F" w:rsidR="007A3016" w:rsidRPr="001C4084" w:rsidRDefault="007A3016" w:rsidP="00EF69F0">
            <w:pPr>
              <w:rPr>
                <w:rFonts w:ascii="Arial" w:hAnsi="Arial" w:cs="Arial"/>
                <w:sz w:val="22"/>
                <w:szCs w:val="22"/>
              </w:rPr>
            </w:pPr>
          </w:p>
        </w:tc>
        <w:permStart w:id="907618327" w:edGrp="everyone"/>
        <w:tc>
          <w:tcPr>
            <w:tcW w:w="624" w:type="dxa"/>
            <w:tcBorders>
              <w:top w:val="nil"/>
              <w:left w:val="single" w:sz="4" w:space="0" w:color="auto"/>
              <w:bottom w:val="nil"/>
              <w:right w:val="nil"/>
            </w:tcBorders>
          </w:tcPr>
          <w:p w14:paraId="3FAA8B56" w14:textId="77777777" w:rsidR="007A3016" w:rsidRPr="00533511" w:rsidRDefault="00027A38" w:rsidP="00EF69F0">
            <w:pPr>
              <w:rPr>
                <w:rFonts w:ascii="Arial" w:hAnsi="Arial" w:cs="Arial"/>
                <w:sz w:val="44"/>
                <w:szCs w:val="44"/>
              </w:rPr>
            </w:pPr>
            <w:sdt>
              <w:sdtPr>
                <w:rPr>
                  <w:rFonts w:ascii="Arial" w:hAnsi="Arial" w:cs="Arial"/>
                  <w:sz w:val="44"/>
                  <w:szCs w:val="44"/>
                </w:rPr>
                <w:id w:val="-1192068815"/>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907618327"/>
          </w:p>
        </w:tc>
      </w:tr>
    </w:tbl>
    <w:p w14:paraId="6217621E" w14:textId="77777777" w:rsidR="007A3016" w:rsidRDefault="007A3016" w:rsidP="007A3016">
      <w:pPr>
        <w:rPr>
          <w:rFonts w:ascii="Arial" w:hAnsi="Arial" w:cs="Arial"/>
          <w:sz w:val="22"/>
          <w:szCs w:val="22"/>
        </w:rPr>
      </w:pPr>
    </w:p>
    <w:p w14:paraId="211E1414" w14:textId="77777777" w:rsidR="007A3016" w:rsidRDefault="007A3016" w:rsidP="007A3016">
      <w:pPr>
        <w:rPr>
          <w:rFonts w:ascii="Arial" w:hAnsi="Arial" w:cs="Arial"/>
          <w:sz w:val="22"/>
          <w:szCs w:val="22"/>
        </w:rPr>
      </w:pPr>
    </w:p>
    <w:p w14:paraId="19F4FED6" w14:textId="69C6089C" w:rsidR="007A3016" w:rsidRPr="00830749" w:rsidRDefault="007A3016" w:rsidP="007A3016">
      <w:pPr>
        <w:pStyle w:val="20TAQuestionNumber"/>
        <w:ind w:left="709" w:hanging="709"/>
      </w:pPr>
      <w:bookmarkStart w:id="13" w:name="_Ref132273371"/>
      <w:r>
        <w:t>Wh</w:t>
      </w:r>
      <w:r w:rsidR="006F4F52">
        <w:t>at information can you expect to see included in a supplier contract? List three (3)</w:t>
      </w:r>
      <w:r w:rsidR="00BD565A">
        <w:t xml:space="preserve"> examples</w:t>
      </w:r>
      <w:r w:rsidR="006F4F52">
        <w:t>.</w:t>
      </w:r>
      <w:bookmarkEnd w:id="13"/>
    </w:p>
    <w:p w14:paraId="66E11ABA"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48A024CC" w14:textId="77777777" w:rsidTr="00B11EEC">
        <w:trPr>
          <w:trHeight w:val="1984"/>
        </w:trPr>
        <w:tc>
          <w:tcPr>
            <w:tcW w:w="1027" w:type="dxa"/>
            <w:tcBorders>
              <w:top w:val="nil"/>
              <w:left w:val="nil"/>
              <w:bottom w:val="nil"/>
              <w:right w:val="single" w:sz="4" w:space="0" w:color="auto"/>
            </w:tcBorders>
          </w:tcPr>
          <w:p w14:paraId="64CB3A3E" w14:textId="06FA7E84" w:rsidR="006F4F52" w:rsidRPr="001C4084" w:rsidRDefault="007A3016" w:rsidP="00B11EE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DCB8FA" w14:textId="2E12643F" w:rsidR="007A3016" w:rsidRDefault="00AF01EC" w:rsidP="003148C2">
            <w:pPr>
              <w:pStyle w:val="ListParagraph"/>
              <w:numPr>
                <w:ilvl w:val="0"/>
                <w:numId w:val="28"/>
              </w:numPr>
              <w:ind w:left="420"/>
              <w:rPr>
                <w:rFonts w:ascii="Arial" w:hAnsi="Arial" w:cs="Arial"/>
                <w:sz w:val="22"/>
                <w:szCs w:val="22"/>
              </w:rPr>
            </w:pPr>
            <w:permStart w:id="755962905" w:edGrp="everyone"/>
            <w:r>
              <w:rPr>
                <w:rFonts w:ascii="Arial" w:hAnsi="Arial" w:cs="Arial"/>
                <w:sz w:val="22"/>
                <w:szCs w:val="22"/>
              </w:rPr>
              <w:t>Scope of supply</w:t>
            </w:r>
            <w:permEnd w:id="755962905"/>
          </w:p>
          <w:p w14:paraId="3269F348" w14:textId="4C6D7FCF" w:rsidR="00B11EEC" w:rsidRDefault="00B11EEC" w:rsidP="00B11EEC">
            <w:pPr>
              <w:pStyle w:val="ListParagraph"/>
              <w:ind w:left="420"/>
              <w:rPr>
                <w:rFonts w:ascii="Arial" w:hAnsi="Arial" w:cs="Arial"/>
                <w:sz w:val="22"/>
                <w:szCs w:val="22"/>
              </w:rPr>
            </w:pPr>
          </w:p>
          <w:p w14:paraId="289EA8D0" w14:textId="69997AA4" w:rsidR="00B11EEC" w:rsidRDefault="00A066C4" w:rsidP="003148C2">
            <w:pPr>
              <w:pStyle w:val="ListParagraph"/>
              <w:numPr>
                <w:ilvl w:val="0"/>
                <w:numId w:val="28"/>
              </w:numPr>
              <w:ind w:left="420"/>
              <w:rPr>
                <w:rFonts w:ascii="Arial" w:hAnsi="Arial" w:cs="Arial"/>
                <w:sz w:val="22"/>
                <w:szCs w:val="22"/>
              </w:rPr>
            </w:pPr>
            <w:permStart w:id="1771005033" w:edGrp="everyone"/>
            <w:r>
              <w:rPr>
                <w:rFonts w:ascii="Arial" w:hAnsi="Arial" w:cs="Arial"/>
                <w:sz w:val="22"/>
                <w:szCs w:val="22"/>
              </w:rPr>
              <w:t>Pricing and payment terms</w:t>
            </w:r>
            <w:permEnd w:id="1771005033"/>
          </w:p>
          <w:p w14:paraId="51B78CE3" w14:textId="35E60443" w:rsidR="00B11EEC" w:rsidRDefault="00B11EEC" w:rsidP="00B11EEC">
            <w:pPr>
              <w:pStyle w:val="ListParagraph"/>
              <w:ind w:left="420"/>
              <w:rPr>
                <w:rFonts w:ascii="Arial" w:hAnsi="Arial" w:cs="Arial"/>
                <w:sz w:val="22"/>
                <w:szCs w:val="22"/>
              </w:rPr>
            </w:pPr>
          </w:p>
          <w:p w14:paraId="63865335" w14:textId="1FE66E39" w:rsidR="00B11EEC" w:rsidRPr="00B11EEC" w:rsidRDefault="00A066C4" w:rsidP="003148C2">
            <w:pPr>
              <w:pStyle w:val="ListParagraph"/>
              <w:numPr>
                <w:ilvl w:val="0"/>
                <w:numId w:val="28"/>
              </w:numPr>
              <w:ind w:left="420"/>
              <w:rPr>
                <w:rFonts w:ascii="Arial" w:hAnsi="Arial" w:cs="Arial"/>
                <w:sz w:val="22"/>
                <w:szCs w:val="22"/>
              </w:rPr>
            </w:pPr>
            <w:permStart w:id="286025478" w:edGrp="everyone"/>
            <w:r>
              <w:rPr>
                <w:rFonts w:ascii="Arial" w:hAnsi="Arial" w:cs="Arial"/>
                <w:sz w:val="22"/>
                <w:szCs w:val="22"/>
              </w:rPr>
              <w:t>Terms and conditions</w:t>
            </w:r>
            <w:permEnd w:id="286025478"/>
          </w:p>
        </w:tc>
        <w:permStart w:id="397348281" w:edGrp="everyone"/>
        <w:tc>
          <w:tcPr>
            <w:tcW w:w="624" w:type="dxa"/>
            <w:tcBorders>
              <w:top w:val="nil"/>
              <w:left w:val="single" w:sz="4" w:space="0" w:color="auto"/>
              <w:bottom w:val="nil"/>
              <w:right w:val="nil"/>
            </w:tcBorders>
          </w:tcPr>
          <w:p w14:paraId="33330DAB" w14:textId="77777777" w:rsidR="007A3016" w:rsidRPr="00533511" w:rsidRDefault="00027A38" w:rsidP="00EF69F0">
            <w:pPr>
              <w:rPr>
                <w:rFonts w:ascii="Arial" w:hAnsi="Arial" w:cs="Arial"/>
                <w:sz w:val="44"/>
                <w:szCs w:val="44"/>
              </w:rPr>
            </w:pPr>
            <w:sdt>
              <w:sdtPr>
                <w:rPr>
                  <w:rFonts w:ascii="Arial" w:hAnsi="Arial" w:cs="Arial"/>
                  <w:sz w:val="44"/>
                  <w:szCs w:val="44"/>
                </w:rPr>
                <w:id w:val="-372076570"/>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397348281"/>
          </w:p>
        </w:tc>
      </w:tr>
    </w:tbl>
    <w:p w14:paraId="42B0917B" w14:textId="77777777" w:rsidR="007A3016" w:rsidRDefault="007A3016" w:rsidP="007A3016">
      <w:pPr>
        <w:rPr>
          <w:rFonts w:ascii="Arial" w:hAnsi="Arial" w:cs="Arial"/>
          <w:sz w:val="22"/>
          <w:szCs w:val="22"/>
        </w:rPr>
      </w:pPr>
    </w:p>
    <w:p w14:paraId="33ACF8AE" w14:textId="445B043A" w:rsidR="007A3016" w:rsidRPr="00830749" w:rsidRDefault="00C849B1" w:rsidP="00B11EEC">
      <w:pPr>
        <w:pStyle w:val="20TAQuestionNumber"/>
        <w:keepNext/>
        <w:ind w:left="709" w:hanging="709"/>
      </w:pPr>
      <w:bookmarkStart w:id="14" w:name="_Ref132276510"/>
      <w:r>
        <w:t xml:space="preserve">Discuss why </w:t>
      </w:r>
      <w:r w:rsidRPr="00C849B1">
        <w:t>variations</w:t>
      </w:r>
      <w:r>
        <w:t xml:space="preserve"> can</w:t>
      </w:r>
      <w:r w:rsidRPr="00C849B1">
        <w:t xml:space="preserve"> </w:t>
      </w:r>
      <w:r>
        <w:t>occur in the contract that will affect the</w:t>
      </w:r>
      <w:r w:rsidRPr="00C849B1">
        <w:t xml:space="preserve"> scope of works</w:t>
      </w:r>
      <w:r>
        <w:t>.</w:t>
      </w:r>
      <w:bookmarkEnd w:id="14"/>
    </w:p>
    <w:p w14:paraId="0DCCFDB6"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384B3726" w14:textId="77777777" w:rsidTr="00B11EEC">
        <w:trPr>
          <w:trHeight w:val="2381"/>
        </w:trPr>
        <w:tc>
          <w:tcPr>
            <w:tcW w:w="1027" w:type="dxa"/>
            <w:tcBorders>
              <w:top w:val="nil"/>
              <w:left w:val="nil"/>
              <w:bottom w:val="nil"/>
              <w:right w:val="single" w:sz="4" w:space="0" w:color="auto"/>
            </w:tcBorders>
          </w:tcPr>
          <w:p w14:paraId="0C2DE212"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4693CB" w14:textId="020AF5DF" w:rsidR="007A3016" w:rsidRPr="001C4084" w:rsidRDefault="002B6AF0" w:rsidP="00EF69F0">
            <w:pPr>
              <w:rPr>
                <w:rFonts w:ascii="Arial" w:hAnsi="Arial" w:cs="Arial"/>
                <w:sz w:val="22"/>
                <w:szCs w:val="22"/>
              </w:rPr>
            </w:pPr>
            <w:permStart w:id="507840599" w:edGrp="everyone"/>
            <w:r w:rsidRPr="002B6AF0">
              <w:rPr>
                <w:rFonts w:ascii="Arial" w:hAnsi="Arial" w:cs="Arial"/>
                <w:sz w:val="22"/>
                <w:szCs w:val="22"/>
              </w:rPr>
              <w:t>Clients might request changes to the design or scope of the project after the contract has been signed. This can include alterations to layouts, materials, or finishes.</w:t>
            </w:r>
            <w:permEnd w:id="507840599"/>
          </w:p>
        </w:tc>
        <w:permStart w:id="1525045886" w:edGrp="everyone"/>
        <w:tc>
          <w:tcPr>
            <w:tcW w:w="624" w:type="dxa"/>
            <w:tcBorders>
              <w:top w:val="nil"/>
              <w:left w:val="single" w:sz="4" w:space="0" w:color="auto"/>
              <w:bottom w:val="nil"/>
              <w:right w:val="nil"/>
            </w:tcBorders>
          </w:tcPr>
          <w:p w14:paraId="49A0C8FC" w14:textId="77777777" w:rsidR="007A3016" w:rsidRPr="00533511" w:rsidRDefault="00027A38" w:rsidP="00EF69F0">
            <w:pPr>
              <w:rPr>
                <w:rFonts w:ascii="Arial" w:hAnsi="Arial" w:cs="Arial"/>
                <w:sz w:val="44"/>
                <w:szCs w:val="44"/>
              </w:rPr>
            </w:pPr>
            <w:sdt>
              <w:sdtPr>
                <w:rPr>
                  <w:rFonts w:ascii="Arial" w:hAnsi="Arial" w:cs="Arial"/>
                  <w:sz w:val="44"/>
                  <w:szCs w:val="44"/>
                </w:rPr>
                <w:id w:val="378680507"/>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1525045886"/>
          </w:p>
        </w:tc>
      </w:tr>
    </w:tbl>
    <w:p w14:paraId="388F9136" w14:textId="77777777" w:rsidR="007A3016" w:rsidRDefault="007A3016" w:rsidP="007A3016">
      <w:pPr>
        <w:rPr>
          <w:rFonts w:ascii="Arial" w:hAnsi="Arial" w:cs="Arial"/>
          <w:sz w:val="22"/>
          <w:szCs w:val="22"/>
        </w:rPr>
      </w:pPr>
    </w:p>
    <w:p w14:paraId="750B6EA7" w14:textId="77777777" w:rsidR="007A3016" w:rsidRDefault="007A3016" w:rsidP="007A3016">
      <w:pPr>
        <w:rPr>
          <w:rFonts w:ascii="Arial" w:hAnsi="Arial" w:cs="Arial"/>
          <w:sz w:val="22"/>
          <w:szCs w:val="22"/>
        </w:rPr>
      </w:pPr>
    </w:p>
    <w:p w14:paraId="52A0E7E4" w14:textId="287651CE" w:rsidR="007A3016" w:rsidRPr="00830749" w:rsidRDefault="00C849B1" w:rsidP="007A3016">
      <w:pPr>
        <w:pStyle w:val="20TAQuestionNumber"/>
        <w:ind w:left="709" w:hanging="709"/>
      </w:pPr>
      <w:bookmarkStart w:id="15" w:name="_Ref132276511"/>
      <w:r>
        <w:t>Discuss what is generally provided in the contract clause</w:t>
      </w:r>
      <w:r w:rsidR="007A3016">
        <w:t xml:space="preserve"> </w:t>
      </w:r>
      <w:r>
        <w:t>relating to variations.</w:t>
      </w:r>
      <w:bookmarkEnd w:id="15"/>
    </w:p>
    <w:p w14:paraId="01ECECF9"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6EE5F564" w14:textId="77777777" w:rsidTr="00B11EEC">
        <w:trPr>
          <w:trHeight w:val="4309"/>
        </w:trPr>
        <w:tc>
          <w:tcPr>
            <w:tcW w:w="1027" w:type="dxa"/>
            <w:tcBorders>
              <w:top w:val="nil"/>
              <w:left w:val="nil"/>
              <w:bottom w:val="nil"/>
              <w:right w:val="single" w:sz="4" w:space="0" w:color="auto"/>
            </w:tcBorders>
          </w:tcPr>
          <w:p w14:paraId="794BC972"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7C1512" w14:textId="27E2F2AE" w:rsidR="007A3016" w:rsidRPr="001C4084" w:rsidRDefault="000613F4" w:rsidP="00EF69F0">
            <w:pPr>
              <w:rPr>
                <w:rFonts w:ascii="Arial" w:hAnsi="Arial" w:cs="Arial"/>
                <w:sz w:val="22"/>
                <w:szCs w:val="22"/>
              </w:rPr>
            </w:pPr>
            <w:permStart w:id="145386940" w:edGrp="everyone"/>
            <w:r w:rsidRPr="000613F4">
              <w:rPr>
                <w:rFonts w:ascii="Arial" w:hAnsi="Arial" w:cs="Arial"/>
                <w:sz w:val="22"/>
                <w:szCs w:val="22"/>
              </w:rPr>
              <w:t>What Constitutes a Variation: The clause defines what constitutes a variation, such as changes to the scope, quality, or quantity of work, including additions, deletions, or modifications to the original contract</w:t>
            </w:r>
            <w:permEnd w:id="145386940"/>
          </w:p>
        </w:tc>
        <w:permStart w:id="822435140" w:edGrp="everyone"/>
        <w:tc>
          <w:tcPr>
            <w:tcW w:w="624" w:type="dxa"/>
            <w:tcBorders>
              <w:top w:val="nil"/>
              <w:left w:val="single" w:sz="4" w:space="0" w:color="auto"/>
              <w:bottom w:val="nil"/>
              <w:right w:val="nil"/>
            </w:tcBorders>
          </w:tcPr>
          <w:p w14:paraId="124151A6" w14:textId="77777777" w:rsidR="007A3016" w:rsidRPr="00533511" w:rsidRDefault="00027A38" w:rsidP="00EF69F0">
            <w:pPr>
              <w:rPr>
                <w:rFonts w:ascii="Arial" w:hAnsi="Arial" w:cs="Arial"/>
                <w:sz w:val="44"/>
                <w:szCs w:val="44"/>
              </w:rPr>
            </w:pPr>
            <w:sdt>
              <w:sdtPr>
                <w:rPr>
                  <w:rFonts w:ascii="Arial" w:hAnsi="Arial" w:cs="Arial"/>
                  <w:sz w:val="44"/>
                  <w:szCs w:val="44"/>
                </w:rPr>
                <w:id w:val="1924147199"/>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822435140"/>
          </w:p>
        </w:tc>
      </w:tr>
    </w:tbl>
    <w:p w14:paraId="0703DDFD" w14:textId="77777777" w:rsidR="007A3016" w:rsidRDefault="007A3016" w:rsidP="007A3016">
      <w:pPr>
        <w:rPr>
          <w:rFonts w:ascii="Arial" w:hAnsi="Arial" w:cs="Arial"/>
          <w:sz w:val="22"/>
          <w:szCs w:val="22"/>
        </w:rPr>
      </w:pPr>
    </w:p>
    <w:p w14:paraId="4D9EF721" w14:textId="0BBCEF44" w:rsidR="007A3016" w:rsidRPr="00830749" w:rsidRDefault="00627CC3" w:rsidP="007A3016">
      <w:pPr>
        <w:pStyle w:val="20TAQuestionNumber"/>
        <w:ind w:left="709" w:hanging="709"/>
      </w:pPr>
      <w:bookmarkStart w:id="16" w:name="_Ref132277123"/>
      <w:r>
        <w:t>Explain why you should c</w:t>
      </w:r>
      <w:r w:rsidRPr="00AA3FE3">
        <w:t>ompile a list of nominated and approved suppliers and contractors</w:t>
      </w:r>
      <w:r>
        <w:t>.</w:t>
      </w:r>
      <w:bookmarkEnd w:id="16"/>
    </w:p>
    <w:p w14:paraId="667B7CA3"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1D7A4398" w14:textId="77777777" w:rsidTr="00B11EEC">
        <w:trPr>
          <w:trHeight w:val="3402"/>
        </w:trPr>
        <w:tc>
          <w:tcPr>
            <w:tcW w:w="1027" w:type="dxa"/>
            <w:tcBorders>
              <w:top w:val="nil"/>
              <w:left w:val="nil"/>
              <w:bottom w:val="nil"/>
              <w:right w:val="single" w:sz="4" w:space="0" w:color="auto"/>
            </w:tcBorders>
          </w:tcPr>
          <w:p w14:paraId="2A695647" w14:textId="77777777" w:rsidR="007A3016" w:rsidRPr="001C4084" w:rsidRDefault="007A3016"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C8FBDDE" w14:textId="77777777" w:rsidR="007A3016" w:rsidRDefault="007B6A69" w:rsidP="00EF69F0">
            <w:pPr>
              <w:rPr>
                <w:rFonts w:ascii="Arial" w:hAnsi="Arial" w:cs="Arial"/>
                <w:sz w:val="22"/>
                <w:szCs w:val="22"/>
              </w:rPr>
            </w:pPr>
            <w:permStart w:id="349138718" w:edGrp="everyone"/>
            <w:r w:rsidRPr="007B6A69">
              <w:rPr>
                <w:rFonts w:ascii="Arial" w:hAnsi="Arial" w:cs="Arial"/>
                <w:sz w:val="22"/>
                <w:szCs w:val="22"/>
              </w:rPr>
              <w:t>Nominated and approved suppliers and contractors have been vetted for their ability to meet quality standards and deliver reliable products or services. This helps ensure that the materials and workmanship used in a project are of high quality and meet the required specifications.</w:t>
            </w:r>
          </w:p>
          <w:p w14:paraId="264F6F43" w14:textId="77777777" w:rsidR="007A3016" w:rsidRDefault="007A3016" w:rsidP="00EF69F0">
            <w:pPr>
              <w:rPr>
                <w:rFonts w:ascii="Arial" w:hAnsi="Arial" w:cs="Arial"/>
                <w:sz w:val="22"/>
                <w:szCs w:val="22"/>
              </w:rPr>
            </w:pPr>
          </w:p>
          <w:p w14:paraId="3BCB0742" w14:textId="77777777" w:rsidR="007A3016" w:rsidRDefault="007A3016" w:rsidP="00EF69F0">
            <w:pPr>
              <w:rPr>
                <w:rFonts w:ascii="Arial" w:hAnsi="Arial" w:cs="Arial"/>
                <w:sz w:val="22"/>
                <w:szCs w:val="22"/>
              </w:rPr>
            </w:pPr>
          </w:p>
          <w:p w14:paraId="41AE413C" w14:textId="77777777" w:rsidR="007A3016" w:rsidRDefault="007A3016" w:rsidP="00EF69F0">
            <w:pPr>
              <w:rPr>
                <w:rFonts w:ascii="Arial" w:hAnsi="Arial" w:cs="Arial"/>
                <w:sz w:val="22"/>
                <w:szCs w:val="22"/>
              </w:rPr>
            </w:pPr>
          </w:p>
          <w:permEnd w:id="349138718"/>
          <w:p w14:paraId="261FAC33" w14:textId="2E0198D3" w:rsidR="007A3016" w:rsidRPr="001C4084" w:rsidRDefault="007A3016" w:rsidP="00EF69F0">
            <w:pPr>
              <w:rPr>
                <w:rFonts w:ascii="Arial" w:hAnsi="Arial" w:cs="Arial"/>
                <w:sz w:val="22"/>
                <w:szCs w:val="22"/>
              </w:rPr>
            </w:pPr>
          </w:p>
        </w:tc>
        <w:permStart w:id="1990462997" w:edGrp="everyone"/>
        <w:tc>
          <w:tcPr>
            <w:tcW w:w="624" w:type="dxa"/>
            <w:tcBorders>
              <w:top w:val="nil"/>
              <w:left w:val="single" w:sz="4" w:space="0" w:color="auto"/>
              <w:bottom w:val="nil"/>
              <w:right w:val="nil"/>
            </w:tcBorders>
          </w:tcPr>
          <w:p w14:paraId="281DE22B" w14:textId="77777777" w:rsidR="007A3016" w:rsidRPr="00533511" w:rsidRDefault="00027A38" w:rsidP="00EF69F0">
            <w:pPr>
              <w:rPr>
                <w:rFonts w:ascii="Arial" w:hAnsi="Arial" w:cs="Arial"/>
                <w:sz w:val="44"/>
                <w:szCs w:val="44"/>
              </w:rPr>
            </w:pPr>
            <w:sdt>
              <w:sdtPr>
                <w:rPr>
                  <w:rFonts w:ascii="Arial" w:hAnsi="Arial" w:cs="Arial"/>
                  <w:sz w:val="44"/>
                  <w:szCs w:val="44"/>
                </w:rPr>
                <w:id w:val="1170611254"/>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1990462997"/>
          </w:p>
        </w:tc>
      </w:tr>
    </w:tbl>
    <w:p w14:paraId="767FEBFE" w14:textId="77777777" w:rsidR="007A3016" w:rsidRDefault="007A3016" w:rsidP="007A3016">
      <w:pPr>
        <w:rPr>
          <w:rFonts w:ascii="Arial" w:hAnsi="Arial" w:cs="Arial"/>
          <w:sz w:val="22"/>
          <w:szCs w:val="22"/>
        </w:rPr>
      </w:pPr>
    </w:p>
    <w:p w14:paraId="6FC70693" w14:textId="152CA68E" w:rsidR="007A3016" w:rsidRPr="00830749" w:rsidRDefault="007A3016" w:rsidP="00B11EEC">
      <w:pPr>
        <w:pStyle w:val="20TAQuestionNumber"/>
        <w:keepNext/>
        <w:ind w:left="709" w:hanging="709"/>
      </w:pPr>
      <w:bookmarkStart w:id="17" w:name="_Ref132277420"/>
      <w:r>
        <w:t>Wh</w:t>
      </w:r>
      <w:r w:rsidR="00627CC3">
        <w:t>y is it a good idea to document and track communications with suppliers, employees</w:t>
      </w:r>
      <w:r w:rsidR="00CF54DD">
        <w:t>,</w:t>
      </w:r>
      <w:r w:rsidR="00627CC3">
        <w:t xml:space="preserve"> and sub-contractors</w:t>
      </w:r>
      <w:bookmarkEnd w:id="17"/>
      <w:r w:rsidR="00CF54DD">
        <w:t>?</w:t>
      </w:r>
    </w:p>
    <w:p w14:paraId="4154371A"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686292E5" w14:textId="77777777" w:rsidTr="00B11EEC">
        <w:trPr>
          <w:trHeight w:val="2891"/>
        </w:trPr>
        <w:tc>
          <w:tcPr>
            <w:tcW w:w="1027" w:type="dxa"/>
            <w:tcBorders>
              <w:top w:val="nil"/>
              <w:left w:val="nil"/>
              <w:bottom w:val="nil"/>
              <w:right w:val="single" w:sz="4" w:space="0" w:color="auto"/>
            </w:tcBorders>
          </w:tcPr>
          <w:p w14:paraId="56D2CA78"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3DCBDA" w14:textId="2D91D4FA" w:rsidR="007A3016" w:rsidRDefault="008F3A6C" w:rsidP="00EF69F0">
            <w:pPr>
              <w:rPr>
                <w:rFonts w:ascii="Arial" w:hAnsi="Arial" w:cs="Arial"/>
                <w:sz w:val="22"/>
                <w:szCs w:val="22"/>
              </w:rPr>
            </w:pPr>
            <w:permStart w:id="353314031" w:edGrp="everyone"/>
            <w:r w:rsidRPr="008F3A6C">
              <w:rPr>
                <w:rFonts w:ascii="Arial" w:hAnsi="Arial" w:cs="Arial"/>
                <w:sz w:val="22"/>
                <w:szCs w:val="22"/>
              </w:rPr>
              <w:t>Proper documentation can demonstrate compliance with legal and regulatory requirements. It ensures that all parties adhere to contractual obligations and statutory regulations.</w:t>
            </w:r>
          </w:p>
          <w:p w14:paraId="296D63F2" w14:textId="77777777" w:rsidR="007A3016" w:rsidRDefault="007A3016" w:rsidP="00EF69F0">
            <w:pPr>
              <w:rPr>
                <w:rFonts w:ascii="Arial" w:hAnsi="Arial" w:cs="Arial"/>
                <w:sz w:val="22"/>
                <w:szCs w:val="22"/>
              </w:rPr>
            </w:pPr>
          </w:p>
          <w:p w14:paraId="3F0B1088" w14:textId="77777777" w:rsidR="007A3016" w:rsidRDefault="007A3016" w:rsidP="00EF69F0">
            <w:pPr>
              <w:rPr>
                <w:rFonts w:ascii="Arial" w:hAnsi="Arial" w:cs="Arial"/>
                <w:sz w:val="22"/>
                <w:szCs w:val="22"/>
              </w:rPr>
            </w:pPr>
          </w:p>
          <w:permEnd w:id="353314031"/>
          <w:p w14:paraId="6FAE3841" w14:textId="35C14742" w:rsidR="007A3016" w:rsidRPr="001C4084" w:rsidRDefault="007A3016" w:rsidP="00EF69F0">
            <w:pPr>
              <w:rPr>
                <w:rFonts w:ascii="Arial" w:hAnsi="Arial" w:cs="Arial"/>
                <w:sz w:val="22"/>
                <w:szCs w:val="22"/>
              </w:rPr>
            </w:pPr>
          </w:p>
        </w:tc>
        <w:permStart w:id="1054485307" w:edGrp="everyone"/>
        <w:tc>
          <w:tcPr>
            <w:tcW w:w="624" w:type="dxa"/>
            <w:tcBorders>
              <w:top w:val="nil"/>
              <w:left w:val="single" w:sz="4" w:space="0" w:color="auto"/>
              <w:bottom w:val="nil"/>
              <w:right w:val="nil"/>
            </w:tcBorders>
          </w:tcPr>
          <w:p w14:paraId="09B10D94" w14:textId="77777777" w:rsidR="007A3016" w:rsidRPr="00533511" w:rsidRDefault="00027A38" w:rsidP="00EF69F0">
            <w:pPr>
              <w:rPr>
                <w:rFonts w:ascii="Arial" w:hAnsi="Arial" w:cs="Arial"/>
                <w:sz w:val="44"/>
                <w:szCs w:val="44"/>
              </w:rPr>
            </w:pPr>
            <w:sdt>
              <w:sdtPr>
                <w:rPr>
                  <w:rFonts w:ascii="Arial" w:hAnsi="Arial" w:cs="Arial"/>
                  <w:sz w:val="44"/>
                  <w:szCs w:val="44"/>
                </w:rPr>
                <w:id w:val="944269303"/>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1054485307"/>
          </w:p>
        </w:tc>
      </w:tr>
    </w:tbl>
    <w:p w14:paraId="28AA5ADF" w14:textId="77777777" w:rsidR="007A3016" w:rsidRDefault="007A3016" w:rsidP="007A3016">
      <w:pPr>
        <w:rPr>
          <w:rFonts w:ascii="Arial" w:hAnsi="Arial" w:cs="Arial"/>
          <w:sz w:val="22"/>
          <w:szCs w:val="22"/>
        </w:rPr>
      </w:pPr>
    </w:p>
    <w:p w14:paraId="58BA402C" w14:textId="77777777" w:rsidR="009258E0" w:rsidRDefault="009258E0" w:rsidP="009258E0">
      <w:pPr>
        <w:rPr>
          <w:rFonts w:ascii="Arial" w:hAnsi="Arial" w:cs="Arial"/>
          <w:sz w:val="22"/>
          <w:szCs w:val="22"/>
        </w:rPr>
      </w:pPr>
    </w:p>
    <w:p w14:paraId="7C3CC766" w14:textId="48D96E14" w:rsidR="009258E0" w:rsidRPr="00830749" w:rsidRDefault="009258E0" w:rsidP="009258E0">
      <w:pPr>
        <w:pStyle w:val="20TAQuestionNumber"/>
        <w:ind w:left="709" w:hanging="709"/>
      </w:pPr>
      <w:bookmarkStart w:id="18" w:name="_Ref132277770"/>
      <w:r>
        <w:t>Why do you e</w:t>
      </w:r>
      <w:r w:rsidRPr="009258E0">
        <w:t xml:space="preserve">nter </w:t>
      </w:r>
      <w:r>
        <w:t>c</w:t>
      </w:r>
      <w:r w:rsidRPr="009258E0">
        <w:t xml:space="preserve">ritical </w:t>
      </w:r>
      <w:r>
        <w:t>p</w:t>
      </w:r>
      <w:r w:rsidRPr="009258E0">
        <w:t xml:space="preserve">roject </w:t>
      </w:r>
      <w:r>
        <w:t>i</w:t>
      </w:r>
      <w:r w:rsidRPr="009258E0">
        <w:t xml:space="preserve">nformation </w:t>
      </w:r>
      <w:r>
        <w:t>i</w:t>
      </w:r>
      <w:r w:rsidRPr="009258E0">
        <w:t xml:space="preserve">nto </w:t>
      </w:r>
      <w:r>
        <w:t>a p</w:t>
      </w:r>
      <w:r w:rsidRPr="009258E0">
        <w:t xml:space="preserve">roject </w:t>
      </w:r>
      <w:r>
        <w:t>s</w:t>
      </w:r>
      <w:r w:rsidRPr="009258E0">
        <w:t>chedule</w:t>
      </w:r>
      <w:r>
        <w:t>?</w:t>
      </w:r>
      <w:bookmarkEnd w:id="18"/>
    </w:p>
    <w:p w14:paraId="42BA9814"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5E316ECE" w14:textId="77777777" w:rsidTr="00B11EEC">
        <w:trPr>
          <w:trHeight w:val="3855"/>
        </w:trPr>
        <w:tc>
          <w:tcPr>
            <w:tcW w:w="1027" w:type="dxa"/>
            <w:tcBorders>
              <w:top w:val="nil"/>
              <w:left w:val="nil"/>
              <w:bottom w:val="nil"/>
              <w:right w:val="single" w:sz="4" w:space="0" w:color="auto"/>
            </w:tcBorders>
          </w:tcPr>
          <w:p w14:paraId="0B691335" w14:textId="77777777" w:rsidR="009258E0" w:rsidRPr="001C4084" w:rsidRDefault="009258E0"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1286DC" w14:textId="69FB6CC7" w:rsidR="009258E0" w:rsidRPr="001C4084" w:rsidRDefault="00DF3265" w:rsidP="00EF69F0">
            <w:pPr>
              <w:rPr>
                <w:rFonts w:ascii="Arial" w:hAnsi="Arial" w:cs="Arial"/>
                <w:sz w:val="22"/>
                <w:szCs w:val="22"/>
              </w:rPr>
            </w:pPr>
            <w:permStart w:id="89930862" w:edGrp="everyone"/>
            <w:r>
              <w:rPr>
                <w:rFonts w:ascii="Arial" w:hAnsi="Arial" w:cs="Arial"/>
                <w:sz w:val="22"/>
                <w:szCs w:val="22"/>
              </w:rPr>
              <w:t xml:space="preserve">Because </w:t>
            </w:r>
            <w:r w:rsidR="00137C12">
              <w:rPr>
                <w:rFonts w:ascii="Arial" w:hAnsi="Arial" w:cs="Arial"/>
                <w:sz w:val="22"/>
                <w:szCs w:val="22"/>
              </w:rPr>
              <w:t xml:space="preserve">doing so means avoiding delays, maximising times as a resource, and preventing cost overruns </w:t>
            </w:r>
            <w:permEnd w:id="89930862"/>
          </w:p>
        </w:tc>
        <w:permStart w:id="678970479" w:edGrp="everyone"/>
        <w:tc>
          <w:tcPr>
            <w:tcW w:w="624" w:type="dxa"/>
            <w:tcBorders>
              <w:top w:val="nil"/>
              <w:left w:val="single" w:sz="4" w:space="0" w:color="auto"/>
              <w:bottom w:val="nil"/>
              <w:right w:val="nil"/>
            </w:tcBorders>
          </w:tcPr>
          <w:p w14:paraId="36CC7F03" w14:textId="77777777" w:rsidR="009258E0" w:rsidRPr="00533511" w:rsidRDefault="00027A38" w:rsidP="00EF69F0">
            <w:pPr>
              <w:rPr>
                <w:rFonts w:ascii="Arial" w:hAnsi="Arial" w:cs="Arial"/>
                <w:sz w:val="44"/>
                <w:szCs w:val="44"/>
              </w:rPr>
            </w:pPr>
            <w:sdt>
              <w:sdtPr>
                <w:rPr>
                  <w:rFonts w:ascii="Arial" w:hAnsi="Arial" w:cs="Arial"/>
                  <w:sz w:val="44"/>
                  <w:szCs w:val="44"/>
                </w:rPr>
                <w:id w:val="-1484155770"/>
                <w14:checkbox>
                  <w14:checked w14:val="0"/>
                  <w14:checkedState w14:val="00FE" w14:font="Wingdings"/>
                  <w14:uncheckedState w14:val="00A8" w14:font="Wingdings"/>
                </w14:checkbox>
              </w:sdtPr>
              <w:sdtEndPr/>
              <w:sdtContent>
                <w:r w:rsidR="009258E0">
                  <w:rPr>
                    <w:rFonts w:ascii="Arial" w:hAnsi="Arial" w:cs="Arial"/>
                    <w:sz w:val="44"/>
                    <w:szCs w:val="44"/>
                  </w:rPr>
                  <w:sym w:font="Wingdings" w:char="F0A8"/>
                </w:r>
              </w:sdtContent>
            </w:sdt>
            <w:permEnd w:id="678970479"/>
          </w:p>
        </w:tc>
      </w:tr>
    </w:tbl>
    <w:p w14:paraId="2974B113" w14:textId="77777777" w:rsidR="009258E0" w:rsidRDefault="009258E0" w:rsidP="009258E0">
      <w:pPr>
        <w:rPr>
          <w:rFonts w:ascii="Arial" w:hAnsi="Arial" w:cs="Arial"/>
          <w:sz w:val="22"/>
          <w:szCs w:val="22"/>
        </w:rPr>
      </w:pPr>
    </w:p>
    <w:p w14:paraId="12DE6C1F" w14:textId="77777777" w:rsidR="009258E0" w:rsidRDefault="009258E0" w:rsidP="009258E0">
      <w:pPr>
        <w:rPr>
          <w:rFonts w:ascii="Arial" w:hAnsi="Arial" w:cs="Arial"/>
          <w:sz w:val="22"/>
          <w:szCs w:val="22"/>
        </w:rPr>
      </w:pPr>
    </w:p>
    <w:p w14:paraId="79E68C7E" w14:textId="745B6FF2" w:rsidR="009258E0" w:rsidRPr="00830749" w:rsidRDefault="0098629B" w:rsidP="009258E0">
      <w:pPr>
        <w:pStyle w:val="20TAQuestionNumber"/>
        <w:ind w:left="709" w:hanging="709"/>
      </w:pPr>
      <w:bookmarkStart w:id="19" w:name="_Ref132279348"/>
      <w:r>
        <w:t>Explain what a</w:t>
      </w:r>
      <w:r w:rsidR="00CF54DD">
        <w:t>n</w:t>
      </w:r>
      <w:r>
        <w:t xml:space="preserve"> electronic call forward sheet is.</w:t>
      </w:r>
      <w:bookmarkEnd w:id="19"/>
    </w:p>
    <w:p w14:paraId="1CA8B68F"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0693B446" w14:textId="77777777" w:rsidTr="00B11EEC">
        <w:trPr>
          <w:trHeight w:val="3855"/>
        </w:trPr>
        <w:tc>
          <w:tcPr>
            <w:tcW w:w="1027" w:type="dxa"/>
            <w:tcBorders>
              <w:top w:val="nil"/>
              <w:left w:val="nil"/>
              <w:bottom w:val="nil"/>
              <w:right w:val="single" w:sz="4" w:space="0" w:color="auto"/>
            </w:tcBorders>
          </w:tcPr>
          <w:p w14:paraId="0F705E4C" w14:textId="77777777" w:rsidR="009258E0" w:rsidRPr="001C4084" w:rsidRDefault="009258E0"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4DE54FC" w14:textId="0625F99C" w:rsidR="009258E0" w:rsidRPr="001C4084" w:rsidRDefault="00EA1F98" w:rsidP="00EF69F0">
            <w:pPr>
              <w:rPr>
                <w:rFonts w:ascii="Arial" w:hAnsi="Arial" w:cs="Arial"/>
                <w:sz w:val="22"/>
                <w:szCs w:val="22"/>
              </w:rPr>
            </w:pPr>
            <w:permStart w:id="1088696404" w:edGrp="everyone"/>
            <w:r w:rsidRPr="00EA1F98">
              <w:rPr>
                <w:rFonts w:ascii="Arial" w:hAnsi="Arial" w:cs="Arial"/>
                <w:sz w:val="22"/>
                <w:szCs w:val="22"/>
              </w:rPr>
              <w:t>An electronic call forward sheet is a digital tool used in construction and project management to streamline and manage the procurement process. It helps track and organize the delivery and scheduling of materials and services needed for a project.</w:t>
            </w:r>
            <w:permEnd w:id="1088696404"/>
          </w:p>
        </w:tc>
        <w:permStart w:id="1329617690" w:edGrp="everyone"/>
        <w:tc>
          <w:tcPr>
            <w:tcW w:w="624" w:type="dxa"/>
            <w:tcBorders>
              <w:top w:val="nil"/>
              <w:left w:val="single" w:sz="4" w:space="0" w:color="auto"/>
              <w:bottom w:val="nil"/>
              <w:right w:val="nil"/>
            </w:tcBorders>
          </w:tcPr>
          <w:p w14:paraId="406F3D69" w14:textId="77777777" w:rsidR="009258E0" w:rsidRPr="00533511" w:rsidRDefault="00027A38" w:rsidP="00EF69F0">
            <w:pPr>
              <w:rPr>
                <w:rFonts w:ascii="Arial" w:hAnsi="Arial" w:cs="Arial"/>
                <w:sz w:val="44"/>
                <w:szCs w:val="44"/>
              </w:rPr>
            </w:pPr>
            <w:sdt>
              <w:sdtPr>
                <w:rPr>
                  <w:rFonts w:ascii="Arial" w:hAnsi="Arial" w:cs="Arial"/>
                  <w:sz w:val="44"/>
                  <w:szCs w:val="44"/>
                </w:rPr>
                <w:id w:val="1498072629"/>
                <w14:checkbox>
                  <w14:checked w14:val="0"/>
                  <w14:checkedState w14:val="00FE" w14:font="Wingdings"/>
                  <w14:uncheckedState w14:val="00A8" w14:font="Wingdings"/>
                </w14:checkbox>
              </w:sdtPr>
              <w:sdtEndPr/>
              <w:sdtContent>
                <w:r w:rsidR="009258E0">
                  <w:rPr>
                    <w:rFonts w:ascii="Arial" w:hAnsi="Arial" w:cs="Arial"/>
                    <w:sz w:val="44"/>
                    <w:szCs w:val="44"/>
                  </w:rPr>
                  <w:sym w:font="Wingdings" w:char="F0A8"/>
                </w:r>
              </w:sdtContent>
            </w:sdt>
            <w:permEnd w:id="1329617690"/>
          </w:p>
        </w:tc>
      </w:tr>
    </w:tbl>
    <w:p w14:paraId="6B778DB6" w14:textId="77777777" w:rsidR="009258E0" w:rsidRDefault="009258E0" w:rsidP="009258E0">
      <w:pPr>
        <w:rPr>
          <w:rFonts w:ascii="Arial" w:hAnsi="Arial" w:cs="Arial"/>
          <w:sz w:val="22"/>
          <w:szCs w:val="22"/>
        </w:rPr>
      </w:pPr>
    </w:p>
    <w:p w14:paraId="634EAB8B" w14:textId="4EEDBCAF" w:rsidR="009258E0" w:rsidRPr="00830749" w:rsidRDefault="0098629B" w:rsidP="00B11EEC">
      <w:pPr>
        <w:pStyle w:val="20TAQuestionNumber"/>
        <w:keepNext/>
        <w:ind w:left="709" w:hanging="709"/>
      </w:pPr>
      <w:bookmarkStart w:id="20" w:name="_Ref132280259"/>
      <w:r>
        <w:t>Clarify site documents that must be organised into a site file (to be held on-site).</w:t>
      </w:r>
      <w:bookmarkEnd w:id="20"/>
    </w:p>
    <w:p w14:paraId="5C17E383"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73199121" w14:textId="77777777" w:rsidTr="00B11EEC">
        <w:trPr>
          <w:trHeight w:val="3458"/>
        </w:trPr>
        <w:tc>
          <w:tcPr>
            <w:tcW w:w="1027" w:type="dxa"/>
            <w:tcBorders>
              <w:top w:val="nil"/>
              <w:left w:val="nil"/>
              <w:bottom w:val="nil"/>
              <w:right w:val="single" w:sz="4" w:space="0" w:color="auto"/>
            </w:tcBorders>
          </w:tcPr>
          <w:p w14:paraId="1B8007A3" w14:textId="77777777" w:rsidR="009258E0" w:rsidRPr="001C4084" w:rsidRDefault="009258E0"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5F32A3" w14:textId="77777777" w:rsidR="009258E0" w:rsidRDefault="008C420D" w:rsidP="00EF69F0">
            <w:pPr>
              <w:rPr>
                <w:rFonts w:ascii="Arial" w:hAnsi="Arial" w:cs="Arial"/>
                <w:sz w:val="22"/>
                <w:szCs w:val="22"/>
              </w:rPr>
            </w:pPr>
            <w:permStart w:id="1981159508" w:edGrp="everyone"/>
            <w:r>
              <w:rPr>
                <w:rFonts w:ascii="Arial" w:hAnsi="Arial" w:cs="Arial"/>
                <w:sz w:val="22"/>
                <w:szCs w:val="22"/>
              </w:rPr>
              <w:t>Permits</w:t>
            </w:r>
          </w:p>
          <w:p w14:paraId="19B1B309" w14:textId="5AF49E97" w:rsidR="009258E0" w:rsidRPr="001C4084" w:rsidRDefault="008C420D" w:rsidP="00EF69F0">
            <w:pPr>
              <w:rPr>
                <w:rFonts w:ascii="Arial" w:hAnsi="Arial" w:cs="Arial"/>
                <w:sz w:val="22"/>
                <w:szCs w:val="22"/>
              </w:rPr>
            </w:pPr>
            <w:r>
              <w:rPr>
                <w:rFonts w:ascii="Arial" w:hAnsi="Arial" w:cs="Arial"/>
                <w:sz w:val="22"/>
                <w:szCs w:val="22"/>
              </w:rPr>
              <w:t>Building contract</w:t>
            </w:r>
            <w:permEnd w:id="1981159508"/>
          </w:p>
        </w:tc>
        <w:permStart w:id="1610423336" w:edGrp="everyone"/>
        <w:tc>
          <w:tcPr>
            <w:tcW w:w="624" w:type="dxa"/>
            <w:tcBorders>
              <w:top w:val="nil"/>
              <w:left w:val="single" w:sz="4" w:space="0" w:color="auto"/>
              <w:bottom w:val="nil"/>
              <w:right w:val="nil"/>
            </w:tcBorders>
          </w:tcPr>
          <w:p w14:paraId="512E2A4C" w14:textId="77777777" w:rsidR="009258E0" w:rsidRPr="00533511" w:rsidRDefault="00027A38" w:rsidP="00EF69F0">
            <w:pPr>
              <w:rPr>
                <w:rFonts w:ascii="Arial" w:hAnsi="Arial" w:cs="Arial"/>
                <w:sz w:val="44"/>
                <w:szCs w:val="44"/>
              </w:rPr>
            </w:pPr>
            <w:sdt>
              <w:sdtPr>
                <w:rPr>
                  <w:rFonts w:ascii="Arial" w:hAnsi="Arial" w:cs="Arial"/>
                  <w:sz w:val="44"/>
                  <w:szCs w:val="44"/>
                </w:rPr>
                <w:id w:val="-871917826"/>
                <w14:checkbox>
                  <w14:checked w14:val="0"/>
                  <w14:checkedState w14:val="00FE" w14:font="Wingdings"/>
                  <w14:uncheckedState w14:val="00A8" w14:font="Wingdings"/>
                </w14:checkbox>
              </w:sdtPr>
              <w:sdtEndPr/>
              <w:sdtContent>
                <w:r w:rsidR="009258E0">
                  <w:rPr>
                    <w:rFonts w:ascii="Arial" w:hAnsi="Arial" w:cs="Arial"/>
                    <w:sz w:val="44"/>
                    <w:szCs w:val="44"/>
                  </w:rPr>
                  <w:sym w:font="Wingdings" w:char="F0A8"/>
                </w:r>
              </w:sdtContent>
            </w:sdt>
            <w:permEnd w:id="1610423336"/>
          </w:p>
        </w:tc>
      </w:tr>
    </w:tbl>
    <w:p w14:paraId="36E191EE" w14:textId="77777777" w:rsidR="009258E0" w:rsidRDefault="009258E0" w:rsidP="009258E0">
      <w:pPr>
        <w:rPr>
          <w:rFonts w:ascii="Arial" w:hAnsi="Arial" w:cs="Arial"/>
          <w:sz w:val="22"/>
          <w:szCs w:val="22"/>
        </w:rPr>
      </w:pPr>
    </w:p>
    <w:p w14:paraId="369AA4FB" w14:textId="77777777" w:rsidR="009258E0" w:rsidRDefault="009258E0" w:rsidP="009258E0">
      <w:pPr>
        <w:rPr>
          <w:rFonts w:ascii="Arial" w:hAnsi="Arial" w:cs="Arial"/>
          <w:sz w:val="22"/>
          <w:szCs w:val="22"/>
        </w:rPr>
      </w:pPr>
    </w:p>
    <w:p w14:paraId="65B81237" w14:textId="6CD653F6" w:rsidR="009258E0" w:rsidRPr="00830749" w:rsidRDefault="009258E0" w:rsidP="009258E0">
      <w:pPr>
        <w:pStyle w:val="20TAQuestionNumber"/>
        <w:ind w:left="709" w:hanging="709"/>
      </w:pPr>
      <w:bookmarkStart w:id="21" w:name="_Ref132280610"/>
      <w:r>
        <w:t>Wh</w:t>
      </w:r>
      <w:r w:rsidR="00083B64">
        <w:t>at is a Gantt chart used for?</w:t>
      </w:r>
      <w:bookmarkEnd w:id="21"/>
    </w:p>
    <w:p w14:paraId="619FAA6F"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5B43A894" w14:textId="77777777" w:rsidTr="00B11EEC">
        <w:trPr>
          <w:trHeight w:val="3855"/>
        </w:trPr>
        <w:tc>
          <w:tcPr>
            <w:tcW w:w="1027" w:type="dxa"/>
            <w:tcBorders>
              <w:top w:val="nil"/>
              <w:left w:val="nil"/>
              <w:bottom w:val="nil"/>
              <w:right w:val="single" w:sz="4" w:space="0" w:color="auto"/>
            </w:tcBorders>
          </w:tcPr>
          <w:p w14:paraId="455A5817" w14:textId="77777777" w:rsidR="009258E0" w:rsidRPr="001C4084" w:rsidRDefault="009258E0"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F2362F" w14:textId="4469EDE0" w:rsidR="009258E0" w:rsidRPr="001C4084" w:rsidRDefault="00742586" w:rsidP="00EF69F0">
            <w:pPr>
              <w:rPr>
                <w:rFonts w:ascii="Arial" w:hAnsi="Arial" w:cs="Arial"/>
                <w:sz w:val="22"/>
                <w:szCs w:val="22"/>
              </w:rPr>
            </w:pPr>
            <w:permStart w:id="1154499983" w:edGrp="everyone"/>
            <w:r w:rsidRPr="00742586">
              <w:rPr>
                <w:rFonts w:ascii="Arial" w:hAnsi="Arial" w:cs="Arial"/>
                <w:sz w:val="22"/>
                <w:szCs w:val="22"/>
              </w:rPr>
              <w:t>A Gantt chart is a visual tool used in project management to represent the timeline of a project. It helps in planning, scheduling, and tracking the progress of project tasks.</w:t>
            </w:r>
            <w:permEnd w:id="1154499983"/>
          </w:p>
        </w:tc>
        <w:permStart w:id="1744374056" w:edGrp="everyone"/>
        <w:tc>
          <w:tcPr>
            <w:tcW w:w="624" w:type="dxa"/>
            <w:tcBorders>
              <w:top w:val="nil"/>
              <w:left w:val="single" w:sz="4" w:space="0" w:color="auto"/>
              <w:bottom w:val="nil"/>
              <w:right w:val="nil"/>
            </w:tcBorders>
          </w:tcPr>
          <w:p w14:paraId="28157C06" w14:textId="77777777" w:rsidR="009258E0" w:rsidRPr="00533511" w:rsidRDefault="00027A38" w:rsidP="00EF69F0">
            <w:pPr>
              <w:rPr>
                <w:rFonts w:ascii="Arial" w:hAnsi="Arial" w:cs="Arial"/>
                <w:sz w:val="44"/>
                <w:szCs w:val="44"/>
              </w:rPr>
            </w:pPr>
            <w:sdt>
              <w:sdtPr>
                <w:rPr>
                  <w:rFonts w:ascii="Arial" w:hAnsi="Arial" w:cs="Arial"/>
                  <w:sz w:val="44"/>
                  <w:szCs w:val="44"/>
                </w:rPr>
                <w:id w:val="-1674483097"/>
                <w14:checkbox>
                  <w14:checked w14:val="0"/>
                  <w14:checkedState w14:val="00FE" w14:font="Wingdings"/>
                  <w14:uncheckedState w14:val="00A8" w14:font="Wingdings"/>
                </w14:checkbox>
              </w:sdtPr>
              <w:sdtEndPr/>
              <w:sdtContent>
                <w:r w:rsidR="009258E0">
                  <w:rPr>
                    <w:rFonts w:ascii="Arial" w:hAnsi="Arial" w:cs="Arial"/>
                    <w:sz w:val="44"/>
                    <w:szCs w:val="44"/>
                  </w:rPr>
                  <w:sym w:font="Wingdings" w:char="F0A8"/>
                </w:r>
              </w:sdtContent>
            </w:sdt>
            <w:permEnd w:id="1744374056"/>
          </w:p>
        </w:tc>
      </w:tr>
    </w:tbl>
    <w:p w14:paraId="4DA70AA9" w14:textId="77777777" w:rsidR="009258E0" w:rsidRDefault="009258E0" w:rsidP="009258E0">
      <w:pPr>
        <w:rPr>
          <w:rFonts w:ascii="Arial" w:hAnsi="Arial" w:cs="Arial"/>
          <w:sz w:val="22"/>
          <w:szCs w:val="22"/>
        </w:rPr>
      </w:pPr>
    </w:p>
    <w:p w14:paraId="2A5BA147" w14:textId="77777777" w:rsidR="007A3016" w:rsidRDefault="007A3016" w:rsidP="007A3016">
      <w:pPr>
        <w:rPr>
          <w:rFonts w:ascii="Arial" w:hAnsi="Arial" w:cs="Arial"/>
          <w:sz w:val="22"/>
          <w:szCs w:val="22"/>
        </w:rPr>
      </w:pPr>
    </w:p>
    <w:p w14:paraId="1846F65D" w14:textId="75D71B84" w:rsidR="007A3016" w:rsidRPr="00830749" w:rsidRDefault="00B667B9" w:rsidP="007A3016">
      <w:pPr>
        <w:pStyle w:val="20TAQuestionNumber"/>
        <w:ind w:left="709" w:hanging="709"/>
      </w:pPr>
      <w:bookmarkStart w:id="22" w:name="_Ref132283213"/>
      <w:r>
        <w:lastRenderedPageBreak/>
        <w:t>Discuss the difference between workplace employee labour costs and the costs of engaging sub-contractors.</w:t>
      </w:r>
      <w:bookmarkEnd w:id="22"/>
    </w:p>
    <w:p w14:paraId="756611E4"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54780F50" w14:textId="77777777" w:rsidTr="00B11EEC">
        <w:trPr>
          <w:trHeight w:val="2948"/>
        </w:trPr>
        <w:tc>
          <w:tcPr>
            <w:tcW w:w="1027" w:type="dxa"/>
            <w:tcBorders>
              <w:top w:val="nil"/>
              <w:left w:val="nil"/>
              <w:bottom w:val="nil"/>
              <w:right w:val="single" w:sz="4" w:space="0" w:color="auto"/>
            </w:tcBorders>
          </w:tcPr>
          <w:p w14:paraId="67C95C4D"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E6D535" w14:textId="2A16830B" w:rsidR="007A3016" w:rsidRPr="001C4084" w:rsidRDefault="00D16F30" w:rsidP="00EF69F0">
            <w:pPr>
              <w:rPr>
                <w:rFonts w:ascii="Arial" w:hAnsi="Arial" w:cs="Arial"/>
                <w:sz w:val="22"/>
                <w:szCs w:val="22"/>
              </w:rPr>
            </w:pPr>
            <w:permStart w:id="496909589" w:edGrp="everyone"/>
            <w:r>
              <w:rPr>
                <w:rFonts w:ascii="Arial" w:hAnsi="Arial" w:cs="Arial"/>
                <w:sz w:val="22"/>
                <w:szCs w:val="22"/>
              </w:rPr>
              <w:t xml:space="preserve">Payments made to a workplace employee will be regular weekly/monthly payments under the agreement of an hourly pay or </w:t>
            </w:r>
            <w:r w:rsidR="00DA290B">
              <w:rPr>
                <w:rFonts w:ascii="Arial" w:hAnsi="Arial" w:cs="Arial"/>
                <w:sz w:val="22"/>
                <w:szCs w:val="22"/>
              </w:rPr>
              <w:t>salary whereas the cost of engaging sub-contractors could be lump sump payments</w:t>
            </w:r>
            <w:r w:rsidR="00B22A1C">
              <w:rPr>
                <w:rFonts w:ascii="Arial" w:hAnsi="Arial" w:cs="Arial"/>
                <w:sz w:val="22"/>
                <w:szCs w:val="22"/>
              </w:rPr>
              <w:t xml:space="preserve"> or fixed price based on work completion .due to the contract</w:t>
            </w:r>
            <w:permEnd w:id="496909589"/>
          </w:p>
        </w:tc>
        <w:permStart w:id="198344465" w:edGrp="everyone"/>
        <w:tc>
          <w:tcPr>
            <w:tcW w:w="624" w:type="dxa"/>
            <w:tcBorders>
              <w:top w:val="nil"/>
              <w:left w:val="single" w:sz="4" w:space="0" w:color="auto"/>
              <w:bottom w:val="nil"/>
              <w:right w:val="nil"/>
            </w:tcBorders>
          </w:tcPr>
          <w:p w14:paraId="5C8E26EC" w14:textId="77777777" w:rsidR="007A3016" w:rsidRPr="00533511" w:rsidRDefault="00027A38" w:rsidP="00EF69F0">
            <w:pPr>
              <w:rPr>
                <w:rFonts w:ascii="Arial" w:hAnsi="Arial" w:cs="Arial"/>
                <w:sz w:val="44"/>
                <w:szCs w:val="44"/>
              </w:rPr>
            </w:pPr>
            <w:sdt>
              <w:sdtPr>
                <w:rPr>
                  <w:rFonts w:ascii="Arial" w:hAnsi="Arial" w:cs="Arial"/>
                  <w:sz w:val="44"/>
                  <w:szCs w:val="44"/>
                </w:rPr>
                <w:id w:val="285784462"/>
                <w14:checkbox>
                  <w14:checked w14:val="0"/>
                  <w14:checkedState w14:val="00FE" w14:font="Wingdings"/>
                  <w14:uncheckedState w14:val="00A8" w14:font="Wingdings"/>
                </w14:checkbox>
              </w:sdtPr>
              <w:sdtEndPr/>
              <w:sdtContent>
                <w:r w:rsidR="007A3016">
                  <w:rPr>
                    <w:rFonts w:ascii="Arial" w:hAnsi="Arial" w:cs="Arial"/>
                    <w:sz w:val="44"/>
                    <w:szCs w:val="44"/>
                  </w:rPr>
                  <w:sym w:font="Wingdings" w:char="F0A8"/>
                </w:r>
              </w:sdtContent>
            </w:sdt>
            <w:permEnd w:id="198344465"/>
          </w:p>
        </w:tc>
      </w:tr>
    </w:tbl>
    <w:p w14:paraId="1CF05944" w14:textId="77777777" w:rsidR="007A3016" w:rsidRDefault="007A3016" w:rsidP="007A3016">
      <w:pPr>
        <w:rPr>
          <w:rFonts w:ascii="Arial" w:hAnsi="Arial" w:cs="Arial"/>
          <w:sz w:val="22"/>
          <w:szCs w:val="22"/>
        </w:rPr>
      </w:pPr>
    </w:p>
    <w:p w14:paraId="0AB3A775" w14:textId="77777777" w:rsidR="00B667B9" w:rsidRDefault="00B667B9" w:rsidP="00B667B9">
      <w:pPr>
        <w:rPr>
          <w:rFonts w:ascii="Arial" w:hAnsi="Arial" w:cs="Arial"/>
          <w:sz w:val="22"/>
          <w:szCs w:val="22"/>
        </w:rPr>
      </w:pPr>
    </w:p>
    <w:p w14:paraId="292BF42B" w14:textId="66ED52D5" w:rsidR="00B667B9" w:rsidRPr="00830749" w:rsidRDefault="00B667B9" w:rsidP="00B11EEC">
      <w:pPr>
        <w:pStyle w:val="20TAQuestionNumber"/>
        <w:keepNext/>
        <w:ind w:left="709" w:hanging="709"/>
      </w:pPr>
      <w:bookmarkStart w:id="23" w:name="_Ref127432488"/>
      <w:bookmarkStart w:id="24" w:name="_Ref132283568"/>
      <w:r>
        <w:t xml:space="preserve">Briefly discuss </w:t>
      </w:r>
      <w:r w:rsidR="00644209">
        <w:t>what the following terms indicate when related to employment</w:t>
      </w:r>
      <w:bookmarkEnd w:id="23"/>
      <w:r w:rsidR="00644209">
        <w:t>.</w:t>
      </w:r>
      <w:bookmarkEnd w:id="24"/>
    </w:p>
    <w:p w14:paraId="1642E619" w14:textId="77777777" w:rsidR="00B667B9" w:rsidRPr="00830749" w:rsidRDefault="00B667B9" w:rsidP="00B667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667B9" w14:paraId="7F73A1F0" w14:textId="77777777" w:rsidTr="00C024F8">
        <w:tc>
          <w:tcPr>
            <w:tcW w:w="610" w:type="pct"/>
            <w:tcBorders>
              <w:top w:val="nil"/>
              <w:left w:val="nil"/>
              <w:bottom w:val="nil"/>
              <w:right w:val="single" w:sz="12" w:space="0" w:color="auto"/>
            </w:tcBorders>
            <w:shd w:val="clear" w:color="auto" w:fill="auto"/>
          </w:tcPr>
          <w:p w14:paraId="1F8203B5" w14:textId="77777777" w:rsidR="00B667B9" w:rsidRDefault="00B667B9" w:rsidP="00C024F8">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59D4FA30" w14:textId="05087818" w:rsidR="00B667B9" w:rsidRDefault="00644209" w:rsidP="00C024F8">
            <w:pPr>
              <w:keepNext/>
              <w:ind w:left="993" w:hanging="993"/>
              <w:jc w:val="center"/>
            </w:pPr>
            <w:r>
              <w:t>Term</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5A8EEF8F" w14:textId="339A0D8C" w:rsidR="00B667B9" w:rsidRDefault="00644209" w:rsidP="00C024F8">
            <w:pPr>
              <w:pStyle w:val="TableHeading"/>
              <w:framePr w:hSpace="0" w:wrap="auto" w:vAnchor="margin" w:hAnchor="text" w:yAlign="inline"/>
            </w:pPr>
            <w:r>
              <w:t>What this indicates</w:t>
            </w:r>
          </w:p>
        </w:tc>
        <w:permStart w:id="1318272259" w:edGrp="everyone"/>
        <w:tc>
          <w:tcPr>
            <w:tcW w:w="335" w:type="pct"/>
            <w:tcBorders>
              <w:top w:val="nil"/>
              <w:left w:val="single" w:sz="12" w:space="0" w:color="auto"/>
              <w:bottom w:val="nil"/>
              <w:right w:val="nil"/>
            </w:tcBorders>
            <w:shd w:val="clear" w:color="auto" w:fill="auto"/>
          </w:tcPr>
          <w:p w14:paraId="38891EE9" w14:textId="77777777" w:rsidR="00B667B9" w:rsidRPr="00533511" w:rsidRDefault="00027A38" w:rsidP="00C024F8">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EndPr/>
              <w:sdtContent>
                <w:r w:rsidR="00B667B9">
                  <w:rPr>
                    <w:rFonts w:ascii="Arial" w:hAnsi="Arial" w:cs="Arial"/>
                    <w:sz w:val="44"/>
                    <w:szCs w:val="44"/>
                  </w:rPr>
                  <w:sym w:font="Wingdings" w:char="F0A8"/>
                </w:r>
              </w:sdtContent>
            </w:sdt>
            <w:permEnd w:id="1318272259"/>
          </w:p>
        </w:tc>
      </w:tr>
      <w:tr w:rsidR="00B667B9" w14:paraId="2BD1DCC0" w14:textId="77777777" w:rsidTr="00C024F8">
        <w:trPr>
          <w:trHeight w:val="1644"/>
          <w:hidden/>
        </w:trPr>
        <w:tc>
          <w:tcPr>
            <w:tcW w:w="610" w:type="pct"/>
            <w:tcBorders>
              <w:top w:val="nil"/>
              <w:left w:val="nil"/>
              <w:bottom w:val="nil"/>
              <w:right w:val="single" w:sz="12" w:space="0" w:color="auto"/>
            </w:tcBorders>
          </w:tcPr>
          <w:p w14:paraId="12187777" w14:textId="77777777" w:rsidR="00B667B9" w:rsidRPr="00FE608E" w:rsidRDefault="00B667B9" w:rsidP="00C024F8">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4FABCCB2" w14:textId="6E64A0D4" w:rsidR="00B667B9" w:rsidRPr="00447473" w:rsidRDefault="00644209" w:rsidP="00C024F8">
            <w:pPr>
              <w:jc w:val="center"/>
            </w:pPr>
            <w:r>
              <w:t>Daily hire employee</w:t>
            </w:r>
          </w:p>
        </w:tc>
        <w:tc>
          <w:tcPr>
            <w:tcW w:w="2715" w:type="pct"/>
            <w:tcBorders>
              <w:top w:val="single" w:sz="12" w:space="0" w:color="auto"/>
              <w:left w:val="single" w:sz="4" w:space="0" w:color="auto"/>
              <w:right w:val="single" w:sz="12" w:space="0" w:color="auto"/>
            </w:tcBorders>
            <w:shd w:val="clear" w:color="auto" w:fill="auto"/>
            <w:vAlign w:val="center"/>
          </w:tcPr>
          <w:p w14:paraId="713A79DD" w14:textId="52A8394C" w:rsidR="00B667B9" w:rsidRPr="00B11EEC" w:rsidRDefault="008C6A26" w:rsidP="00B11EEC">
            <w:pPr>
              <w:rPr>
                <w:rFonts w:ascii="Arial" w:hAnsi="Arial" w:cs="Arial"/>
                <w:sz w:val="22"/>
                <w:szCs w:val="22"/>
              </w:rPr>
            </w:pPr>
            <w:permStart w:id="2001493858" w:edGrp="everyone"/>
            <w:r>
              <w:rPr>
                <w:rFonts w:ascii="Arial" w:hAnsi="Arial" w:cs="Arial"/>
                <w:sz w:val="22"/>
                <w:szCs w:val="22"/>
              </w:rPr>
              <w:t xml:space="preserve">They are full time employment </w:t>
            </w:r>
            <w:r w:rsidR="0051686F">
              <w:rPr>
                <w:rFonts w:ascii="Arial" w:hAnsi="Arial" w:cs="Arial"/>
                <w:sz w:val="22"/>
                <w:szCs w:val="22"/>
              </w:rPr>
              <w:t>and may be terminated with one days notice</w:t>
            </w:r>
            <w:permEnd w:id="2001493858"/>
          </w:p>
        </w:tc>
        <w:tc>
          <w:tcPr>
            <w:tcW w:w="335" w:type="pct"/>
            <w:tcBorders>
              <w:top w:val="nil"/>
              <w:left w:val="single" w:sz="12" w:space="0" w:color="auto"/>
              <w:bottom w:val="nil"/>
              <w:right w:val="nil"/>
            </w:tcBorders>
          </w:tcPr>
          <w:p w14:paraId="6B620E77" w14:textId="77777777" w:rsidR="00B667B9" w:rsidRDefault="00B667B9" w:rsidP="00C024F8">
            <w:pPr>
              <w:ind w:left="993" w:hanging="993"/>
            </w:pPr>
          </w:p>
        </w:tc>
      </w:tr>
      <w:tr w:rsidR="00B667B9" w14:paraId="53CB5AB8" w14:textId="77777777" w:rsidTr="00C024F8">
        <w:trPr>
          <w:trHeight w:val="1644"/>
          <w:hidden/>
        </w:trPr>
        <w:tc>
          <w:tcPr>
            <w:tcW w:w="610" w:type="pct"/>
            <w:tcBorders>
              <w:top w:val="nil"/>
              <w:left w:val="nil"/>
              <w:bottom w:val="nil"/>
              <w:right w:val="single" w:sz="12" w:space="0" w:color="auto"/>
            </w:tcBorders>
          </w:tcPr>
          <w:p w14:paraId="2D0E6C6C" w14:textId="77777777" w:rsidR="00B667B9" w:rsidRPr="00FE608E" w:rsidRDefault="00B667B9" w:rsidP="00C024F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D622754" w14:textId="3C9EE860" w:rsidR="00B667B9" w:rsidRDefault="00644209" w:rsidP="00C024F8">
            <w:pPr>
              <w:jc w:val="center"/>
            </w:pPr>
            <w:r>
              <w:t>Full-time weekly hire employee</w:t>
            </w:r>
          </w:p>
        </w:tc>
        <w:tc>
          <w:tcPr>
            <w:tcW w:w="2715" w:type="pct"/>
            <w:tcBorders>
              <w:left w:val="single" w:sz="4" w:space="0" w:color="auto"/>
              <w:right w:val="single" w:sz="12" w:space="0" w:color="auto"/>
            </w:tcBorders>
            <w:shd w:val="clear" w:color="auto" w:fill="auto"/>
            <w:vAlign w:val="center"/>
          </w:tcPr>
          <w:p w14:paraId="38CEB0F1" w14:textId="46C19039" w:rsidR="00E61EA6" w:rsidRPr="00E61EA6" w:rsidRDefault="0051686F" w:rsidP="00E61EA6">
            <w:pPr>
              <w:rPr>
                <w:rFonts w:ascii="Arial" w:hAnsi="Arial" w:cs="Arial"/>
                <w:sz w:val="22"/>
                <w:szCs w:val="22"/>
              </w:rPr>
            </w:pPr>
            <w:permStart w:id="1898793441" w:edGrp="everyone"/>
            <w:r>
              <w:rPr>
                <w:rFonts w:ascii="Arial" w:hAnsi="Arial" w:cs="Arial"/>
                <w:sz w:val="22"/>
                <w:szCs w:val="22"/>
              </w:rPr>
              <w:t>They have</w:t>
            </w:r>
            <w:r w:rsidR="00E61EA6" w:rsidRPr="00E61EA6">
              <w:rPr>
                <w:rFonts w:asciiTheme="minorHAnsi" w:eastAsiaTheme="minorHAnsi" w:hAnsiTheme="minorHAnsi" w:cstheme="minorBidi"/>
                <w:color w:val="262626" w:themeColor="text1" w:themeTint="D9"/>
                <w:szCs w:val="24"/>
              </w:rPr>
              <w:t xml:space="preserve"> </w:t>
            </w:r>
            <w:r w:rsidR="00E61EA6" w:rsidRPr="00E61EA6">
              <w:rPr>
                <w:rFonts w:ascii="Arial" w:hAnsi="Arial" w:cs="Arial"/>
                <w:sz w:val="22"/>
                <w:szCs w:val="22"/>
              </w:rPr>
              <w:t>guaranteed minimum weekly ordinary hours. They are entitled to longer notice of termination, with the specific amount of notice depending on the National Employment Standards.</w:t>
            </w:r>
          </w:p>
          <w:p w14:paraId="59F69933" w14:textId="6C66E7FD" w:rsidR="00B667B9" w:rsidRPr="00B11EEC" w:rsidRDefault="0051686F" w:rsidP="00B11EEC">
            <w:pPr>
              <w:rPr>
                <w:rFonts w:ascii="Arial" w:hAnsi="Arial" w:cs="Arial"/>
                <w:sz w:val="22"/>
                <w:szCs w:val="22"/>
              </w:rPr>
            </w:pPr>
            <w:r>
              <w:rPr>
                <w:rFonts w:ascii="Arial" w:hAnsi="Arial" w:cs="Arial"/>
                <w:sz w:val="22"/>
                <w:szCs w:val="22"/>
              </w:rPr>
              <w:t xml:space="preserve"> </w:t>
            </w:r>
            <w:permEnd w:id="1898793441"/>
          </w:p>
        </w:tc>
        <w:tc>
          <w:tcPr>
            <w:tcW w:w="335" w:type="pct"/>
            <w:tcBorders>
              <w:top w:val="nil"/>
              <w:left w:val="single" w:sz="12" w:space="0" w:color="auto"/>
              <w:bottom w:val="nil"/>
              <w:right w:val="nil"/>
            </w:tcBorders>
          </w:tcPr>
          <w:p w14:paraId="64600C79" w14:textId="77777777" w:rsidR="00B667B9" w:rsidRDefault="00B667B9" w:rsidP="00C024F8">
            <w:pPr>
              <w:ind w:left="993" w:hanging="993"/>
            </w:pPr>
          </w:p>
        </w:tc>
      </w:tr>
      <w:tr w:rsidR="00B667B9" w14:paraId="45523E37" w14:textId="77777777" w:rsidTr="00C024F8">
        <w:trPr>
          <w:trHeight w:val="1644"/>
          <w:hidden/>
        </w:trPr>
        <w:tc>
          <w:tcPr>
            <w:tcW w:w="610" w:type="pct"/>
            <w:tcBorders>
              <w:top w:val="nil"/>
              <w:left w:val="nil"/>
              <w:bottom w:val="nil"/>
              <w:right w:val="single" w:sz="12" w:space="0" w:color="auto"/>
            </w:tcBorders>
          </w:tcPr>
          <w:p w14:paraId="3B6419BD" w14:textId="77777777" w:rsidR="00B667B9" w:rsidRPr="00FE608E" w:rsidRDefault="00B667B9" w:rsidP="00C024F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0A3C39C9" w14:textId="477BFF0A" w:rsidR="00B667B9" w:rsidRPr="00257322" w:rsidRDefault="00644209" w:rsidP="00C024F8">
            <w:pPr>
              <w:jc w:val="center"/>
            </w:pPr>
            <w:r>
              <w:t>Part-time weekly hire employee</w:t>
            </w:r>
          </w:p>
        </w:tc>
        <w:tc>
          <w:tcPr>
            <w:tcW w:w="2715" w:type="pct"/>
            <w:tcBorders>
              <w:left w:val="single" w:sz="4" w:space="0" w:color="auto"/>
              <w:right w:val="single" w:sz="12" w:space="0" w:color="auto"/>
            </w:tcBorders>
            <w:shd w:val="clear" w:color="auto" w:fill="auto"/>
            <w:vAlign w:val="center"/>
          </w:tcPr>
          <w:p w14:paraId="43818A7E" w14:textId="7B8CF707" w:rsidR="00B667B9" w:rsidRPr="00B11EEC" w:rsidRDefault="00BD4F93" w:rsidP="00B11EEC">
            <w:pPr>
              <w:rPr>
                <w:rFonts w:ascii="Arial" w:hAnsi="Arial" w:cs="Arial"/>
                <w:sz w:val="22"/>
                <w:szCs w:val="22"/>
              </w:rPr>
            </w:pPr>
            <w:permStart w:id="1394085286" w:edGrp="everyone"/>
            <w:r w:rsidRPr="00BD4F93">
              <w:rPr>
                <w:rFonts w:ascii="Arial" w:hAnsi="Arial" w:cs="Arial"/>
                <w:sz w:val="22"/>
                <w:szCs w:val="22"/>
              </w:rPr>
              <w:t>The conditions and pay of part-time weekly hire employees are the same as their full-time counterparts, but the entitlements they receive are computed based on the number of hours they worked</w:t>
            </w:r>
            <w:permEnd w:id="1394085286"/>
          </w:p>
        </w:tc>
        <w:tc>
          <w:tcPr>
            <w:tcW w:w="335" w:type="pct"/>
            <w:tcBorders>
              <w:top w:val="nil"/>
              <w:left w:val="single" w:sz="12" w:space="0" w:color="auto"/>
              <w:bottom w:val="nil"/>
              <w:right w:val="nil"/>
            </w:tcBorders>
          </w:tcPr>
          <w:p w14:paraId="5BAADFA2" w14:textId="77777777" w:rsidR="00B667B9" w:rsidRDefault="00B667B9" w:rsidP="00C024F8">
            <w:pPr>
              <w:ind w:left="993" w:hanging="993"/>
            </w:pPr>
          </w:p>
        </w:tc>
      </w:tr>
      <w:tr w:rsidR="00B667B9" w14:paraId="36E092FA" w14:textId="77777777" w:rsidTr="00C024F8">
        <w:trPr>
          <w:trHeight w:val="1644"/>
          <w:hidden/>
        </w:trPr>
        <w:tc>
          <w:tcPr>
            <w:tcW w:w="610" w:type="pct"/>
            <w:tcBorders>
              <w:top w:val="nil"/>
              <w:left w:val="nil"/>
              <w:bottom w:val="nil"/>
              <w:right w:val="single" w:sz="12" w:space="0" w:color="auto"/>
            </w:tcBorders>
          </w:tcPr>
          <w:p w14:paraId="1FA693F8" w14:textId="77777777" w:rsidR="00B667B9" w:rsidRPr="00FE608E" w:rsidRDefault="00B667B9" w:rsidP="00C024F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4875640" w14:textId="30F8E515" w:rsidR="00B667B9" w:rsidRPr="00257322" w:rsidRDefault="00644209" w:rsidP="00C024F8">
            <w:pPr>
              <w:jc w:val="center"/>
            </w:pPr>
            <w:r>
              <w:t>Casual employee</w:t>
            </w:r>
          </w:p>
        </w:tc>
        <w:tc>
          <w:tcPr>
            <w:tcW w:w="2715" w:type="pct"/>
            <w:tcBorders>
              <w:left w:val="single" w:sz="4" w:space="0" w:color="auto"/>
              <w:right w:val="single" w:sz="12" w:space="0" w:color="auto"/>
            </w:tcBorders>
            <w:shd w:val="clear" w:color="auto" w:fill="auto"/>
            <w:vAlign w:val="center"/>
          </w:tcPr>
          <w:p w14:paraId="5AF1B326" w14:textId="77777777" w:rsidR="00712A6C" w:rsidRPr="00712A6C" w:rsidRDefault="00712A6C" w:rsidP="00712A6C">
            <w:pPr>
              <w:rPr>
                <w:rFonts w:ascii="Arial" w:hAnsi="Arial" w:cs="Arial"/>
                <w:sz w:val="22"/>
                <w:szCs w:val="22"/>
              </w:rPr>
            </w:pPr>
            <w:permStart w:id="166404294" w:edGrp="everyone"/>
            <w:r w:rsidRPr="00712A6C">
              <w:rPr>
                <w:rFonts w:ascii="Arial" w:hAnsi="Arial" w:cs="Arial"/>
                <w:sz w:val="22"/>
                <w:szCs w:val="22"/>
              </w:rPr>
              <w:t>Casual employees have no guaranteed employment period. They also do not have any leave entitlements and usually have irregular hours.</w:t>
            </w:r>
          </w:p>
          <w:permEnd w:id="166404294"/>
          <w:p w14:paraId="3D80CBB4" w14:textId="60257FC6" w:rsidR="00B667B9" w:rsidRPr="00B11EEC" w:rsidRDefault="00B667B9" w:rsidP="00B11EEC">
            <w:pPr>
              <w:rPr>
                <w:rFonts w:ascii="Arial" w:hAnsi="Arial" w:cs="Arial"/>
                <w:sz w:val="22"/>
                <w:szCs w:val="22"/>
              </w:rPr>
            </w:pPr>
          </w:p>
        </w:tc>
        <w:tc>
          <w:tcPr>
            <w:tcW w:w="335" w:type="pct"/>
            <w:tcBorders>
              <w:top w:val="nil"/>
              <w:left w:val="single" w:sz="12" w:space="0" w:color="auto"/>
              <w:bottom w:val="nil"/>
              <w:right w:val="nil"/>
            </w:tcBorders>
          </w:tcPr>
          <w:p w14:paraId="1113924F" w14:textId="77777777" w:rsidR="00B667B9" w:rsidRDefault="00B667B9" w:rsidP="00C024F8">
            <w:pPr>
              <w:ind w:left="993" w:hanging="993"/>
            </w:pPr>
          </w:p>
        </w:tc>
      </w:tr>
    </w:tbl>
    <w:p w14:paraId="60735616" w14:textId="77777777" w:rsidR="00B667B9" w:rsidRDefault="00B667B9" w:rsidP="00B667B9">
      <w:pPr>
        <w:rPr>
          <w:rFonts w:ascii="Arial" w:hAnsi="Arial" w:cs="Arial"/>
          <w:sz w:val="22"/>
          <w:szCs w:val="22"/>
        </w:rPr>
      </w:pPr>
    </w:p>
    <w:p w14:paraId="62743B05" w14:textId="77777777" w:rsidR="00C024F8" w:rsidRDefault="00C024F8" w:rsidP="00C024F8">
      <w:pPr>
        <w:rPr>
          <w:rFonts w:ascii="Arial" w:hAnsi="Arial" w:cs="Arial"/>
          <w:sz w:val="22"/>
          <w:szCs w:val="22"/>
        </w:rPr>
      </w:pPr>
    </w:p>
    <w:p w14:paraId="2009188B" w14:textId="7C3E63B9" w:rsidR="00C024F8" w:rsidRPr="00830749" w:rsidRDefault="00C024F8" w:rsidP="00C024F8">
      <w:pPr>
        <w:pStyle w:val="20TAQuestionNumber"/>
        <w:ind w:left="709" w:hanging="709"/>
      </w:pPr>
      <w:bookmarkStart w:id="25" w:name="_Ref132285392"/>
      <w:r>
        <w:t>Discuss the importance of monitoring the</w:t>
      </w:r>
      <w:r w:rsidRPr="00C024F8">
        <w:t xml:space="preserve"> construction stage progression </w:t>
      </w:r>
      <w:r>
        <w:t>costs</w:t>
      </w:r>
      <w:bookmarkEnd w:id="25"/>
      <w:r w:rsidR="00EC66DF">
        <w:t>.</w:t>
      </w:r>
    </w:p>
    <w:p w14:paraId="17FF4B4A" w14:textId="77777777" w:rsidR="00C024F8" w:rsidRPr="00830749" w:rsidRDefault="00C024F8" w:rsidP="00C024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024F8" w:rsidRPr="00830749" w14:paraId="26F3C0B4" w14:textId="77777777" w:rsidTr="00B11EEC">
        <w:trPr>
          <w:trHeight w:val="3855"/>
        </w:trPr>
        <w:tc>
          <w:tcPr>
            <w:tcW w:w="1027" w:type="dxa"/>
            <w:tcBorders>
              <w:top w:val="nil"/>
              <w:left w:val="nil"/>
              <w:bottom w:val="nil"/>
              <w:right w:val="single" w:sz="4" w:space="0" w:color="auto"/>
            </w:tcBorders>
          </w:tcPr>
          <w:p w14:paraId="37F8119A" w14:textId="77777777" w:rsidR="00C024F8" w:rsidRPr="001C4084" w:rsidRDefault="00C024F8"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2C811DE" w14:textId="3777B97E" w:rsidR="00C024F8" w:rsidRPr="001C4084" w:rsidRDefault="0023185F" w:rsidP="00EF69F0">
            <w:pPr>
              <w:rPr>
                <w:rFonts w:ascii="Arial" w:hAnsi="Arial" w:cs="Arial"/>
                <w:sz w:val="22"/>
                <w:szCs w:val="22"/>
              </w:rPr>
            </w:pPr>
            <w:permStart w:id="1058419082" w:edGrp="everyone"/>
            <w:r w:rsidRPr="0023185F">
              <w:rPr>
                <w:rFonts w:ascii="Arial" w:hAnsi="Arial" w:cs="Arial"/>
                <w:sz w:val="22"/>
                <w:szCs w:val="22"/>
              </w:rPr>
              <w:t>Regularly tracking costs against the budget helps ensure that expenditures stay within financial limits. It enables early identification of potential cost overruns or savings.</w:t>
            </w:r>
            <w:permEnd w:id="1058419082"/>
          </w:p>
        </w:tc>
        <w:permStart w:id="462053336" w:edGrp="everyone"/>
        <w:tc>
          <w:tcPr>
            <w:tcW w:w="624" w:type="dxa"/>
            <w:tcBorders>
              <w:top w:val="nil"/>
              <w:left w:val="single" w:sz="4" w:space="0" w:color="auto"/>
              <w:bottom w:val="nil"/>
              <w:right w:val="nil"/>
            </w:tcBorders>
          </w:tcPr>
          <w:p w14:paraId="10625216" w14:textId="77777777" w:rsidR="00C024F8" w:rsidRPr="00533511" w:rsidRDefault="00027A38" w:rsidP="00EF69F0">
            <w:pPr>
              <w:rPr>
                <w:rFonts w:ascii="Arial" w:hAnsi="Arial" w:cs="Arial"/>
                <w:sz w:val="44"/>
                <w:szCs w:val="44"/>
              </w:rPr>
            </w:pPr>
            <w:sdt>
              <w:sdtPr>
                <w:rPr>
                  <w:rFonts w:ascii="Arial" w:hAnsi="Arial" w:cs="Arial"/>
                  <w:sz w:val="44"/>
                  <w:szCs w:val="44"/>
                </w:rPr>
                <w:id w:val="109630561"/>
                <w14:checkbox>
                  <w14:checked w14:val="0"/>
                  <w14:checkedState w14:val="00FE" w14:font="Wingdings"/>
                  <w14:uncheckedState w14:val="00A8" w14:font="Wingdings"/>
                </w14:checkbox>
              </w:sdtPr>
              <w:sdtEndPr/>
              <w:sdtContent>
                <w:r w:rsidR="00C024F8">
                  <w:rPr>
                    <w:rFonts w:ascii="Arial" w:hAnsi="Arial" w:cs="Arial"/>
                    <w:sz w:val="44"/>
                    <w:szCs w:val="44"/>
                  </w:rPr>
                  <w:sym w:font="Wingdings" w:char="F0A8"/>
                </w:r>
              </w:sdtContent>
            </w:sdt>
            <w:permEnd w:id="462053336"/>
          </w:p>
        </w:tc>
      </w:tr>
    </w:tbl>
    <w:p w14:paraId="70348165" w14:textId="77777777" w:rsidR="00C024F8" w:rsidRDefault="00C024F8" w:rsidP="00C024F8">
      <w:pPr>
        <w:rPr>
          <w:rFonts w:ascii="Arial" w:hAnsi="Arial" w:cs="Arial"/>
          <w:sz w:val="22"/>
          <w:szCs w:val="22"/>
        </w:rPr>
      </w:pPr>
    </w:p>
    <w:p w14:paraId="06508EFA" w14:textId="77777777" w:rsidR="0087170E" w:rsidRDefault="0087170E" w:rsidP="0087170E">
      <w:pPr>
        <w:rPr>
          <w:rFonts w:ascii="Arial" w:hAnsi="Arial" w:cs="Arial"/>
          <w:sz w:val="22"/>
          <w:szCs w:val="22"/>
        </w:rPr>
      </w:pPr>
    </w:p>
    <w:p w14:paraId="5B89BC19" w14:textId="1D32B48C" w:rsidR="0087170E" w:rsidRPr="00830749" w:rsidRDefault="0087170E" w:rsidP="00B11EEC">
      <w:pPr>
        <w:pStyle w:val="20TAQuestionNumber"/>
        <w:keepNext/>
        <w:ind w:left="709" w:hanging="709"/>
      </w:pPr>
      <w:bookmarkStart w:id="26" w:name="_Ref132286205"/>
      <w:r>
        <w:t>Discuss what workplace overheads are.</w:t>
      </w:r>
      <w:bookmarkEnd w:id="26"/>
    </w:p>
    <w:p w14:paraId="4E01FC86"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6E64289A" w14:textId="77777777" w:rsidTr="00B11EEC">
        <w:trPr>
          <w:trHeight w:val="2948"/>
        </w:trPr>
        <w:tc>
          <w:tcPr>
            <w:tcW w:w="1027" w:type="dxa"/>
            <w:tcBorders>
              <w:top w:val="nil"/>
              <w:left w:val="nil"/>
              <w:bottom w:val="nil"/>
              <w:right w:val="single" w:sz="4" w:space="0" w:color="auto"/>
            </w:tcBorders>
          </w:tcPr>
          <w:p w14:paraId="3D417AAB"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0BD1BC" w14:textId="303C00EB" w:rsidR="0087170E" w:rsidRPr="001C4084" w:rsidRDefault="00DC6A91" w:rsidP="00EF69F0">
            <w:pPr>
              <w:rPr>
                <w:rFonts w:ascii="Arial" w:hAnsi="Arial" w:cs="Arial"/>
                <w:sz w:val="22"/>
                <w:szCs w:val="22"/>
              </w:rPr>
            </w:pPr>
            <w:permStart w:id="155386436" w:edGrp="everyone"/>
            <w:r w:rsidRPr="00DC6A91">
              <w:rPr>
                <w:rFonts w:ascii="Arial" w:hAnsi="Arial" w:cs="Arial"/>
                <w:sz w:val="22"/>
                <w:szCs w:val="22"/>
              </w:rPr>
              <w:t>These are the indirect costs incurred by the organisation for running business operations. These costs are usually administrative. Overhead costs may include office rent, utilities, taxes, salaries of employees not working on the project, and other expenses that cannot be directly billed to a client</w:t>
            </w:r>
            <w:permEnd w:id="155386436"/>
          </w:p>
        </w:tc>
        <w:permStart w:id="1058565298" w:edGrp="everyone"/>
        <w:tc>
          <w:tcPr>
            <w:tcW w:w="624" w:type="dxa"/>
            <w:tcBorders>
              <w:top w:val="nil"/>
              <w:left w:val="single" w:sz="4" w:space="0" w:color="auto"/>
              <w:bottom w:val="nil"/>
              <w:right w:val="nil"/>
            </w:tcBorders>
          </w:tcPr>
          <w:p w14:paraId="2479C415" w14:textId="77777777" w:rsidR="0087170E" w:rsidRPr="00533511" w:rsidRDefault="00027A38" w:rsidP="00EF69F0">
            <w:pPr>
              <w:rPr>
                <w:rFonts w:ascii="Arial" w:hAnsi="Arial" w:cs="Arial"/>
                <w:sz w:val="44"/>
                <w:szCs w:val="44"/>
              </w:rPr>
            </w:pPr>
            <w:sdt>
              <w:sdtPr>
                <w:rPr>
                  <w:rFonts w:ascii="Arial" w:hAnsi="Arial" w:cs="Arial"/>
                  <w:sz w:val="44"/>
                  <w:szCs w:val="44"/>
                </w:rPr>
                <w:id w:val="-217206737"/>
                <w14:checkbox>
                  <w14:checked w14:val="0"/>
                  <w14:checkedState w14:val="00FE" w14:font="Wingdings"/>
                  <w14:uncheckedState w14:val="00A8" w14:font="Wingdings"/>
                </w14:checkbox>
              </w:sdtPr>
              <w:sdtEndPr/>
              <w:sdtContent>
                <w:r w:rsidR="0087170E">
                  <w:rPr>
                    <w:rFonts w:ascii="Arial" w:hAnsi="Arial" w:cs="Arial"/>
                    <w:sz w:val="44"/>
                    <w:szCs w:val="44"/>
                  </w:rPr>
                  <w:sym w:font="Wingdings" w:char="F0A8"/>
                </w:r>
              </w:sdtContent>
            </w:sdt>
            <w:permEnd w:id="1058565298"/>
          </w:p>
        </w:tc>
      </w:tr>
    </w:tbl>
    <w:p w14:paraId="13768705" w14:textId="77777777" w:rsidR="0087170E" w:rsidRDefault="0087170E" w:rsidP="0087170E">
      <w:pPr>
        <w:rPr>
          <w:rFonts w:ascii="Arial" w:hAnsi="Arial" w:cs="Arial"/>
          <w:sz w:val="22"/>
          <w:szCs w:val="22"/>
        </w:rPr>
      </w:pPr>
    </w:p>
    <w:p w14:paraId="683873F2" w14:textId="77777777" w:rsidR="0087170E" w:rsidRDefault="0087170E" w:rsidP="0087170E">
      <w:pPr>
        <w:rPr>
          <w:rFonts w:ascii="Arial" w:hAnsi="Arial" w:cs="Arial"/>
          <w:sz w:val="22"/>
          <w:szCs w:val="22"/>
        </w:rPr>
      </w:pPr>
    </w:p>
    <w:p w14:paraId="58C4F96F" w14:textId="5F3E3D56" w:rsidR="0087170E" w:rsidRPr="00830749" w:rsidRDefault="0087170E" w:rsidP="0087170E">
      <w:pPr>
        <w:pStyle w:val="20TAQuestionNumber"/>
        <w:ind w:left="709" w:hanging="709"/>
      </w:pPr>
      <w:bookmarkStart w:id="27" w:name="_Ref132286209"/>
      <w:r>
        <w:t>What is public liability insurance?</w:t>
      </w:r>
      <w:bookmarkEnd w:id="27"/>
    </w:p>
    <w:p w14:paraId="17A1EE18"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2E0F99DC" w14:textId="77777777" w:rsidTr="00B11EEC">
        <w:trPr>
          <w:trHeight w:val="1984"/>
        </w:trPr>
        <w:tc>
          <w:tcPr>
            <w:tcW w:w="1027" w:type="dxa"/>
            <w:tcBorders>
              <w:top w:val="nil"/>
              <w:left w:val="nil"/>
              <w:bottom w:val="nil"/>
              <w:right w:val="single" w:sz="4" w:space="0" w:color="auto"/>
            </w:tcBorders>
          </w:tcPr>
          <w:p w14:paraId="3A37CF3C"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15F356" w14:textId="17730242" w:rsidR="0087170E" w:rsidRPr="001C4084" w:rsidRDefault="00D72017" w:rsidP="00EF69F0">
            <w:pPr>
              <w:rPr>
                <w:rFonts w:ascii="Arial" w:hAnsi="Arial" w:cs="Arial"/>
                <w:sz w:val="22"/>
                <w:szCs w:val="22"/>
              </w:rPr>
            </w:pPr>
            <w:permStart w:id="299781412" w:edGrp="everyone"/>
            <w:r w:rsidRPr="00D72017">
              <w:rPr>
                <w:rFonts w:ascii="Arial" w:hAnsi="Arial" w:cs="Arial"/>
                <w:sz w:val="22"/>
                <w:szCs w:val="22"/>
              </w:rPr>
              <w:t xml:space="preserve">These are insurance costs that ensure the safety of the public and everyone involved in the construction project. </w:t>
            </w:r>
            <w:bookmarkStart w:id="28" w:name="_Hlk132285950"/>
            <w:r w:rsidRPr="00D72017">
              <w:rPr>
                <w:rFonts w:ascii="Arial" w:hAnsi="Arial" w:cs="Arial"/>
                <w:sz w:val="22"/>
                <w:szCs w:val="22"/>
              </w:rPr>
              <w:t>Public liability cover damage claims by members of the public, customers, clients, and anyone involved in the project who are not employees of the organisation.</w:t>
            </w:r>
            <w:bookmarkEnd w:id="28"/>
            <w:permEnd w:id="299781412"/>
          </w:p>
        </w:tc>
        <w:permStart w:id="1226797085" w:edGrp="everyone"/>
        <w:tc>
          <w:tcPr>
            <w:tcW w:w="624" w:type="dxa"/>
            <w:tcBorders>
              <w:top w:val="nil"/>
              <w:left w:val="single" w:sz="4" w:space="0" w:color="auto"/>
              <w:bottom w:val="nil"/>
              <w:right w:val="nil"/>
            </w:tcBorders>
          </w:tcPr>
          <w:p w14:paraId="0724E91C" w14:textId="77777777" w:rsidR="0087170E" w:rsidRPr="00533511" w:rsidRDefault="00027A38" w:rsidP="00EF69F0">
            <w:pPr>
              <w:rPr>
                <w:rFonts w:ascii="Arial" w:hAnsi="Arial" w:cs="Arial"/>
                <w:sz w:val="44"/>
                <w:szCs w:val="44"/>
              </w:rPr>
            </w:pPr>
            <w:sdt>
              <w:sdtPr>
                <w:rPr>
                  <w:rFonts w:ascii="Arial" w:hAnsi="Arial" w:cs="Arial"/>
                  <w:sz w:val="44"/>
                  <w:szCs w:val="44"/>
                </w:rPr>
                <w:id w:val="947589819"/>
                <w14:checkbox>
                  <w14:checked w14:val="0"/>
                  <w14:checkedState w14:val="00FE" w14:font="Wingdings"/>
                  <w14:uncheckedState w14:val="00A8" w14:font="Wingdings"/>
                </w14:checkbox>
              </w:sdtPr>
              <w:sdtEndPr/>
              <w:sdtContent>
                <w:r w:rsidR="0087170E">
                  <w:rPr>
                    <w:rFonts w:ascii="Arial" w:hAnsi="Arial" w:cs="Arial"/>
                    <w:sz w:val="44"/>
                    <w:szCs w:val="44"/>
                  </w:rPr>
                  <w:sym w:font="Wingdings" w:char="F0A8"/>
                </w:r>
              </w:sdtContent>
            </w:sdt>
            <w:permEnd w:id="1226797085"/>
          </w:p>
        </w:tc>
      </w:tr>
    </w:tbl>
    <w:p w14:paraId="278E59BA" w14:textId="77777777" w:rsidR="0087170E" w:rsidRDefault="0087170E" w:rsidP="0087170E">
      <w:pPr>
        <w:rPr>
          <w:rFonts w:ascii="Arial" w:hAnsi="Arial" w:cs="Arial"/>
          <w:sz w:val="22"/>
          <w:szCs w:val="22"/>
        </w:rPr>
      </w:pPr>
    </w:p>
    <w:p w14:paraId="1C330F55" w14:textId="77777777" w:rsidR="0087170E" w:rsidRDefault="0087170E" w:rsidP="0087170E">
      <w:pPr>
        <w:rPr>
          <w:rFonts w:ascii="Arial" w:hAnsi="Arial" w:cs="Arial"/>
          <w:sz w:val="22"/>
          <w:szCs w:val="22"/>
        </w:rPr>
      </w:pPr>
    </w:p>
    <w:p w14:paraId="6DDFF051" w14:textId="2189F23A" w:rsidR="0087170E" w:rsidRPr="00830749" w:rsidRDefault="0087170E" w:rsidP="0087170E">
      <w:pPr>
        <w:pStyle w:val="20TAQuestionNumber"/>
        <w:ind w:left="709" w:hanging="709"/>
      </w:pPr>
      <w:bookmarkStart w:id="29" w:name="_Ref132286212"/>
      <w:r>
        <w:t>Why would someone take out professional indemnity insurance?</w:t>
      </w:r>
      <w:bookmarkEnd w:id="29"/>
    </w:p>
    <w:p w14:paraId="4313355B"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13D9CB45" w14:textId="77777777" w:rsidTr="00B11EEC">
        <w:trPr>
          <w:trHeight w:val="2438"/>
        </w:trPr>
        <w:tc>
          <w:tcPr>
            <w:tcW w:w="1027" w:type="dxa"/>
            <w:tcBorders>
              <w:top w:val="nil"/>
              <w:left w:val="nil"/>
              <w:bottom w:val="nil"/>
              <w:right w:val="single" w:sz="4" w:space="0" w:color="auto"/>
            </w:tcBorders>
          </w:tcPr>
          <w:p w14:paraId="52F2CD7B" w14:textId="77777777" w:rsidR="0087170E" w:rsidRPr="001C4084" w:rsidRDefault="0087170E"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7C1D754" w14:textId="5A3F3347" w:rsidR="0087170E" w:rsidRPr="001C4084" w:rsidRDefault="00131C59" w:rsidP="00EF69F0">
            <w:pPr>
              <w:rPr>
                <w:rFonts w:ascii="Arial" w:hAnsi="Arial" w:cs="Arial"/>
                <w:sz w:val="22"/>
                <w:szCs w:val="22"/>
              </w:rPr>
            </w:pPr>
            <w:permStart w:id="1220555887" w:edGrp="everyone"/>
            <w:r>
              <w:rPr>
                <w:rFonts w:ascii="Arial" w:hAnsi="Arial" w:cs="Arial"/>
                <w:sz w:val="22"/>
                <w:szCs w:val="22"/>
              </w:rPr>
              <w:t xml:space="preserve">Because it helps </w:t>
            </w:r>
            <w:r w:rsidRPr="00131C59">
              <w:rPr>
                <w:rFonts w:ascii="Arial" w:hAnsi="Arial" w:cs="Arial"/>
                <w:sz w:val="22"/>
                <w:szCs w:val="22"/>
              </w:rPr>
              <w:t xml:space="preserve">protect professionals from claims arising out of their professional activities. </w:t>
            </w:r>
            <w:permEnd w:id="1220555887"/>
          </w:p>
        </w:tc>
        <w:permStart w:id="1786185987" w:edGrp="everyone"/>
        <w:tc>
          <w:tcPr>
            <w:tcW w:w="624" w:type="dxa"/>
            <w:tcBorders>
              <w:top w:val="nil"/>
              <w:left w:val="single" w:sz="4" w:space="0" w:color="auto"/>
              <w:bottom w:val="nil"/>
              <w:right w:val="nil"/>
            </w:tcBorders>
          </w:tcPr>
          <w:p w14:paraId="726E7DB7" w14:textId="77777777" w:rsidR="0087170E" w:rsidRPr="00533511" w:rsidRDefault="00027A38" w:rsidP="00EF69F0">
            <w:pPr>
              <w:rPr>
                <w:rFonts w:ascii="Arial" w:hAnsi="Arial" w:cs="Arial"/>
                <w:sz w:val="44"/>
                <w:szCs w:val="44"/>
              </w:rPr>
            </w:pPr>
            <w:sdt>
              <w:sdtPr>
                <w:rPr>
                  <w:rFonts w:ascii="Arial" w:hAnsi="Arial" w:cs="Arial"/>
                  <w:sz w:val="44"/>
                  <w:szCs w:val="44"/>
                </w:rPr>
                <w:id w:val="-1568719153"/>
                <w14:checkbox>
                  <w14:checked w14:val="0"/>
                  <w14:checkedState w14:val="00FE" w14:font="Wingdings"/>
                  <w14:uncheckedState w14:val="00A8" w14:font="Wingdings"/>
                </w14:checkbox>
              </w:sdtPr>
              <w:sdtEndPr/>
              <w:sdtContent>
                <w:r w:rsidR="0087170E">
                  <w:rPr>
                    <w:rFonts w:ascii="Arial" w:hAnsi="Arial" w:cs="Arial"/>
                    <w:sz w:val="44"/>
                    <w:szCs w:val="44"/>
                  </w:rPr>
                  <w:sym w:font="Wingdings" w:char="F0A8"/>
                </w:r>
              </w:sdtContent>
            </w:sdt>
            <w:permEnd w:id="1786185987"/>
          </w:p>
        </w:tc>
      </w:tr>
    </w:tbl>
    <w:p w14:paraId="2557DE39" w14:textId="77777777" w:rsidR="0087170E" w:rsidRDefault="0087170E" w:rsidP="0087170E">
      <w:pPr>
        <w:rPr>
          <w:rFonts w:ascii="Arial" w:hAnsi="Arial" w:cs="Arial"/>
          <w:sz w:val="22"/>
          <w:szCs w:val="22"/>
        </w:rPr>
      </w:pPr>
    </w:p>
    <w:p w14:paraId="424F03A9" w14:textId="77777777" w:rsidR="0087170E" w:rsidRDefault="0087170E" w:rsidP="0087170E">
      <w:pPr>
        <w:rPr>
          <w:rFonts w:ascii="Arial" w:hAnsi="Arial" w:cs="Arial"/>
          <w:sz w:val="22"/>
          <w:szCs w:val="22"/>
        </w:rPr>
      </w:pPr>
    </w:p>
    <w:p w14:paraId="6C4C49B3" w14:textId="3AB2BBAC" w:rsidR="0087170E" w:rsidRPr="00830749" w:rsidRDefault="0087170E" w:rsidP="0087170E">
      <w:pPr>
        <w:pStyle w:val="20TAQuestionNumber"/>
        <w:ind w:left="709" w:hanging="709"/>
      </w:pPr>
      <w:bookmarkStart w:id="30" w:name="_Ref132286215"/>
      <w:r>
        <w:t>What is worker’s compensation insurance?</w:t>
      </w:r>
      <w:bookmarkEnd w:id="30"/>
    </w:p>
    <w:p w14:paraId="45B45A07"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675094EC" w14:textId="77777777" w:rsidTr="00B11EEC">
        <w:trPr>
          <w:trHeight w:val="2438"/>
        </w:trPr>
        <w:tc>
          <w:tcPr>
            <w:tcW w:w="1027" w:type="dxa"/>
            <w:tcBorders>
              <w:top w:val="nil"/>
              <w:left w:val="nil"/>
              <w:bottom w:val="nil"/>
              <w:right w:val="single" w:sz="4" w:space="0" w:color="auto"/>
            </w:tcBorders>
          </w:tcPr>
          <w:p w14:paraId="32EE9E14"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332F73" w14:textId="5C35C4DD" w:rsidR="0087170E" w:rsidRPr="001C4084" w:rsidRDefault="00070BEF" w:rsidP="00EF69F0">
            <w:pPr>
              <w:rPr>
                <w:rFonts w:ascii="Arial" w:hAnsi="Arial" w:cs="Arial"/>
                <w:sz w:val="22"/>
                <w:szCs w:val="22"/>
              </w:rPr>
            </w:pPr>
            <w:permStart w:id="326576551" w:edGrp="everyone"/>
            <w:r w:rsidRPr="00070BEF">
              <w:rPr>
                <w:rFonts w:ascii="Arial" w:hAnsi="Arial" w:cs="Arial"/>
                <w:sz w:val="22"/>
                <w:szCs w:val="22"/>
              </w:rPr>
              <w:t>Worker’s compensation is a statutory form of insurance that an employer must provide its employees in cases of work-related injuries or diseases</w:t>
            </w:r>
            <w:permEnd w:id="326576551"/>
          </w:p>
        </w:tc>
        <w:permStart w:id="861354172" w:edGrp="everyone"/>
        <w:tc>
          <w:tcPr>
            <w:tcW w:w="624" w:type="dxa"/>
            <w:tcBorders>
              <w:top w:val="nil"/>
              <w:left w:val="single" w:sz="4" w:space="0" w:color="auto"/>
              <w:bottom w:val="nil"/>
              <w:right w:val="nil"/>
            </w:tcBorders>
          </w:tcPr>
          <w:p w14:paraId="51AFFB82" w14:textId="77777777" w:rsidR="0087170E" w:rsidRPr="00533511" w:rsidRDefault="00027A38" w:rsidP="00EF69F0">
            <w:pPr>
              <w:rPr>
                <w:rFonts w:ascii="Arial" w:hAnsi="Arial" w:cs="Arial"/>
                <w:sz w:val="44"/>
                <w:szCs w:val="44"/>
              </w:rPr>
            </w:pPr>
            <w:sdt>
              <w:sdtPr>
                <w:rPr>
                  <w:rFonts w:ascii="Arial" w:hAnsi="Arial" w:cs="Arial"/>
                  <w:sz w:val="44"/>
                  <w:szCs w:val="44"/>
                </w:rPr>
                <w:id w:val="-2059071586"/>
                <w14:checkbox>
                  <w14:checked w14:val="0"/>
                  <w14:checkedState w14:val="00FE" w14:font="Wingdings"/>
                  <w14:uncheckedState w14:val="00A8" w14:font="Wingdings"/>
                </w14:checkbox>
              </w:sdtPr>
              <w:sdtEndPr/>
              <w:sdtContent>
                <w:r w:rsidR="0087170E">
                  <w:rPr>
                    <w:rFonts w:ascii="Arial" w:hAnsi="Arial" w:cs="Arial"/>
                    <w:sz w:val="44"/>
                    <w:szCs w:val="44"/>
                  </w:rPr>
                  <w:sym w:font="Wingdings" w:char="F0A8"/>
                </w:r>
              </w:sdtContent>
            </w:sdt>
            <w:permEnd w:id="861354172"/>
          </w:p>
        </w:tc>
      </w:tr>
    </w:tbl>
    <w:p w14:paraId="196E14C1" w14:textId="77777777" w:rsidR="0087170E" w:rsidRDefault="0087170E" w:rsidP="0087170E">
      <w:pPr>
        <w:rPr>
          <w:rFonts w:ascii="Arial" w:hAnsi="Arial" w:cs="Arial"/>
          <w:sz w:val="22"/>
          <w:szCs w:val="22"/>
        </w:rPr>
      </w:pPr>
    </w:p>
    <w:p w14:paraId="5251410E" w14:textId="77777777" w:rsidR="0087170E" w:rsidRDefault="0087170E" w:rsidP="0087170E">
      <w:pPr>
        <w:rPr>
          <w:rFonts w:ascii="Arial" w:hAnsi="Arial" w:cs="Arial"/>
          <w:sz w:val="22"/>
          <w:szCs w:val="22"/>
        </w:rPr>
      </w:pPr>
    </w:p>
    <w:p w14:paraId="12399386" w14:textId="5EBB01BA" w:rsidR="0087170E" w:rsidRPr="00830749" w:rsidRDefault="0087170E" w:rsidP="00B11EEC">
      <w:pPr>
        <w:pStyle w:val="20TAQuestionNumber"/>
        <w:keepNext/>
        <w:ind w:left="709" w:hanging="709"/>
      </w:pPr>
      <w:bookmarkStart w:id="31" w:name="_Ref132287166"/>
      <w:r>
        <w:t>Discuss</w:t>
      </w:r>
      <w:r w:rsidR="00F37D69">
        <w:t xml:space="preserve"> the responsibilities </w:t>
      </w:r>
      <w:r w:rsidR="004A6713">
        <w:t>of the worker who is assigned the task of project scheduling</w:t>
      </w:r>
      <w:r>
        <w:t>.</w:t>
      </w:r>
      <w:bookmarkEnd w:id="31"/>
    </w:p>
    <w:p w14:paraId="45DD4290"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159ACAED" w14:textId="77777777" w:rsidTr="00B11EEC">
        <w:trPr>
          <w:trHeight w:val="3855"/>
        </w:trPr>
        <w:tc>
          <w:tcPr>
            <w:tcW w:w="1027" w:type="dxa"/>
            <w:tcBorders>
              <w:top w:val="nil"/>
              <w:left w:val="nil"/>
              <w:bottom w:val="nil"/>
              <w:right w:val="single" w:sz="4" w:space="0" w:color="auto"/>
            </w:tcBorders>
          </w:tcPr>
          <w:p w14:paraId="544F61B5"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F48FC4" w14:textId="77777777" w:rsidR="000B2C99" w:rsidRPr="000B2C99" w:rsidRDefault="000B2C99" w:rsidP="000B2C99">
            <w:pPr>
              <w:rPr>
                <w:rFonts w:ascii="Arial" w:hAnsi="Arial" w:cs="Arial"/>
                <w:sz w:val="22"/>
                <w:szCs w:val="22"/>
              </w:rPr>
            </w:pPr>
            <w:permStart w:id="2078890336" w:edGrp="everyone"/>
            <w:r w:rsidRPr="000B2C99">
              <w:rPr>
                <w:rFonts w:ascii="Arial" w:hAnsi="Arial" w:cs="Arial"/>
                <w:sz w:val="22"/>
                <w:szCs w:val="22"/>
              </w:rPr>
              <w:t>Creating the Schedule</w:t>
            </w:r>
          </w:p>
          <w:p w14:paraId="633C0AFF" w14:textId="77777777" w:rsidR="000B2C99" w:rsidRPr="000B2C99" w:rsidRDefault="000B2C99" w:rsidP="003148C2">
            <w:pPr>
              <w:numPr>
                <w:ilvl w:val="0"/>
                <w:numId w:val="29"/>
              </w:numPr>
              <w:rPr>
                <w:rFonts w:ascii="Arial" w:hAnsi="Arial" w:cs="Arial"/>
                <w:sz w:val="22"/>
                <w:szCs w:val="22"/>
              </w:rPr>
            </w:pPr>
            <w:r w:rsidRPr="000B2C99">
              <w:rPr>
                <w:rFonts w:ascii="Arial" w:hAnsi="Arial" w:cs="Arial"/>
                <w:sz w:val="22"/>
                <w:szCs w:val="22"/>
              </w:rPr>
              <w:t>Plan Tasks: Develop a detailed timeline that outlines all tasks, milestones, and deadlines.</w:t>
            </w:r>
          </w:p>
          <w:p w14:paraId="117ECCB4" w14:textId="77777777" w:rsidR="000B2C99" w:rsidRPr="000B2C99" w:rsidRDefault="000B2C99" w:rsidP="003148C2">
            <w:pPr>
              <w:numPr>
                <w:ilvl w:val="0"/>
                <w:numId w:val="29"/>
              </w:numPr>
              <w:rPr>
                <w:rFonts w:ascii="Arial" w:hAnsi="Arial" w:cs="Arial"/>
                <w:sz w:val="22"/>
                <w:szCs w:val="22"/>
              </w:rPr>
            </w:pPr>
            <w:r w:rsidRPr="000B2C99">
              <w:rPr>
                <w:rFonts w:ascii="Arial" w:hAnsi="Arial" w:cs="Arial"/>
                <w:sz w:val="22"/>
                <w:szCs w:val="22"/>
              </w:rPr>
              <w:t>Order Tasks: Determine the sequence of tasks and their dependencies.</w:t>
            </w:r>
          </w:p>
          <w:p w14:paraId="487FD6BA" w14:textId="0D6D2CE0" w:rsidR="000B2C99" w:rsidRPr="000B2C99" w:rsidRDefault="000B2C99" w:rsidP="000B2C99">
            <w:pPr>
              <w:rPr>
                <w:rFonts w:ascii="Arial" w:hAnsi="Arial" w:cs="Arial"/>
                <w:sz w:val="22"/>
                <w:szCs w:val="22"/>
              </w:rPr>
            </w:pPr>
            <w:r w:rsidRPr="000B2C99">
              <w:rPr>
                <w:rFonts w:ascii="Arial" w:hAnsi="Arial" w:cs="Arial"/>
                <w:sz w:val="22"/>
                <w:szCs w:val="22"/>
              </w:rPr>
              <w:t>Allocating Resources</w:t>
            </w:r>
          </w:p>
          <w:p w14:paraId="6B5D8665" w14:textId="77777777" w:rsidR="000B2C99" w:rsidRPr="000B2C99" w:rsidRDefault="000B2C99" w:rsidP="003148C2">
            <w:pPr>
              <w:numPr>
                <w:ilvl w:val="0"/>
                <w:numId w:val="30"/>
              </w:numPr>
              <w:rPr>
                <w:rFonts w:ascii="Arial" w:hAnsi="Arial" w:cs="Arial"/>
                <w:sz w:val="22"/>
                <w:szCs w:val="22"/>
              </w:rPr>
            </w:pPr>
            <w:r w:rsidRPr="000B2C99">
              <w:rPr>
                <w:rFonts w:ascii="Arial" w:hAnsi="Arial" w:cs="Arial"/>
                <w:sz w:val="22"/>
                <w:szCs w:val="22"/>
              </w:rPr>
              <w:t>Assign Resources: Allocate people, equipment, and materials to each task.</w:t>
            </w:r>
          </w:p>
          <w:p w14:paraId="7DF9AEF3" w14:textId="77777777" w:rsidR="000B2C99" w:rsidRPr="000B2C99" w:rsidRDefault="000B2C99" w:rsidP="003148C2">
            <w:pPr>
              <w:numPr>
                <w:ilvl w:val="0"/>
                <w:numId w:val="30"/>
              </w:numPr>
              <w:rPr>
                <w:rFonts w:ascii="Arial" w:hAnsi="Arial" w:cs="Arial"/>
                <w:sz w:val="22"/>
                <w:szCs w:val="22"/>
              </w:rPr>
            </w:pPr>
            <w:r w:rsidRPr="000B2C99">
              <w:rPr>
                <w:rFonts w:ascii="Arial" w:hAnsi="Arial" w:cs="Arial"/>
                <w:sz w:val="22"/>
                <w:szCs w:val="22"/>
              </w:rPr>
              <w:t>Avoid Conflicts: Resolve any conflicts or overlaps in resource use.</w:t>
            </w:r>
          </w:p>
          <w:p w14:paraId="6EB98D98" w14:textId="56366080" w:rsidR="000B2C99" w:rsidRPr="000B2C99" w:rsidRDefault="000B2C99" w:rsidP="000B2C99">
            <w:pPr>
              <w:rPr>
                <w:rFonts w:ascii="Arial" w:hAnsi="Arial" w:cs="Arial"/>
                <w:sz w:val="22"/>
                <w:szCs w:val="22"/>
              </w:rPr>
            </w:pPr>
            <w:r w:rsidRPr="000B2C99">
              <w:rPr>
                <w:rFonts w:ascii="Arial" w:hAnsi="Arial" w:cs="Arial"/>
                <w:sz w:val="22"/>
                <w:szCs w:val="22"/>
              </w:rPr>
              <w:t>Monitoring Progress</w:t>
            </w:r>
          </w:p>
          <w:p w14:paraId="5F7A0105" w14:textId="77777777" w:rsidR="000B2C99" w:rsidRPr="000B2C99" w:rsidRDefault="000B2C99" w:rsidP="003148C2">
            <w:pPr>
              <w:numPr>
                <w:ilvl w:val="0"/>
                <w:numId w:val="31"/>
              </w:numPr>
              <w:rPr>
                <w:rFonts w:ascii="Arial" w:hAnsi="Arial" w:cs="Arial"/>
                <w:sz w:val="22"/>
                <w:szCs w:val="22"/>
              </w:rPr>
            </w:pPr>
            <w:r w:rsidRPr="000B2C99">
              <w:rPr>
                <w:rFonts w:ascii="Arial" w:hAnsi="Arial" w:cs="Arial"/>
                <w:sz w:val="22"/>
                <w:szCs w:val="22"/>
              </w:rPr>
              <w:t>Track Work: Keep track of how tasks are progressing compared to the schedule.</w:t>
            </w:r>
          </w:p>
          <w:p w14:paraId="6685FFF2" w14:textId="77777777" w:rsidR="000B2C99" w:rsidRPr="000B2C99" w:rsidRDefault="000B2C99" w:rsidP="003148C2">
            <w:pPr>
              <w:numPr>
                <w:ilvl w:val="0"/>
                <w:numId w:val="31"/>
              </w:numPr>
              <w:rPr>
                <w:rFonts w:ascii="Arial" w:hAnsi="Arial" w:cs="Arial"/>
                <w:sz w:val="22"/>
                <w:szCs w:val="22"/>
              </w:rPr>
            </w:pPr>
            <w:r w:rsidRPr="000B2C99">
              <w:rPr>
                <w:rFonts w:ascii="Arial" w:hAnsi="Arial" w:cs="Arial"/>
                <w:sz w:val="22"/>
                <w:szCs w:val="22"/>
              </w:rPr>
              <w:t>Update Schedule: Adjust the schedule as needed based on actual progress.</w:t>
            </w:r>
          </w:p>
          <w:p w14:paraId="3DB8CCAB" w14:textId="5A4C9C23" w:rsidR="000B2C99" w:rsidRPr="000B2C99" w:rsidRDefault="000B2C99" w:rsidP="000B2C99">
            <w:pPr>
              <w:rPr>
                <w:rFonts w:ascii="Arial" w:hAnsi="Arial" w:cs="Arial"/>
                <w:sz w:val="22"/>
                <w:szCs w:val="22"/>
              </w:rPr>
            </w:pPr>
            <w:r w:rsidRPr="000B2C99">
              <w:rPr>
                <w:rFonts w:ascii="Arial" w:hAnsi="Arial" w:cs="Arial"/>
                <w:sz w:val="22"/>
                <w:szCs w:val="22"/>
              </w:rPr>
              <w:t>Managing Delays</w:t>
            </w:r>
          </w:p>
          <w:p w14:paraId="75908938" w14:textId="77777777" w:rsidR="000B2C99" w:rsidRPr="000B2C99" w:rsidRDefault="000B2C99" w:rsidP="003148C2">
            <w:pPr>
              <w:numPr>
                <w:ilvl w:val="0"/>
                <w:numId w:val="32"/>
              </w:numPr>
              <w:rPr>
                <w:rFonts w:ascii="Arial" w:hAnsi="Arial" w:cs="Arial"/>
                <w:sz w:val="22"/>
                <w:szCs w:val="22"/>
              </w:rPr>
            </w:pPr>
            <w:r w:rsidRPr="000B2C99">
              <w:rPr>
                <w:rFonts w:ascii="Arial" w:hAnsi="Arial" w:cs="Arial"/>
                <w:sz w:val="22"/>
                <w:szCs w:val="22"/>
              </w:rPr>
              <w:t>Identify Delays: Spot any delays and assess their impact.</w:t>
            </w:r>
          </w:p>
          <w:p w14:paraId="44ED2606" w14:textId="77777777" w:rsidR="000B2C99" w:rsidRPr="000B2C99" w:rsidRDefault="000B2C99" w:rsidP="003148C2">
            <w:pPr>
              <w:numPr>
                <w:ilvl w:val="0"/>
                <w:numId w:val="32"/>
              </w:numPr>
              <w:rPr>
                <w:rFonts w:ascii="Arial" w:hAnsi="Arial" w:cs="Arial"/>
                <w:sz w:val="22"/>
                <w:szCs w:val="22"/>
              </w:rPr>
            </w:pPr>
            <w:r w:rsidRPr="000B2C99">
              <w:rPr>
                <w:rFonts w:ascii="Arial" w:hAnsi="Arial" w:cs="Arial"/>
                <w:sz w:val="22"/>
                <w:szCs w:val="22"/>
              </w:rPr>
              <w:t>Fix Issues: Develop strategies to address and reduce delays.</w:t>
            </w:r>
          </w:p>
          <w:p w14:paraId="58D8979C" w14:textId="1D1F8E5E" w:rsidR="000B2C99" w:rsidRPr="000B2C99" w:rsidRDefault="000B2C99" w:rsidP="000B2C99">
            <w:pPr>
              <w:rPr>
                <w:rFonts w:ascii="Arial" w:hAnsi="Arial" w:cs="Arial"/>
                <w:sz w:val="22"/>
                <w:szCs w:val="22"/>
              </w:rPr>
            </w:pPr>
            <w:r w:rsidRPr="000B2C99">
              <w:rPr>
                <w:rFonts w:ascii="Arial" w:hAnsi="Arial" w:cs="Arial"/>
                <w:sz w:val="22"/>
                <w:szCs w:val="22"/>
              </w:rPr>
              <w:t>Communicating</w:t>
            </w:r>
          </w:p>
          <w:p w14:paraId="083D16F0" w14:textId="77777777" w:rsidR="000B2C99" w:rsidRPr="000B2C99" w:rsidRDefault="000B2C99" w:rsidP="003148C2">
            <w:pPr>
              <w:numPr>
                <w:ilvl w:val="0"/>
                <w:numId w:val="33"/>
              </w:numPr>
              <w:rPr>
                <w:rFonts w:ascii="Arial" w:hAnsi="Arial" w:cs="Arial"/>
                <w:sz w:val="22"/>
                <w:szCs w:val="22"/>
              </w:rPr>
            </w:pPr>
            <w:r w:rsidRPr="000B2C99">
              <w:rPr>
                <w:rFonts w:ascii="Arial" w:hAnsi="Arial" w:cs="Arial"/>
                <w:sz w:val="22"/>
                <w:szCs w:val="22"/>
              </w:rPr>
              <w:t>Coordinate: Work with teams and stakeholders to keep them informed of the schedule and any changes.</w:t>
            </w:r>
          </w:p>
          <w:p w14:paraId="2AA5B1CE" w14:textId="77777777" w:rsidR="000B2C99" w:rsidRPr="000B2C99" w:rsidRDefault="000B2C99" w:rsidP="003148C2">
            <w:pPr>
              <w:numPr>
                <w:ilvl w:val="0"/>
                <w:numId w:val="33"/>
              </w:numPr>
              <w:rPr>
                <w:rFonts w:ascii="Arial" w:hAnsi="Arial" w:cs="Arial"/>
                <w:sz w:val="22"/>
                <w:szCs w:val="22"/>
              </w:rPr>
            </w:pPr>
            <w:r w:rsidRPr="000B2C99">
              <w:rPr>
                <w:rFonts w:ascii="Arial" w:hAnsi="Arial" w:cs="Arial"/>
                <w:sz w:val="22"/>
                <w:szCs w:val="22"/>
              </w:rPr>
              <w:t>Update: Communicate changes or updates to everyone involved.</w:t>
            </w:r>
          </w:p>
          <w:p w14:paraId="31A303A7" w14:textId="443612A1" w:rsidR="000B2C99" w:rsidRPr="000B2C99" w:rsidRDefault="000B2C99" w:rsidP="000B2C99">
            <w:pPr>
              <w:rPr>
                <w:rFonts w:ascii="Arial" w:hAnsi="Arial" w:cs="Arial"/>
                <w:sz w:val="22"/>
                <w:szCs w:val="22"/>
              </w:rPr>
            </w:pPr>
            <w:r w:rsidRPr="000B2C99">
              <w:rPr>
                <w:rFonts w:ascii="Arial" w:hAnsi="Arial" w:cs="Arial"/>
                <w:sz w:val="22"/>
                <w:szCs w:val="22"/>
              </w:rPr>
              <w:t>Managing Risks</w:t>
            </w:r>
          </w:p>
          <w:p w14:paraId="55CFF303" w14:textId="77777777" w:rsidR="000B2C99" w:rsidRPr="000B2C99" w:rsidRDefault="000B2C99" w:rsidP="003148C2">
            <w:pPr>
              <w:numPr>
                <w:ilvl w:val="0"/>
                <w:numId w:val="34"/>
              </w:numPr>
              <w:rPr>
                <w:rFonts w:ascii="Arial" w:hAnsi="Arial" w:cs="Arial"/>
                <w:sz w:val="22"/>
                <w:szCs w:val="22"/>
              </w:rPr>
            </w:pPr>
            <w:r w:rsidRPr="000B2C99">
              <w:rPr>
                <w:rFonts w:ascii="Arial" w:hAnsi="Arial" w:cs="Arial"/>
                <w:sz w:val="22"/>
                <w:szCs w:val="22"/>
              </w:rPr>
              <w:t>Assess Risks: Identify risks that might affect the schedule.</w:t>
            </w:r>
          </w:p>
          <w:p w14:paraId="25AA8FA9" w14:textId="77777777" w:rsidR="000B2C99" w:rsidRPr="000B2C99" w:rsidRDefault="000B2C99" w:rsidP="003148C2">
            <w:pPr>
              <w:numPr>
                <w:ilvl w:val="0"/>
                <w:numId w:val="34"/>
              </w:numPr>
              <w:rPr>
                <w:rFonts w:ascii="Arial" w:hAnsi="Arial" w:cs="Arial"/>
                <w:sz w:val="22"/>
                <w:szCs w:val="22"/>
              </w:rPr>
            </w:pPr>
            <w:r w:rsidRPr="000B2C99">
              <w:rPr>
                <w:rFonts w:ascii="Arial" w:hAnsi="Arial" w:cs="Arial"/>
                <w:sz w:val="22"/>
                <w:szCs w:val="22"/>
              </w:rPr>
              <w:t>Plan for Risks: Develop plans to manage these risks.</w:t>
            </w:r>
          </w:p>
          <w:p w14:paraId="1B560A82" w14:textId="72D9858D" w:rsidR="000B2C99" w:rsidRPr="000B2C99" w:rsidRDefault="000B2C99" w:rsidP="000B2C99">
            <w:pPr>
              <w:rPr>
                <w:rFonts w:ascii="Arial" w:hAnsi="Arial" w:cs="Arial"/>
                <w:sz w:val="22"/>
                <w:szCs w:val="22"/>
              </w:rPr>
            </w:pPr>
            <w:r w:rsidRPr="000B2C99">
              <w:rPr>
                <w:rFonts w:ascii="Arial" w:hAnsi="Arial" w:cs="Arial"/>
                <w:sz w:val="22"/>
                <w:szCs w:val="22"/>
              </w:rPr>
              <w:t>Ensuring Compliance</w:t>
            </w:r>
          </w:p>
          <w:p w14:paraId="4EDDD4F9" w14:textId="77777777" w:rsidR="000B2C99" w:rsidRPr="000B2C99" w:rsidRDefault="000B2C99" w:rsidP="003148C2">
            <w:pPr>
              <w:numPr>
                <w:ilvl w:val="0"/>
                <w:numId w:val="35"/>
              </w:numPr>
              <w:rPr>
                <w:rFonts w:ascii="Arial" w:hAnsi="Arial" w:cs="Arial"/>
                <w:sz w:val="22"/>
                <w:szCs w:val="22"/>
              </w:rPr>
            </w:pPr>
            <w:r w:rsidRPr="000B2C99">
              <w:rPr>
                <w:rFonts w:ascii="Arial" w:hAnsi="Arial" w:cs="Arial"/>
                <w:sz w:val="22"/>
                <w:szCs w:val="22"/>
              </w:rPr>
              <w:lastRenderedPageBreak/>
              <w:t>Follow Rules: Make sure the schedule meets industry standards and contractual requirements.</w:t>
            </w:r>
          </w:p>
          <w:p w14:paraId="2F4033B1" w14:textId="77777777" w:rsidR="000B2C99" w:rsidRPr="000B2C99" w:rsidRDefault="000B2C99" w:rsidP="003148C2">
            <w:pPr>
              <w:numPr>
                <w:ilvl w:val="0"/>
                <w:numId w:val="35"/>
              </w:numPr>
              <w:rPr>
                <w:rFonts w:ascii="Arial" w:hAnsi="Arial" w:cs="Arial"/>
                <w:sz w:val="22"/>
                <w:szCs w:val="22"/>
              </w:rPr>
            </w:pPr>
            <w:r w:rsidRPr="000B2C99">
              <w:rPr>
                <w:rFonts w:ascii="Arial" w:hAnsi="Arial" w:cs="Arial"/>
                <w:sz w:val="22"/>
                <w:szCs w:val="22"/>
              </w:rPr>
              <w:t>Document: Keep accurate records of the schedule and any changes.</w:t>
            </w:r>
          </w:p>
          <w:p w14:paraId="4D0BE1F8" w14:textId="5070C4BB" w:rsidR="000B2C99" w:rsidRPr="000B2C99" w:rsidRDefault="000B2C99" w:rsidP="000B2C99">
            <w:pPr>
              <w:rPr>
                <w:rFonts w:ascii="Arial" w:hAnsi="Arial" w:cs="Arial"/>
                <w:sz w:val="22"/>
                <w:szCs w:val="22"/>
              </w:rPr>
            </w:pPr>
            <w:r w:rsidRPr="000B2C99">
              <w:rPr>
                <w:rFonts w:ascii="Arial" w:hAnsi="Arial" w:cs="Arial"/>
                <w:sz w:val="22"/>
                <w:szCs w:val="22"/>
              </w:rPr>
              <w:t xml:space="preserve"> Reporting</w:t>
            </w:r>
          </w:p>
          <w:p w14:paraId="5BE8CAAC" w14:textId="77777777" w:rsidR="000B2C99" w:rsidRPr="000B2C99" w:rsidRDefault="000B2C99" w:rsidP="003148C2">
            <w:pPr>
              <w:numPr>
                <w:ilvl w:val="0"/>
                <w:numId w:val="36"/>
              </w:numPr>
              <w:rPr>
                <w:rFonts w:ascii="Arial" w:hAnsi="Arial" w:cs="Arial"/>
                <w:sz w:val="22"/>
                <w:szCs w:val="22"/>
              </w:rPr>
            </w:pPr>
            <w:r w:rsidRPr="000B2C99">
              <w:rPr>
                <w:rFonts w:ascii="Arial" w:hAnsi="Arial" w:cs="Arial"/>
                <w:sz w:val="22"/>
                <w:szCs w:val="22"/>
              </w:rPr>
              <w:t>Prepare Reports: Provide regular updates on schedule progress and any issues.</w:t>
            </w:r>
          </w:p>
          <w:p w14:paraId="0CB411B0" w14:textId="77777777" w:rsidR="000B2C99" w:rsidRPr="000B2C99" w:rsidRDefault="000B2C99" w:rsidP="003148C2">
            <w:pPr>
              <w:numPr>
                <w:ilvl w:val="0"/>
                <w:numId w:val="36"/>
              </w:numPr>
              <w:rPr>
                <w:rFonts w:ascii="Arial" w:hAnsi="Arial" w:cs="Arial"/>
                <w:sz w:val="22"/>
                <w:szCs w:val="22"/>
              </w:rPr>
            </w:pPr>
            <w:r w:rsidRPr="000B2C99">
              <w:rPr>
                <w:rFonts w:ascii="Arial" w:hAnsi="Arial" w:cs="Arial"/>
                <w:sz w:val="22"/>
                <w:szCs w:val="22"/>
              </w:rPr>
              <w:t>Analyze: Review scheduling performance and make improvements.</w:t>
            </w:r>
          </w:p>
          <w:p w14:paraId="7317414F" w14:textId="04D17A20" w:rsidR="000B2C99" w:rsidRPr="000B2C99" w:rsidRDefault="000B2C99" w:rsidP="000B2C99">
            <w:pPr>
              <w:rPr>
                <w:rFonts w:ascii="Arial" w:hAnsi="Arial" w:cs="Arial"/>
                <w:sz w:val="22"/>
                <w:szCs w:val="22"/>
              </w:rPr>
            </w:pPr>
            <w:r w:rsidRPr="000B2C99">
              <w:rPr>
                <w:rFonts w:ascii="Arial" w:hAnsi="Arial" w:cs="Arial"/>
                <w:sz w:val="22"/>
                <w:szCs w:val="22"/>
              </w:rPr>
              <w:t>Integrating with Other Plans</w:t>
            </w:r>
          </w:p>
          <w:p w14:paraId="5E3172A0" w14:textId="77777777" w:rsidR="000B2C99" w:rsidRPr="000B2C99" w:rsidRDefault="000B2C99" w:rsidP="003148C2">
            <w:pPr>
              <w:numPr>
                <w:ilvl w:val="0"/>
                <w:numId w:val="37"/>
              </w:numPr>
              <w:rPr>
                <w:rFonts w:ascii="Arial" w:hAnsi="Arial" w:cs="Arial"/>
                <w:sz w:val="22"/>
                <w:szCs w:val="22"/>
              </w:rPr>
            </w:pPr>
            <w:r w:rsidRPr="000B2C99">
              <w:rPr>
                <w:rFonts w:ascii="Arial" w:hAnsi="Arial" w:cs="Arial"/>
                <w:sz w:val="22"/>
                <w:szCs w:val="22"/>
              </w:rPr>
              <w:t>Align Plans: Ensure the schedule fits with other project plans, like budget and quality plans.</w:t>
            </w:r>
          </w:p>
          <w:p w14:paraId="2A0758F1" w14:textId="77777777" w:rsidR="000B2C99" w:rsidRPr="000B2C99" w:rsidRDefault="000B2C99" w:rsidP="003148C2">
            <w:pPr>
              <w:numPr>
                <w:ilvl w:val="0"/>
                <w:numId w:val="37"/>
              </w:numPr>
              <w:rPr>
                <w:rFonts w:ascii="Arial" w:hAnsi="Arial" w:cs="Arial"/>
                <w:sz w:val="22"/>
                <w:szCs w:val="22"/>
              </w:rPr>
            </w:pPr>
            <w:r w:rsidRPr="000B2C99">
              <w:rPr>
                <w:rFonts w:ascii="Arial" w:hAnsi="Arial" w:cs="Arial"/>
                <w:sz w:val="22"/>
                <w:szCs w:val="22"/>
              </w:rPr>
              <w:t>Coordinate Activities: Make sure scheduling supports overall project goals.</w:t>
            </w:r>
          </w:p>
          <w:p w14:paraId="76EBCFD8" w14:textId="1D32CB2B" w:rsidR="000B2C99" w:rsidRPr="000B2C99" w:rsidRDefault="000B2C99" w:rsidP="000B2C99">
            <w:pPr>
              <w:rPr>
                <w:rFonts w:ascii="Arial" w:hAnsi="Arial" w:cs="Arial"/>
                <w:sz w:val="22"/>
                <w:szCs w:val="22"/>
              </w:rPr>
            </w:pPr>
            <w:r w:rsidRPr="000B2C99">
              <w:rPr>
                <w:rFonts w:ascii="Arial" w:hAnsi="Arial" w:cs="Arial"/>
                <w:sz w:val="22"/>
                <w:szCs w:val="22"/>
              </w:rPr>
              <w:t>Continuous Improvement</w:t>
            </w:r>
          </w:p>
          <w:p w14:paraId="4F917772" w14:textId="77777777" w:rsidR="000B2C99" w:rsidRPr="000B2C99" w:rsidRDefault="000B2C99" w:rsidP="003148C2">
            <w:pPr>
              <w:numPr>
                <w:ilvl w:val="0"/>
                <w:numId w:val="38"/>
              </w:numPr>
              <w:rPr>
                <w:rFonts w:ascii="Arial" w:hAnsi="Arial" w:cs="Arial"/>
                <w:sz w:val="22"/>
                <w:szCs w:val="22"/>
              </w:rPr>
            </w:pPr>
            <w:r w:rsidRPr="000B2C99">
              <w:rPr>
                <w:rFonts w:ascii="Arial" w:hAnsi="Arial" w:cs="Arial"/>
                <w:sz w:val="22"/>
                <w:szCs w:val="22"/>
              </w:rPr>
              <w:t>Refine Processes: Review and improve scheduling processes based on feedback and experience.</w:t>
            </w:r>
          </w:p>
          <w:p w14:paraId="1AA0327F" w14:textId="77777777" w:rsidR="000B2C99" w:rsidRPr="000B2C99" w:rsidRDefault="000B2C99" w:rsidP="003148C2">
            <w:pPr>
              <w:numPr>
                <w:ilvl w:val="0"/>
                <w:numId w:val="38"/>
              </w:numPr>
              <w:rPr>
                <w:rFonts w:ascii="Arial" w:hAnsi="Arial" w:cs="Arial"/>
                <w:sz w:val="22"/>
                <w:szCs w:val="22"/>
              </w:rPr>
            </w:pPr>
            <w:r w:rsidRPr="000B2C99">
              <w:rPr>
                <w:rFonts w:ascii="Arial" w:hAnsi="Arial" w:cs="Arial"/>
                <w:sz w:val="22"/>
                <w:szCs w:val="22"/>
              </w:rPr>
              <w:t>Adopt Best Practices: Use best practices to enhance scheduling efficiency.</w:t>
            </w:r>
          </w:p>
          <w:permEnd w:id="2078890336"/>
          <w:p w14:paraId="04643CF7" w14:textId="55E6C670" w:rsidR="0087170E" w:rsidRPr="001C4084" w:rsidRDefault="0087170E" w:rsidP="00EF69F0">
            <w:pPr>
              <w:rPr>
                <w:rFonts w:ascii="Arial" w:hAnsi="Arial" w:cs="Arial"/>
                <w:sz w:val="22"/>
                <w:szCs w:val="22"/>
              </w:rPr>
            </w:pPr>
          </w:p>
        </w:tc>
        <w:permStart w:id="697522759" w:edGrp="everyone"/>
        <w:tc>
          <w:tcPr>
            <w:tcW w:w="624" w:type="dxa"/>
            <w:tcBorders>
              <w:top w:val="nil"/>
              <w:left w:val="single" w:sz="4" w:space="0" w:color="auto"/>
              <w:bottom w:val="nil"/>
              <w:right w:val="nil"/>
            </w:tcBorders>
          </w:tcPr>
          <w:p w14:paraId="14838BE7" w14:textId="405F0A6D" w:rsidR="0087170E" w:rsidRPr="00533511" w:rsidRDefault="00027A38" w:rsidP="00EF69F0">
            <w:pPr>
              <w:rPr>
                <w:rFonts w:ascii="Arial" w:hAnsi="Arial" w:cs="Arial"/>
                <w:sz w:val="44"/>
                <w:szCs w:val="44"/>
              </w:rPr>
            </w:pPr>
            <w:sdt>
              <w:sdtPr>
                <w:rPr>
                  <w:rFonts w:ascii="Arial" w:hAnsi="Arial" w:cs="Arial"/>
                  <w:sz w:val="44"/>
                  <w:szCs w:val="44"/>
                </w:rPr>
                <w:id w:val="1094668834"/>
                <w14:checkbox>
                  <w14:checked w14:val="1"/>
                  <w14:checkedState w14:val="00FE" w14:font="Wingdings"/>
                  <w14:uncheckedState w14:val="00A8" w14:font="Wingdings"/>
                </w14:checkbox>
              </w:sdtPr>
              <w:sdtEndPr/>
              <w:sdtContent>
                <w:r w:rsidR="006F06CB">
                  <w:rPr>
                    <w:rFonts w:ascii="Arial" w:hAnsi="Arial" w:cs="Arial"/>
                    <w:sz w:val="44"/>
                    <w:szCs w:val="44"/>
                  </w:rPr>
                  <w:sym w:font="Wingdings" w:char="F0FE"/>
                </w:r>
              </w:sdtContent>
            </w:sdt>
            <w:permEnd w:id="697522759"/>
          </w:p>
        </w:tc>
      </w:tr>
    </w:tbl>
    <w:p w14:paraId="6E67ADCD" w14:textId="77777777" w:rsidR="0087170E" w:rsidRDefault="0087170E" w:rsidP="0087170E">
      <w:pPr>
        <w:rPr>
          <w:rFonts w:ascii="Arial" w:hAnsi="Arial" w:cs="Arial"/>
          <w:sz w:val="22"/>
          <w:szCs w:val="22"/>
        </w:rPr>
      </w:pPr>
    </w:p>
    <w:p w14:paraId="03EBFA42" w14:textId="77777777" w:rsidR="004A6713" w:rsidRDefault="004A6713" w:rsidP="004A6713">
      <w:pPr>
        <w:rPr>
          <w:rFonts w:ascii="Arial" w:hAnsi="Arial" w:cs="Arial"/>
          <w:sz w:val="22"/>
          <w:szCs w:val="22"/>
        </w:rPr>
      </w:pPr>
    </w:p>
    <w:p w14:paraId="0EEC72AC" w14:textId="72CE895C" w:rsidR="004A6713" w:rsidRPr="00830749" w:rsidRDefault="004A6713" w:rsidP="004A6713">
      <w:pPr>
        <w:pStyle w:val="20TAQuestionNumber"/>
        <w:ind w:left="709" w:hanging="709"/>
      </w:pPr>
      <w:bookmarkStart w:id="32" w:name="_Ref132287547"/>
      <w:r>
        <w:t>Why may you need to add the cost of t</w:t>
      </w:r>
      <w:r w:rsidRPr="004A6713">
        <w:t>emporary electrical, plumbing, and</w:t>
      </w:r>
      <w:r>
        <w:t>/or</w:t>
      </w:r>
      <w:r w:rsidRPr="004A6713">
        <w:t xml:space="preserve"> drainage services</w:t>
      </w:r>
      <w:r>
        <w:t xml:space="preserve"> to the costing sheets?</w:t>
      </w:r>
      <w:bookmarkEnd w:id="32"/>
    </w:p>
    <w:p w14:paraId="1FF7E8E8" w14:textId="77777777" w:rsidR="004A6713" w:rsidRPr="00830749" w:rsidRDefault="004A6713" w:rsidP="004A671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A6713" w:rsidRPr="00830749" w14:paraId="35A4EAE3" w14:textId="77777777" w:rsidTr="00B11EEC">
        <w:trPr>
          <w:trHeight w:val="2438"/>
        </w:trPr>
        <w:tc>
          <w:tcPr>
            <w:tcW w:w="1027" w:type="dxa"/>
            <w:tcBorders>
              <w:top w:val="nil"/>
              <w:left w:val="nil"/>
              <w:bottom w:val="nil"/>
              <w:right w:val="single" w:sz="4" w:space="0" w:color="auto"/>
            </w:tcBorders>
          </w:tcPr>
          <w:p w14:paraId="04AEDD82" w14:textId="77777777" w:rsidR="004A6713" w:rsidRPr="001C4084" w:rsidRDefault="004A671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7473CE" w14:textId="63BCA82C" w:rsidR="004A6713" w:rsidRPr="001C4084" w:rsidRDefault="005F3635" w:rsidP="00EF69F0">
            <w:pPr>
              <w:rPr>
                <w:rFonts w:ascii="Arial" w:hAnsi="Arial" w:cs="Arial"/>
                <w:sz w:val="22"/>
                <w:szCs w:val="22"/>
              </w:rPr>
            </w:pPr>
            <w:permStart w:id="1557546814" w:edGrp="everyone"/>
            <w:r w:rsidRPr="005F3635">
              <w:rPr>
                <w:rFonts w:ascii="Arial" w:hAnsi="Arial" w:cs="Arial"/>
                <w:sz w:val="22"/>
                <w:szCs w:val="22"/>
              </w:rPr>
              <w:t>These are costs incurred by the project due to the temporary provision of electricity, plumbing, and drainage at the construction site. Electrical services are required at the construction site for various reasons, including to operate the tools and equipment, to provide adequate lighting, to provide power for site offices or other facilities, and to provide power for site security equipment. Plumbing and drainage services are required for the proper function of some required site facilities</w:t>
            </w:r>
            <w:r w:rsidR="00970C1D">
              <w:rPr>
                <w:rFonts w:ascii="Arial" w:hAnsi="Arial" w:cs="Arial"/>
                <w:sz w:val="22"/>
                <w:szCs w:val="22"/>
              </w:rPr>
              <w:t xml:space="preserve"> </w:t>
            </w:r>
            <w:permEnd w:id="1557546814"/>
          </w:p>
        </w:tc>
        <w:permStart w:id="440350824" w:edGrp="everyone"/>
        <w:tc>
          <w:tcPr>
            <w:tcW w:w="624" w:type="dxa"/>
            <w:tcBorders>
              <w:top w:val="nil"/>
              <w:left w:val="single" w:sz="4" w:space="0" w:color="auto"/>
              <w:bottom w:val="nil"/>
              <w:right w:val="nil"/>
            </w:tcBorders>
          </w:tcPr>
          <w:p w14:paraId="658B8CC9" w14:textId="77777777" w:rsidR="004A6713" w:rsidRPr="00533511" w:rsidRDefault="00027A38" w:rsidP="00EF69F0">
            <w:pPr>
              <w:rPr>
                <w:rFonts w:ascii="Arial" w:hAnsi="Arial" w:cs="Arial"/>
                <w:sz w:val="44"/>
                <w:szCs w:val="44"/>
              </w:rPr>
            </w:pPr>
            <w:sdt>
              <w:sdtPr>
                <w:rPr>
                  <w:rFonts w:ascii="Arial" w:hAnsi="Arial" w:cs="Arial"/>
                  <w:sz w:val="44"/>
                  <w:szCs w:val="44"/>
                </w:rPr>
                <w:id w:val="-310018559"/>
                <w14:checkbox>
                  <w14:checked w14:val="0"/>
                  <w14:checkedState w14:val="00FE" w14:font="Wingdings"/>
                  <w14:uncheckedState w14:val="00A8" w14:font="Wingdings"/>
                </w14:checkbox>
              </w:sdtPr>
              <w:sdtEndPr/>
              <w:sdtContent>
                <w:r w:rsidR="004A6713">
                  <w:rPr>
                    <w:rFonts w:ascii="Arial" w:hAnsi="Arial" w:cs="Arial"/>
                    <w:sz w:val="44"/>
                    <w:szCs w:val="44"/>
                  </w:rPr>
                  <w:sym w:font="Wingdings" w:char="F0A8"/>
                </w:r>
              </w:sdtContent>
            </w:sdt>
            <w:permEnd w:id="440350824"/>
          </w:p>
        </w:tc>
      </w:tr>
    </w:tbl>
    <w:p w14:paraId="12D3E793" w14:textId="77777777" w:rsidR="004A6713" w:rsidRDefault="004A6713" w:rsidP="004A6713">
      <w:pPr>
        <w:rPr>
          <w:rFonts w:ascii="Arial" w:hAnsi="Arial" w:cs="Arial"/>
          <w:sz w:val="22"/>
          <w:szCs w:val="22"/>
        </w:rPr>
      </w:pPr>
    </w:p>
    <w:p w14:paraId="6667B576" w14:textId="77777777" w:rsidR="004A6713" w:rsidRDefault="004A6713" w:rsidP="004A6713">
      <w:pPr>
        <w:rPr>
          <w:rFonts w:ascii="Arial" w:hAnsi="Arial" w:cs="Arial"/>
          <w:sz w:val="22"/>
          <w:szCs w:val="22"/>
        </w:rPr>
      </w:pPr>
    </w:p>
    <w:p w14:paraId="33A95F83" w14:textId="5F9AE34D" w:rsidR="004A6713" w:rsidRPr="00830749" w:rsidRDefault="004A6713" w:rsidP="004A6713">
      <w:pPr>
        <w:pStyle w:val="20TAQuestionNumber"/>
        <w:ind w:left="709" w:hanging="709"/>
      </w:pPr>
      <w:bookmarkStart w:id="33" w:name="_Ref132287552"/>
      <w:r>
        <w:t>What are site facilities or storage facilities that may need to be added to the site costs?</w:t>
      </w:r>
      <w:bookmarkEnd w:id="33"/>
    </w:p>
    <w:p w14:paraId="03C1F0CC" w14:textId="77777777" w:rsidR="004A6713" w:rsidRPr="00830749" w:rsidRDefault="004A6713" w:rsidP="004A671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A6713" w:rsidRPr="00830749" w14:paraId="5D7A2B58" w14:textId="77777777" w:rsidTr="00B11EEC">
        <w:trPr>
          <w:trHeight w:val="2324"/>
        </w:trPr>
        <w:tc>
          <w:tcPr>
            <w:tcW w:w="1027" w:type="dxa"/>
            <w:tcBorders>
              <w:top w:val="nil"/>
              <w:left w:val="nil"/>
              <w:bottom w:val="nil"/>
              <w:right w:val="single" w:sz="4" w:space="0" w:color="auto"/>
            </w:tcBorders>
          </w:tcPr>
          <w:p w14:paraId="423F6B2C" w14:textId="77777777" w:rsidR="004A6713" w:rsidRPr="001C4084" w:rsidRDefault="004A671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FF3F25" w14:textId="19D5DF18" w:rsidR="004A6713" w:rsidRPr="001C4084" w:rsidRDefault="004D3D5D" w:rsidP="00EF69F0">
            <w:pPr>
              <w:rPr>
                <w:rFonts w:ascii="Arial" w:hAnsi="Arial" w:cs="Arial"/>
                <w:sz w:val="22"/>
                <w:szCs w:val="22"/>
              </w:rPr>
            </w:pPr>
            <w:permStart w:id="644951493" w:edGrp="everyone"/>
            <w:r>
              <w:rPr>
                <w:rFonts w:ascii="Arial" w:hAnsi="Arial" w:cs="Arial"/>
                <w:sz w:val="22"/>
                <w:szCs w:val="22"/>
              </w:rPr>
              <w:t xml:space="preserve">Because </w:t>
            </w:r>
            <w:r w:rsidR="006A0FE2">
              <w:rPr>
                <w:rFonts w:ascii="Arial" w:hAnsi="Arial" w:cs="Arial"/>
                <w:sz w:val="22"/>
                <w:szCs w:val="22"/>
              </w:rPr>
              <w:t>these are items that are needed on site by building and construction regulations</w:t>
            </w:r>
            <w:r w:rsidR="00BE698F">
              <w:rPr>
                <w:rFonts w:ascii="Arial" w:hAnsi="Arial" w:cs="Arial"/>
                <w:sz w:val="22"/>
                <w:szCs w:val="22"/>
              </w:rPr>
              <w:t>, site facilities may include toilets which are essential needs for workers</w:t>
            </w:r>
            <w:permEnd w:id="644951493"/>
          </w:p>
        </w:tc>
        <w:permStart w:id="494950589" w:edGrp="everyone"/>
        <w:tc>
          <w:tcPr>
            <w:tcW w:w="624" w:type="dxa"/>
            <w:tcBorders>
              <w:top w:val="nil"/>
              <w:left w:val="single" w:sz="4" w:space="0" w:color="auto"/>
              <w:bottom w:val="nil"/>
              <w:right w:val="nil"/>
            </w:tcBorders>
          </w:tcPr>
          <w:p w14:paraId="7C261ED7" w14:textId="77777777" w:rsidR="004A6713" w:rsidRPr="00533511" w:rsidRDefault="00027A38" w:rsidP="00EF69F0">
            <w:pPr>
              <w:rPr>
                <w:rFonts w:ascii="Arial" w:hAnsi="Arial" w:cs="Arial"/>
                <w:sz w:val="44"/>
                <w:szCs w:val="44"/>
              </w:rPr>
            </w:pPr>
            <w:sdt>
              <w:sdtPr>
                <w:rPr>
                  <w:rFonts w:ascii="Arial" w:hAnsi="Arial" w:cs="Arial"/>
                  <w:sz w:val="44"/>
                  <w:szCs w:val="44"/>
                </w:rPr>
                <w:id w:val="1032391030"/>
                <w14:checkbox>
                  <w14:checked w14:val="0"/>
                  <w14:checkedState w14:val="00FE" w14:font="Wingdings"/>
                  <w14:uncheckedState w14:val="00A8" w14:font="Wingdings"/>
                </w14:checkbox>
              </w:sdtPr>
              <w:sdtEndPr/>
              <w:sdtContent>
                <w:r w:rsidR="004A6713">
                  <w:rPr>
                    <w:rFonts w:ascii="Arial" w:hAnsi="Arial" w:cs="Arial"/>
                    <w:sz w:val="44"/>
                    <w:szCs w:val="44"/>
                  </w:rPr>
                  <w:sym w:font="Wingdings" w:char="F0A8"/>
                </w:r>
              </w:sdtContent>
            </w:sdt>
            <w:permEnd w:id="494950589"/>
          </w:p>
        </w:tc>
      </w:tr>
    </w:tbl>
    <w:p w14:paraId="32DDB7F2" w14:textId="77777777" w:rsidR="004A6713" w:rsidRDefault="004A6713" w:rsidP="004A6713">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592963D" w14:textId="16E7A7D8" w:rsidR="00787509" w:rsidRPr="004932A4" w:rsidRDefault="00027A38"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F36A2C">
            <w:rPr>
              <w:szCs w:val="32"/>
            </w:rPr>
            <w:t>CPCCBC4005</w:t>
          </w:r>
        </w:sdtContent>
      </w:sdt>
      <w:r w:rsidR="00787509" w:rsidRPr="004932A4">
        <w:rPr>
          <w:szCs w:val="32"/>
        </w:rPr>
        <w:t xml:space="preserve"> </w:t>
      </w:r>
    </w:p>
    <w:p w14:paraId="439A7E8C" w14:textId="6B21BCDF" w:rsidR="00787509" w:rsidRDefault="00027A38"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4050F9">
            <w:rPr>
              <w:szCs w:val="32"/>
            </w:rPr>
            <w:t>Produce labour and material schedules for ordering</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3F5112DE" w:rsidR="00787509" w:rsidRPr="005536AB" w:rsidRDefault="006178E2" w:rsidP="009100AE">
            <w:pPr>
              <w:ind w:right="390"/>
              <w:jc w:val="left"/>
              <w:rPr>
                <w:rFonts w:ascii="Arial" w:hAnsi="Arial" w:cs="Arial"/>
                <w:sz w:val="22"/>
                <w:szCs w:val="22"/>
              </w:rPr>
            </w:pPr>
            <w:permStart w:id="612309841" w:edGrp="everyone"/>
            <w:r>
              <w:rPr>
                <w:rFonts w:ascii="Arial" w:hAnsi="Arial" w:cs="Arial"/>
                <w:sz w:val="22"/>
                <w:szCs w:val="22"/>
              </w:rPr>
              <w:t>Michael Trott</w:t>
            </w:r>
            <w:permEnd w:id="61230984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A8623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A8623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A8623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A8623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C1C99E1"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11EEC" w:rsidRPr="00BA4D9F" w14:paraId="0F2A430F" w14:textId="77777777" w:rsidTr="002263C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025A4A7" w14:textId="77777777" w:rsidR="00B11EEC" w:rsidRPr="00750D30" w:rsidRDefault="00B11EEC" w:rsidP="002263CE">
            <w:pPr>
              <w:jc w:val="left"/>
              <w:rPr>
                <w:rFonts w:ascii="Arial" w:hAnsi="Arial" w:cs="Arial"/>
                <w:b/>
                <w:sz w:val="20"/>
              </w:rPr>
            </w:pPr>
            <w:r w:rsidRPr="00750D30">
              <w:rPr>
                <w:rFonts w:ascii="Arial" w:hAnsi="Arial" w:cs="Arial"/>
                <w:b/>
                <w:sz w:val="20"/>
              </w:rPr>
              <w:lastRenderedPageBreak/>
              <w:t>ASSESSOR COMMENTS</w:t>
            </w:r>
          </w:p>
        </w:tc>
      </w:tr>
      <w:tr w:rsidR="00B11EEC" w:rsidRPr="00BA4D9F" w14:paraId="01727B4C" w14:textId="77777777" w:rsidTr="002263CE">
        <w:tc>
          <w:tcPr>
            <w:tcW w:w="9072" w:type="dxa"/>
            <w:tcBorders>
              <w:top w:val="single" w:sz="12" w:space="0" w:color="auto"/>
              <w:left w:val="single" w:sz="12" w:space="0" w:color="auto"/>
              <w:bottom w:val="single" w:sz="4" w:space="0" w:color="auto"/>
              <w:right w:val="single" w:sz="12" w:space="0" w:color="auto"/>
            </w:tcBorders>
          </w:tcPr>
          <w:p w14:paraId="635B4640" w14:textId="77777777" w:rsidR="00B11EEC" w:rsidRPr="00DE303D" w:rsidRDefault="00B11EEC" w:rsidP="002263CE">
            <w:pPr>
              <w:ind w:right="390"/>
              <w:rPr>
                <w:rFonts w:ascii="Arial" w:hAnsi="Arial" w:cs="Arial"/>
                <w:b/>
                <w:bCs/>
                <w:spacing w:val="-4"/>
                <w:sz w:val="20"/>
              </w:rPr>
            </w:pPr>
            <w:r w:rsidRPr="00DE303D">
              <w:rPr>
                <w:rFonts w:ascii="Arial" w:hAnsi="Arial" w:cs="Arial"/>
                <w:b/>
                <w:bCs/>
                <w:spacing w:val="-4"/>
                <w:sz w:val="20"/>
              </w:rPr>
              <w:t>As necessary, outline:</w:t>
            </w:r>
          </w:p>
          <w:p w14:paraId="3FA3011B" w14:textId="77777777" w:rsidR="00B11EEC" w:rsidRPr="00DE303D" w:rsidRDefault="00B11EEC" w:rsidP="00B11EEC">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B6E4C50" w14:textId="77777777" w:rsidR="00B11EEC" w:rsidRPr="00750D30" w:rsidRDefault="00B11EEC" w:rsidP="00B11EEC">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11EEC" w:rsidRPr="00BA4D9F" w14:paraId="73AF82DE" w14:textId="77777777" w:rsidTr="002263CE">
        <w:trPr>
          <w:trHeight w:val="12595"/>
        </w:trPr>
        <w:tc>
          <w:tcPr>
            <w:tcW w:w="9072" w:type="dxa"/>
            <w:tcBorders>
              <w:top w:val="nil"/>
              <w:left w:val="single" w:sz="12" w:space="0" w:color="auto"/>
              <w:bottom w:val="single" w:sz="12" w:space="0" w:color="auto"/>
              <w:right w:val="single" w:sz="12" w:space="0" w:color="auto"/>
            </w:tcBorders>
          </w:tcPr>
          <w:p w14:paraId="1FF0CB2F" w14:textId="77777777" w:rsidR="00B11EEC" w:rsidRPr="00D5437A" w:rsidRDefault="00B11EEC" w:rsidP="002263CE">
            <w:pPr>
              <w:rPr>
                <w:rFonts w:ascii="Arial" w:hAnsi="Arial" w:cs="Arial"/>
                <w:bCs/>
                <w:sz w:val="22"/>
                <w:szCs w:val="22"/>
              </w:rPr>
            </w:pPr>
            <w:permStart w:id="2035896595" w:edGrp="everyone"/>
            <w:permEnd w:id="203589659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7B40A50A" w14:textId="77777777" w:rsidR="00A86238" w:rsidRDefault="00A86238" w:rsidP="00A86238">
      <w:pPr>
        <w:rPr>
          <w:rFonts w:ascii="Arial" w:hAnsi="Arial" w:cs="Arial"/>
          <w:sz w:val="22"/>
          <w:szCs w:val="22"/>
        </w:rPr>
      </w:pPr>
    </w:p>
    <w:p w14:paraId="693D8C6F" w14:textId="6EDE6B85" w:rsidR="00A86238" w:rsidRPr="00BE22CD" w:rsidRDefault="00A86238" w:rsidP="00A86238">
      <w:pPr>
        <w:rPr>
          <w:rFonts w:ascii="Arial" w:hAnsi="Arial" w:cs="Arial"/>
          <w:sz w:val="22"/>
          <w:szCs w:val="22"/>
        </w:rPr>
      </w:pPr>
      <w:r>
        <w:rPr>
          <w:rFonts w:ascii="Arial" w:hAnsi="Arial" w:cs="Arial"/>
          <w:sz w:val="22"/>
          <w:szCs w:val="22"/>
        </w:rPr>
        <w:t>F</w:t>
      </w:r>
      <w:r w:rsidRPr="00BE22CD">
        <w:rPr>
          <w:rFonts w:ascii="Arial" w:hAnsi="Arial" w:cs="Arial"/>
          <w:sz w:val="22"/>
          <w:szCs w:val="22"/>
        </w:rPr>
        <w:t>or the following activit</w:t>
      </w:r>
      <w:r>
        <w:rPr>
          <w:rFonts w:ascii="Arial" w:hAnsi="Arial" w:cs="Arial"/>
          <w:sz w:val="22"/>
          <w:szCs w:val="22"/>
        </w:rPr>
        <w:t>y</w:t>
      </w:r>
      <w:r w:rsidRPr="00BE22CD">
        <w:rPr>
          <w:rFonts w:ascii="Arial" w:hAnsi="Arial" w:cs="Arial"/>
          <w:sz w:val="22"/>
          <w:szCs w:val="22"/>
        </w:rPr>
        <w:t xml:space="preserve">, name a </w:t>
      </w:r>
      <w:r>
        <w:rPr>
          <w:rFonts w:ascii="Arial" w:hAnsi="Arial" w:cs="Arial"/>
          <w:sz w:val="22"/>
          <w:szCs w:val="22"/>
        </w:rPr>
        <w:t>local authority (council)</w:t>
      </w:r>
      <w:r w:rsidRPr="00BE22CD">
        <w:rPr>
          <w:rFonts w:ascii="Arial" w:hAnsi="Arial" w:cs="Arial"/>
          <w:sz w:val="22"/>
          <w:szCs w:val="22"/>
        </w:rPr>
        <w:t xml:space="preserve"> that you wish to examine. </w:t>
      </w:r>
    </w:p>
    <w:p w14:paraId="79417994" w14:textId="77777777" w:rsidR="00A86238" w:rsidRPr="00BE22CD" w:rsidRDefault="00A86238" w:rsidP="00A86238">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A86238" w:rsidRPr="00BE22CD" w14:paraId="22E67EDB" w14:textId="77777777" w:rsidTr="00A86238">
        <w:trPr>
          <w:trHeight w:val="586"/>
        </w:trPr>
        <w:tc>
          <w:tcPr>
            <w:tcW w:w="2552" w:type="dxa"/>
            <w:shd w:val="clear" w:color="auto" w:fill="D9D9D9" w:themeFill="background1" w:themeFillShade="D9"/>
            <w:vAlign w:val="center"/>
          </w:tcPr>
          <w:p w14:paraId="5FE21B40" w14:textId="77777777" w:rsidR="00A86238" w:rsidRPr="00BE22CD" w:rsidRDefault="00A86238" w:rsidP="00EF69F0">
            <w:pPr>
              <w:jc w:val="left"/>
              <w:rPr>
                <w:rFonts w:ascii="Arial" w:hAnsi="Arial" w:cs="Arial"/>
                <w:b/>
                <w:sz w:val="22"/>
                <w:szCs w:val="22"/>
              </w:rPr>
            </w:pPr>
            <w:r>
              <w:rPr>
                <w:rFonts w:ascii="Arial" w:hAnsi="Arial" w:cs="Arial"/>
                <w:b/>
                <w:sz w:val="22"/>
                <w:szCs w:val="22"/>
              </w:rPr>
              <w:t>Local authority (council)</w:t>
            </w:r>
          </w:p>
        </w:tc>
        <w:tc>
          <w:tcPr>
            <w:tcW w:w="6745" w:type="dxa"/>
            <w:vAlign w:val="center"/>
          </w:tcPr>
          <w:p w14:paraId="003C4317" w14:textId="3481B544" w:rsidR="00A86238" w:rsidRPr="00B11EEC" w:rsidRDefault="006178E2" w:rsidP="00B11EEC">
            <w:pPr>
              <w:rPr>
                <w:rFonts w:ascii="Arial" w:hAnsi="Arial" w:cs="Arial"/>
                <w:sz w:val="22"/>
                <w:szCs w:val="22"/>
              </w:rPr>
            </w:pPr>
            <w:permStart w:id="1925005138" w:edGrp="everyone"/>
            <w:r>
              <w:rPr>
                <w:rFonts w:ascii="Arial" w:hAnsi="Arial" w:cs="Arial"/>
                <w:sz w:val="22"/>
                <w:szCs w:val="22"/>
              </w:rPr>
              <w:t>Brisbane city council</w:t>
            </w:r>
            <w:permEnd w:id="1925005138"/>
          </w:p>
        </w:tc>
      </w:tr>
    </w:tbl>
    <w:p w14:paraId="544E0A8C" w14:textId="77777777" w:rsidR="00A86238" w:rsidRPr="00BE22CD" w:rsidRDefault="00A86238" w:rsidP="00A86238">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A86238" w:rsidRPr="00DD1A2A" w14:paraId="3FA00D90" w14:textId="77777777" w:rsidTr="00EF69F0">
        <w:tc>
          <w:tcPr>
            <w:tcW w:w="9281" w:type="dxa"/>
            <w:shd w:val="clear" w:color="auto" w:fill="232F84"/>
          </w:tcPr>
          <w:p w14:paraId="50F77067" w14:textId="77777777" w:rsidR="00A86238" w:rsidRPr="00DD1A2A" w:rsidRDefault="00A86238" w:rsidP="003148C2">
            <w:pPr>
              <w:numPr>
                <w:ilvl w:val="0"/>
                <w:numId w:val="24"/>
              </w:numPr>
              <w:contextualSpacing/>
              <w:jc w:val="left"/>
              <w:rPr>
                <w:rFonts w:ascii="Arial" w:hAnsi="Arial" w:cs="Arial"/>
                <w:b/>
                <w:sz w:val="22"/>
              </w:rPr>
            </w:pPr>
            <w:bookmarkStart w:id="34" w:name="_Ref132274195"/>
          </w:p>
        </w:tc>
        <w:bookmarkEnd w:id="34"/>
      </w:tr>
      <w:tr w:rsidR="00A86238" w:rsidRPr="00DD1A2A" w14:paraId="0D89FEF2" w14:textId="77777777" w:rsidTr="00EF69F0">
        <w:tc>
          <w:tcPr>
            <w:tcW w:w="9281" w:type="dxa"/>
            <w:shd w:val="clear" w:color="auto" w:fill="A1D7E1"/>
          </w:tcPr>
          <w:p w14:paraId="7A352799" w14:textId="77777777" w:rsidR="00A86238" w:rsidRDefault="00A86238" w:rsidP="00EF69F0">
            <w:pPr>
              <w:contextualSpacing/>
              <w:jc w:val="left"/>
              <w:rPr>
                <w:rFonts w:ascii="Arial" w:hAnsi="Arial" w:cs="Arial"/>
                <w:sz w:val="22"/>
              </w:rPr>
            </w:pPr>
            <w:r>
              <w:rPr>
                <w:rFonts w:ascii="Arial" w:hAnsi="Arial" w:cs="Arial"/>
                <w:sz w:val="22"/>
              </w:rPr>
              <w:t>Access your local authority to respond to the following regarding a new home building project:</w:t>
            </w:r>
          </w:p>
          <w:p w14:paraId="643D1410" w14:textId="06BA91A4" w:rsidR="00A86238" w:rsidRPr="000C72F1" w:rsidRDefault="00A86238" w:rsidP="003148C2">
            <w:pPr>
              <w:numPr>
                <w:ilvl w:val="0"/>
                <w:numId w:val="23"/>
              </w:numPr>
              <w:contextualSpacing/>
              <w:jc w:val="left"/>
              <w:rPr>
                <w:rFonts w:ascii="Arial" w:hAnsi="Arial" w:cs="Arial"/>
                <w:sz w:val="22"/>
              </w:rPr>
            </w:pPr>
            <w:bookmarkStart w:id="35" w:name="_Hlk132186359"/>
            <w:r>
              <w:rPr>
                <w:rFonts w:ascii="Arial" w:hAnsi="Arial" w:cs="Arial"/>
                <w:sz w:val="22"/>
              </w:rPr>
              <w:t xml:space="preserve">List the project </w:t>
            </w:r>
            <w:r w:rsidR="00D21865">
              <w:rPr>
                <w:rFonts w:ascii="Arial" w:hAnsi="Arial" w:cs="Arial"/>
                <w:sz w:val="22"/>
              </w:rPr>
              <w:t xml:space="preserve">stages </w:t>
            </w:r>
            <w:r>
              <w:rPr>
                <w:rFonts w:ascii="Arial" w:hAnsi="Arial" w:cs="Arial"/>
                <w:sz w:val="22"/>
              </w:rPr>
              <w:t>requiring approvals.</w:t>
            </w:r>
          </w:p>
          <w:p w14:paraId="109F02C1" w14:textId="77777777" w:rsidR="00A86238" w:rsidRDefault="00A86238" w:rsidP="003148C2">
            <w:pPr>
              <w:numPr>
                <w:ilvl w:val="0"/>
                <w:numId w:val="23"/>
              </w:numPr>
              <w:contextualSpacing/>
              <w:jc w:val="left"/>
              <w:rPr>
                <w:rFonts w:ascii="Arial" w:hAnsi="Arial" w:cs="Arial"/>
                <w:sz w:val="22"/>
              </w:rPr>
            </w:pPr>
            <w:r>
              <w:rPr>
                <w:rFonts w:ascii="Arial" w:hAnsi="Arial" w:cs="Arial"/>
                <w:sz w:val="22"/>
              </w:rPr>
              <w:t>List fees applicable to a new development applications and approvals.</w:t>
            </w:r>
          </w:p>
          <w:bookmarkEnd w:id="35"/>
          <w:p w14:paraId="1895EBDB" w14:textId="77777777" w:rsidR="00A86238" w:rsidRDefault="00A86238" w:rsidP="003148C2">
            <w:pPr>
              <w:numPr>
                <w:ilvl w:val="0"/>
                <w:numId w:val="23"/>
              </w:numPr>
              <w:contextualSpacing/>
              <w:jc w:val="left"/>
              <w:rPr>
                <w:rFonts w:ascii="Arial" w:hAnsi="Arial" w:cs="Arial"/>
                <w:sz w:val="22"/>
              </w:rPr>
            </w:pPr>
            <w:r w:rsidRPr="00C709B6">
              <w:rPr>
                <w:rFonts w:ascii="Arial" w:hAnsi="Arial" w:cs="Arial"/>
                <w:sz w:val="22"/>
              </w:rPr>
              <w:t>How do you check the status of a development application?</w:t>
            </w:r>
          </w:p>
          <w:p w14:paraId="4A85E409" w14:textId="77777777" w:rsidR="00A86238" w:rsidRPr="000C72F1" w:rsidRDefault="00A86238" w:rsidP="003148C2">
            <w:pPr>
              <w:numPr>
                <w:ilvl w:val="0"/>
                <w:numId w:val="23"/>
              </w:numPr>
              <w:contextualSpacing/>
              <w:jc w:val="left"/>
              <w:rPr>
                <w:rFonts w:ascii="Arial" w:hAnsi="Arial" w:cs="Arial"/>
                <w:sz w:val="22"/>
              </w:rPr>
            </w:pPr>
            <w:r>
              <w:rPr>
                <w:rFonts w:ascii="Arial" w:hAnsi="Arial" w:cs="Arial"/>
                <w:sz w:val="22"/>
              </w:rPr>
              <w:t>What can you do if approval has been rejected?</w:t>
            </w:r>
          </w:p>
        </w:tc>
      </w:tr>
    </w:tbl>
    <w:p w14:paraId="02063CF2" w14:textId="77777777" w:rsidR="00A86238" w:rsidRPr="00DD1A2A" w:rsidRDefault="00A86238" w:rsidP="00A86238">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A86238" w:rsidRPr="00DD1A2A" w14:paraId="3403190D" w14:textId="77777777" w:rsidTr="00EF69F0">
        <w:tc>
          <w:tcPr>
            <w:tcW w:w="9016" w:type="dxa"/>
            <w:shd w:val="clear" w:color="auto" w:fill="D9D9D9"/>
          </w:tcPr>
          <w:p w14:paraId="445CB7C7" w14:textId="66848574" w:rsidR="00A86238" w:rsidRPr="005961BF" w:rsidRDefault="00A86238" w:rsidP="003148C2">
            <w:pPr>
              <w:keepNext/>
              <w:numPr>
                <w:ilvl w:val="0"/>
                <w:numId w:val="25"/>
              </w:numPr>
              <w:ind w:left="357" w:hanging="357"/>
              <w:contextualSpacing/>
              <w:jc w:val="left"/>
              <w:rPr>
                <w:rFonts w:ascii="Arial" w:hAnsi="Arial" w:cs="Arial"/>
                <w:b/>
                <w:bCs/>
                <w:sz w:val="22"/>
              </w:rPr>
            </w:pPr>
            <w:r w:rsidRPr="005961BF">
              <w:rPr>
                <w:rFonts w:ascii="Arial" w:hAnsi="Arial" w:cs="Arial"/>
                <w:b/>
                <w:bCs/>
                <w:sz w:val="22"/>
              </w:rPr>
              <w:t xml:space="preserve">List the project </w:t>
            </w:r>
            <w:r w:rsidR="00D21865">
              <w:rPr>
                <w:rFonts w:ascii="Arial" w:hAnsi="Arial" w:cs="Arial"/>
                <w:b/>
                <w:bCs/>
                <w:sz w:val="22"/>
              </w:rPr>
              <w:t xml:space="preserve">stages </w:t>
            </w:r>
            <w:r w:rsidRPr="005961BF">
              <w:rPr>
                <w:rFonts w:ascii="Arial" w:hAnsi="Arial" w:cs="Arial"/>
                <w:b/>
                <w:bCs/>
                <w:sz w:val="22"/>
              </w:rPr>
              <w:t>requiring approvals</w:t>
            </w:r>
            <w:r>
              <w:rPr>
                <w:rFonts w:ascii="Arial" w:hAnsi="Arial" w:cs="Arial"/>
                <w:b/>
                <w:bCs/>
                <w:sz w:val="22"/>
              </w:rPr>
              <w:t>.</w:t>
            </w:r>
          </w:p>
        </w:tc>
      </w:tr>
      <w:tr w:rsidR="00A86238" w:rsidRPr="00B11EEC" w14:paraId="57E94B80" w14:textId="77777777" w:rsidTr="005536AB">
        <w:trPr>
          <w:trHeight w:val="1304"/>
        </w:trPr>
        <w:tc>
          <w:tcPr>
            <w:tcW w:w="9016" w:type="dxa"/>
          </w:tcPr>
          <w:p w14:paraId="55BD6FCD" w14:textId="77777777" w:rsidR="00A86238" w:rsidRDefault="003260FA" w:rsidP="00B11EEC">
            <w:pPr>
              <w:keepNext/>
              <w:rPr>
                <w:rFonts w:ascii="Arial" w:hAnsi="Arial" w:cs="Arial"/>
                <w:sz w:val="22"/>
              </w:rPr>
            </w:pPr>
            <w:permStart w:id="1844594314" w:edGrp="everyone"/>
            <w:r>
              <w:rPr>
                <w:rFonts w:ascii="Arial" w:hAnsi="Arial" w:cs="Arial"/>
                <w:sz w:val="22"/>
              </w:rPr>
              <w:t>Pre application and consultation</w:t>
            </w:r>
          </w:p>
          <w:p w14:paraId="390CB8F3" w14:textId="1322E9CB" w:rsidR="003260FA" w:rsidRDefault="003260FA" w:rsidP="00B11EEC">
            <w:pPr>
              <w:keepNext/>
              <w:rPr>
                <w:rFonts w:ascii="Arial" w:hAnsi="Arial" w:cs="Arial"/>
                <w:sz w:val="22"/>
              </w:rPr>
            </w:pPr>
            <w:r>
              <w:rPr>
                <w:rFonts w:ascii="Arial" w:hAnsi="Arial" w:cs="Arial"/>
                <w:sz w:val="22"/>
              </w:rPr>
              <w:t>Planning approval</w:t>
            </w:r>
          </w:p>
          <w:p w14:paraId="7B5A8CD3" w14:textId="53F00B00" w:rsidR="003260FA" w:rsidRDefault="003260FA" w:rsidP="00B11EEC">
            <w:pPr>
              <w:keepNext/>
              <w:rPr>
                <w:rFonts w:ascii="Arial" w:hAnsi="Arial" w:cs="Arial"/>
                <w:sz w:val="22"/>
              </w:rPr>
            </w:pPr>
            <w:r>
              <w:rPr>
                <w:rFonts w:ascii="Arial" w:hAnsi="Arial" w:cs="Arial"/>
                <w:sz w:val="22"/>
              </w:rPr>
              <w:t>Building approvals</w:t>
            </w:r>
          </w:p>
          <w:p w14:paraId="0ED2CF79" w14:textId="28B84BD4" w:rsidR="003260FA" w:rsidRDefault="003260FA" w:rsidP="00B11EEC">
            <w:pPr>
              <w:keepNext/>
              <w:rPr>
                <w:rFonts w:ascii="Arial" w:hAnsi="Arial" w:cs="Arial"/>
                <w:sz w:val="22"/>
              </w:rPr>
            </w:pPr>
            <w:r>
              <w:rPr>
                <w:rFonts w:ascii="Arial" w:hAnsi="Arial" w:cs="Arial"/>
                <w:sz w:val="22"/>
              </w:rPr>
              <w:t>Infrastructure approval</w:t>
            </w:r>
          </w:p>
          <w:p w14:paraId="6051CA56" w14:textId="504DBBAC" w:rsidR="003260FA" w:rsidRDefault="003260FA" w:rsidP="00B11EEC">
            <w:pPr>
              <w:keepNext/>
              <w:rPr>
                <w:rFonts w:ascii="Arial" w:hAnsi="Arial" w:cs="Arial"/>
                <w:sz w:val="22"/>
              </w:rPr>
            </w:pPr>
            <w:r>
              <w:rPr>
                <w:rFonts w:ascii="Arial" w:hAnsi="Arial" w:cs="Arial"/>
                <w:sz w:val="22"/>
              </w:rPr>
              <w:t>Construction phase approvals</w:t>
            </w:r>
          </w:p>
          <w:p w14:paraId="6A8D79BB" w14:textId="3311CE1F" w:rsidR="003260FA" w:rsidRDefault="003260FA" w:rsidP="00B11EEC">
            <w:pPr>
              <w:keepNext/>
              <w:rPr>
                <w:rFonts w:ascii="Arial" w:hAnsi="Arial" w:cs="Arial"/>
                <w:sz w:val="22"/>
              </w:rPr>
            </w:pPr>
            <w:r>
              <w:rPr>
                <w:rFonts w:ascii="Arial" w:hAnsi="Arial" w:cs="Arial"/>
                <w:sz w:val="22"/>
              </w:rPr>
              <w:t>Final approval</w:t>
            </w:r>
          </w:p>
          <w:permEnd w:id="1844594314"/>
          <w:p w14:paraId="174BF456" w14:textId="19B059CF" w:rsidR="00A86238" w:rsidRPr="00B11EEC" w:rsidRDefault="00A86238" w:rsidP="00B11EEC">
            <w:pPr>
              <w:keepNext/>
              <w:rPr>
                <w:rFonts w:ascii="Arial" w:hAnsi="Arial" w:cs="Arial"/>
                <w:sz w:val="22"/>
              </w:rPr>
            </w:pPr>
          </w:p>
        </w:tc>
      </w:tr>
      <w:tr w:rsidR="00A86238" w:rsidRPr="00DD1A2A" w14:paraId="54BB0ED2" w14:textId="77777777" w:rsidTr="00EF69F0">
        <w:tc>
          <w:tcPr>
            <w:tcW w:w="9016" w:type="dxa"/>
            <w:shd w:val="clear" w:color="auto" w:fill="D9D9D9"/>
          </w:tcPr>
          <w:p w14:paraId="24E733CD" w14:textId="77777777" w:rsidR="00A86238" w:rsidRPr="000940FD" w:rsidRDefault="00A86238" w:rsidP="003148C2">
            <w:pPr>
              <w:numPr>
                <w:ilvl w:val="0"/>
                <w:numId w:val="25"/>
              </w:numPr>
              <w:contextualSpacing/>
              <w:jc w:val="left"/>
              <w:rPr>
                <w:rFonts w:ascii="Arial" w:hAnsi="Arial" w:cs="Arial"/>
                <w:b/>
                <w:bCs/>
                <w:iCs/>
                <w:sz w:val="22"/>
              </w:rPr>
            </w:pPr>
            <w:r w:rsidRPr="000940FD">
              <w:rPr>
                <w:rFonts w:ascii="Arial" w:hAnsi="Arial" w:cs="Arial"/>
                <w:b/>
                <w:bCs/>
                <w:iCs/>
                <w:sz w:val="22"/>
              </w:rPr>
              <w:t>List fees applicable to</w:t>
            </w:r>
            <w:r>
              <w:rPr>
                <w:rFonts w:ascii="Arial" w:hAnsi="Arial" w:cs="Arial"/>
                <w:b/>
                <w:bCs/>
                <w:iCs/>
                <w:sz w:val="22"/>
              </w:rPr>
              <w:t xml:space="preserve"> a new development </w:t>
            </w:r>
            <w:r w:rsidRPr="000940FD">
              <w:rPr>
                <w:rFonts w:ascii="Arial" w:hAnsi="Arial" w:cs="Arial"/>
                <w:b/>
                <w:bCs/>
                <w:iCs/>
                <w:sz w:val="22"/>
              </w:rPr>
              <w:t>applications and approvals.</w:t>
            </w:r>
          </w:p>
        </w:tc>
      </w:tr>
      <w:tr w:rsidR="00A86238" w:rsidRPr="00B11EEC" w14:paraId="63CCC99F" w14:textId="77777777" w:rsidTr="005536AB">
        <w:trPr>
          <w:trHeight w:val="1531"/>
        </w:trPr>
        <w:tc>
          <w:tcPr>
            <w:tcW w:w="9016" w:type="dxa"/>
          </w:tcPr>
          <w:p w14:paraId="19C4F7B6" w14:textId="77777777" w:rsidR="00A86238" w:rsidRDefault="003260FA" w:rsidP="00B11EEC">
            <w:pPr>
              <w:keepNext/>
              <w:rPr>
                <w:rFonts w:ascii="Arial" w:hAnsi="Arial" w:cs="Arial"/>
                <w:sz w:val="22"/>
              </w:rPr>
            </w:pPr>
            <w:permStart w:id="438373053" w:edGrp="everyone"/>
            <w:r>
              <w:rPr>
                <w:rFonts w:ascii="Arial" w:hAnsi="Arial" w:cs="Arial"/>
                <w:sz w:val="22"/>
              </w:rPr>
              <w:t>Development application fees</w:t>
            </w:r>
          </w:p>
          <w:p w14:paraId="688AFEBE" w14:textId="77777777" w:rsidR="00A86238" w:rsidRDefault="003260FA" w:rsidP="00B11EEC">
            <w:pPr>
              <w:keepNext/>
              <w:rPr>
                <w:rFonts w:ascii="Arial" w:hAnsi="Arial" w:cs="Arial"/>
                <w:sz w:val="22"/>
              </w:rPr>
            </w:pPr>
            <w:r>
              <w:rPr>
                <w:rFonts w:ascii="Arial" w:hAnsi="Arial" w:cs="Arial"/>
                <w:sz w:val="22"/>
              </w:rPr>
              <w:t>Building approval fees</w:t>
            </w:r>
          </w:p>
          <w:p w14:paraId="1BD38D85" w14:textId="77777777" w:rsidR="00A86238" w:rsidRDefault="003260FA" w:rsidP="00B11EEC">
            <w:pPr>
              <w:keepNext/>
              <w:rPr>
                <w:rFonts w:ascii="Arial" w:hAnsi="Arial" w:cs="Arial"/>
                <w:sz w:val="22"/>
              </w:rPr>
            </w:pPr>
            <w:r>
              <w:rPr>
                <w:rFonts w:ascii="Arial" w:hAnsi="Arial" w:cs="Arial"/>
                <w:sz w:val="22"/>
              </w:rPr>
              <w:t>Infrastructure fees</w:t>
            </w:r>
          </w:p>
          <w:p w14:paraId="6E598AE2" w14:textId="77777777" w:rsidR="00A86238" w:rsidRDefault="003260FA" w:rsidP="00B11EEC">
            <w:pPr>
              <w:keepNext/>
              <w:rPr>
                <w:rFonts w:ascii="Arial" w:hAnsi="Arial" w:cs="Arial"/>
                <w:sz w:val="22"/>
              </w:rPr>
            </w:pPr>
            <w:r>
              <w:rPr>
                <w:rFonts w:ascii="Arial" w:hAnsi="Arial" w:cs="Arial"/>
                <w:sz w:val="22"/>
              </w:rPr>
              <w:t>Water, sewer and connection fees</w:t>
            </w:r>
          </w:p>
          <w:p w14:paraId="764EF30B" w14:textId="77777777" w:rsidR="00A86238" w:rsidRDefault="00A86238" w:rsidP="00B11EEC">
            <w:pPr>
              <w:keepNext/>
              <w:rPr>
                <w:rFonts w:ascii="Arial" w:hAnsi="Arial" w:cs="Arial"/>
                <w:sz w:val="22"/>
              </w:rPr>
            </w:pPr>
          </w:p>
          <w:p w14:paraId="0DE34B4F" w14:textId="1C73A52C" w:rsidR="00A86238" w:rsidRPr="00B11EEC" w:rsidRDefault="003260FA" w:rsidP="00B11EEC">
            <w:pPr>
              <w:keepNext/>
              <w:rPr>
                <w:rFonts w:ascii="Arial" w:hAnsi="Arial" w:cs="Arial"/>
                <w:sz w:val="22"/>
              </w:rPr>
            </w:pPr>
            <w:r>
              <w:rPr>
                <w:rFonts w:ascii="Arial" w:hAnsi="Arial" w:cs="Arial"/>
                <w:sz w:val="22"/>
              </w:rPr>
              <w:t>Driveway and footpath permit fees</w:t>
            </w:r>
            <w:permEnd w:id="438373053"/>
          </w:p>
        </w:tc>
      </w:tr>
      <w:tr w:rsidR="00A86238" w:rsidRPr="00DD1A2A" w14:paraId="7EA76A53" w14:textId="77777777" w:rsidTr="00EF69F0">
        <w:tc>
          <w:tcPr>
            <w:tcW w:w="9016" w:type="dxa"/>
            <w:shd w:val="clear" w:color="auto" w:fill="D9D9D9" w:themeFill="background1" w:themeFillShade="D9"/>
          </w:tcPr>
          <w:p w14:paraId="50483F0B" w14:textId="77777777" w:rsidR="00A86238" w:rsidRPr="00C709B6" w:rsidRDefault="00A86238" w:rsidP="003148C2">
            <w:pPr>
              <w:pStyle w:val="ListParagraph"/>
              <w:keepNext/>
              <w:numPr>
                <w:ilvl w:val="0"/>
                <w:numId w:val="25"/>
              </w:numPr>
              <w:jc w:val="left"/>
              <w:rPr>
                <w:rFonts w:ascii="Arial" w:hAnsi="Arial" w:cs="Arial"/>
                <w:sz w:val="22"/>
              </w:rPr>
            </w:pPr>
            <w:r w:rsidRPr="00C709B6">
              <w:rPr>
                <w:rFonts w:ascii="Arial" w:hAnsi="Arial" w:cs="Arial"/>
                <w:b/>
                <w:sz w:val="22"/>
              </w:rPr>
              <w:t>How do you check the status of a development application?</w:t>
            </w:r>
          </w:p>
        </w:tc>
      </w:tr>
      <w:tr w:rsidR="00A86238" w:rsidRPr="00B11EEC" w14:paraId="28E3EDF6" w14:textId="77777777" w:rsidTr="005536AB">
        <w:trPr>
          <w:trHeight w:val="1304"/>
        </w:trPr>
        <w:tc>
          <w:tcPr>
            <w:tcW w:w="9016" w:type="dxa"/>
          </w:tcPr>
          <w:p w14:paraId="5CE06DDF" w14:textId="143F77D7" w:rsidR="00A86238" w:rsidRPr="00B11EEC" w:rsidRDefault="003260FA" w:rsidP="00B11EEC">
            <w:pPr>
              <w:rPr>
                <w:rFonts w:ascii="Arial" w:hAnsi="Arial" w:cs="Arial"/>
                <w:sz w:val="22"/>
              </w:rPr>
            </w:pPr>
            <w:permStart w:id="1856185835" w:edGrp="everyone"/>
            <w:r>
              <w:rPr>
                <w:rFonts w:ascii="Arial" w:hAnsi="Arial" w:cs="Arial"/>
                <w:sz w:val="22"/>
              </w:rPr>
              <w:t>Brisbane council city online PD system</w:t>
            </w:r>
            <w:permEnd w:id="1856185835"/>
          </w:p>
        </w:tc>
      </w:tr>
      <w:tr w:rsidR="00A86238" w:rsidRPr="00DD1A2A" w14:paraId="10509D89" w14:textId="77777777" w:rsidTr="00EF69F0">
        <w:tc>
          <w:tcPr>
            <w:tcW w:w="9016" w:type="dxa"/>
            <w:shd w:val="clear" w:color="auto" w:fill="D9D9D9" w:themeFill="background1" w:themeFillShade="D9"/>
          </w:tcPr>
          <w:p w14:paraId="4B2CCA10" w14:textId="77777777" w:rsidR="00A86238" w:rsidRPr="000C72F1" w:rsidRDefault="00A86238" w:rsidP="003148C2">
            <w:pPr>
              <w:pStyle w:val="ListParagraph"/>
              <w:keepNext/>
              <w:numPr>
                <w:ilvl w:val="0"/>
                <w:numId w:val="25"/>
              </w:numPr>
              <w:jc w:val="left"/>
              <w:rPr>
                <w:rFonts w:ascii="Arial" w:hAnsi="Arial" w:cs="Arial"/>
                <w:b/>
                <w:sz w:val="22"/>
              </w:rPr>
            </w:pPr>
            <w:r w:rsidRPr="004779BE">
              <w:rPr>
                <w:rFonts w:ascii="Arial" w:hAnsi="Arial" w:cs="Arial"/>
                <w:b/>
                <w:sz w:val="22"/>
              </w:rPr>
              <w:t>What can you do if approval has been rejected?</w:t>
            </w:r>
          </w:p>
        </w:tc>
      </w:tr>
      <w:tr w:rsidR="00A86238" w:rsidRPr="00B11EEC" w14:paraId="014AA0DD" w14:textId="77777777" w:rsidTr="005536AB">
        <w:trPr>
          <w:trHeight w:val="1304"/>
        </w:trPr>
        <w:tc>
          <w:tcPr>
            <w:tcW w:w="9016" w:type="dxa"/>
          </w:tcPr>
          <w:p w14:paraId="59F40402" w14:textId="33B3154C" w:rsidR="00A86238" w:rsidRPr="00B11EEC" w:rsidRDefault="003260FA" w:rsidP="00B11EEC">
            <w:pPr>
              <w:rPr>
                <w:rFonts w:ascii="Arial" w:hAnsi="Arial" w:cs="Arial"/>
                <w:sz w:val="22"/>
              </w:rPr>
            </w:pPr>
            <w:permStart w:id="887178982" w:edGrp="everyone"/>
            <w:r>
              <w:rPr>
                <w:rFonts w:ascii="Arial" w:hAnsi="Arial" w:cs="Arial"/>
                <w:sz w:val="22"/>
              </w:rPr>
              <w:t xml:space="preserve">Revaluate and resubmit </w:t>
            </w:r>
            <w:permEnd w:id="887178982"/>
          </w:p>
        </w:tc>
      </w:tr>
    </w:tbl>
    <w:p w14:paraId="2709F37C" w14:textId="77777777" w:rsidR="00A86238" w:rsidRDefault="00A86238" w:rsidP="00A862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A86238" w:rsidRPr="00830749" w14:paraId="28FA9F4D" w14:textId="77777777" w:rsidTr="00EF69F0">
        <w:tc>
          <w:tcPr>
            <w:tcW w:w="1560" w:type="dxa"/>
            <w:tcBorders>
              <w:top w:val="nil"/>
              <w:left w:val="nil"/>
              <w:bottom w:val="nil"/>
              <w:right w:val="nil"/>
            </w:tcBorders>
          </w:tcPr>
          <w:p w14:paraId="6BF0E4F7" w14:textId="77777777" w:rsidR="00A86238" w:rsidRPr="001C4084" w:rsidRDefault="00A86238" w:rsidP="00EF69F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38CBD30" w14:textId="16DB86E9" w:rsidR="00A86238" w:rsidRPr="001C4084" w:rsidRDefault="00A86238" w:rsidP="00EF69F0">
            <w:pPr>
              <w:rPr>
                <w:rFonts w:ascii="Arial" w:hAnsi="Arial" w:cs="Arial"/>
                <w:sz w:val="22"/>
                <w:szCs w:val="22"/>
              </w:rPr>
            </w:pPr>
          </w:p>
        </w:tc>
        <w:permStart w:id="2035767701" w:edGrp="everyone"/>
        <w:tc>
          <w:tcPr>
            <w:tcW w:w="567" w:type="dxa"/>
            <w:tcBorders>
              <w:top w:val="nil"/>
              <w:left w:val="nil"/>
              <w:bottom w:val="nil"/>
              <w:right w:val="nil"/>
            </w:tcBorders>
          </w:tcPr>
          <w:p w14:paraId="19428BD1" w14:textId="77777777" w:rsidR="00A86238" w:rsidRPr="00533511" w:rsidRDefault="00027A38" w:rsidP="00EF69F0">
            <w:pPr>
              <w:rPr>
                <w:rFonts w:ascii="Arial" w:hAnsi="Arial" w:cs="Arial"/>
                <w:sz w:val="44"/>
                <w:szCs w:val="44"/>
              </w:rPr>
            </w:pPr>
            <w:sdt>
              <w:sdtPr>
                <w:rPr>
                  <w:rFonts w:ascii="Arial" w:hAnsi="Arial" w:cs="Arial"/>
                  <w:sz w:val="44"/>
                  <w:szCs w:val="44"/>
                </w:rPr>
                <w:id w:val="1962601076"/>
                <w14:checkbox>
                  <w14:checked w14:val="0"/>
                  <w14:checkedState w14:val="00FE" w14:font="Wingdings"/>
                  <w14:uncheckedState w14:val="00A8" w14:font="Wingdings"/>
                </w14:checkbox>
              </w:sdtPr>
              <w:sdtEndPr/>
              <w:sdtContent>
                <w:r w:rsidR="00A86238">
                  <w:rPr>
                    <w:rFonts w:ascii="Arial" w:hAnsi="Arial" w:cs="Arial"/>
                    <w:sz w:val="44"/>
                    <w:szCs w:val="44"/>
                  </w:rPr>
                  <w:sym w:font="Wingdings" w:char="F0A8"/>
                </w:r>
              </w:sdtContent>
            </w:sdt>
            <w:permEnd w:id="2035767701"/>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0"/>
          <w:headerReference w:type="default" r:id="rId21"/>
          <w:pgSz w:w="11906" w:h="16838"/>
          <w:pgMar w:top="1440" w:right="1440" w:bottom="1440" w:left="1440" w:header="680" w:footer="680" w:gutter="0"/>
          <w:pgNumType w:start="1"/>
          <w:cols w:space="708"/>
          <w:docGrid w:linePitch="360"/>
        </w:sectPr>
      </w:pPr>
    </w:p>
    <w:p w14:paraId="365C0F60" w14:textId="02EC474B" w:rsidR="004E699E" w:rsidRPr="004932A4" w:rsidRDefault="00027A3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F36A2C">
            <w:rPr>
              <w:szCs w:val="32"/>
            </w:rPr>
            <w:t>CPCCBC4005</w:t>
          </w:r>
        </w:sdtContent>
      </w:sdt>
      <w:r w:rsidR="004E699E" w:rsidRPr="004932A4">
        <w:rPr>
          <w:szCs w:val="32"/>
        </w:rPr>
        <w:t xml:space="preserve"> </w:t>
      </w:r>
    </w:p>
    <w:p w14:paraId="04C6AC92" w14:textId="3FF8BEAE" w:rsidR="004E699E" w:rsidRDefault="00027A3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4050F9">
            <w:rPr>
              <w:szCs w:val="32"/>
            </w:rPr>
            <w:t>Produce labour and material schedules for ordering</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06516D4E" w:rsidR="00902BF8" w:rsidRPr="00750D30" w:rsidRDefault="00D70BAA" w:rsidP="00AA576C">
            <w:pPr>
              <w:ind w:right="390"/>
              <w:jc w:val="left"/>
              <w:rPr>
                <w:rFonts w:ascii="Arial" w:hAnsi="Arial" w:cs="Arial"/>
                <w:sz w:val="20"/>
              </w:rPr>
            </w:pPr>
            <w:permStart w:id="473044239" w:edGrp="everyone"/>
            <w:r>
              <w:rPr>
                <w:rFonts w:ascii="Arial" w:hAnsi="Arial" w:cs="Arial"/>
                <w:sz w:val="20"/>
              </w:rPr>
              <w:t>Michael Trott</w:t>
            </w:r>
            <w:permEnd w:id="473044239"/>
          </w:p>
        </w:tc>
      </w:tr>
    </w:tbl>
    <w:p w14:paraId="4E9AF441" w14:textId="77777777" w:rsidR="00902BF8" w:rsidRPr="00750D30" w:rsidRDefault="00902BF8" w:rsidP="00902BF8">
      <w:pPr>
        <w:ind w:left="709" w:right="-24" w:hanging="709"/>
        <w:rPr>
          <w:rFonts w:ascii="Arial" w:hAnsi="Arial" w:cs="Arial"/>
          <w:sz w:val="20"/>
        </w:rPr>
      </w:pPr>
    </w:p>
    <w:p w14:paraId="7E42C2A0" w14:textId="1697285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8623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8623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8623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8623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8623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8623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8623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8623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8623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8623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8623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8623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417"/>
        <w:gridCol w:w="1418"/>
        <w:gridCol w:w="2662"/>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536AB">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6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536AB">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6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11EEC" w:rsidRPr="004932A4" w14:paraId="33EE888A" w14:textId="77777777" w:rsidTr="005536AB">
        <w:trPr>
          <w:cantSplit/>
          <w:jc w:val="center"/>
        </w:trPr>
        <w:tc>
          <w:tcPr>
            <w:tcW w:w="978" w:type="dxa"/>
            <w:tcBorders>
              <w:top w:val="single" w:sz="4" w:space="0" w:color="auto"/>
              <w:left w:val="single" w:sz="12" w:space="0" w:color="auto"/>
            </w:tcBorders>
            <w:vAlign w:val="center"/>
          </w:tcPr>
          <w:p w14:paraId="664D9002" w14:textId="4FE7C915" w:rsidR="00B11EEC" w:rsidRPr="001D127C" w:rsidRDefault="00B11EEC" w:rsidP="00B11EEC">
            <w:pPr>
              <w:ind w:right="-24"/>
              <w:jc w:val="center"/>
              <w:rPr>
                <w:rFonts w:ascii="Arial" w:hAnsi="Arial" w:cs="Arial"/>
                <w:sz w:val="19"/>
                <w:szCs w:val="19"/>
              </w:rPr>
            </w:pPr>
            <w:r w:rsidRPr="001D127C">
              <w:rPr>
                <w:rFonts w:ascii="Arial" w:hAnsi="Arial" w:cs="Arial"/>
                <w:sz w:val="19"/>
                <w:szCs w:val="19"/>
              </w:rPr>
              <w:t>Task 1</w:t>
            </w:r>
          </w:p>
        </w:tc>
        <w:permStart w:id="1936610142" w:edGrp="everyone"/>
        <w:tc>
          <w:tcPr>
            <w:tcW w:w="1417" w:type="dxa"/>
            <w:tcBorders>
              <w:top w:val="single" w:sz="4" w:space="0" w:color="auto"/>
            </w:tcBorders>
            <w:vAlign w:val="center"/>
          </w:tcPr>
          <w:p w14:paraId="013F31AB" w14:textId="7675C371" w:rsidR="00B11EEC" w:rsidRPr="00906AB7" w:rsidRDefault="00027A38" w:rsidP="00B11EEC">
            <w:pPr>
              <w:ind w:right="-24"/>
              <w:jc w:val="center"/>
              <w:rPr>
                <w:rFonts w:ascii="Arial" w:hAnsi="Arial" w:cs="Arial"/>
                <w:sz w:val="19"/>
                <w:szCs w:val="19"/>
                <w:highlight w:val="yellow"/>
              </w:rPr>
            </w:pPr>
            <w:sdt>
              <w:sdtPr>
                <w:rPr>
                  <w:rFonts w:ascii="Arial" w:hAnsi="Arial" w:cs="Arial"/>
                  <w:sz w:val="22"/>
                  <w:szCs w:val="22"/>
                </w:rPr>
                <w:id w:val="1034612543"/>
                <w:date w:fullDate="2024-09-20T00:00:00Z">
                  <w:dateFormat w:val="d/MM/yyyy"/>
                  <w:lid w:val="en-AU"/>
                  <w:storeMappedDataAs w:val="dateTime"/>
                  <w:calendar w:val="gregorian"/>
                </w:date>
              </w:sdtPr>
              <w:sdtEndPr/>
              <w:sdtContent>
                <w:r w:rsidR="006178E2">
                  <w:rPr>
                    <w:rFonts w:ascii="Arial" w:hAnsi="Arial" w:cs="Arial"/>
                    <w:sz w:val="22"/>
                    <w:szCs w:val="22"/>
                  </w:rPr>
                  <w:t>20/09/2024</w:t>
                </w:r>
              </w:sdtContent>
            </w:sdt>
            <w:permEnd w:id="1936610142"/>
          </w:p>
        </w:tc>
        <w:permStart w:id="339104963" w:edGrp="everyone"/>
        <w:tc>
          <w:tcPr>
            <w:tcW w:w="1418" w:type="dxa"/>
            <w:vAlign w:val="center"/>
          </w:tcPr>
          <w:p w14:paraId="0CCB1522" w14:textId="220E9956" w:rsidR="00B11EEC" w:rsidRPr="00906AB7" w:rsidRDefault="00027A38" w:rsidP="00B11EEC">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6178E2">
                  <w:rPr>
                    <w:rFonts w:ascii="Arial" w:hAnsi="Arial" w:cs="Arial"/>
                    <w:sz w:val="28"/>
                    <w:szCs w:val="28"/>
                  </w:rPr>
                  <w:sym w:font="Wingdings" w:char="F0FE"/>
                </w:r>
              </w:sdtContent>
            </w:sdt>
            <w:permEnd w:id="339104963"/>
            <w:r w:rsidR="00B11EEC" w:rsidRPr="00D06775">
              <w:rPr>
                <w:rFonts w:ascii="Arial" w:hAnsi="Arial" w:cs="Arial"/>
                <w:sz w:val="28"/>
              </w:rPr>
              <w:t xml:space="preserve"> </w:t>
            </w:r>
            <w:r w:rsidR="00B11EEC" w:rsidRPr="00906AB7">
              <w:rPr>
                <w:rFonts w:ascii="Arial" w:hAnsi="Arial" w:cs="Arial"/>
                <w:sz w:val="19"/>
                <w:szCs w:val="19"/>
              </w:rPr>
              <w:t>Workplace</w:t>
            </w:r>
          </w:p>
          <w:p w14:paraId="2E502A3F" w14:textId="65F680AE" w:rsidR="00B11EEC" w:rsidRPr="00A44CB5" w:rsidRDefault="00027A38" w:rsidP="00B11EE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227376613" w:edGrp="everyone"/>
                <w:r w:rsidR="00B11EEC" w:rsidRPr="00D06775">
                  <w:rPr>
                    <w:rFonts w:ascii="Arial" w:hAnsi="Arial" w:cs="Arial"/>
                    <w:sz w:val="28"/>
                    <w:szCs w:val="28"/>
                  </w:rPr>
                  <w:sym w:font="Wingdings" w:char="F0A8"/>
                </w:r>
                <w:permEnd w:id="227376613"/>
              </w:sdtContent>
            </w:sdt>
            <w:r w:rsidR="00B11EEC" w:rsidRPr="00D06775">
              <w:rPr>
                <w:rFonts w:ascii="Arial" w:hAnsi="Arial" w:cs="Arial"/>
                <w:sz w:val="28"/>
              </w:rPr>
              <w:t xml:space="preserve"> </w:t>
            </w:r>
            <w:r w:rsidR="00B11EEC" w:rsidRPr="00906AB7">
              <w:rPr>
                <w:rFonts w:ascii="Arial" w:hAnsi="Arial" w:cs="Arial"/>
                <w:sz w:val="19"/>
                <w:szCs w:val="19"/>
              </w:rPr>
              <w:t>Simulation</w:t>
            </w:r>
          </w:p>
        </w:tc>
        <w:tc>
          <w:tcPr>
            <w:tcW w:w="2662" w:type="dxa"/>
            <w:vAlign w:val="center"/>
          </w:tcPr>
          <w:p w14:paraId="413EA5E3" w14:textId="7E539510" w:rsidR="00B11EEC" w:rsidRPr="00A44CB5" w:rsidRDefault="006178E2" w:rsidP="00B11EEC">
            <w:pPr>
              <w:ind w:right="-24"/>
              <w:jc w:val="left"/>
              <w:rPr>
                <w:rFonts w:ascii="Arial" w:hAnsi="Arial" w:cs="Arial"/>
                <w:sz w:val="22"/>
                <w:szCs w:val="22"/>
              </w:rPr>
            </w:pPr>
            <w:permStart w:id="259330329" w:edGrp="everyone"/>
            <w:r>
              <w:rPr>
                <w:rFonts w:ascii="Arial" w:hAnsi="Arial" w:cs="Arial"/>
                <w:sz w:val="22"/>
                <w:szCs w:val="22"/>
              </w:rPr>
              <w:t>Currimundi</w:t>
            </w:r>
            <w:r w:rsidR="00027A38">
              <w:rPr>
                <w:rFonts w:ascii="Arial" w:hAnsi="Arial" w:cs="Arial"/>
                <w:sz w:val="22"/>
                <w:szCs w:val="22"/>
              </w:rPr>
              <w:t>/Everton park</w:t>
            </w:r>
            <w:r>
              <w:rPr>
                <w:rFonts w:ascii="Arial" w:hAnsi="Arial" w:cs="Arial"/>
                <w:sz w:val="22"/>
                <w:szCs w:val="22"/>
              </w:rPr>
              <w:t xml:space="preserve"> </w:t>
            </w:r>
            <w:permEnd w:id="259330329"/>
          </w:p>
        </w:tc>
        <w:permStart w:id="1706905527" w:edGrp="everyone"/>
        <w:tc>
          <w:tcPr>
            <w:tcW w:w="1287" w:type="dxa"/>
            <w:vAlign w:val="center"/>
          </w:tcPr>
          <w:p w14:paraId="70611D39" w14:textId="454B648F" w:rsidR="00B11EEC" w:rsidRPr="00533511" w:rsidRDefault="00027A38" w:rsidP="00B11EE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B11EEC" w:rsidRPr="00F821B9">
                  <w:rPr>
                    <w:rFonts w:ascii="Arial" w:hAnsi="Arial" w:cs="Arial"/>
                    <w:sz w:val="32"/>
                    <w:szCs w:val="22"/>
                  </w:rPr>
                  <w:sym w:font="Wingdings" w:char="F0A8"/>
                </w:r>
              </w:sdtContent>
            </w:sdt>
            <w:permEnd w:id="1706905527"/>
          </w:p>
        </w:tc>
        <w:permStart w:id="1408580590" w:edGrp="everyone"/>
        <w:tc>
          <w:tcPr>
            <w:tcW w:w="1287" w:type="dxa"/>
            <w:tcBorders>
              <w:right w:val="single" w:sz="12" w:space="0" w:color="auto"/>
            </w:tcBorders>
            <w:vAlign w:val="center"/>
          </w:tcPr>
          <w:p w14:paraId="58AB0513" w14:textId="33BBB5EB" w:rsidR="00B11EEC" w:rsidRPr="00533511" w:rsidRDefault="00027A38" w:rsidP="00B11EE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11EEC" w:rsidRPr="00F821B9">
                  <w:rPr>
                    <w:rFonts w:ascii="Arial" w:hAnsi="Arial" w:cs="Arial"/>
                    <w:sz w:val="32"/>
                    <w:szCs w:val="22"/>
                  </w:rPr>
                  <w:sym w:font="Wingdings" w:char="F0A8"/>
                </w:r>
              </w:sdtContent>
            </w:sdt>
            <w:permEnd w:id="1408580590"/>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11EEC" w:rsidRPr="00C92642" w14:paraId="1A2ABE66" w14:textId="77777777" w:rsidTr="002263C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0F4DDC" w14:textId="77777777" w:rsidR="00B11EEC" w:rsidRPr="00DE303D" w:rsidRDefault="00B11EEC" w:rsidP="002263CE">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B11EEC" w:rsidRPr="00C92642" w14:paraId="710D7D16" w14:textId="77777777" w:rsidTr="002263CE">
        <w:tc>
          <w:tcPr>
            <w:tcW w:w="9072" w:type="dxa"/>
            <w:tcBorders>
              <w:top w:val="single" w:sz="12" w:space="0" w:color="auto"/>
              <w:left w:val="single" w:sz="12" w:space="0" w:color="auto"/>
              <w:bottom w:val="single" w:sz="4" w:space="0" w:color="auto"/>
              <w:right w:val="single" w:sz="12" w:space="0" w:color="auto"/>
            </w:tcBorders>
          </w:tcPr>
          <w:p w14:paraId="74D721D9" w14:textId="77777777" w:rsidR="00B11EEC" w:rsidRPr="00DE303D" w:rsidRDefault="00B11EEC" w:rsidP="002263CE">
            <w:pPr>
              <w:ind w:right="390"/>
              <w:rPr>
                <w:rFonts w:ascii="Arial" w:hAnsi="Arial" w:cs="Arial"/>
                <w:b/>
                <w:bCs/>
                <w:spacing w:val="-2"/>
                <w:sz w:val="20"/>
              </w:rPr>
            </w:pPr>
            <w:r w:rsidRPr="00DE303D">
              <w:rPr>
                <w:rFonts w:ascii="Arial" w:hAnsi="Arial" w:cs="Arial"/>
                <w:b/>
                <w:bCs/>
                <w:spacing w:val="-2"/>
                <w:sz w:val="20"/>
              </w:rPr>
              <w:t>As necessary, outline:</w:t>
            </w:r>
          </w:p>
          <w:p w14:paraId="7C3A7704" w14:textId="77777777" w:rsidR="00B11EEC" w:rsidRPr="00DE303D" w:rsidRDefault="00B11EEC" w:rsidP="00B11EE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9F4D7F3" w14:textId="77777777" w:rsidR="00B11EEC" w:rsidRPr="00DE303D" w:rsidRDefault="00B11EEC" w:rsidP="00B11EE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11EEC" w:rsidRPr="00BA4D9F" w14:paraId="53F4D5D8" w14:textId="77777777" w:rsidTr="00B11EEC">
        <w:trPr>
          <w:trHeight w:val="3773"/>
        </w:trPr>
        <w:tc>
          <w:tcPr>
            <w:tcW w:w="9072" w:type="dxa"/>
            <w:tcBorders>
              <w:top w:val="nil"/>
              <w:left w:val="single" w:sz="12" w:space="0" w:color="auto"/>
              <w:bottom w:val="single" w:sz="12" w:space="0" w:color="auto"/>
              <w:right w:val="single" w:sz="12" w:space="0" w:color="auto"/>
            </w:tcBorders>
          </w:tcPr>
          <w:p w14:paraId="2D849FD7" w14:textId="77777777" w:rsidR="00B11EEC" w:rsidRPr="002373CE" w:rsidRDefault="00B11EEC" w:rsidP="002263CE">
            <w:pPr>
              <w:rPr>
                <w:rFonts w:ascii="Arial" w:hAnsi="Arial" w:cs="Arial"/>
                <w:bCs/>
                <w:sz w:val="22"/>
                <w:szCs w:val="22"/>
              </w:rPr>
            </w:pPr>
            <w:permStart w:id="1136217441" w:edGrp="everyone"/>
            <w:permEnd w:id="1136217441"/>
          </w:p>
        </w:tc>
      </w:tr>
    </w:tbl>
    <w:p w14:paraId="5E9B22DE" w14:textId="77777777" w:rsidR="00B11EEC" w:rsidRDefault="00B11EEC"/>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EF40EB1"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F36A2C">
              <w:rPr>
                <w:rFonts w:ascii="Arial" w:hAnsi="Arial" w:cs="Arial"/>
                <w:b/>
                <w:bCs/>
                <w:spacing w:val="-2"/>
                <w:sz w:val="20"/>
              </w:rPr>
              <w:t>TASK 1</w:t>
            </w:r>
          </w:p>
        </w:tc>
      </w:tr>
      <w:permStart w:id="81354951" w:edGrp="everyone"/>
      <w:tr w:rsidR="00B11EEC"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4E01FEA" w14:textId="77777777" w:rsidR="00B11EEC" w:rsidRDefault="00027A38" w:rsidP="00B11EEC">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B11EEC" w:rsidRPr="006C1A6C">
                  <w:rPr>
                    <w:rFonts w:ascii="Arial" w:hAnsi="Arial" w:cs="Arial"/>
                    <w:szCs w:val="24"/>
                  </w:rPr>
                  <w:sym w:font="Wingdings" w:char="F0A8"/>
                </w:r>
              </w:sdtContent>
            </w:sdt>
            <w:permEnd w:id="81354951"/>
            <w:r w:rsidR="00B11EEC" w:rsidRPr="006C1A6C">
              <w:rPr>
                <w:rFonts w:ascii="Arial" w:hAnsi="Arial" w:cs="Arial"/>
                <w:szCs w:val="18"/>
              </w:rPr>
              <w:t xml:space="preserve"> </w:t>
            </w:r>
            <w:r w:rsidR="00B11EEC">
              <w:rPr>
                <w:rFonts w:ascii="Arial" w:hAnsi="Arial" w:cs="Arial"/>
                <w:sz w:val="19"/>
                <w:szCs w:val="19"/>
              </w:rPr>
              <w:t>Individual student (as named on cover page)</w:t>
            </w:r>
          </w:p>
          <w:permStart w:id="1692481408" w:edGrp="everyone"/>
          <w:p w14:paraId="788D64E4" w14:textId="35353B1C" w:rsidR="00B11EEC" w:rsidRDefault="00027A38" w:rsidP="00B11EEC">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B11EEC" w:rsidRPr="006C1A6C">
                  <w:rPr>
                    <w:rFonts w:ascii="Arial" w:hAnsi="Arial" w:cs="Arial"/>
                    <w:szCs w:val="24"/>
                  </w:rPr>
                  <w:sym w:font="Wingdings" w:char="F0A8"/>
                </w:r>
              </w:sdtContent>
            </w:sdt>
            <w:permEnd w:id="1692481408"/>
            <w:r w:rsidR="00B11EEC" w:rsidRPr="006C1A6C">
              <w:rPr>
                <w:rFonts w:ascii="Arial" w:hAnsi="Arial" w:cs="Arial"/>
                <w:szCs w:val="18"/>
              </w:rPr>
              <w:t xml:space="preserve"> </w:t>
            </w:r>
            <w:r w:rsidR="00B11EEC" w:rsidRPr="0011416F">
              <w:rPr>
                <w:rFonts w:ascii="Arial" w:hAnsi="Arial" w:cs="Arial"/>
                <w:sz w:val="19"/>
                <w:szCs w:val="19"/>
              </w:rPr>
              <w:t xml:space="preserve">Multiple </w:t>
            </w:r>
            <w:r w:rsidR="00B11EEC" w:rsidRPr="002908D0">
              <w:rPr>
                <w:rFonts w:ascii="Arial" w:hAnsi="Arial" w:cs="Arial"/>
                <w:sz w:val="19"/>
                <w:szCs w:val="19"/>
              </w:rPr>
              <w:t xml:space="preserve">students </w:t>
            </w:r>
            <w:r w:rsidR="00B11EEC">
              <w:rPr>
                <w:rFonts w:ascii="Arial" w:hAnsi="Arial" w:cs="Arial"/>
                <w:sz w:val="19"/>
                <w:szCs w:val="19"/>
              </w:rPr>
              <w:t>[</w:t>
            </w:r>
            <w:permStart w:id="411002466"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B11EEC" w:rsidRPr="002908D0">
                  <w:rPr>
                    <w:rFonts w:ascii="Arial" w:hAnsi="Arial" w:cs="Arial"/>
                    <w:sz w:val="19"/>
                    <w:szCs w:val="19"/>
                  </w:rPr>
                  <w:sym w:font="Wingdings" w:char="F0A8"/>
                </w:r>
              </w:sdtContent>
            </w:sdt>
            <w:permEnd w:id="411002466"/>
            <w:r w:rsidR="00B11EEC" w:rsidRPr="002908D0">
              <w:rPr>
                <w:rFonts w:ascii="Arial" w:hAnsi="Arial" w:cs="Arial"/>
                <w:sz w:val="19"/>
                <w:szCs w:val="19"/>
              </w:rPr>
              <w:t xml:space="preserve"> All from Attendance Report, </w:t>
            </w:r>
            <w:permStart w:id="1128164090"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B11EEC" w:rsidRPr="002908D0">
                  <w:rPr>
                    <w:rFonts w:ascii="Arial" w:hAnsi="Arial" w:cs="Arial"/>
                    <w:sz w:val="19"/>
                    <w:szCs w:val="19"/>
                  </w:rPr>
                  <w:sym w:font="Wingdings" w:char="F0A8"/>
                </w:r>
              </w:sdtContent>
            </w:sdt>
            <w:permEnd w:id="1128164090"/>
            <w:r w:rsidR="00B11EEC" w:rsidRPr="002908D0">
              <w:rPr>
                <w:rFonts w:ascii="Arial" w:hAnsi="Arial" w:cs="Arial"/>
                <w:sz w:val="19"/>
                <w:szCs w:val="19"/>
              </w:rPr>
              <w:t xml:space="preserve"> Specific student</w:t>
            </w:r>
            <w:r w:rsidR="00B11EEC">
              <w:rPr>
                <w:rFonts w:ascii="Arial" w:hAnsi="Arial" w:cs="Arial"/>
                <w:sz w:val="19"/>
                <w:szCs w:val="19"/>
              </w:rPr>
              <w:t>s involved – identify students]</w:t>
            </w:r>
          </w:p>
        </w:tc>
      </w:tr>
      <w:tr w:rsidR="00B11EEC" w:rsidRPr="00BA4D9F" w14:paraId="52227B5E" w14:textId="3EB974F1" w:rsidTr="00385515">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B11EEC" w:rsidRPr="00BD2F22" w:rsidRDefault="00B11EEC" w:rsidP="00B11EE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B11EEC" w:rsidRPr="00BD2F22" w:rsidRDefault="00B11EEC" w:rsidP="00B11EEC">
            <w:pPr>
              <w:jc w:val="left"/>
              <w:rPr>
                <w:rFonts w:ascii="Arial" w:hAnsi="Arial" w:cs="Arial"/>
                <w:b/>
                <w:bCs/>
                <w:sz w:val="19"/>
                <w:szCs w:val="19"/>
              </w:rPr>
            </w:pPr>
            <w:r>
              <w:rPr>
                <w:rFonts w:ascii="Arial" w:hAnsi="Arial" w:cs="Arial"/>
                <w:b/>
                <w:bCs/>
                <w:sz w:val="19"/>
                <w:szCs w:val="19"/>
              </w:rPr>
              <w:t xml:space="preserve">Provide detail </w:t>
            </w:r>
          </w:p>
        </w:tc>
      </w:tr>
      <w:tr w:rsidR="00B11EEC" w:rsidRPr="00B11EEC" w14:paraId="2835A828" w14:textId="77777777" w:rsidTr="00385515">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448A0BBB"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_Ref132349834 \r \h  \* MERGEFORMAT </w:instrText>
            </w:r>
            <w:r w:rsidRPr="00B11EEC">
              <w:rPr>
                <w:rFonts w:ascii="Arial" w:hAnsi="Arial" w:cs="Arial"/>
                <w:sz w:val="19"/>
                <w:szCs w:val="19"/>
              </w:rPr>
            </w:r>
            <w:r w:rsidRPr="00B11EEC">
              <w:rPr>
                <w:rFonts w:ascii="Arial" w:hAnsi="Arial" w:cs="Arial"/>
                <w:sz w:val="19"/>
                <w:szCs w:val="19"/>
              </w:rPr>
              <w:fldChar w:fldCharType="separate"/>
            </w:r>
            <w:r w:rsidR="00956C02">
              <w:rPr>
                <w:rFonts w:ascii="Arial" w:hAnsi="Arial" w:cs="Arial"/>
                <w:sz w:val="19"/>
                <w:szCs w:val="19"/>
              </w:rPr>
              <w:t xml:space="preserve">1.1F. </w:t>
            </w:r>
            <w:r w:rsidRPr="00B11EE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387E834F" w:rsidR="00B11EEC" w:rsidRPr="00B11EEC" w:rsidRDefault="00B11EEC" w:rsidP="00B11EEC">
            <w:pPr>
              <w:jc w:val="left"/>
              <w:rPr>
                <w:rFonts w:ascii="Arial" w:hAnsi="Arial" w:cs="Arial"/>
                <w:sz w:val="19"/>
                <w:szCs w:val="19"/>
              </w:rPr>
            </w:pPr>
            <w:r w:rsidRPr="00B11EEC">
              <w:rPr>
                <w:rFonts w:ascii="Arial" w:hAnsi="Arial" w:cs="Arial"/>
                <w:sz w:val="19"/>
                <w:szCs w:val="19"/>
              </w:rPr>
              <w:t xml:space="preserve">Specify how availability of materials with suppliers and labour with contractors was confirmed: </w:t>
            </w:r>
          </w:p>
          <w:p w14:paraId="0D9BAC82" w14:textId="620992E7" w:rsidR="00B11EEC" w:rsidRPr="00B11EEC" w:rsidRDefault="00423E6F" w:rsidP="00B11EEC">
            <w:pPr>
              <w:pStyle w:val="38PASBenchmark"/>
              <w:rPr>
                <w:vanish w:val="0"/>
              </w:rPr>
            </w:pPr>
            <w:permStart w:id="874280758" w:edGrp="everyone"/>
            <w:r>
              <w:rPr>
                <w:vanish w:val="0"/>
              </w:rPr>
              <w:t>Request for quotation</w:t>
            </w:r>
            <w:r w:rsidR="00192872">
              <w:rPr>
                <w:vanish w:val="0"/>
              </w:rPr>
              <w:t>, site visits</w:t>
            </w:r>
            <w:permEnd w:id="874280758"/>
          </w:p>
        </w:tc>
      </w:tr>
      <w:tr w:rsidR="00B11EEC" w:rsidRPr="00B11EEC" w14:paraId="41C833A2" w14:textId="77777777" w:rsidTr="005536AB">
        <w:trPr>
          <w:trHeight w:val="1191"/>
        </w:trPr>
        <w:tc>
          <w:tcPr>
            <w:tcW w:w="671" w:type="dxa"/>
            <w:tcBorders>
              <w:top w:val="dotted" w:sz="4" w:space="0" w:color="auto"/>
              <w:left w:val="single" w:sz="12" w:space="0" w:color="auto"/>
              <w:bottom w:val="single" w:sz="4" w:space="0" w:color="auto"/>
              <w:right w:val="single" w:sz="4" w:space="0" w:color="auto"/>
            </w:tcBorders>
          </w:tcPr>
          <w:p w14:paraId="380A065B" w14:textId="78ED029F"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_Ref132352678 \r \h  \* MERGEFORMAT </w:instrText>
            </w:r>
            <w:r w:rsidRPr="00B11EEC">
              <w:rPr>
                <w:rFonts w:ascii="Arial" w:hAnsi="Arial" w:cs="Arial"/>
                <w:sz w:val="19"/>
                <w:szCs w:val="19"/>
              </w:rPr>
            </w:r>
            <w:r w:rsidRPr="00B11EEC">
              <w:rPr>
                <w:rFonts w:ascii="Arial" w:hAnsi="Arial" w:cs="Arial"/>
                <w:sz w:val="19"/>
                <w:szCs w:val="19"/>
              </w:rPr>
              <w:fldChar w:fldCharType="separate"/>
            </w:r>
            <w:r w:rsidR="00956C02">
              <w:rPr>
                <w:rFonts w:ascii="Arial" w:hAnsi="Arial" w:cs="Arial"/>
                <w:sz w:val="19"/>
                <w:szCs w:val="19"/>
              </w:rPr>
              <w:t xml:space="preserve">1.2A. </w:t>
            </w:r>
            <w:r w:rsidRPr="00B11EE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0F55D6E" w14:textId="77777777" w:rsidR="00B11EEC" w:rsidRPr="00B11EEC" w:rsidRDefault="00B11EEC" w:rsidP="00B11EEC">
            <w:pPr>
              <w:jc w:val="left"/>
              <w:rPr>
                <w:rFonts w:ascii="Arial" w:hAnsi="Arial" w:cs="Arial"/>
                <w:sz w:val="19"/>
                <w:szCs w:val="19"/>
              </w:rPr>
            </w:pPr>
            <w:r w:rsidRPr="00B11EEC">
              <w:rPr>
                <w:rFonts w:ascii="Arial" w:hAnsi="Arial" w:cs="Arial"/>
                <w:sz w:val="19"/>
                <w:szCs w:val="19"/>
              </w:rPr>
              <w:t>Specify site files collated:</w:t>
            </w:r>
          </w:p>
          <w:p w14:paraId="73A2A606" w14:textId="30BCB553" w:rsidR="00B11EEC" w:rsidRPr="00B11EEC" w:rsidRDefault="00E05BA5" w:rsidP="00B11EEC">
            <w:pPr>
              <w:pStyle w:val="38PASBenchmark"/>
              <w:rPr>
                <w:vanish w:val="0"/>
              </w:rPr>
            </w:pPr>
            <w:permStart w:id="1348106600" w:edGrp="everyone"/>
            <w:r>
              <w:rPr>
                <w:vanish w:val="0"/>
              </w:rPr>
              <w:t>Contract documents</w:t>
            </w:r>
            <w:r w:rsidR="0031506F">
              <w:rPr>
                <w:vanish w:val="0"/>
              </w:rPr>
              <w:t>/</w:t>
            </w:r>
            <w:r w:rsidR="0031506F">
              <w:t xml:space="preserve"> </w:t>
            </w:r>
            <w:r w:rsidR="0031506F" w:rsidRPr="0031506F">
              <w:rPr>
                <w:vanish w:val="0"/>
              </w:rPr>
              <w:t>Project Schedules and Planning</w:t>
            </w:r>
            <w:permEnd w:id="1348106600"/>
          </w:p>
        </w:tc>
      </w:tr>
      <w:tr w:rsidR="00B11EEC" w:rsidRPr="00B11EEC" w14:paraId="3518B943" w14:textId="77777777" w:rsidTr="00385515">
        <w:trPr>
          <w:trHeight w:val="1020"/>
        </w:trPr>
        <w:tc>
          <w:tcPr>
            <w:tcW w:w="671" w:type="dxa"/>
            <w:tcBorders>
              <w:top w:val="single" w:sz="4" w:space="0" w:color="auto"/>
              <w:left w:val="single" w:sz="12" w:space="0" w:color="auto"/>
              <w:bottom w:val="single" w:sz="4" w:space="0" w:color="auto"/>
              <w:right w:val="single" w:sz="4" w:space="0" w:color="auto"/>
            </w:tcBorders>
          </w:tcPr>
          <w:p w14:paraId="6478F311" w14:textId="5616B546"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_Ref132350133 \r \h  \* MERGEFORMAT </w:instrText>
            </w:r>
            <w:r w:rsidRPr="00B11EEC">
              <w:rPr>
                <w:rFonts w:ascii="Arial" w:hAnsi="Arial" w:cs="Arial"/>
                <w:sz w:val="19"/>
                <w:szCs w:val="19"/>
              </w:rPr>
            </w:r>
            <w:r w:rsidRPr="00B11EEC">
              <w:rPr>
                <w:rFonts w:ascii="Arial" w:hAnsi="Arial" w:cs="Arial"/>
                <w:sz w:val="19"/>
                <w:szCs w:val="19"/>
              </w:rPr>
              <w:fldChar w:fldCharType="separate"/>
            </w:r>
            <w:r w:rsidR="00956C02">
              <w:rPr>
                <w:rFonts w:ascii="Arial" w:hAnsi="Arial" w:cs="Arial"/>
                <w:sz w:val="19"/>
                <w:szCs w:val="19"/>
              </w:rPr>
              <w:t xml:space="preserve">1.2D. </w:t>
            </w:r>
            <w:r w:rsidRPr="00B11EE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D5F6686" w14:textId="69850ECE" w:rsidR="00B11EEC" w:rsidRPr="00B11EEC" w:rsidRDefault="00B11EEC" w:rsidP="00B11EEC">
            <w:pPr>
              <w:jc w:val="left"/>
              <w:rPr>
                <w:rFonts w:ascii="Arial" w:hAnsi="Arial" w:cs="Arial"/>
                <w:sz w:val="19"/>
                <w:szCs w:val="19"/>
              </w:rPr>
            </w:pPr>
            <w:r w:rsidRPr="00B11EEC">
              <w:rPr>
                <w:rFonts w:ascii="Arial" w:hAnsi="Arial" w:cs="Arial"/>
                <w:sz w:val="19"/>
                <w:szCs w:val="19"/>
              </w:rPr>
              <w:t xml:space="preserve">Specify how communications were managed with between staff, </w:t>
            </w:r>
            <w:r w:rsidR="00D2550A" w:rsidRPr="00B11EEC">
              <w:rPr>
                <w:rFonts w:ascii="Arial" w:hAnsi="Arial" w:cs="Arial"/>
                <w:sz w:val="19"/>
                <w:szCs w:val="19"/>
              </w:rPr>
              <w:t>contractors,</w:t>
            </w:r>
            <w:r w:rsidRPr="00B11EEC">
              <w:rPr>
                <w:rFonts w:ascii="Arial" w:hAnsi="Arial" w:cs="Arial"/>
                <w:sz w:val="19"/>
                <w:szCs w:val="19"/>
              </w:rPr>
              <w:t xml:space="preserve"> and suppliers:</w:t>
            </w:r>
          </w:p>
          <w:p w14:paraId="0F11B350" w14:textId="6629C628" w:rsidR="00B11EEC" w:rsidRPr="00B11EEC" w:rsidRDefault="0031506F" w:rsidP="00B11EEC">
            <w:pPr>
              <w:pStyle w:val="38PASBenchmark"/>
              <w:rPr>
                <w:vanish w:val="0"/>
              </w:rPr>
            </w:pPr>
            <w:permStart w:id="966469872" w:edGrp="everyone"/>
            <w:r>
              <w:rPr>
                <w:vanish w:val="0"/>
              </w:rPr>
              <w:t>Email, phone calls and site visits</w:t>
            </w:r>
            <w:permEnd w:id="966469872"/>
          </w:p>
        </w:tc>
      </w:tr>
      <w:tr w:rsidR="00B11EEC" w:rsidRPr="00B11EEC" w14:paraId="1A60EF5B" w14:textId="77777777" w:rsidTr="00385515">
        <w:trPr>
          <w:trHeight w:val="1020"/>
        </w:trPr>
        <w:tc>
          <w:tcPr>
            <w:tcW w:w="671" w:type="dxa"/>
            <w:tcBorders>
              <w:top w:val="single" w:sz="4" w:space="0" w:color="auto"/>
              <w:left w:val="single" w:sz="12" w:space="0" w:color="auto"/>
              <w:bottom w:val="single" w:sz="4" w:space="0" w:color="auto"/>
              <w:right w:val="single" w:sz="4" w:space="0" w:color="auto"/>
            </w:tcBorders>
          </w:tcPr>
          <w:p w14:paraId="1FBE4076" w14:textId="5238667C"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_Ref132352311 \r \h  \* MERGEFORMAT </w:instrText>
            </w:r>
            <w:r w:rsidRPr="00B11EEC">
              <w:rPr>
                <w:rFonts w:ascii="Arial" w:hAnsi="Arial" w:cs="Arial"/>
                <w:sz w:val="19"/>
                <w:szCs w:val="19"/>
              </w:rPr>
            </w:r>
            <w:r w:rsidRPr="00B11EEC">
              <w:rPr>
                <w:rFonts w:ascii="Arial" w:hAnsi="Arial" w:cs="Arial"/>
                <w:sz w:val="19"/>
                <w:szCs w:val="19"/>
              </w:rPr>
              <w:fldChar w:fldCharType="separate"/>
            </w:r>
            <w:r w:rsidR="00956C02">
              <w:rPr>
                <w:rFonts w:ascii="Arial" w:hAnsi="Arial" w:cs="Arial"/>
                <w:sz w:val="19"/>
                <w:szCs w:val="19"/>
              </w:rPr>
              <w:t xml:space="preserve">1.3B. </w:t>
            </w:r>
            <w:r w:rsidRPr="00B11EE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F53ED08" w14:textId="77777777" w:rsidR="00B11EEC" w:rsidRPr="00B11EEC" w:rsidRDefault="00B11EEC" w:rsidP="00B11EEC">
            <w:pPr>
              <w:jc w:val="left"/>
              <w:rPr>
                <w:rFonts w:ascii="Arial" w:hAnsi="Arial" w:cs="Arial"/>
                <w:sz w:val="19"/>
                <w:szCs w:val="19"/>
              </w:rPr>
            </w:pPr>
            <w:r w:rsidRPr="00B11EEC">
              <w:rPr>
                <w:rFonts w:ascii="Arial" w:hAnsi="Arial" w:cs="Arial"/>
                <w:sz w:val="19"/>
                <w:szCs w:val="19"/>
              </w:rPr>
              <w:t>Specify how project progress was managed:</w:t>
            </w:r>
          </w:p>
          <w:p w14:paraId="60BBA976" w14:textId="0450ACAE" w:rsidR="00B11EEC" w:rsidRPr="00B11EEC" w:rsidRDefault="00E3219D" w:rsidP="00B11EEC">
            <w:pPr>
              <w:pStyle w:val="38PASBenchmark"/>
              <w:rPr>
                <w:vanish w:val="0"/>
              </w:rPr>
            </w:pPr>
            <w:permStart w:id="1483212188" w:edGrp="everyone"/>
            <w:r>
              <w:rPr>
                <w:vanish w:val="0"/>
              </w:rPr>
              <w:t>Plannin</w:t>
            </w:r>
            <w:r w:rsidR="00BC3FBE">
              <w:rPr>
                <w:vanish w:val="0"/>
              </w:rPr>
              <w:t>g and scheduling</w:t>
            </w:r>
            <w:permEnd w:id="1483212188"/>
          </w:p>
        </w:tc>
      </w:tr>
      <w:tr w:rsidR="00B11EEC" w:rsidRPr="00B11EEC" w14:paraId="2DB0700D" w14:textId="77777777" w:rsidTr="00385515">
        <w:trPr>
          <w:trHeight w:val="1020"/>
        </w:trPr>
        <w:tc>
          <w:tcPr>
            <w:tcW w:w="671" w:type="dxa"/>
            <w:tcBorders>
              <w:top w:val="single" w:sz="4" w:space="0" w:color="auto"/>
              <w:left w:val="single" w:sz="12" w:space="0" w:color="auto"/>
              <w:bottom w:val="single" w:sz="12" w:space="0" w:color="auto"/>
              <w:right w:val="single" w:sz="4" w:space="0" w:color="auto"/>
            </w:tcBorders>
          </w:tcPr>
          <w:p w14:paraId="7AE0D235" w14:textId="6C8F361B"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_Ref132352426 \r \h  \* MERGEFORMAT </w:instrText>
            </w:r>
            <w:r w:rsidRPr="00B11EEC">
              <w:rPr>
                <w:rFonts w:ascii="Arial" w:hAnsi="Arial" w:cs="Arial"/>
                <w:sz w:val="19"/>
                <w:szCs w:val="19"/>
              </w:rPr>
            </w:r>
            <w:r w:rsidRPr="00B11EEC">
              <w:rPr>
                <w:rFonts w:ascii="Arial" w:hAnsi="Arial" w:cs="Arial"/>
                <w:sz w:val="19"/>
                <w:szCs w:val="19"/>
              </w:rPr>
              <w:fldChar w:fldCharType="separate"/>
            </w:r>
            <w:r w:rsidR="00956C02">
              <w:rPr>
                <w:rFonts w:ascii="Arial" w:hAnsi="Arial" w:cs="Arial"/>
                <w:sz w:val="19"/>
                <w:szCs w:val="19"/>
              </w:rPr>
              <w:t xml:space="preserve">1.3E. </w:t>
            </w:r>
            <w:r w:rsidRPr="00B11EEC">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4E6A2DF" w14:textId="77777777" w:rsidR="00B11EEC" w:rsidRPr="00B11EEC" w:rsidRDefault="00B11EEC" w:rsidP="00B11EEC">
            <w:pPr>
              <w:jc w:val="left"/>
              <w:rPr>
                <w:rFonts w:ascii="Arial" w:hAnsi="Arial" w:cs="Arial"/>
                <w:sz w:val="19"/>
                <w:szCs w:val="19"/>
              </w:rPr>
            </w:pPr>
            <w:r w:rsidRPr="00B11EEC">
              <w:rPr>
                <w:rFonts w:ascii="Arial" w:hAnsi="Arial" w:cs="Arial"/>
                <w:sz w:val="19"/>
                <w:szCs w:val="19"/>
              </w:rPr>
              <w:t>Specify issues resolved:</w:t>
            </w:r>
          </w:p>
          <w:p w14:paraId="1DED24FB" w14:textId="1BD8B8FF" w:rsidR="00B11EEC" w:rsidRPr="00B11EEC" w:rsidRDefault="00BC3FBE" w:rsidP="00B11EEC">
            <w:pPr>
              <w:pStyle w:val="38PASBenchmark"/>
              <w:rPr>
                <w:vanish w:val="0"/>
              </w:rPr>
            </w:pPr>
            <w:permStart w:id="1237087521" w:edGrp="everyone"/>
            <w:r>
              <w:rPr>
                <w:vanish w:val="0"/>
              </w:rPr>
              <w:t>Variations</w:t>
            </w:r>
            <w:permEnd w:id="1237087521"/>
          </w:p>
        </w:tc>
      </w:tr>
    </w:tbl>
    <w:p w14:paraId="46D0B4E5" w14:textId="060C8090" w:rsidR="00A9666F" w:rsidRDefault="00C76B5E" w:rsidP="00F36A2C">
      <w:pPr>
        <w:jc w:val="left"/>
      </w:pPr>
      <w:r w:rsidRPr="007678DC">
        <w:rPr>
          <w:rFonts w:ascii="Arial" w:hAnsi="Arial" w:cs="Arial"/>
          <w:sz w:val="20"/>
        </w:rPr>
        <w:br w:type="page"/>
      </w:r>
    </w:p>
    <w:p w14:paraId="74F82739" w14:textId="213664DA" w:rsidR="00FC083A" w:rsidRPr="00BF7956" w:rsidRDefault="00027A38"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F36A2C">
            <w:rPr>
              <w:rFonts w:ascii="Arial Black" w:hAnsi="Arial Black"/>
            </w:rPr>
            <w:t>CPCCBC4005</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0EB759A5" w:rsidR="00FC083A" w:rsidRPr="00BF7956" w:rsidRDefault="004050F9" w:rsidP="00FC083A">
          <w:pPr>
            <w:pStyle w:val="30PASIndividualTaskUnitCodeandTItle"/>
            <w:jc w:val="center"/>
            <w:rPr>
              <w:rFonts w:ascii="Arial Black" w:hAnsi="Arial Black"/>
            </w:rPr>
          </w:pPr>
          <w:r>
            <w:rPr>
              <w:rFonts w:ascii="Arial Black" w:hAnsi="Arial Black"/>
            </w:rPr>
            <w:t>Produce labour and material schedules for ordering</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FC083A" w:rsidRPr="00683908" w14:paraId="3B5F7F9A"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5C16256F" w:rsidR="00FC083A" w:rsidRPr="00696855" w:rsidRDefault="00FC083A" w:rsidP="00A80ACC">
            <w:pPr>
              <w:jc w:val="center"/>
              <w:rPr>
                <w:rFonts w:cs="Arial"/>
                <w:b/>
                <w:sz w:val="28"/>
                <w:szCs w:val="28"/>
              </w:rPr>
            </w:pPr>
            <w:r w:rsidRPr="00F36A2C">
              <w:rPr>
                <w:rFonts w:cs="Arial"/>
                <w:b/>
                <w:sz w:val="28"/>
                <w:szCs w:val="28"/>
              </w:rPr>
              <w:t xml:space="preserve">Practical Task 1 </w:t>
            </w:r>
          </w:p>
        </w:tc>
      </w:tr>
      <w:tr w:rsidR="00FC083A" w:rsidRPr="000559FC" w14:paraId="64EBEA44"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1B739347" w14:textId="10CC2820" w:rsidR="007126B8" w:rsidRDefault="001D127C" w:rsidP="00FC083A">
            <w:pPr>
              <w:jc w:val="left"/>
              <w:rPr>
                <w:rFonts w:cs="Arial"/>
                <w:sz w:val="20"/>
              </w:rPr>
            </w:pPr>
            <w:r>
              <w:rPr>
                <w:rFonts w:cs="Arial"/>
                <w:sz w:val="20"/>
              </w:rPr>
              <w:t xml:space="preserve">The participant must demonstrate the skills and knowledge to produce a schedule for the ordering </w:t>
            </w:r>
            <w:r w:rsidR="00693A0B">
              <w:rPr>
                <w:rFonts w:cs="Arial"/>
                <w:sz w:val="20"/>
              </w:rPr>
              <w:t xml:space="preserve">of </w:t>
            </w:r>
            <w:r>
              <w:rPr>
                <w:rFonts w:cs="Arial"/>
                <w:sz w:val="20"/>
              </w:rPr>
              <w:t>materials and allocation of labour for one</w:t>
            </w:r>
            <w:r w:rsidR="00530E12">
              <w:rPr>
                <w:rFonts w:cs="Arial"/>
                <w:sz w:val="20"/>
              </w:rPr>
              <w:t xml:space="preserve"> (1)</w:t>
            </w:r>
            <w:r>
              <w:rPr>
                <w:rFonts w:cs="Arial"/>
                <w:sz w:val="20"/>
              </w:rPr>
              <w:t xml:space="preserve"> residential or commercial building and construction project</w:t>
            </w:r>
            <w:r w:rsidR="00530E12">
              <w:rPr>
                <w:rFonts w:cs="Arial"/>
                <w:sz w:val="20"/>
              </w:rPr>
              <w:t xml:space="preserve"> including:</w:t>
            </w:r>
          </w:p>
          <w:p w14:paraId="42A0C86A" w14:textId="77777777" w:rsidR="00693A0B" w:rsidRDefault="00693A0B" w:rsidP="00FC083A">
            <w:pPr>
              <w:jc w:val="left"/>
              <w:rPr>
                <w:rFonts w:cs="Arial"/>
                <w:i/>
                <w:iCs/>
                <w:sz w:val="20"/>
              </w:rPr>
            </w:pPr>
          </w:p>
          <w:p w14:paraId="0710EE31" w14:textId="5B4A0B4F" w:rsidR="007126B8" w:rsidRPr="00693A0B" w:rsidRDefault="00693A0B" w:rsidP="00FC083A">
            <w:pPr>
              <w:jc w:val="left"/>
              <w:rPr>
                <w:rFonts w:cs="Arial"/>
                <w:i/>
                <w:iCs/>
                <w:sz w:val="20"/>
              </w:rPr>
            </w:pPr>
            <w:r w:rsidRPr="00693A0B">
              <w:rPr>
                <w:rFonts w:cs="Arial"/>
                <w:i/>
                <w:iCs/>
                <w:sz w:val="20"/>
              </w:rPr>
              <w:t>Note: Documentation is to be provided as evidence- Use workplace document templates, alternatively templates are available</w:t>
            </w:r>
          </w:p>
          <w:p w14:paraId="02F39536" w14:textId="1D4B8287" w:rsidR="00530E12" w:rsidRDefault="00530E12" w:rsidP="003148C2">
            <w:pPr>
              <w:pStyle w:val="ListParagraph"/>
              <w:numPr>
                <w:ilvl w:val="0"/>
                <w:numId w:val="26"/>
              </w:numPr>
              <w:jc w:val="left"/>
              <w:rPr>
                <w:rFonts w:cs="Arial"/>
                <w:sz w:val="20"/>
              </w:rPr>
            </w:pPr>
            <w:r w:rsidRPr="00530E12">
              <w:rPr>
                <w:rFonts w:cs="Arial"/>
                <w:sz w:val="20"/>
              </w:rPr>
              <w:t>Assess physical and human resource requirements.</w:t>
            </w:r>
          </w:p>
          <w:p w14:paraId="70F92B3C" w14:textId="015D4AD4" w:rsidR="00530E12" w:rsidRDefault="00530E12" w:rsidP="003148C2">
            <w:pPr>
              <w:pStyle w:val="ListParagraph"/>
              <w:numPr>
                <w:ilvl w:val="1"/>
                <w:numId w:val="26"/>
              </w:numPr>
              <w:jc w:val="left"/>
              <w:rPr>
                <w:rFonts w:cs="Arial"/>
                <w:sz w:val="20"/>
              </w:rPr>
            </w:pPr>
            <w:r>
              <w:rPr>
                <w:rFonts w:cs="Arial"/>
                <w:sz w:val="20"/>
              </w:rPr>
              <w:t xml:space="preserve">Determine the </w:t>
            </w:r>
            <w:r w:rsidRPr="00530E12">
              <w:rPr>
                <w:rFonts w:cs="Arial"/>
                <w:sz w:val="20"/>
              </w:rPr>
              <w:t>conditions of approval from local government and regulatory bodies</w:t>
            </w:r>
            <w:r w:rsidRPr="000426DF">
              <w:rPr>
                <w:rFonts w:cs="Arial"/>
                <w:i/>
                <w:iCs/>
                <w:sz w:val="20"/>
              </w:rPr>
              <w:t>.</w:t>
            </w:r>
            <w:r w:rsidR="000426DF" w:rsidRPr="000426DF">
              <w:rPr>
                <w:rFonts w:cs="Arial"/>
                <w:i/>
                <w:iCs/>
                <w:sz w:val="20"/>
              </w:rPr>
              <w:t>(HO1-template)</w:t>
            </w:r>
          </w:p>
          <w:p w14:paraId="74DB3DC9" w14:textId="657CD515" w:rsidR="00530E12" w:rsidRDefault="00530E12" w:rsidP="003148C2">
            <w:pPr>
              <w:pStyle w:val="ListParagraph"/>
              <w:numPr>
                <w:ilvl w:val="1"/>
                <w:numId w:val="26"/>
              </w:numPr>
              <w:jc w:val="left"/>
              <w:rPr>
                <w:rFonts w:cs="Arial"/>
                <w:sz w:val="20"/>
              </w:rPr>
            </w:pPr>
            <w:r>
              <w:rPr>
                <w:rFonts w:cs="Arial"/>
                <w:sz w:val="20"/>
              </w:rPr>
              <w:t>Document</w:t>
            </w:r>
            <w:r w:rsidRPr="00530E12">
              <w:rPr>
                <w:rFonts w:cs="Arial"/>
                <w:sz w:val="20"/>
              </w:rPr>
              <w:t xml:space="preserve"> </w:t>
            </w:r>
            <w:r>
              <w:rPr>
                <w:rFonts w:cs="Arial"/>
                <w:sz w:val="20"/>
              </w:rPr>
              <w:t>variations to the scope of works.</w:t>
            </w:r>
            <w:r w:rsidR="000426DF">
              <w:rPr>
                <w:rFonts w:cs="Arial"/>
                <w:sz w:val="20"/>
              </w:rPr>
              <w:t xml:space="preserve"> (</w:t>
            </w:r>
            <w:r w:rsidR="000426DF" w:rsidRPr="000426DF">
              <w:rPr>
                <w:rFonts w:cs="Arial"/>
                <w:i/>
                <w:iCs/>
                <w:sz w:val="20"/>
              </w:rPr>
              <w:t>HO1-template)</w:t>
            </w:r>
          </w:p>
          <w:p w14:paraId="066C4A78" w14:textId="1FCFFFDF" w:rsidR="00530E12" w:rsidRDefault="00530E12" w:rsidP="003148C2">
            <w:pPr>
              <w:pStyle w:val="ListParagraph"/>
              <w:numPr>
                <w:ilvl w:val="1"/>
                <w:numId w:val="26"/>
              </w:numPr>
              <w:jc w:val="left"/>
              <w:rPr>
                <w:rFonts w:cs="Arial"/>
                <w:sz w:val="20"/>
              </w:rPr>
            </w:pPr>
            <w:r>
              <w:rPr>
                <w:rFonts w:cs="Arial"/>
                <w:sz w:val="20"/>
              </w:rPr>
              <w:t>Determine contractual terms and arrangements by the client and the commencement dates.</w:t>
            </w:r>
            <w:r w:rsidR="000426DF" w:rsidRPr="000426DF">
              <w:rPr>
                <w:rFonts w:cs="Arial"/>
                <w:i/>
                <w:iCs/>
                <w:sz w:val="20"/>
              </w:rPr>
              <w:t xml:space="preserve"> </w:t>
            </w:r>
            <w:r w:rsidR="000426DF">
              <w:rPr>
                <w:rFonts w:cs="Arial"/>
                <w:i/>
                <w:iCs/>
                <w:sz w:val="20"/>
              </w:rPr>
              <w:t>(</w:t>
            </w:r>
            <w:r w:rsidR="000426DF" w:rsidRPr="000426DF">
              <w:rPr>
                <w:rFonts w:cs="Arial"/>
                <w:i/>
                <w:iCs/>
                <w:sz w:val="20"/>
              </w:rPr>
              <w:t>HO1-template)</w:t>
            </w:r>
          </w:p>
          <w:p w14:paraId="326B2D24" w14:textId="5BEC39F6" w:rsidR="00530E12" w:rsidRDefault="00530E12" w:rsidP="003148C2">
            <w:pPr>
              <w:pStyle w:val="ListParagraph"/>
              <w:numPr>
                <w:ilvl w:val="1"/>
                <w:numId w:val="26"/>
              </w:numPr>
              <w:jc w:val="left"/>
              <w:rPr>
                <w:rFonts w:cs="Arial"/>
                <w:sz w:val="20"/>
              </w:rPr>
            </w:pPr>
            <w:r w:rsidRPr="00530E12">
              <w:rPr>
                <w:rFonts w:cs="Arial"/>
                <w:sz w:val="20"/>
              </w:rPr>
              <w:t>Compile a list of nominated and approved suppliers and contractors</w:t>
            </w:r>
            <w:r>
              <w:rPr>
                <w:rFonts w:cs="Arial"/>
                <w:sz w:val="20"/>
              </w:rPr>
              <w:t>.</w:t>
            </w:r>
            <w:r w:rsidR="00693A0B" w:rsidRPr="00693A0B">
              <w:rPr>
                <w:rFonts w:cs="Arial"/>
                <w:i/>
                <w:iCs/>
                <w:sz w:val="20"/>
              </w:rPr>
              <w:t>(HO2</w:t>
            </w:r>
            <w:r w:rsidR="00693A0B">
              <w:rPr>
                <w:rFonts w:cs="Arial"/>
                <w:i/>
                <w:iCs/>
                <w:sz w:val="20"/>
              </w:rPr>
              <w:t xml:space="preserve"> &amp; HO3</w:t>
            </w:r>
            <w:r w:rsidR="00693A0B" w:rsidRPr="00693A0B">
              <w:rPr>
                <w:rFonts w:cs="Arial"/>
                <w:i/>
                <w:iCs/>
                <w:sz w:val="20"/>
              </w:rPr>
              <w:t>- template)</w:t>
            </w:r>
          </w:p>
          <w:p w14:paraId="695A5C5E" w14:textId="5ABC63D2" w:rsidR="00530E12" w:rsidRPr="00693A0B" w:rsidRDefault="00530E12" w:rsidP="003148C2">
            <w:pPr>
              <w:pStyle w:val="ListParagraph"/>
              <w:numPr>
                <w:ilvl w:val="1"/>
                <w:numId w:val="26"/>
              </w:numPr>
              <w:jc w:val="left"/>
              <w:rPr>
                <w:rFonts w:cs="Arial"/>
                <w:i/>
                <w:iCs/>
                <w:sz w:val="20"/>
              </w:rPr>
            </w:pPr>
            <w:r>
              <w:rPr>
                <w:rFonts w:cs="Arial"/>
                <w:sz w:val="20"/>
              </w:rPr>
              <w:t>Determine and document channels of communication suited to suppliers and contractors.</w:t>
            </w:r>
            <w:r w:rsidR="00693A0B">
              <w:t xml:space="preserve"> </w:t>
            </w:r>
            <w:r w:rsidR="00693A0B" w:rsidRPr="00693A0B">
              <w:rPr>
                <w:rFonts w:cs="Arial"/>
                <w:i/>
                <w:iCs/>
                <w:sz w:val="20"/>
              </w:rPr>
              <w:t>(HO2</w:t>
            </w:r>
            <w:r w:rsidR="00693A0B">
              <w:rPr>
                <w:rFonts w:cs="Arial"/>
                <w:i/>
                <w:iCs/>
                <w:sz w:val="20"/>
              </w:rPr>
              <w:t xml:space="preserve"> &amp; HO3</w:t>
            </w:r>
            <w:r w:rsidR="00693A0B" w:rsidRPr="00693A0B">
              <w:rPr>
                <w:rFonts w:cs="Arial"/>
                <w:i/>
                <w:iCs/>
                <w:sz w:val="20"/>
              </w:rPr>
              <w:t>- template)</w:t>
            </w:r>
          </w:p>
          <w:p w14:paraId="1E4507F9" w14:textId="6B9023F8" w:rsidR="00530E12" w:rsidRDefault="00530E12" w:rsidP="003148C2">
            <w:pPr>
              <w:pStyle w:val="ListParagraph"/>
              <w:numPr>
                <w:ilvl w:val="1"/>
                <w:numId w:val="26"/>
              </w:numPr>
              <w:jc w:val="left"/>
              <w:rPr>
                <w:rFonts w:cs="Arial"/>
                <w:sz w:val="20"/>
              </w:rPr>
            </w:pPr>
            <w:r w:rsidRPr="00530E12">
              <w:rPr>
                <w:rFonts w:cs="Arial"/>
                <w:sz w:val="20"/>
              </w:rPr>
              <w:t>Confirm availability of materials with suppliers and labour with contractors.</w:t>
            </w:r>
          </w:p>
          <w:p w14:paraId="13C0CE0B" w14:textId="5D2171E3" w:rsidR="00530E12" w:rsidRDefault="00530E12" w:rsidP="003148C2">
            <w:pPr>
              <w:pStyle w:val="ListParagraph"/>
              <w:numPr>
                <w:ilvl w:val="1"/>
                <w:numId w:val="26"/>
              </w:numPr>
              <w:jc w:val="left"/>
              <w:rPr>
                <w:rFonts w:cs="Arial"/>
                <w:sz w:val="20"/>
              </w:rPr>
            </w:pPr>
            <w:r w:rsidRPr="00530E12">
              <w:rPr>
                <w:rFonts w:cs="Arial"/>
                <w:sz w:val="20"/>
              </w:rPr>
              <w:t xml:space="preserve">Produce a labour and materials schedule across the life of the project and </w:t>
            </w:r>
            <w:r>
              <w:rPr>
                <w:rFonts w:cs="Arial"/>
                <w:sz w:val="20"/>
              </w:rPr>
              <w:t>e</w:t>
            </w:r>
            <w:r w:rsidRPr="00530E12">
              <w:rPr>
                <w:rFonts w:cs="Arial"/>
                <w:sz w:val="20"/>
              </w:rPr>
              <w:t>nter critical project information into project schedule.</w:t>
            </w:r>
            <w:r w:rsidR="00693A0B">
              <w:rPr>
                <w:rFonts w:cs="Arial"/>
                <w:sz w:val="20"/>
              </w:rPr>
              <w:t xml:space="preserve"> </w:t>
            </w:r>
            <w:r w:rsidR="00693A0B" w:rsidRPr="00693A0B">
              <w:rPr>
                <w:rFonts w:cs="Arial"/>
                <w:i/>
                <w:iCs/>
                <w:sz w:val="20"/>
              </w:rPr>
              <w:t>(HO7- template)</w:t>
            </w:r>
          </w:p>
          <w:p w14:paraId="46248166" w14:textId="0F10272D" w:rsidR="00530E12" w:rsidRDefault="00530E12" w:rsidP="003148C2">
            <w:pPr>
              <w:pStyle w:val="ListParagraph"/>
              <w:numPr>
                <w:ilvl w:val="0"/>
                <w:numId w:val="26"/>
              </w:numPr>
              <w:jc w:val="left"/>
              <w:rPr>
                <w:rFonts w:cs="Arial"/>
                <w:sz w:val="20"/>
              </w:rPr>
            </w:pPr>
            <w:r>
              <w:rPr>
                <w:rFonts w:cs="Arial"/>
                <w:sz w:val="20"/>
              </w:rPr>
              <w:t>Produce schedules</w:t>
            </w:r>
            <w:r w:rsidR="007126B8">
              <w:rPr>
                <w:rFonts w:cs="Arial"/>
                <w:sz w:val="20"/>
              </w:rPr>
              <w:t>.</w:t>
            </w:r>
          </w:p>
          <w:p w14:paraId="222B419A" w14:textId="7D4C6581" w:rsidR="00530E12" w:rsidRPr="00530E12" w:rsidRDefault="00530E12" w:rsidP="003148C2">
            <w:pPr>
              <w:pStyle w:val="ListParagraph"/>
              <w:numPr>
                <w:ilvl w:val="1"/>
                <w:numId w:val="26"/>
              </w:numPr>
              <w:jc w:val="left"/>
              <w:rPr>
                <w:rFonts w:cs="Arial"/>
                <w:sz w:val="20"/>
              </w:rPr>
            </w:pPr>
            <w:r w:rsidRPr="00530E12">
              <w:rPr>
                <w:rFonts w:cs="Arial"/>
                <w:sz w:val="20"/>
              </w:rPr>
              <w:t>Prepare electronic call forward sheet and site files containing necessary site documentation.</w:t>
            </w:r>
            <w:r w:rsidR="00693A0B">
              <w:rPr>
                <w:rFonts w:cs="Arial"/>
                <w:i/>
                <w:iCs/>
                <w:sz w:val="20"/>
              </w:rPr>
              <w:t>(HO4- template)</w:t>
            </w:r>
          </w:p>
          <w:p w14:paraId="70807AE6" w14:textId="3CFE43B6" w:rsidR="00530E12" w:rsidRPr="00693A0B" w:rsidRDefault="00530E12" w:rsidP="003148C2">
            <w:pPr>
              <w:pStyle w:val="ListParagraph"/>
              <w:numPr>
                <w:ilvl w:val="1"/>
                <w:numId w:val="26"/>
              </w:numPr>
              <w:jc w:val="left"/>
              <w:rPr>
                <w:rFonts w:cs="Arial"/>
                <w:i/>
                <w:iCs/>
                <w:sz w:val="20"/>
              </w:rPr>
            </w:pPr>
            <w:r w:rsidRPr="00530E12">
              <w:rPr>
                <w:rFonts w:cs="Arial"/>
                <w:sz w:val="20"/>
              </w:rPr>
              <w:t>Break down project into stages and tasks and set milestones and timeframes for commencement and completion.</w:t>
            </w:r>
            <w:r w:rsidR="00693A0B">
              <w:t xml:space="preserve"> </w:t>
            </w:r>
            <w:r w:rsidR="00693A0B" w:rsidRPr="00693A0B">
              <w:rPr>
                <w:rFonts w:cs="Arial"/>
                <w:i/>
                <w:iCs/>
                <w:sz w:val="20"/>
              </w:rPr>
              <w:t>(HO7- template)</w:t>
            </w:r>
          </w:p>
          <w:p w14:paraId="2616F55A" w14:textId="77777777" w:rsidR="00530E12" w:rsidRPr="00530E12" w:rsidRDefault="00530E12" w:rsidP="003148C2">
            <w:pPr>
              <w:pStyle w:val="ListParagraph"/>
              <w:numPr>
                <w:ilvl w:val="1"/>
                <w:numId w:val="26"/>
              </w:numPr>
              <w:jc w:val="left"/>
              <w:rPr>
                <w:rFonts w:cs="Arial"/>
                <w:sz w:val="20"/>
              </w:rPr>
            </w:pPr>
            <w:r w:rsidRPr="00530E12">
              <w:rPr>
                <w:rFonts w:cs="Arial"/>
                <w:sz w:val="20"/>
              </w:rPr>
              <w:t>Itemise materials and labour required for the stages of construction.</w:t>
            </w:r>
          </w:p>
          <w:p w14:paraId="5C040158" w14:textId="11B8F90E" w:rsidR="00530E12" w:rsidRPr="00530E12" w:rsidRDefault="00530E12" w:rsidP="003148C2">
            <w:pPr>
              <w:pStyle w:val="ListParagraph"/>
              <w:numPr>
                <w:ilvl w:val="1"/>
                <w:numId w:val="26"/>
              </w:numPr>
              <w:rPr>
                <w:rFonts w:cs="Arial"/>
                <w:sz w:val="20"/>
              </w:rPr>
            </w:pPr>
            <w:r>
              <w:rPr>
                <w:rFonts w:cs="Arial"/>
                <w:sz w:val="20"/>
              </w:rPr>
              <w:t>D</w:t>
            </w:r>
            <w:r w:rsidRPr="00530E12">
              <w:rPr>
                <w:rFonts w:cs="Arial"/>
                <w:sz w:val="20"/>
              </w:rPr>
              <w:t>evelop and manage efficient communications between staff, contractors and suppliers</w:t>
            </w:r>
          </w:p>
          <w:p w14:paraId="0417D828" w14:textId="590E96AD" w:rsidR="00530E12" w:rsidRPr="00530E12" w:rsidRDefault="00530E12" w:rsidP="003148C2">
            <w:pPr>
              <w:pStyle w:val="ListParagraph"/>
              <w:numPr>
                <w:ilvl w:val="1"/>
                <w:numId w:val="26"/>
              </w:numPr>
              <w:jc w:val="left"/>
              <w:rPr>
                <w:rFonts w:cs="Arial"/>
                <w:sz w:val="20"/>
              </w:rPr>
            </w:pPr>
            <w:r>
              <w:rPr>
                <w:rFonts w:cs="Arial"/>
                <w:sz w:val="20"/>
              </w:rPr>
              <w:t>S</w:t>
            </w:r>
            <w:r w:rsidRPr="00530E12">
              <w:rPr>
                <w:rFonts w:cs="Arial"/>
                <w:sz w:val="20"/>
              </w:rPr>
              <w:t>equence material delivery dates and commencement times for labour.</w:t>
            </w:r>
          </w:p>
          <w:p w14:paraId="68F63CA0" w14:textId="797CEE77" w:rsidR="00530E12" w:rsidRDefault="00530E12" w:rsidP="003148C2">
            <w:pPr>
              <w:pStyle w:val="ListParagraph"/>
              <w:numPr>
                <w:ilvl w:val="1"/>
                <w:numId w:val="26"/>
              </w:numPr>
              <w:jc w:val="left"/>
              <w:rPr>
                <w:rFonts w:cs="Arial"/>
                <w:sz w:val="20"/>
              </w:rPr>
            </w:pPr>
            <w:r>
              <w:rPr>
                <w:rFonts w:cs="Arial"/>
                <w:sz w:val="20"/>
              </w:rPr>
              <w:t>F</w:t>
            </w:r>
            <w:r w:rsidRPr="00530E12">
              <w:rPr>
                <w:rFonts w:cs="Arial"/>
                <w:sz w:val="20"/>
              </w:rPr>
              <w:t>actor in unplanned delays.</w:t>
            </w:r>
          </w:p>
          <w:p w14:paraId="48D53B8C" w14:textId="4FD06B93" w:rsidR="00530E12" w:rsidRDefault="00530E12" w:rsidP="003148C2">
            <w:pPr>
              <w:pStyle w:val="ListParagraph"/>
              <w:numPr>
                <w:ilvl w:val="0"/>
                <w:numId w:val="26"/>
              </w:numPr>
              <w:jc w:val="left"/>
              <w:rPr>
                <w:rFonts w:cs="Arial"/>
                <w:sz w:val="20"/>
              </w:rPr>
            </w:pPr>
            <w:r w:rsidRPr="00530E12">
              <w:rPr>
                <w:rFonts w:cs="Arial"/>
                <w:sz w:val="20"/>
              </w:rPr>
              <w:t>Monitor project costs and maintain project files.</w:t>
            </w:r>
          </w:p>
          <w:p w14:paraId="45FAC492" w14:textId="2759BC02" w:rsidR="00530E12" w:rsidRPr="00530E12" w:rsidRDefault="00530E12" w:rsidP="003148C2">
            <w:pPr>
              <w:pStyle w:val="ListParagraph"/>
              <w:numPr>
                <w:ilvl w:val="1"/>
                <w:numId w:val="26"/>
              </w:numPr>
              <w:jc w:val="left"/>
              <w:rPr>
                <w:rFonts w:cs="Arial"/>
                <w:sz w:val="20"/>
              </w:rPr>
            </w:pPr>
            <w:r w:rsidRPr="00530E12">
              <w:rPr>
                <w:rFonts w:cs="Arial"/>
                <w:sz w:val="20"/>
              </w:rPr>
              <w:t>Monitor construction stage progression costs and approved variation costs against estimated project cost.</w:t>
            </w:r>
            <w:r w:rsidR="00693A0B">
              <w:rPr>
                <w:rFonts w:cs="Arial"/>
                <w:i/>
                <w:iCs/>
                <w:sz w:val="20"/>
              </w:rPr>
              <w:t>(HO8- template)</w:t>
            </w:r>
          </w:p>
          <w:p w14:paraId="42E318FB" w14:textId="2C44D1C3" w:rsidR="00530E12" w:rsidRPr="00530E12" w:rsidRDefault="00530E12" w:rsidP="003148C2">
            <w:pPr>
              <w:pStyle w:val="ListParagraph"/>
              <w:numPr>
                <w:ilvl w:val="1"/>
                <w:numId w:val="26"/>
              </w:numPr>
              <w:jc w:val="left"/>
              <w:rPr>
                <w:rFonts w:cs="Arial"/>
                <w:sz w:val="20"/>
              </w:rPr>
            </w:pPr>
            <w:r w:rsidRPr="00530E12">
              <w:rPr>
                <w:rFonts w:cs="Arial"/>
                <w:sz w:val="20"/>
              </w:rPr>
              <w:t>Manage and monitor project progress against scheduled timelines.</w:t>
            </w:r>
            <w:r w:rsidR="00693A0B">
              <w:rPr>
                <w:rFonts w:cs="Arial"/>
                <w:i/>
                <w:iCs/>
                <w:sz w:val="20"/>
              </w:rPr>
              <w:t>(HO5 template)</w:t>
            </w:r>
          </w:p>
          <w:p w14:paraId="044AF42A" w14:textId="1F830822" w:rsidR="00530E12" w:rsidRPr="00530E12" w:rsidRDefault="00530E12" w:rsidP="003148C2">
            <w:pPr>
              <w:pStyle w:val="ListParagraph"/>
              <w:numPr>
                <w:ilvl w:val="1"/>
                <w:numId w:val="26"/>
              </w:numPr>
              <w:rPr>
                <w:rFonts w:cs="Arial"/>
                <w:sz w:val="20"/>
              </w:rPr>
            </w:pPr>
            <w:r>
              <w:rPr>
                <w:rFonts w:cs="Arial"/>
                <w:sz w:val="20"/>
              </w:rPr>
              <w:t>R</w:t>
            </w:r>
            <w:r w:rsidRPr="00530E12">
              <w:rPr>
                <w:rFonts w:cs="Arial"/>
                <w:sz w:val="20"/>
              </w:rPr>
              <w:t>ecord</w:t>
            </w:r>
            <w:r>
              <w:rPr>
                <w:rFonts w:cs="Arial"/>
                <w:sz w:val="20"/>
              </w:rPr>
              <w:t xml:space="preserve"> monitored</w:t>
            </w:r>
            <w:r w:rsidRPr="00530E12">
              <w:rPr>
                <w:rFonts w:cs="Arial"/>
                <w:sz w:val="20"/>
              </w:rPr>
              <w:t xml:space="preserve"> project progress and variations, estimated and increased costs</w:t>
            </w:r>
            <w:r w:rsidR="007126B8">
              <w:rPr>
                <w:rFonts w:cs="Arial"/>
                <w:sz w:val="20"/>
              </w:rPr>
              <w:t>.</w:t>
            </w:r>
          </w:p>
          <w:p w14:paraId="094CCC3C" w14:textId="49E3F1BC" w:rsidR="00530E12" w:rsidRPr="00530E12" w:rsidRDefault="00530E12" w:rsidP="003148C2">
            <w:pPr>
              <w:pStyle w:val="ListParagraph"/>
              <w:numPr>
                <w:ilvl w:val="1"/>
                <w:numId w:val="26"/>
              </w:numPr>
              <w:jc w:val="left"/>
              <w:rPr>
                <w:rFonts w:cs="Arial"/>
                <w:sz w:val="20"/>
              </w:rPr>
            </w:pPr>
            <w:r w:rsidRPr="00530E12">
              <w:rPr>
                <w:rFonts w:cs="Arial"/>
                <w:sz w:val="20"/>
              </w:rPr>
              <w:t>Record unscheduled and approved variations, changes to the approved plan and specifications and delays to the project.</w:t>
            </w:r>
            <w:r w:rsidR="00693A0B">
              <w:rPr>
                <w:rFonts w:cs="Arial"/>
                <w:i/>
                <w:iCs/>
                <w:sz w:val="20"/>
              </w:rPr>
              <w:t>(HO5 &amp; HO6 – template)</w:t>
            </w:r>
          </w:p>
          <w:p w14:paraId="09BBC364" w14:textId="410A99D6" w:rsidR="00530E12" w:rsidRPr="00530E12" w:rsidRDefault="00530E12" w:rsidP="003148C2">
            <w:pPr>
              <w:pStyle w:val="ListParagraph"/>
              <w:numPr>
                <w:ilvl w:val="1"/>
                <w:numId w:val="26"/>
              </w:numPr>
              <w:jc w:val="left"/>
              <w:rPr>
                <w:rFonts w:cs="Arial"/>
                <w:sz w:val="20"/>
              </w:rPr>
            </w:pPr>
            <w:r w:rsidRPr="00530E12">
              <w:rPr>
                <w:rFonts w:cs="Arial"/>
                <w:sz w:val="20"/>
              </w:rPr>
              <w:t>Resolve issues, within scope of responsibilities, and maintain a cost analysis against final estimated project cost.</w:t>
            </w:r>
            <w:r w:rsidR="00693A0B">
              <w:rPr>
                <w:rFonts w:cs="Arial"/>
                <w:sz w:val="20"/>
              </w:rPr>
              <w:t xml:space="preserve"> </w:t>
            </w:r>
            <w:r w:rsidR="00693A0B" w:rsidRPr="00693A0B">
              <w:rPr>
                <w:rFonts w:cs="Arial"/>
                <w:i/>
                <w:iCs/>
                <w:sz w:val="20"/>
              </w:rPr>
              <w:t>(HO8 – template)</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32388B08" w:rsidR="00FC083A" w:rsidRPr="000861CC" w:rsidRDefault="007126B8" w:rsidP="00FC083A">
            <w:pPr>
              <w:jc w:val="left"/>
              <w:rPr>
                <w:rFonts w:cs="Arial"/>
                <w:sz w:val="20"/>
              </w:rPr>
            </w:pPr>
            <w:r>
              <w:rPr>
                <w:rFonts w:cs="Arial"/>
                <w:sz w:val="20"/>
              </w:rPr>
              <w:t xml:space="preserve">Building and construction project; Current construction drawings and specifications; Workplace administration policies and procedures; </w:t>
            </w:r>
            <w:r w:rsidR="005536AB">
              <w:rPr>
                <w:rFonts w:cs="Arial"/>
                <w:sz w:val="20"/>
              </w:rPr>
              <w:t>Templates</w:t>
            </w:r>
            <w:r w:rsidR="005536AB" w:rsidRPr="005B3105">
              <w:rPr>
                <w:rFonts w:cs="Arial"/>
                <w:sz w:val="20"/>
              </w:rPr>
              <w:t xml:space="preserve"> required to undertake assessment requirements</w:t>
            </w:r>
            <w:r w:rsidR="005536AB">
              <w:rPr>
                <w:rFonts w:cs="Arial"/>
                <w:sz w:val="20"/>
              </w:rPr>
              <w:t xml:space="preserve"> (HO1-HO8); </w:t>
            </w:r>
            <w:r>
              <w:rPr>
                <w:rFonts w:cs="Arial"/>
                <w:sz w:val="20"/>
              </w:rPr>
              <w:t xml:space="preserve">Access to PC and software to research requirements, </w:t>
            </w:r>
            <w:r w:rsidRPr="007126B8">
              <w:rPr>
                <w:rFonts w:cs="Arial"/>
                <w:sz w:val="20"/>
              </w:rPr>
              <w:t>set up electronic call forward sheets, compile site files and create channels of communication</w:t>
            </w:r>
            <w:r>
              <w:rPr>
                <w:rFonts w:cs="Arial"/>
                <w:sz w:val="20"/>
              </w:rPr>
              <w:t>.</w:t>
            </w:r>
          </w:p>
        </w:tc>
      </w:tr>
    </w:tbl>
    <w:p w14:paraId="7B4E15C7" w14:textId="4DFC2D88" w:rsidR="007126B8" w:rsidRDefault="007126B8"/>
    <w:p w14:paraId="5E6B9FDC" w14:textId="77777777" w:rsidR="007126B8" w:rsidRDefault="007126B8">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D2550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D2550A" w:rsidRPr="00696855" w:rsidRDefault="00D2550A" w:rsidP="00D2550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573B8FF2" w:rsidR="00D2550A" w:rsidRPr="00DE6B06" w:rsidRDefault="00D70BAA" w:rsidP="00D2550A">
            <w:pPr>
              <w:jc w:val="left"/>
              <w:rPr>
                <w:rFonts w:ascii="Arial" w:hAnsi="Arial" w:cs="Arial"/>
                <w:sz w:val="22"/>
              </w:rPr>
            </w:pPr>
            <w:permStart w:id="1769293801" w:edGrp="everyone"/>
            <w:r>
              <w:rPr>
                <w:rFonts w:ascii="Arial" w:hAnsi="Arial" w:cs="Arial"/>
                <w:sz w:val="22"/>
              </w:rPr>
              <w:t>Dylan Cunningham</w:t>
            </w:r>
            <w:permEnd w:id="1769293801"/>
          </w:p>
        </w:tc>
      </w:tr>
      <w:tr w:rsidR="00D2550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D2550A" w:rsidRDefault="00D2550A" w:rsidP="00D2550A">
            <w:pPr>
              <w:jc w:val="right"/>
              <w:rPr>
                <w:rFonts w:cs="Arial"/>
                <w:b/>
                <w:sz w:val="20"/>
              </w:rPr>
            </w:pPr>
            <w:r>
              <w:rPr>
                <w:rFonts w:cs="Arial"/>
                <w:b/>
                <w:sz w:val="20"/>
              </w:rPr>
              <w:t xml:space="preserve">Role of observer </w:t>
            </w:r>
          </w:p>
          <w:p w14:paraId="1E26B098" w14:textId="77777777" w:rsidR="00D2550A" w:rsidRPr="00696855" w:rsidRDefault="00D2550A" w:rsidP="00D2550A">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22900576" w:rsidR="00D2550A" w:rsidRPr="00DE6B06" w:rsidRDefault="00D70BAA" w:rsidP="00D2550A">
            <w:pPr>
              <w:jc w:val="left"/>
              <w:rPr>
                <w:rFonts w:ascii="Arial" w:hAnsi="Arial" w:cs="Arial"/>
                <w:sz w:val="22"/>
              </w:rPr>
            </w:pPr>
            <w:permStart w:id="756120201" w:edGrp="everyone"/>
            <w:r>
              <w:rPr>
                <w:rFonts w:ascii="Arial" w:hAnsi="Arial" w:cs="Arial"/>
                <w:sz w:val="22"/>
              </w:rPr>
              <w:t>Project manager</w:t>
            </w:r>
            <w:permEnd w:id="756120201"/>
          </w:p>
        </w:tc>
      </w:tr>
      <w:tr w:rsidR="00D2550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D2550A" w:rsidRDefault="00D2550A" w:rsidP="00D2550A">
            <w:pPr>
              <w:jc w:val="right"/>
              <w:rPr>
                <w:rFonts w:cs="Arial"/>
                <w:b/>
                <w:sz w:val="20"/>
              </w:rPr>
            </w:pPr>
            <w:r>
              <w:rPr>
                <w:rFonts w:cs="Arial"/>
                <w:b/>
                <w:sz w:val="20"/>
              </w:rPr>
              <w:t>Email address of observer</w:t>
            </w:r>
          </w:p>
        </w:tc>
        <w:permStart w:id="626605243" w:edGrp="everyone"/>
        <w:tc>
          <w:tcPr>
            <w:tcW w:w="6474" w:type="dxa"/>
            <w:tcBorders>
              <w:left w:val="single" w:sz="4" w:space="0" w:color="000000"/>
              <w:right w:val="single" w:sz="12" w:space="0" w:color="000000"/>
            </w:tcBorders>
            <w:vAlign w:val="center"/>
          </w:tcPr>
          <w:p w14:paraId="3D7598FC" w14:textId="4F59BE57" w:rsidR="00D2550A" w:rsidRPr="00DE6B06" w:rsidRDefault="003148C2" w:rsidP="00D2550A">
            <w:pPr>
              <w:jc w:val="left"/>
              <w:rPr>
                <w:rFonts w:ascii="Arial" w:hAnsi="Arial" w:cs="Arial"/>
                <w:sz w:val="22"/>
              </w:rPr>
            </w:pPr>
            <w:r>
              <w:rPr>
                <w:rFonts w:ascii="Arial" w:hAnsi="Arial" w:cs="Arial"/>
                <w:noProof/>
                <w:sz w:val="22"/>
              </w:rPr>
              <mc:AlternateContent>
                <mc:Choice Requires="wpi">
                  <w:drawing>
                    <wp:anchor distT="0" distB="0" distL="114300" distR="114300" simplePos="0" relativeHeight="251661312" behindDoc="0" locked="0" layoutInCell="1" allowOverlap="1" wp14:anchorId="40E7E074" wp14:editId="5EA841B6">
                      <wp:simplePos x="0" y="0"/>
                      <wp:positionH relativeFrom="column">
                        <wp:posOffset>142210</wp:posOffset>
                      </wp:positionH>
                      <wp:positionV relativeFrom="paragraph">
                        <wp:posOffset>462300</wp:posOffset>
                      </wp:positionV>
                      <wp:extent cx="1137960" cy="243000"/>
                      <wp:effectExtent l="38100" t="38100" r="24130" b="43180"/>
                      <wp:wrapNone/>
                      <wp:docPr id="1648715138" name="Ink 2"/>
                      <wp:cNvGraphicFramePr/>
                      <a:graphic xmlns:a="http://schemas.openxmlformats.org/drawingml/2006/main">
                        <a:graphicData uri="http://schemas.microsoft.com/office/word/2010/wordprocessingInk">
                          <w14:contentPart bwMode="auto" r:id="rId22">
                            <w14:nvContentPartPr>
                              <w14:cNvContentPartPr/>
                            </w14:nvContentPartPr>
                            <w14:xfrm>
                              <a:off x="0" y="0"/>
                              <a:ext cx="1137960" cy="243000"/>
                            </w14:xfrm>
                          </w14:contentPart>
                        </a:graphicData>
                      </a:graphic>
                    </wp:anchor>
                  </w:drawing>
                </mc:Choice>
                <mc:Fallback>
                  <w:pict>
                    <v:shapetype w14:anchorId="74A8CBD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0.7pt;margin-top:35.9pt;width:90.55pt;height:20.1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">
                      <v:imagedata r:id="rId23" o:title=""/>
                    </v:shape>
                  </w:pict>
                </mc:Fallback>
              </mc:AlternateContent>
            </w:r>
            <w:r w:rsidR="00D70BAA">
              <w:rPr>
                <w:rFonts w:ascii="Arial" w:hAnsi="Arial" w:cs="Arial"/>
                <w:sz w:val="22"/>
              </w:rPr>
              <w:t>dcunningham@core4service.com</w:t>
            </w:r>
            <w:permEnd w:id="626605243"/>
          </w:p>
        </w:tc>
      </w:tr>
      <w:tr w:rsidR="00D2550A" w:rsidRPr="00683908" w14:paraId="1BEE3403" w14:textId="77777777" w:rsidTr="008766D7">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D2550A" w:rsidRPr="00696855" w:rsidRDefault="00D2550A" w:rsidP="00D2550A">
            <w:pPr>
              <w:jc w:val="right"/>
              <w:rPr>
                <w:rFonts w:cs="Arial"/>
                <w:b/>
                <w:sz w:val="20"/>
              </w:rPr>
            </w:pPr>
            <w:r>
              <w:rPr>
                <w:rFonts w:cs="Arial"/>
                <w:b/>
                <w:sz w:val="20"/>
              </w:rPr>
              <w:t>Signature of observer</w:t>
            </w:r>
            <w:r w:rsidRPr="00696855">
              <w:rPr>
                <w:rFonts w:cs="Arial"/>
                <w:b/>
                <w:sz w:val="20"/>
              </w:rPr>
              <w:t>:</w:t>
            </w:r>
          </w:p>
        </w:tc>
        <w:permStart w:id="2015702548"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7134B540" w:rsidR="00D2550A" w:rsidRPr="00DE6B06" w:rsidRDefault="00D2550A" w:rsidP="00D2550A">
                <w:pPr>
                  <w:jc w:val="left"/>
                  <w:rPr>
                    <w:rFonts w:ascii="Arial" w:hAnsi="Arial" w:cs="Arial"/>
                    <w:sz w:val="22"/>
                  </w:rPr>
                </w:pPr>
                <w:r w:rsidRPr="002373CE">
                  <w:rPr>
                    <w:rFonts w:ascii="Arial" w:hAnsi="Arial" w:cs="Arial"/>
                    <w:noProof/>
                    <w:sz w:val="22"/>
                    <w:szCs w:val="22"/>
                  </w:rPr>
                  <w:drawing>
                    <wp:inline distT="0" distB="0" distL="0" distR="0" wp14:anchorId="0E1A4520" wp14:editId="5A9C433E">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15702548" w:displacedByCustomXml="prev"/>
      </w:tr>
      <w:tr w:rsidR="00D2550A" w:rsidRPr="00683908" w14:paraId="6BD19315" w14:textId="77777777" w:rsidTr="008766D7">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D2550A" w:rsidRPr="00696855" w:rsidRDefault="00D2550A" w:rsidP="00D2550A">
            <w:pPr>
              <w:jc w:val="right"/>
              <w:rPr>
                <w:rFonts w:cs="Arial"/>
                <w:b/>
                <w:sz w:val="20"/>
              </w:rPr>
            </w:pPr>
            <w:r w:rsidRPr="00696855">
              <w:rPr>
                <w:rFonts w:cs="Arial"/>
                <w:b/>
                <w:sz w:val="20"/>
              </w:rPr>
              <w:t>Date:</w:t>
            </w:r>
          </w:p>
        </w:tc>
        <w:permStart w:id="616856424" w:edGrp="everyone"/>
        <w:tc>
          <w:tcPr>
            <w:tcW w:w="6474" w:type="dxa"/>
            <w:tcBorders>
              <w:left w:val="single" w:sz="4" w:space="0" w:color="000000"/>
              <w:bottom w:val="single" w:sz="12" w:space="0" w:color="000000"/>
              <w:right w:val="single" w:sz="12" w:space="0" w:color="000000"/>
            </w:tcBorders>
            <w:vAlign w:val="center"/>
          </w:tcPr>
          <w:p w14:paraId="79DB4421" w14:textId="04234318" w:rsidR="00D2550A" w:rsidRPr="00DE6B06" w:rsidRDefault="00027A38" w:rsidP="00D2550A">
            <w:pPr>
              <w:jc w:val="left"/>
              <w:rPr>
                <w:rFonts w:ascii="Arial" w:hAnsi="Arial" w:cs="Arial"/>
                <w:sz w:val="22"/>
              </w:rPr>
            </w:pPr>
            <w:sdt>
              <w:sdtPr>
                <w:rPr>
                  <w:rFonts w:ascii="Arial" w:hAnsi="Arial" w:cs="Arial"/>
                  <w:sz w:val="22"/>
                  <w:szCs w:val="22"/>
                </w:rPr>
                <w:id w:val="-51086215"/>
                <w:placeholder>
                  <w:docPart w:val="FDCA1C56D7594F69B384FE7452AEC42F"/>
                </w:placeholder>
                <w:date w:fullDate="2024-09-20T00:00:00Z">
                  <w:dateFormat w:val="d/MM/yyyy"/>
                  <w:lid w:val="en-AU"/>
                  <w:storeMappedDataAs w:val="dateTime"/>
                  <w:calendar w:val="gregorian"/>
                </w:date>
              </w:sdtPr>
              <w:sdtEndPr/>
              <w:sdtContent>
                <w:r w:rsidR="00D70BAA">
                  <w:rPr>
                    <w:rFonts w:ascii="Arial" w:hAnsi="Arial" w:cs="Arial"/>
                    <w:sz w:val="22"/>
                    <w:szCs w:val="22"/>
                  </w:rPr>
                  <w:t>20/09/2024</w:t>
                </w:r>
              </w:sdtContent>
            </w:sdt>
            <w:permEnd w:id="616856424"/>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FC083A" w:rsidRPr="00683908" w14:paraId="387DBEB9" w14:textId="77777777" w:rsidTr="00F36A2C">
        <w:trPr>
          <w:tblHeader/>
        </w:trPr>
        <w:tc>
          <w:tcPr>
            <w:tcW w:w="7371"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7D381471" w:rsidR="00FC083A" w:rsidRPr="005A68BC" w:rsidRDefault="00FC083A" w:rsidP="00FC083A">
            <w:pPr>
              <w:jc w:val="center"/>
              <w:rPr>
                <w:rFonts w:cs="Arial"/>
                <w:b/>
                <w:sz w:val="20"/>
              </w:rPr>
            </w:pPr>
            <w:r>
              <w:rPr>
                <w:rFonts w:cs="Arial"/>
                <w:b/>
                <w:sz w:val="20"/>
              </w:rPr>
              <w:t xml:space="preserve">1 </w:t>
            </w:r>
            <w:r w:rsidR="00AA3FE3" w:rsidRPr="00AA3FE3">
              <w:rPr>
                <w:rFonts w:cs="Arial"/>
                <w:b/>
                <w:sz w:val="20"/>
              </w:rPr>
              <w:t>Assess physical and human resource requirements</w:t>
            </w:r>
            <w:r w:rsidR="00AA3FE3">
              <w:rPr>
                <w:rFonts w:cs="Arial"/>
                <w:b/>
                <w:sz w:val="20"/>
              </w:rPr>
              <w:t>.</w:t>
            </w:r>
          </w:p>
        </w:tc>
      </w:tr>
      <w:tr w:rsidR="00D2550A" w:rsidRPr="00696855" w14:paraId="65B19E1E" w14:textId="77777777" w:rsidTr="008F6B33">
        <w:trPr>
          <w:trHeight w:val="25"/>
        </w:trPr>
        <w:tc>
          <w:tcPr>
            <w:tcW w:w="7371" w:type="dxa"/>
            <w:tcBorders>
              <w:left w:val="single" w:sz="12" w:space="0" w:color="000000"/>
            </w:tcBorders>
          </w:tcPr>
          <w:p w14:paraId="4612EE37" w14:textId="289A5B97" w:rsidR="00D2550A" w:rsidRPr="00931795" w:rsidRDefault="00D2550A" w:rsidP="00D2550A">
            <w:pPr>
              <w:pStyle w:val="331PASListTask1"/>
            </w:pPr>
            <w:bookmarkStart w:id="36" w:name="_Ref132352593"/>
            <w:r w:rsidRPr="00A85EC9">
              <w:t>Determine the conditions of approval from local government and regulatory bodies</w:t>
            </w:r>
            <w:r w:rsidRPr="00A85EC9">
              <w:rPr>
                <w:i/>
                <w:iCs/>
              </w:rPr>
              <w:t>.(HO1-template)</w:t>
            </w:r>
            <w:bookmarkEnd w:id="36"/>
          </w:p>
        </w:tc>
        <w:permStart w:id="1825265775" w:edGrp="everyone" w:displacedByCustomXml="next"/>
        <w:sdt>
          <w:sdtPr>
            <w:rPr>
              <w:rFonts w:cs="Arial"/>
              <w:sz w:val="36"/>
              <w:szCs w:val="36"/>
            </w:rPr>
            <w:id w:val="-159647162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4B598BF" w14:textId="30A76D14" w:rsidR="00D2550A" w:rsidRPr="004E1BC5" w:rsidRDefault="00CD2214" w:rsidP="00D2550A">
                <w:pPr>
                  <w:jc w:val="center"/>
                  <w:rPr>
                    <w:rFonts w:cs="Arial"/>
                    <w:sz w:val="20"/>
                  </w:rPr>
                </w:pPr>
                <w:r>
                  <w:rPr>
                    <w:rFonts w:cs="Arial"/>
                    <w:sz w:val="36"/>
                    <w:szCs w:val="36"/>
                  </w:rPr>
                  <w:sym w:font="Wingdings" w:char="F0FE"/>
                </w:r>
              </w:p>
            </w:tc>
          </w:sdtContent>
        </w:sdt>
        <w:permEnd w:id="1825265775" w:displacedByCustomXml="prev"/>
      </w:tr>
      <w:tr w:rsidR="00D2550A" w:rsidRPr="00696855" w14:paraId="3EBDCDF5" w14:textId="77777777" w:rsidTr="008F6B33">
        <w:trPr>
          <w:trHeight w:val="25"/>
        </w:trPr>
        <w:tc>
          <w:tcPr>
            <w:tcW w:w="7371" w:type="dxa"/>
            <w:tcBorders>
              <w:left w:val="single" w:sz="12" w:space="0" w:color="000000"/>
            </w:tcBorders>
          </w:tcPr>
          <w:p w14:paraId="6A0BD0B8" w14:textId="44B8880C" w:rsidR="00D2550A" w:rsidRPr="00931795" w:rsidRDefault="00D2550A" w:rsidP="00D2550A">
            <w:pPr>
              <w:pStyle w:val="331PASListTask1"/>
            </w:pPr>
            <w:bookmarkStart w:id="37" w:name="_Ref132352605"/>
            <w:r w:rsidRPr="00A85EC9">
              <w:t>Document variations to the scope of works. (</w:t>
            </w:r>
            <w:r w:rsidRPr="00A85EC9">
              <w:rPr>
                <w:i/>
                <w:iCs/>
              </w:rPr>
              <w:t>HO1-template)</w:t>
            </w:r>
            <w:bookmarkEnd w:id="37"/>
          </w:p>
        </w:tc>
        <w:permStart w:id="42293246" w:edGrp="everyone" w:displacedByCustomXml="next"/>
        <w:sdt>
          <w:sdtPr>
            <w:rPr>
              <w:rFonts w:cs="Arial"/>
              <w:sz w:val="36"/>
              <w:szCs w:val="36"/>
            </w:rPr>
            <w:id w:val="137326571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6E51E08" w14:textId="2D7B7001" w:rsidR="00D2550A" w:rsidRPr="004E1BC5" w:rsidRDefault="00CD2214" w:rsidP="00D2550A">
                <w:pPr>
                  <w:jc w:val="center"/>
                  <w:rPr>
                    <w:rFonts w:cs="Arial"/>
                    <w:sz w:val="20"/>
                  </w:rPr>
                </w:pPr>
                <w:r>
                  <w:rPr>
                    <w:rFonts w:cs="Arial"/>
                    <w:sz w:val="36"/>
                    <w:szCs w:val="36"/>
                  </w:rPr>
                  <w:sym w:font="Wingdings" w:char="F0FE"/>
                </w:r>
              </w:p>
            </w:tc>
          </w:sdtContent>
        </w:sdt>
        <w:permEnd w:id="42293246" w:displacedByCustomXml="prev"/>
      </w:tr>
      <w:tr w:rsidR="00D2550A" w:rsidRPr="00696855" w14:paraId="674B3031" w14:textId="77777777" w:rsidTr="008F6B33">
        <w:trPr>
          <w:trHeight w:val="25"/>
        </w:trPr>
        <w:tc>
          <w:tcPr>
            <w:tcW w:w="7371" w:type="dxa"/>
            <w:tcBorders>
              <w:left w:val="single" w:sz="12" w:space="0" w:color="000000"/>
            </w:tcBorders>
          </w:tcPr>
          <w:p w14:paraId="3E4BAD09" w14:textId="7648062E" w:rsidR="00D2550A" w:rsidRPr="00931795" w:rsidRDefault="00D2550A" w:rsidP="00D2550A">
            <w:pPr>
              <w:pStyle w:val="331PASListTask1"/>
            </w:pPr>
            <w:bookmarkStart w:id="38" w:name="_Ref132352622"/>
            <w:r w:rsidRPr="00A85EC9">
              <w:t>Determine contractual terms and arrangements by the client and the commencement dates.</w:t>
            </w:r>
            <w:r w:rsidRPr="00A85EC9">
              <w:rPr>
                <w:i/>
                <w:iCs/>
              </w:rPr>
              <w:t xml:space="preserve"> (HO1-template)</w:t>
            </w:r>
            <w:bookmarkEnd w:id="38"/>
          </w:p>
        </w:tc>
        <w:permStart w:id="1764168937" w:edGrp="everyone" w:displacedByCustomXml="next"/>
        <w:sdt>
          <w:sdtPr>
            <w:rPr>
              <w:rFonts w:cs="Arial"/>
              <w:sz w:val="36"/>
              <w:szCs w:val="36"/>
            </w:rPr>
            <w:id w:val="213003761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83A152C" w14:textId="25831B22" w:rsidR="00D2550A" w:rsidRPr="004E1BC5" w:rsidRDefault="00CD2214" w:rsidP="00D2550A">
                <w:pPr>
                  <w:jc w:val="center"/>
                  <w:rPr>
                    <w:rFonts w:cs="Arial"/>
                    <w:sz w:val="20"/>
                  </w:rPr>
                </w:pPr>
                <w:r>
                  <w:rPr>
                    <w:rFonts w:cs="Arial"/>
                    <w:sz w:val="36"/>
                    <w:szCs w:val="36"/>
                  </w:rPr>
                  <w:sym w:font="Wingdings" w:char="F0FE"/>
                </w:r>
              </w:p>
            </w:tc>
          </w:sdtContent>
        </w:sdt>
        <w:permEnd w:id="1764168937" w:displacedByCustomXml="prev"/>
      </w:tr>
      <w:tr w:rsidR="00D2550A" w:rsidRPr="00696855" w14:paraId="2EF54375" w14:textId="77777777" w:rsidTr="008F6B33">
        <w:trPr>
          <w:trHeight w:val="25"/>
        </w:trPr>
        <w:tc>
          <w:tcPr>
            <w:tcW w:w="7371" w:type="dxa"/>
            <w:tcBorders>
              <w:left w:val="single" w:sz="12" w:space="0" w:color="000000"/>
            </w:tcBorders>
          </w:tcPr>
          <w:p w14:paraId="1292FA90" w14:textId="4421FA0A" w:rsidR="00D2550A" w:rsidRPr="00931795" w:rsidRDefault="00D2550A" w:rsidP="00D2550A">
            <w:pPr>
              <w:pStyle w:val="331PASListTask1"/>
            </w:pPr>
            <w:bookmarkStart w:id="39" w:name="_Ref132352633"/>
            <w:r w:rsidRPr="00A85EC9">
              <w:t>Compile a list of nominated and approved suppliers and contractors.</w:t>
            </w:r>
            <w:r w:rsidRPr="00A85EC9">
              <w:rPr>
                <w:i/>
                <w:iCs/>
              </w:rPr>
              <w:t>(HO2 &amp; HO3- template)</w:t>
            </w:r>
            <w:bookmarkEnd w:id="39"/>
          </w:p>
        </w:tc>
        <w:permStart w:id="1292515766" w:edGrp="everyone" w:displacedByCustomXml="next"/>
        <w:sdt>
          <w:sdtPr>
            <w:rPr>
              <w:rFonts w:cs="Arial"/>
              <w:sz w:val="36"/>
              <w:szCs w:val="36"/>
            </w:rPr>
            <w:id w:val="-214117314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9975DC6" w14:textId="7046C359" w:rsidR="00D2550A" w:rsidRPr="004E1BC5" w:rsidRDefault="00CD2214" w:rsidP="00D2550A">
                <w:pPr>
                  <w:jc w:val="center"/>
                  <w:rPr>
                    <w:rFonts w:cs="Arial"/>
                    <w:sz w:val="20"/>
                  </w:rPr>
                </w:pPr>
                <w:r>
                  <w:rPr>
                    <w:rFonts w:cs="Arial"/>
                    <w:sz w:val="36"/>
                    <w:szCs w:val="36"/>
                  </w:rPr>
                  <w:sym w:font="Wingdings" w:char="F0FE"/>
                </w:r>
              </w:p>
            </w:tc>
          </w:sdtContent>
        </w:sdt>
        <w:permEnd w:id="1292515766" w:displacedByCustomXml="prev"/>
      </w:tr>
      <w:tr w:rsidR="00D2550A" w:rsidRPr="00696855" w14:paraId="027C0E11" w14:textId="77777777" w:rsidTr="008F6B33">
        <w:trPr>
          <w:trHeight w:val="25"/>
        </w:trPr>
        <w:tc>
          <w:tcPr>
            <w:tcW w:w="7371" w:type="dxa"/>
            <w:tcBorders>
              <w:left w:val="single" w:sz="12" w:space="0" w:color="000000"/>
            </w:tcBorders>
          </w:tcPr>
          <w:p w14:paraId="5D15F79F" w14:textId="668217B0" w:rsidR="00D2550A" w:rsidRPr="00931795" w:rsidRDefault="00D2550A" w:rsidP="00D2550A">
            <w:pPr>
              <w:pStyle w:val="331PASListTask1"/>
            </w:pPr>
            <w:bookmarkStart w:id="40" w:name="_Ref132352648"/>
            <w:r w:rsidRPr="00A85EC9">
              <w:t xml:space="preserve">Determine and document channels of communication suited to suppliers and contractors. </w:t>
            </w:r>
            <w:r w:rsidRPr="00A85EC9">
              <w:rPr>
                <w:i/>
                <w:iCs/>
              </w:rPr>
              <w:t>(HO2 &amp; HO3- template)</w:t>
            </w:r>
            <w:bookmarkEnd w:id="40"/>
          </w:p>
        </w:tc>
        <w:permStart w:id="1039883111" w:edGrp="everyone" w:displacedByCustomXml="next"/>
        <w:sdt>
          <w:sdtPr>
            <w:rPr>
              <w:rFonts w:cs="Arial"/>
              <w:sz w:val="36"/>
              <w:szCs w:val="36"/>
            </w:rPr>
            <w:id w:val="69688962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EC97AE2" w14:textId="66161BE5" w:rsidR="00D2550A" w:rsidRPr="004E1BC5" w:rsidRDefault="00CD2214" w:rsidP="00D2550A">
                <w:pPr>
                  <w:jc w:val="center"/>
                  <w:rPr>
                    <w:rFonts w:cs="Arial"/>
                    <w:sz w:val="20"/>
                  </w:rPr>
                </w:pPr>
                <w:r>
                  <w:rPr>
                    <w:rFonts w:cs="Arial"/>
                    <w:sz w:val="36"/>
                    <w:szCs w:val="36"/>
                  </w:rPr>
                  <w:sym w:font="Wingdings" w:char="F0FE"/>
                </w:r>
              </w:p>
            </w:tc>
          </w:sdtContent>
        </w:sdt>
        <w:permEnd w:id="1039883111" w:displacedByCustomXml="prev"/>
      </w:tr>
      <w:tr w:rsidR="00D2550A" w:rsidRPr="00696855" w14:paraId="7D660789" w14:textId="77777777" w:rsidTr="008F6B33">
        <w:trPr>
          <w:trHeight w:val="25"/>
        </w:trPr>
        <w:tc>
          <w:tcPr>
            <w:tcW w:w="7371" w:type="dxa"/>
            <w:tcBorders>
              <w:left w:val="single" w:sz="12" w:space="0" w:color="000000"/>
            </w:tcBorders>
          </w:tcPr>
          <w:p w14:paraId="6C344D1B" w14:textId="27D3B4C6" w:rsidR="00D2550A" w:rsidRPr="00931795" w:rsidRDefault="00D2550A" w:rsidP="00D2550A">
            <w:pPr>
              <w:pStyle w:val="331PASListTask1"/>
            </w:pPr>
            <w:bookmarkStart w:id="41" w:name="_Ref132349834"/>
            <w:r w:rsidRPr="00A85EC9">
              <w:t>Confirm availability of materials with suppliers and labour with contractors.</w:t>
            </w:r>
            <w:bookmarkEnd w:id="41"/>
          </w:p>
        </w:tc>
        <w:permStart w:id="1538868871" w:edGrp="everyone" w:displacedByCustomXml="next"/>
        <w:sdt>
          <w:sdtPr>
            <w:rPr>
              <w:rFonts w:cs="Arial"/>
              <w:sz w:val="36"/>
              <w:szCs w:val="36"/>
            </w:rPr>
            <w:id w:val="170968202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D7F0816" w14:textId="073D2EA6" w:rsidR="00D2550A" w:rsidRPr="004E1BC5" w:rsidRDefault="00CD2214" w:rsidP="00D2550A">
                <w:pPr>
                  <w:jc w:val="center"/>
                  <w:rPr>
                    <w:rFonts w:cs="Arial"/>
                    <w:sz w:val="20"/>
                  </w:rPr>
                </w:pPr>
                <w:r>
                  <w:rPr>
                    <w:rFonts w:cs="Arial"/>
                    <w:sz w:val="36"/>
                    <w:szCs w:val="36"/>
                  </w:rPr>
                  <w:sym w:font="Wingdings" w:char="F0FE"/>
                </w:r>
              </w:p>
            </w:tc>
          </w:sdtContent>
        </w:sdt>
        <w:permEnd w:id="1538868871" w:displacedByCustomXml="prev"/>
      </w:tr>
      <w:tr w:rsidR="00D2550A" w:rsidRPr="00696855" w14:paraId="51845778" w14:textId="77777777" w:rsidTr="008F6B33">
        <w:trPr>
          <w:trHeight w:val="25"/>
        </w:trPr>
        <w:tc>
          <w:tcPr>
            <w:tcW w:w="7371" w:type="dxa"/>
            <w:tcBorders>
              <w:left w:val="single" w:sz="12" w:space="0" w:color="000000"/>
            </w:tcBorders>
          </w:tcPr>
          <w:p w14:paraId="4E3C00EA" w14:textId="7FCAD0BD" w:rsidR="00D2550A" w:rsidRPr="00931795" w:rsidRDefault="00D2550A" w:rsidP="00D2550A">
            <w:pPr>
              <w:pStyle w:val="331PASListTask1"/>
            </w:pPr>
            <w:bookmarkStart w:id="42" w:name="_Ref132352663"/>
            <w:r w:rsidRPr="00A85EC9">
              <w:t xml:space="preserve">Produce a labour and materials schedule across the life of the project and enter critical project information into project schedule. </w:t>
            </w:r>
            <w:r w:rsidRPr="00A85EC9">
              <w:rPr>
                <w:i/>
                <w:iCs/>
              </w:rPr>
              <w:t>(HO7- template)</w:t>
            </w:r>
            <w:bookmarkEnd w:id="42"/>
          </w:p>
        </w:tc>
        <w:permStart w:id="702501483" w:edGrp="everyone" w:displacedByCustomXml="next"/>
        <w:sdt>
          <w:sdtPr>
            <w:rPr>
              <w:rFonts w:cs="Arial"/>
              <w:sz w:val="36"/>
              <w:szCs w:val="36"/>
            </w:rPr>
            <w:id w:val="-122683113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EFBEB72" w14:textId="63A4BFA5" w:rsidR="00D2550A" w:rsidRPr="004E1BC5" w:rsidRDefault="00CD2214" w:rsidP="00D2550A">
                <w:pPr>
                  <w:jc w:val="center"/>
                  <w:rPr>
                    <w:rFonts w:cs="Arial"/>
                    <w:sz w:val="20"/>
                  </w:rPr>
                </w:pPr>
                <w:r>
                  <w:rPr>
                    <w:rFonts w:cs="Arial"/>
                    <w:sz w:val="36"/>
                    <w:szCs w:val="36"/>
                  </w:rPr>
                  <w:sym w:font="Wingdings" w:char="F0FE"/>
                </w:r>
              </w:p>
            </w:tc>
          </w:sdtContent>
        </w:sdt>
        <w:permEnd w:id="702501483"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086DE58E" w:rsidR="00FC083A" w:rsidRPr="004E1BC5" w:rsidRDefault="00FC083A" w:rsidP="00FC083A">
            <w:pPr>
              <w:jc w:val="center"/>
              <w:rPr>
                <w:rFonts w:cs="Arial"/>
                <w:b/>
                <w:sz w:val="20"/>
              </w:rPr>
            </w:pPr>
            <w:r w:rsidRPr="004E1BC5">
              <w:rPr>
                <w:rFonts w:cs="Arial"/>
                <w:b/>
                <w:sz w:val="20"/>
              </w:rPr>
              <w:t xml:space="preserve">2 </w:t>
            </w:r>
            <w:r w:rsidR="00AA3FE3" w:rsidRPr="00AA3FE3">
              <w:rPr>
                <w:rFonts w:cs="Arial"/>
                <w:b/>
                <w:sz w:val="20"/>
              </w:rPr>
              <w:t>Produce schedules.</w:t>
            </w:r>
          </w:p>
        </w:tc>
      </w:tr>
      <w:tr w:rsidR="00D2550A" w:rsidRPr="00696855" w14:paraId="60E3723C" w14:textId="77777777" w:rsidTr="008166B4">
        <w:trPr>
          <w:trHeight w:val="25"/>
        </w:trPr>
        <w:tc>
          <w:tcPr>
            <w:tcW w:w="7371" w:type="dxa"/>
            <w:tcBorders>
              <w:left w:val="single" w:sz="12" w:space="0" w:color="000000"/>
            </w:tcBorders>
          </w:tcPr>
          <w:p w14:paraId="1CDD5ED5" w14:textId="41706AAA" w:rsidR="00D2550A" w:rsidRPr="00931795" w:rsidRDefault="00D2550A" w:rsidP="00D2550A">
            <w:pPr>
              <w:pStyle w:val="332PASListTask1"/>
            </w:pPr>
            <w:bookmarkStart w:id="43" w:name="_Ref132352678"/>
            <w:r w:rsidRPr="009E5330">
              <w:t>Prepare electronic call forward sheet and site files containing necessary site documentation.</w:t>
            </w:r>
            <w:r w:rsidRPr="009E5330">
              <w:rPr>
                <w:i/>
                <w:iCs/>
              </w:rPr>
              <w:t>(HO4- template)</w:t>
            </w:r>
            <w:bookmarkEnd w:id="43"/>
          </w:p>
        </w:tc>
        <w:permStart w:id="518805103" w:edGrp="everyone" w:displacedByCustomXml="next"/>
        <w:sdt>
          <w:sdtPr>
            <w:rPr>
              <w:rFonts w:cs="Arial"/>
              <w:sz w:val="36"/>
              <w:szCs w:val="36"/>
            </w:rPr>
            <w:id w:val="-18337432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6E31683" w14:textId="7525AC35" w:rsidR="00D2550A" w:rsidRPr="004E1BC5" w:rsidRDefault="00CD2214" w:rsidP="00D2550A">
                <w:pPr>
                  <w:jc w:val="center"/>
                  <w:rPr>
                    <w:rFonts w:cs="Arial"/>
                    <w:sz w:val="20"/>
                  </w:rPr>
                </w:pPr>
                <w:r>
                  <w:rPr>
                    <w:rFonts w:cs="Arial"/>
                    <w:sz w:val="36"/>
                    <w:szCs w:val="36"/>
                  </w:rPr>
                  <w:sym w:font="Wingdings" w:char="F0FE"/>
                </w:r>
              </w:p>
            </w:tc>
          </w:sdtContent>
        </w:sdt>
        <w:permEnd w:id="518805103" w:displacedByCustomXml="prev"/>
      </w:tr>
      <w:tr w:rsidR="00D2550A" w:rsidRPr="00696855" w14:paraId="7854F013" w14:textId="77777777" w:rsidTr="008166B4">
        <w:trPr>
          <w:trHeight w:val="25"/>
        </w:trPr>
        <w:tc>
          <w:tcPr>
            <w:tcW w:w="7371" w:type="dxa"/>
            <w:tcBorders>
              <w:left w:val="single" w:sz="12" w:space="0" w:color="000000"/>
            </w:tcBorders>
          </w:tcPr>
          <w:p w14:paraId="10A24F0D" w14:textId="10B8CB43" w:rsidR="00D2550A" w:rsidRPr="00931795" w:rsidRDefault="00D2550A" w:rsidP="00D2550A">
            <w:pPr>
              <w:pStyle w:val="332PASListTask1"/>
            </w:pPr>
            <w:bookmarkStart w:id="44" w:name="_Ref132352868"/>
            <w:r w:rsidRPr="009E5330">
              <w:t xml:space="preserve">Break down project into stages and tasks and set milestones and timeframes for commencement and completion. </w:t>
            </w:r>
            <w:r w:rsidRPr="009E5330">
              <w:rPr>
                <w:i/>
                <w:iCs/>
              </w:rPr>
              <w:t>(HO7- template)</w:t>
            </w:r>
            <w:bookmarkEnd w:id="44"/>
          </w:p>
        </w:tc>
        <w:permStart w:id="135953062" w:edGrp="everyone" w:displacedByCustomXml="next"/>
        <w:sdt>
          <w:sdtPr>
            <w:rPr>
              <w:rFonts w:cs="Arial"/>
              <w:sz w:val="36"/>
              <w:szCs w:val="36"/>
            </w:rPr>
            <w:id w:val="-31950603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2887748" w14:textId="21379B63" w:rsidR="00D2550A" w:rsidRPr="004E1BC5" w:rsidRDefault="00CD2214" w:rsidP="00D2550A">
                <w:pPr>
                  <w:jc w:val="center"/>
                  <w:rPr>
                    <w:rFonts w:cs="Arial"/>
                    <w:sz w:val="20"/>
                  </w:rPr>
                </w:pPr>
                <w:r>
                  <w:rPr>
                    <w:rFonts w:cs="Arial"/>
                    <w:sz w:val="36"/>
                    <w:szCs w:val="36"/>
                  </w:rPr>
                  <w:sym w:font="Wingdings" w:char="F0FE"/>
                </w:r>
              </w:p>
            </w:tc>
          </w:sdtContent>
        </w:sdt>
        <w:permEnd w:id="135953062" w:displacedByCustomXml="prev"/>
      </w:tr>
      <w:tr w:rsidR="00D2550A" w:rsidRPr="00696855" w14:paraId="238C5FFB" w14:textId="77777777" w:rsidTr="008166B4">
        <w:trPr>
          <w:trHeight w:val="25"/>
        </w:trPr>
        <w:tc>
          <w:tcPr>
            <w:tcW w:w="7371" w:type="dxa"/>
            <w:tcBorders>
              <w:left w:val="single" w:sz="12" w:space="0" w:color="000000"/>
            </w:tcBorders>
          </w:tcPr>
          <w:p w14:paraId="6D8B10E5" w14:textId="1C5A721A" w:rsidR="00D2550A" w:rsidRPr="00931795" w:rsidRDefault="00D2550A" w:rsidP="00D2550A">
            <w:pPr>
              <w:pStyle w:val="332PASListTask1"/>
            </w:pPr>
            <w:bookmarkStart w:id="45" w:name="_Ref132352875"/>
            <w:r w:rsidRPr="009E5330">
              <w:t>Itemise materials and labour required for the stages of construction.</w:t>
            </w:r>
            <w:bookmarkEnd w:id="45"/>
          </w:p>
        </w:tc>
        <w:permStart w:id="1574633533" w:edGrp="everyone" w:displacedByCustomXml="next"/>
        <w:sdt>
          <w:sdtPr>
            <w:rPr>
              <w:rFonts w:cs="Arial"/>
              <w:sz w:val="36"/>
              <w:szCs w:val="36"/>
            </w:rPr>
            <w:id w:val="31129898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C7A86A6" w14:textId="56A36AD4" w:rsidR="00D2550A" w:rsidRPr="004E1BC5" w:rsidRDefault="00CD2214" w:rsidP="00D2550A">
                <w:pPr>
                  <w:jc w:val="center"/>
                  <w:rPr>
                    <w:rFonts w:cs="Arial"/>
                    <w:sz w:val="20"/>
                  </w:rPr>
                </w:pPr>
                <w:r>
                  <w:rPr>
                    <w:rFonts w:cs="Arial"/>
                    <w:sz w:val="36"/>
                    <w:szCs w:val="36"/>
                  </w:rPr>
                  <w:sym w:font="Wingdings" w:char="F0FE"/>
                </w:r>
              </w:p>
            </w:tc>
          </w:sdtContent>
        </w:sdt>
        <w:permEnd w:id="1574633533" w:displacedByCustomXml="prev"/>
      </w:tr>
      <w:tr w:rsidR="00D2550A" w:rsidRPr="00696855" w14:paraId="34C7BEF3" w14:textId="77777777" w:rsidTr="008166B4">
        <w:trPr>
          <w:trHeight w:val="25"/>
        </w:trPr>
        <w:tc>
          <w:tcPr>
            <w:tcW w:w="7371" w:type="dxa"/>
            <w:tcBorders>
              <w:left w:val="single" w:sz="12" w:space="0" w:color="000000"/>
            </w:tcBorders>
          </w:tcPr>
          <w:p w14:paraId="25DF26CA" w14:textId="54D82217" w:rsidR="00D2550A" w:rsidRPr="00931795" w:rsidRDefault="00D2550A" w:rsidP="00D2550A">
            <w:pPr>
              <w:pStyle w:val="332PASListTask1"/>
            </w:pPr>
            <w:bookmarkStart w:id="46" w:name="_Ref132350133"/>
            <w:r w:rsidRPr="009E5330">
              <w:t>Develop and manage efficient communications between staff, contractors and suppliers</w:t>
            </w:r>
            <w:bookmarkEnd w:id="46"/>
          </w:p>
        </w:tc>
        <w:permStart w:id="1706299568" w:edGrp="everyone" w:displacedByCustomXml="next"/>
        <w:sdt>
          <w:sdtPr>
            <w:rPr>
              <w:rFonts w:cs="Arial"/>
              <w:sz w:val="36"/>
              <w:szCs w:val="36"/>
            </w:rPr>
            <w:id w:val="-163664354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CDFE7AC" w14:textId="1E3229B1" w:rsidR="00D2550A" w:rsidRPr="004E1BC5" w:rsidRDefault="00CD2214" w:rsidP="00D2550A">
                <w:pPr>
                  <w:jc w:val="center"/>
                  <w:rPr>
                    <w:rFonts w:cs="Arial"/>
                    <w:sz w:val="20"/>
                  </w:rPr>
                </w:pPr>
                <w:r>
                  <w:rPr>
                    <w:rFonts w:cs="Arial"/>
                    <w:sz w:val="36"/>
                    <w:szCs w:val="36"/>
                  </w:rPr>
                  <w:sym w:font="Wingdings" w:char="F0FE"/>
                </w:r>
              </w:p>
            </w:tc>
          </w:sdtContent>
        </w:sdt>
        <w:permEnd w:id="1706299568" w:displacedByCustomXml="prev"/>
      </w:tr>
      <w:tr w:rsidR="00D2550A" w:rsidRPr="00696855" w14:paraId="5CB8A813" w14:textId="77777777" w:rsidTr="008166B4">
        <w:trPr>
          <w:trHeight w:val="25"/>
        </w:trPr>
        <w:tc>
          <w:tcPr>
            <w:tcW w:w="7371" w:type="dxa"/>
            <w:tcBorders>
              <w:left w:val="single" w:sz="12" w:space="0" w:color="000000"/>
            </w:tcBorders>
          </w:tcPr>
          <w:p w14:paraId="6DF547B7" w14:textId="14127F4A" w:rsidR="00D2550A" w:rsidRPr="00931795" w:rsidRDefault="00D2550A" w:rsidP="00D2550A">
            <w:pPr>
              <w:pStyle w:val="332PASListTask1"/>
            </w:pPr>
            <w:bookmarkStart w:id="47" w:name="_Ref132352905"/>
            <w:r w:rsidRPr="009E5330">
              <w:t>Sequence material delivery dates and commencement times for labour.</w:t>
            </w:r>
            <w:r w:rsidRPr="009E5330">
              <w:rPr>
                <w:i/>
                <w:iCs/>
              </w:rPr>
              <w:t xml:space="preserve"> (HO7- template)</w:t>
            </w:r>
            <w:bookmarkEnd w:id="47"/>
          </w:p>
        </w:tc>
        <w:permStart w:id="101648270" w:edGrp="everyone" w:displacedByCustomXml="next"/>
        <w:sdt>
          <w:sdtPr>
            <w:rPr>
              <w:rFonts w:cs="Arial"/>
              <w:sz w:val="36"/>
              <w:szCs w:val="36"/>
            </w:rPr>
            <w:id w:val="4935411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5CD36B5" w14:textId="76715347" w:rsidR="00D2550A" w:rsidRPr="004E1BC5" w:rsidRDefault="00CD2214" w:rsidP="00D2550A">
                <w:pPr>
                  <w:jc w:val="center"/>
                  <w:rPr>
                    <w:rFonts w:cs="Arial"/>
                    <w:sz w:val="20"/>
                  </w:rPr>
                </w:pPr>
                <w:r>
                  <w:rPr>
                    <w:rFonts w:cs="Arial"/>
                    <w:sz w:val="36"/>
                    <w:szCs w:val="36"/>
                  </w:rPr>
                  <w:sym w:font="Wingdings" w:char="F0FE"/>
                </w:r>
              </w:p>
            </w:tc>
          </w:sdtContent>
        </w:sdt>
        <w:permEnd w:id="101648270" w:displacedByCustomXml="prev"/>
      </w:tr>
      <w:tr w:rsidR="00D2550A" w:rsidRPr="00696855" w14:paraId="325A4812" w14:textId="77777777" w:rsidTr="008166B4">
        <w:trPr>
          <w:trHeight w:val="25"/>
        </w:trPr>
        <w:tc>
          <w:tcPr>
            <w:tcW w:w="7371" w:type="dxa"/>
            <w:tcBorders>
              <w:left w:val="single" w:sz="12" w:space="0" w:color="000000"/>
            </w:tcBorders>
          </w:tcPr>
          <w:p w14:paraId="3314D784" w14:textId="4AF7AC80" w:rsidR="00D2550A" w:rsidRPr="00931795" w:rsidRDefault="00D2550A" w:rsidP="00D2550A">
            <w:pPr>
              <w:pStyle w:val="332PASListTask1"/>
            </w:pPr>
            <w:bookmarkStart w:id="48" w:name="_Ref132352911"/>
            <w:r w:rsidRPr="009E5330">
              <w:t xml:space="preserve">Factor in unplanned delays. </w:t>
            </w:r>
            <w:r w:rsidRPr="009E5330">
              <w:rPr>
                <w:i/>
                <w:iCs/>
              </w:rPr>
              <w:t>(HO7- template)</w:t>
            </w:r>
            <w:bookmarkEnd w:id="48"/>
          </w:p>
        </w:tc>
        <w:permStart w:id="1188299513" w:edGrp="everyone" w:displacedByCustomXml="next"/>
        <w:sdt>
          <w:sdtPr>
            <w:rPr>
              <w:rFonts w:cs="Arial"/>
              <w:sz w:val="36"/>
              <w:szCs w:val="36"/>
            </w:rPr>
            <w:id w:val="116042053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19CAB09" w14:textId="0C5CFD31" w:rsidR="00D2550A" w:rsidRPr="004E1BC5" w:rsidRDefault="00CD2214" w:rsidP="00D2550A">
                <w:pPr>
                  <w:jc w:val="center"/>
                  <w:rPr>
                    <w:rFonts w:cs="Arial"/>
                    <w:sz w:val="20"/>
                  </w:rPr>
                </w:pPr>
                <w:r>
                  <w:rPr>
                    <w:rFonts w:cs="Arial"/>
                    <w:sz w:val="36"/>
                    <w:szCs w:val="36"/>
                  </w:rPr>
                  <w:sym w:font="Wingdings" w:char="F0FE"/>
                </w:r>
              </w:p>
            </w:tc>
          </w:sdtContent>
        </w:sdt>
        <w:permEnd w:id="1188299513"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6BC049B9" w:rsidR="00FC083A" w:rsidRPr="004E1BC5" w:rsidRDefault="00FC083A" w:rsidP="00FC083A">
            <w:pPr>
              <w:jc w:val="center"/>
              <w:rPr>
                <w:rFonts w:cs="Arial"/>
                <w:b/>
                <w:sz w:val="20"/>
              </w:rPr>
            </w:pPr>
            <w:r w:rsidRPr="004E1BC5">
              <w:rPr>
                <w:rFonts w:cs="Arial"/>
                <w:b/>
                <w:sz w:val="20"/>
              </w:rPr>
              <w:t xml:space="preserve">3 </w:t>
            </w:r>
            <w:r w:rsidR="00AA3FE3" w:rsidRPr="00AA3FE3">
              <w:rPr>
                <w:rFonts w:cs="Arial"/>
                <w:b/>
                <w:sz w:val="20"/>
              </w:rPr>
              <w:t>Monitor project costs and maintain project files.</w:t>
            </w:r>
          </w:p>
        </w:tc>
      </w:tr>
      <w:tr w:rsidR="00D2550A" w:rsidRPr="00696855" w14:paraId="688A7305" w14:textId="77777777" w:rsidTr="003F550C">
        <w:trPr>
          <w:trHeight w:val="25"/>
        </w:trPr>
        <w:tc>
          <w:tcPr>
            <w:tcW w:w="7371" w:type="dxa"/>
            <w:tcBorders>
              <w:left w:val="single" w:sz="12" w:space="0" w:color="000000"/>
            </w:tcBorders>
          </w:tcPr>
          <w:p w14:paraId="64490638" w14:textId="6FAD41E0" w:rsidR="00D2550A" w:rsidRPr="00931795" w:rsidRDefault="00D2550A" w:rsidP="00D2550A">
            <w:pPr>
              <w:pStyle w:val="333PASListTask1"/>
            </w:pPr>
            <w:bookmarkStart w:id="49" w:name="_Ref132352920"/>
            <w:r w:rsidRPr="009037F8">
              <w:t>Monitor construction stage progression costs and approved variation costs against estimated project cost.</w:t>
            </w:r>
            <w:r w:rsidRPr="009037F8">
              <w:rPr>
                <w:i/>
                <w:iCs/>
              </w:rPr>
              <w:t>(HO8- template)</w:t>
            </w:r>
            <w:bookmarkEnd w:id="49"/>
          </w:p>
        </w:tc>
        <w:permStart w:id="916718512" w:edGrp="everyone" w:displacedByCustomXml="next"/>
        <w:sdt>
          <w:sdtPr>
            <w:rPr>
              <w:rFonts w:cs="Arial"/>
              <w:sz w:val="36"/>
              <w:szCs w:val="36"/>
            </w:rPr>
            <w:id w:val="103554718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D6F0E75" w14:textId="4CE46937" w:rsidR="00D2550A" w:rsidRPr="004E1BC5" w:rsidRDefault="00CD2214" w:rsidP="00D2550A">
                <w:pPr>
                  <w:jc w:val="center"/>
                  <w:rPr>
                    <w:rFonts w:cs="Arial"/>
                    <w:sz w:val="20"/>
                  </w:rPr>
                </w:pPr>
                <w:r>
                  <w:rPr>
                    <w:rFonts w:cs="Arial"/>
                    <w:sz w:val="36"/>
                    <w:szCs w:val="36"/>
                  </w:rPr>
                  <w:sym w:font="Wingdings" w:char="F0FE"/>
                </w:r>
              </w:p>
            </w:tc>
          </w:sdtContent>
        </w:sdt>
        <w:permEnd w:id="916718512" w:displacedByCustomXml="prev"/>
      </w:tr>
      <w:tr w:rsidR="00D2550A" w:rsidRPr="00696855" w14:paraId="50303B58" w14:textId="77777777" w:rsidTr="003F550C">
        <w:trPr>
          <w:trHeight w:val="25"/>
        </w:trPr>
        <w:tc>
          <w:tcPr>
            <w:tcW w:w="7371" w:type="dxa"/>
            <w:tcBorders>
              <w:left w:val="single" w:sz="12" w:space="0" w:color="000000"/>
            </w:tcBorders>
          </w:tcPr>
          <w:p w14:paraId="226B82D3" w14:textId="64C52CC7" w:rsidR="00D2550A" w:rsidRPr="00931795" w:rsidRDefault="00D2550A" w:rsidP="00D2550A">
            <w:pPr>
              <w:pStyle w:val="333PASListTask1"/>
            </w:pPr>
            <w:bookmarkStart w:id="50" w:name="_Ref132352311"/>
            <w:r w:rsidRPr="009037F8">
              <w:t>Manage and monitor project progress against scheduled timelines.</w:t>
            </w:r>
            <w:r w:rsidRPr="009037F8">
              <w:rPr>
                <w:i/>
                <w:iCs/>
              </w:rPr>
              <w:t>(HO5 template)</w:t>
            </w:r>
            <w:bookmarkEnd w:id="50"/>
          </w:p>
        </w:tc>
        <w:permStart w:id="854945123" w:edGrp="everyone" w:displacedByCustomXml="next"/>
        <w:sdt>
          <w:sdtPr>
            <w:rPr>
              <w:rFonts w:cs="Arial"/>
              <w:sz w:val="36"/>
              <w:szCs w:val="36"/>
            </w:rPr>
            <w:id w:val="-49842339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54416EB" w14:textId="4585B750" w:rsidR="00D2550A" w:rsidRPr="004E1BC5" w:rsidRDefault="00CD2214" w:rsidP="00D2550A">
                <w:pPr>
                  <w:jc w:val="center"/>
                  <w:rPr>
                    <w:rFonts w:cs="Arial"/>
                    <w:sz w:val="20"/>
                  </w:rPr>
                </w:pPr>
                <w:r>
                  <w:rPr>
                    <w:rFonts w:cs="Arial"/>
                    <w:sz w:val="36"/>
                    <w:szCs w:val="36"/>
                  </w:rPr>
                  <w:sym w:font="Wingdings" w:char="F0FE"/>
                </w:r>
              </w:p>
            </w:tc>
          </w:sdtContent>
        </w:sdt>
        <w:permEnd w:id="854945123" w:displacedByCustomXml="prev"/>
      </w:tr>
      <w:tr w:rsidR="00D2550A" w:rsidRPr="00696855" w14:paraId="3F7EF81F" w14:textId="77777777" w:rsidTr="003F550C">
        <w:trPr>
          <w:trHeight w:val="25"/>
        </w:trPr>
        <w:tc>
          <w:tcPr>
            <w:tcW w:w="7371" w:type="dxa"/>
            <w:tcBorders>
              <w:left w:val="single" w:sz="12" w:space="0" w:color="000000"/>
            </w:tcBorders>
          </w:tcPr>
          <w:p w14:paraId="6561701D" w14:textId="7B53B89D" w:rsidR="00D2550A" w:rsidRPr="00931795" w:rsidRDefault="00D2550A" w:rsidP="00D2550A">
            <w:pPr>
              <w:pStyle w:val="333PASListTask1"/>
            </w:pPr>
            <w:bookmarkStart w:id="51" w:name="_Ref132352940"/>
            <w:r w:rsidRPr="009037F8">
              <w:t>Record monitored project progress and variations, estimated and increased costs.</w:t>
            </w:r>
            <w:bookmarkEnd w:id="51"/>
          </w:p>
        </w:tc>
        <w:permStart w:id="37634632" w:edGrp="everyone" w:displacedByCustomXml="next"/>
        <w:sdt>
          <w:sdtPr>
            <w:rPr>
              <w:rFonts w:cs="Arial"/>
              <w:sz w:val="36"/>
              <w:szCs w:val="36"/>
            </w:rPr>
            <w:id w:val="-18290343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B163F16" w14:textId="2C1FA7F3" w:rsidR="00D2550A" w:rsidRPr="004E1BC5" w:rsidRDefault="00CD2214" w:rsidP="00D2550A">
                <w:pPr>
                  <w:jc w:val="center"/>
                  <w:rPr>
                    <w:rFonts w:cs="Arial"/>
                    <w:sz w:val="20"/>
                  </w:rPr>
                </w:pPr>
                <w:r>
                  <w:rPr>
                    <w:rFonts w:cs="Arial"/>
                    <w:sz w:val="36"/>
                    <w:szCs w:val="36"/>
                  </w:rPr>
                  <w:sym w:font="Wingdings" w:char="F0FE"/>
                </w:r>
              </w:p>
            </w:tc>
          </w:sdtContent>
        </w:sdt>
        <w:permEnd w:id="37634632" w:displacedByCustomXml="prev"/>
      </w:tr>
      <w:tr w:rsidR="00D2550A" w:rsidRPr="00696855" w14:paraId="4A9C9C4E" w14:textId="77777777" w:rsidTr="003F550C">
        <w:trPr>
          <w:trHeight w:val="25"/>
        </w:trPr>
        <w:tc>
          <w:tcPr>
            <w:tcW w:w="7371" w:type="dxa"/>
            <w:tcBorders>
              <w:left w:val="single" w:sz="12" w:space="0" w:color="000000"/>
              <w:bottom w:val="single" w:sz="4" w:space="0" w:color="000000"/>
            </w:tcBorders>
          </w:tcPr>
          <w:p w14:paraId="0501A1E5" w14:textId="55DE5592" w:rsidR="00D2550A" w:rsidRPr="00931795" w:rsidRDefault="00D2550A" w:rsidP="00D2550A">
            <w:pPr>
              <w:pStyle w:val="333PASListTask1"/>
            </w:pPr>
            <w:bookmarkStart w:id="52" w:name="_Ref132352942"/>
            <w:r w:rsidRPr="009037F8">
              <w:t>Record unscheduled and approved variations, changes to the approved plan and specifications and delays to the project.</w:t>
            </w:r>
            <w:r w:rsidRPr="009037F8">
              <w:rPr>
                <w:i/>
                <w:iCs/>
              </w:rPr>
              <w:t>(HO5 &amp; HO6 – template)</w:t>
            </w:r>
            <w:bookmarkEnd w:id="52"/>
          </w:p>
        </w:tc>
        <w:permStart w:id="803281145" w:edGrp="everyone" w:displacedByCustomXml="next"/>
        <w:sdt>
          <w:sdtPr>
            <w:rPr>
              <w:rFonts w:cs="Arial"/>
              <w:sz w:val="36"/>
              <w:szCs w:val="36"/>
            </w:rPr>
            <w:id w:val="-249432246"/>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36A3F28B" w14:textId="3BD0DBDD" w:rsidR="00D2550A" w:rsidRPr="004E1BC5" w:rsidRDefault="00CD2214" w:rsidP="00D2550A">
                <w:pPr>
                  <w:jc w:val="center"/>
                  <w:rPr>
                    <w:rFonts w:cs="Arial"/>
                    <w:sz w:val="20"/>
                  </w:rPr>
                </w:pPr>
                <w:r>
                  <w:rPr>
                    <w:rFonts w:cs="Arial"/>
                    <w:sz w:val="36"/>
                    <w:szCs w:val="36"/>
                  </w:rPr>
                  <w:sym w:font="Wingdings" w:char="F0FE"/>
                </w:r>
              </w:p>
            </w:tc>
          </w:sdtContent>
        </w:sdt>
        <w:permEnd w:id="803281145" w:displacedByCustomXml="prev"/>
      </w:tr>
      <w:tr w:rsidR="00D2550A" w:rsidRPr="00696855" w14:paraId="30899D35" w14:textId="77777777" w:rsidTr="003F550C">
        <w:trPr>
          <w:trHeight w:val="25"/>
        </w:trPr>
        <w:tc>
          <w:tcPr>
            <w:tcW w:w="7371" w:type="dxa"/>
            <w:tcBorders>
              <w:left w:val="single" w:sz="12" w:space="0" w:color="000000"/>
              <w:bottom w:val="single" w:sz="12" w:space="0" w:color="000000"/>
            </w:tcBorders>
          </w:tcPr>
          <w:p w14:paraId="7525460F" w14:textId="4D85A9AA" w:rsidR="00D2550A" w:rsidRPr="00931795" w:rsidRDefault="00D2550A" w:rsidP="00D2550A">
            <w:pPr>
              <w:pStyle w:val="333PASListTask1"/>
            </w:pPr>
            <w:bookmarkStart w:id="53" w:name="_Ref132352426"/>
            <w:r w:rsidRPr="009037F8">
              <w:t xml:space="preserve">Resolve issues, within scope of responsibilities, and maintain a cost analysis against final estimated project cost. </w:t>
            </w:r>
            <w:r w:rsidRPr="009037F8">
              <w:rPr>
                <w:i/>
                <w:iCs/>
              </w:rPr>
              <w:t>(HO8 – template)</w:t>
            </w:r>
            <w:bookmarkEnd w:id="53"/>
          </w:p>
        </w:tc>
        <w:permStart w:id="310803090" w:edGrp="everyone" w:displacedByCustomXml="next"/>
        <w:sdt>
          <w:sdtPr>
            <w:rPr>
              <w:rFonts w:cs="Arial"/>
              <w:sz w:val="36"/>
              <w:szCs w:val="36"/>
            </w:rPr>
            <w:id w:val="-295296724"/>
            <w14:checkbox>
              <w14:checked w14:val="1"/>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67EE002D" w14:textId="3544410D" w:rsidR="00D2550A" w:rsidRPr="004E1BC5" w:rsidRDefault="00CD2214" w:rsidP="00D2550A">
                <w:pPr>
                  <w:jc w:val="center"/>
                  <w:rPr>
                    <w:rFonts w:cs="Arial"/>
                    <w:sz w:val="20"/>
                  </w:rPr>
                </w:pPr>
                <w:r>
                  <w:rPr>
                    <w:rFonts w:cs="Arial"/>
                    <w:sz w:val="36"/>
                    <w:szCs w:val="36"/>
                  </w:rPr>
                  <w:sym w:font="Wingdings" w:char="F0FE"/>
                </w:r>
              </w:p>
            </w:tc>
          </w:sdtContent>
        </w:sdt>
        <w:permEnd w:id="31080309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D2550A" w:rsidRPr="00BA4D9F" w14:paraId="2677E9AB" w14:textId="77777777" w:rsidTr="002263CE">
        <w:tc>
          <w:tcPr>
            <w:tcW w:w="9072" w:type="dxa"/>
          </w:tcPr>
          <w:p w14:paraId="52CD3BB1" w14:textId="77777777" w:rsidR="00D2550A" w:rsidRPr="00BA4D9F" w:rsidRDefault="00D2550A" w:rsidP="002263CE">
            <w:pPr>
              <w:jc w:val="left"/>
              <w:rPr>
                <w:rFonts w:ascii="Arial Black" w:hAnsi="Arial Black"/>
                <w:b/>
                <w:sz w:val="28"/>
                <w:szCs w:val="28"/>
              </w:rPr>
            </w:pPr>
            <w:r w:rsidRPr="00E24691">
              <w:rPr>
                <w:rFonts w:cs="Arial"/>
                <w:b/>
                <w:szCs w:val="22"/>
              </w:rPr>
              <w:t>Observer comments:</w:t>
            </w:r>
          </w:p>
        </w:tc>
      </w:tr>
      <w:tr w:rsidR="00D2550A" w:rsidRPr="00BA4D9F" w14:paraId="3B0E316F" w14:textId="77777777" w:rsidTr="002263CE">
        <w:trPr>
          <w:trHeight w:val="13030"/>
        </w:trPr>
        <w:tc>
          <w:tcPr>
            <w:tcW w:w="9072" w:type="dxa"/>
          </w:tcPr>
          <w:p w14:paraId="614BFBF8" w14:textId="77777777" w:rsidR="00D2550A" w:rsidRPr="009D6038" w:rsidRDefault="00D2550A" w:rsidP="002263CE">
            <w:pPr>
              <w:rPr>
                <w:rFonts w:ascii="Arial" w:hAnsi="Arial" w:cs="Arial"/>
                <w:bCs/>
                <w:sz w:val="22"/>
                <w:szCs w:val="22"/>
              </w:rPr>
            </w:pPr>
            <w:permStart w:id="923470045" w:edGrp="everyone"/>
            <w:permEnd w:id="923470045"/>
          </w:p>
        </w:tc>
      </w:tr>
    </w:tbl>
    <w:p w14:paraId="1200A142" w14:textId="218E2ED1" w:rsidR="0039623A" w:rsidRDefault="0039623A" w:rsidP="00B11EEC">
      <w:pPr>
        <w:jc w:val="left"/>
        <w:rPr>
          <w:rFonts w:ascii="Arial" w:hAnsi="Arial" w:cs="Arial"/>
          <w:sz w:val="22"/>
          <w:szCs w:val="22"/>
        </w:rPr>
      </w:pPr>
    </w:p>
    <w:sectPr w:rsidR="0039623A" w:rsidSect="00B11EEC">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61AE00" w14:textId="77777777" w:rsidR="00A65F31" w:rsidRDefault="00A65F31" w:rsidP="00A67754">
      <w:r>
        <w:separator/>
      </w:r>
    </w:p>
    <w:p w14:paraId="7F5D12E8" w14:textId="77777777" w:rsidR="00A65F31" w:rsidRDefault="00A65F31"/>
    <w:p w14:paraId="30AB577A" w14:textId="77777777" w:rsidR="00A65F31" w:rsidRDefault="00A65F31"/>
  </w:endnote>
  <w:endnote w:type="continuationSeparator" w:id="0">
    <w:p w14:paraId="30CF3AFC" w14:textId="77777777" w:rsidR="00A65F31" w:rsidRDefault="00A65F31" w:rsidP="00A67754">
      <w:r>
        <w:continuationSeparator/>
      </w:r>
    </w:p>
    <w:p w14:paraId="1916A63F" w14:textId="77777777" w:rsidR="00A65F31" w:rsidRDefault="00A65F31"/>
    <w:p w14:paraId="14F48A6B" w14:textId="77777777" w:rsidR="00A65F31" w:rsidRDefault="00A65F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B56C0F8" w:rsidR="006E5B7D" w:rsidRPr="00830749" w:rsidRDefault="00027A3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21865">
          <w:rPr>
            <w:rFonts w:ascii="Arial" w:hAnsi="Arial" w:cs="Arial"/>
            <w:b/>
            <w:sz w:val="16"/>
            <w:szCs w:val="16"/>
          </w:rPr>
          <w:t>v2-1_24/06/2024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A07D84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D21865">
          <w:rPr>
            <w:rFonts w:ascii="Arial" w:hAnsi="Arial" w:cs="Arial"/>
            <w:b/>
            <w:sz w:val="16"/>
            <w:szCs w:val="16"/>
          </w:rPr>
          <w:t>v2-1_24/06/2024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27A3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0AC159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D21865">
          <w:rPr>
            <w:rFonts w:ascii="Arial" w:hAnsi="Arial" w:cs="Arial"/>
            <w:b/>
            <w:sz w:val="16"/>
            <w:szCs w:val="16"/>
          </w:rPr>
          <w:t>v2-1_24/06/2024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27A38">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B29EF9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D21865">
          <w:rPr>
            <w:rFonts w:ascii="Arial" w:hAnsi="Arial" w:cs="Arial"/>
            <w:b/>
            <w:sz w:val="16"/>
            <w:szCs w:val="16"/>
          </w:rPr>
          <w:t>v2-1_24/06/2024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27A3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83B658" w14:textId="77777777" w:rsidR="00A65F31" w:rsidRDefault="00A65F31" w:rsidP="00A67754">
      <w:r>
        <w:separator/>
      </w:r>
    </w:p>
    <w:p w14:paraId="6BF71E97" w14:textId="77777777" w:rsidR="00A65F31" w:rsidRDefault="00A65F31"/>
    <w:p w14:paraId="025D71C8" w14:textId="77777777" w:rsidR="00A65F31" w:rsidRDefault="00A65F31"/>
  </w:footnote>
  <w:footnote w:type="continuationSeparator" w:id="0">
    <w:p w14:paraId="77101193" w14:textId="77777777" w:rsidR="00A65F31" w:rsidRDefault="00A65F31" w:rsidP="00A67754">
      <w:r>
        <w:continuationSeparator/>
      </w:r>
    </w:p>
    <w:p w14:paraId="3E7F1E34" w14:textId="77777777" w:rsidR="00A65F31" w:rsidRDefault="00A65F31"/>
    <w:p w14:paraId="2DB676A6" w14:textId="77777777" w:rsidR="00A65F31" w:rsidRDefault="00A65F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12622919" w:rsidR="006E5B7D" w:rsidRDefault="005536AB"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F36A2C">
          <w:rPr>
            <w:rFonts w:ascii="Arial" w:hAnsi="Arial" w:cs="Arial"/>
            <w:b/>
            <w:sz w:val="16"/>
            <w:szCs w:val="16"/>
          </w:rPr>
          <w:t>CPCCBC4005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4050F9">
          <w:rPr>
            <w:rFonts w:ascii="Arial" w:hAnsi="Arial" w:cs="Arial"/>
            <w:b/>
            <w:sz w:val="16"/>
            <w:szCs w:val="16"/>
          </w:rPr>
          <w:t>Produce labour and material schedules for ordering</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4EFB897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F36A2C" w:rsidRPr="00F36A2C">
          <w:rPr>
            <w:rFonts w:ascii="Arial" w:hAnsi="Arial" w:cs="Arial"/>
            <w:b/>
            <w:sz w:val="16"/>
            <w:szCs w:val="16"/>
          </w:rPr>
          <w:t>CPCCBC4005</w:t>
        </w:r>
      </w:sdtContent>
    </w:sdt>
    <w:r w:rsidRPr="00F36A2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4050F9">
          <w:rPr>
            <w:rFonts w:ascii="Arial" w:hAnsi="Arial" w:cs="Arial"/>
            <w:b/>
            <w:sz w:val="16"/>
            <w:szCs w:val="16"/>
          </w:rPr>
          <w:t>Produce labour and material schedules for ordering</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7E73EBB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F36A2C">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4050F9">
          <w:rPr>
            <w:rFonts w:ascii="Arial" w:hAnsi="Arial" w:cs="Arial"/>
            <w:b/>
            <w:sz w:val="16"/>
            <w:szCs w:val="16"/>
          </w:rPr>
          <w:t>Produce labour and material schedules for ordering</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2EAE89" w14:textId="14C7552C" w:rsidR="005536AB" w:rsidRDefault="005536AB" w:rsidP="005536AB">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7870051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1449850325"/>
        <w:dataBinding w:prefixMappings="xmlns:ns0='http://purl.org/dc/elements/1.1/' xmlns:ns1='http://schemas.openxmlformats.org/package/2006/metadata/core-properties' " w:xpath="/ns1:coreProperties[1]/ns0:subject[1]" w:storeItemID="{6C3C8BC8-F283-45AE-878A-BAB7291924A1}"/>
        <w:text/>
      </w:sdtPr>
      <w:sdtEndPr/>
      <w:sdtContent>
        <w:r w:rsidR="004050F9">
          <w:rPr>
            <w:rFonts w:ascii="Arial" w:hAnsi="Arial" w:cs="Arial"/>
            <w:b/>
            <w:sz w:val="16"/>
            <w:szCs w:val="16"/>
          </w:rPr>
          <w:t>Produce labour and material schedules for ordering</w:t>
        </w:r>
      </w:sdtContent>
    </w:sdt>
  </w:p>
  <w:p w14:paraId="14EAA194" w14:textId="77777777" w:rsidR="005536AB" w:rsidRPr="00830749" w:rsidRDefault="005536A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6D56F89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F36A2C">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4050F9">
          <w:rPr>
            <w:rFonts w:ascii="Arial" w:hAnsi="Arial" w:cs="Arial"/>
            <w:b/>
            <w:sz w:val="16"/>
            <w:szCs w:val="16"/>
          </w:rPr>
          <w:t>Produce labour and material schedules for ordering</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7D6FF843" w:rsidR="006E5B7D" w:rsidRDefault="00B11EE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F36A2C">
          <w:rPr>
            <w:rFonts w:ascii="Arial" w:hAnsi="Arial" w:cs="Arial"/>
            <w:b/>
            <w:sz w:val="16"/>
            <w:szCs w:val="16"/>
          </w:rPr>
          <w:t>CPCCBC4005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4050F9">
          <w:rPr>
            <w:rFonts w:ascii="Arial" w:hAnsi="Arial" w:cs="Arial"/>
            <w:b/>
            <w:sz w:val="16"/>
            <w:szCs w:val="16"/>
          </w:rPr>
          <w:t>Produce labour and material schedules for ordering</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362F6" w14:textId="77777777" w:rsidR="00B11EEC" w:rsidRDefault="00B11EEC" w:rsidP="00B11EE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31587386" w14:textId="77777777" w:rsidR="00B11EEC" w:rsidRPr="00830749" w:rsidRDefault="00B11EEC" w:rsidP="00B11EE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86A04"/>
    <w:multiLevelType w:val="multilevel"/>
    <w:tmpl w:val="D7462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4F00F2"/>
    <w:multiLevelType w:val="multilevel"/>
    <w:tmpl w:val="D92E5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3427035"/>
    <w:multiLevelType w:val="multilevel"/>
    <w:tmpl w:val="DB2A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A694C"/>
    <w:multiLevelType w:val="multilevel"/>
    <w:tmpl w:val="93A4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9D4CD6"/>
    <w:multiLevelType w:val="hybridMultilevel"/>
    <w:tmpl w:val="95184D2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6E25CA2"/>
    <w:multiLevelType w:val="hybridMultilevel"/>
    <w:tmpl w:val="DA2A23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EE734E"/>
    <w:multiLevelType w:val="multilevel"/>
    <w:tmpl w:val="9FF27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D231BDB"/>
    <w:multiLevelType w:val="hybridMultilevel"/>
    <w:tmpl w:val="95184D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5B45E32"/>
    <w:multiLevelType w:val="multilevel"/>
    <w:tmpl w:val="E5707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84C320E"/>
    <w:multiLevelType w:val="multilevel"/>
    <w:tmpl w:val="F286C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444390"/>
    <w:multiLevelType w:val="multilevel"/>
    <w:tmpl w:val="620E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DC0FF7"/>
    <w:multiLevelType w:val="multilevel"/>
    <w:tmpl w:val="6814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D174F4B"/>
    <w:multiLevelType w:val="hybridMultilevel"/>
    <w:tmpl w:val="53100894"/>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D25EC8"/>
    <w:multiLevelType w:val="multilevel"/>
    <w:tmpl w:val="F74CB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4"/>
  </w:num>
  <w:num w:numId="2" w16cid:durableId="938607714">
    <w:abstractNumId w:val="23"/>
  </w:num>
  <w:num w:numId="3" w16cid:durableId="958145445">
    <w:abstractNumId w:val="10"/>
  </w:num>
  <w:num w:numId="4" w16cid:durableId="1196194321">
    <w:abstractNumId w:val="21"/>
  </w:num>
  <w:num w:numId="5" w16cid:durableId="1867134969">
    <w:abstractNumId w:val="20"/>
  </w:num>
  <w:num w:numId="6" w16cid:durableId="1025326758">
    <w:abstractNumId w:val="31"/>
  </w:num>
  <w:num w:numId="7" w16cid:durableId="1482577371">
    <w:abstractNumId w:val="7"/>
  </w:num>
  <w:num w:numId="8" w16cid:durableId="1085491312">
    <w:abstractNumId w:val="3"/>
  </w:num>
  <w:num w:numId="9" w16cid:durableId="1369525979">
    <w:abstractNumId w:val="18"/>
  </w:num>
  <w:num w:numId="10" w16cid:durableId="744459">
    <w:abstractNumId w:val="13"/>
  </w:num>
  <w:num w:numId="11" w16cid:durableId="255016049">
    <w:abstractNumId w:val="9"/>
  </w:num>
  <w:num w:numId="12" w16cid:durableId="926841987">
    <w:abstractNumId w:val="37"/>
  </w:num>
  <w:num w:numId="13" w16cid:durableId="1303079462">
    <w:abstractNumId w:val="29"/>
  </w:num>
  <w:num w:numId="14" w16cid:durableId="1959607258">
    <w:abstractNumId w:val="1"/>
  </w:num>
  <w:num w:numId="15" w16cid:durableId="788476904">
    <w:abstractNumId w:val="22"/>
  </w:num>
  <w:num w:numId="16" w16cid:durableId="738527274">
    <w:abstractNumId w:val="35"/>
  </w:num>
  <w:num w:numId="17" w16cid:durableId="347292598">
    <w:abstractNumId w:val="25"/>
  </w:num>
  <w:num w:numId="18" w16cid:durableId="775098443">
    <w:abstractNumId w:val="34"/>
  </w:num>
  <w:num w:numId="19" w16cid:durableId="246036738">
    <w:abstractNumId w:val="24"/>
  </w:num>
  <w:num w:numId="20" w16cid:durableId="1151870601">
    <w:abstractNumId w:val="36"/>
  </w:num>
  <w:num w:numId="21" w16cid:durableId="1397627776">
    <w:abstractNumId w:val="32"/>
  </w:num>
  <w:num w:numId="22" w16cid:durableId="519197551">
    <w:abstractNumId w:val="17"/>
  </w:num>
  <w:num w:numId="23" w16cid:durableId="1194808596">
    <w:abstractNumId w:val="15"/>
  </w:num>
  <w:num w:numId="24" w16cid:durableId="459954404">
    <w:abstractNumId w:val="12"/>
  </w:num>
  <w:num w:numId="25" w16cid:durableId="1324626805">
    <w:abstractNumId w:val="30"/>
  </w:num>
  <w:num w:numId="26" w16cid:durableId="788430196">
    <w:abstractNumId w:val="8"/>
  </w:num>
  <w:num w:numId="27" w16cid:durableId="971253238">
    <w:abstractNumId w:val="6"/>
  </w:num>
  <w:num w:numId="28" w16cid:durableId="1722174425">
    <w:abstractNumId w:val="16"/>
  </w:num>
  <w:num w:numId="29" w16cid:durableId="358775859">
    <w:abstractNumId w:val="11"/>
  </w:num>
  <w:num w:numId="30" w16cid:durableId="1984888861">
    <w:abstractNumId w:val="2"/>
  </w:num>
  <w:num w:numId="31" w16cid:durableId="598413117">
    <w:abstractNumId w:val="4"/>
  </w:num>
  <w:num w:numId="32" w16cid:durableId="1018001369">
    <w:abstractNumId w:val="19"/>
  </w:num>
  <w:num w:numId="33" w16cid:durableId="247816343">
    <w:abstractNumId w:val="0"/>
  </w:num>
  <w:num w:numId="34" w16cid:durableId="1961256292">
    <w:abstractNumId w:val="27"/>
  </w:num>
  <w:num w:numId="35" w16cid:durableId="543716415">
    <w:abstractNumId w:val="33"/>
  </w:num>
  <w:num w:numId="36" w16cid:durableId="1814248540">
    <w:abstractNumId w:val="26"/>
  </w:num>
  <w:num w:numId="37" w16cid:durableId="716204553">
    <w:abstractNumId w:val="28"/>
  </w:num>
  <w:num w:numId="38" w16cid:durableId="413553106">
    <w:abstractNumId w:val="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mRlidy6jdncLnRiZDFw/OMPHYkijWnGGKIrNgqGqC0CQ0m7N2B5UHw/1VZRpFIWZvvNUsmTNbQBPOQr1buF0DQ==" w:salt="W5LYb2y0J8YXHXYReZhSD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A38"/>
    <w:rsid w:val="00027B47"/>
    <w:rsid w:val="00035243"/>
    <w:rsid w:val="00041FA8"/>
    <w:rsid w:val="000426DF"/>
    <w:rsid w:val="0004368E"/>
    <w:rsid w:val="00043AB3"/>
    <w:rsid w:val="0004675B"/>
    <w:rsid w:val="00052041"/>
    <w:rsid w:val="00054D7B"/>
    <w:rsid w:val="000613F4"/>
    <w:rsid w:val="00061726"/>
    <w:rsid w:val="000636A4"/>
    <w:rsid w:val="000653FD"/>
    <w:rsid w:val="000672EE"/>
    <w:rsid w:val="00067A5F"/>
    <w:rsid w:val="00070BEF"/>
    <w:rsid w:val="00074457"/>
    <w:rsid w:val="00076AD6"/>
    <w:rsid w:val="00083B64"/>
    <w:rsid w:val="00084629"/>
    <w:rsid w:val="0008468E"/>
    <w:rsid w:val="00090D03"/>
    <w:rsid w:val="00091491"/>
    <w:rsid w:val="0009164E"/>
    <w:rsid w:val="000A2303"/>
    <w:rsid w:val="000A7B07"/>
    <w:rsid w:val="000B1CDA"/>
    <w:rsid w:val="000B2C99"/>
    <w:rsid w:val="000B346C"/>
    <w:rsid w:val="000B7B64"/>
    <w:rsid w:val="000C233D"/>
    <w:rsid w:val="000C4F46"/>
    <w:rsid w:val="000C5322"/>
    <w:rsid w:val="000C6FB4"/>
    <w:rsid w:val="000C7FA2"/>
    <w:rsid w:val="000E310E"/>
    <w:rsid w:val="000E680F"/>
    <w:rsid w:val="000F0FCA"/>
    <w:rsid w:val="000F6AFC"/>
    <w:rsid w:val="0010094B"/>
    <w:rsid w:val="00101E97"/>
    <w:rsid w:val="00103A5E"/>
    <w:rsid w:val="001058E8"/>
    <w:rsid w:val="00106585"/>
    <w:rsid w:val="0011218C"/>
    <w:rsid w:val="0011416F"/>
    <w:rsid w:val="001157AF"/>
    <w:rsid w:val="00116C30"/>
    <w:rsid w:val="00122B03"/>
    <w:rsid w:val="0012562F"/>
    <w:rsid w:val="001266C6"/>
    <w:rsid w:val="00126C85"/>
    <w:rsid w:val="0012792C"/>
    <w:rsid w:val="00131C59"/>
    <w:rsid w:val="00132977"/>
    <w:rsid w:val="00133A08"/>
    <w:rsid w:val="00136E8C"/>
    <w:rsid w:val="00137C12"/>
    <w:rsid w:val="00140FDE"/>
    <w:rsid w:val="001457FC"/>
    <w:rsid w:val="00152592"/>
    <w:rsid w:val="00152928"/>
    <w:rsid w:val="00154A40"/>
    <w:rsid w:val="00154DAE"/>
    <w:rsid w:val="0015733E"/>
    <w:rsid w:val="001578F8"/>
    <w:rsid w:val="00162AE6"/>
    <w:rsid w:val="00166E7F"/>
    <w:rsid w:val="001709EB"/>
    <w:rsid w:val="00175F6C"/>
    <w:rsid w:val="00184237"/>
    <w:rsid w:val="0018673D"/>
    <w:rsid w:val="00187D1C"/>
    <w:rsid w:val="00191E86"/>
    <w:rsid w:val="0019250A"/>
    <w:rsid w:val="00192872"/>
    <w:rsid w:val="001A77CF"/>
    <w:rsid w:val="001B0445"/>
    <w:rsid w:val="001B09BC"/>
    <w:rsid w:val="001B28E5"/>
    <w:rsid w:val="001C0B34"/>
    <w:rsid w:val="001C4084"/>
    <w:rsid w:val="001D01D1"/>
    <w:rsid w:val="001D127C"/>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185F"/>
    <w:rsid w:val="00233402"/>
    <w:rsid w:val="002337BA"/>
    <w:rsid w:val="002342BE"/>
    <w:rsid w:val="00252300"/>
    <w:rsid w:val="00252494"/>
    <w:rsid w:val="00257541"/>
    <w:rsid w:val="0025778A"/>
    <w:rsid w:val="002602A9"/>
    <w:rsid w:val="00265A8F"/>
    <w:rsid w:val="0026676B"/>
    <w:rsid w:val="00267C62"/>
    <w:rsid w:val="00271B12"/>
    <w:rsid w:val="0027392A"/>
    <w:rsid w:val="002762BF"/>
    <w:rsid w:val="00281347"/>
    <w:rsid w:val="00281ED1"/>
    <w:rsid w:val="00282382"/>
    <w:rsid w:val="002824BE"/>
    <w:rsid w:val="00282828"/>
    <w:rsid w:val="00282F88"/>
    <w:rsid w:val="00287CC3"/>
    <w:rsid w:val="002908D0"/>
    <w:rsid w:val="00294162"/>
    <w:rsid w:val="002A1EB3"/>
    <w:rsid w:val="002A316B"/>
    <w:rsid w:val="002A35D4"/>
    <w:rsid w:val="002A4B14"/>
    <w:rsid w:val="002B03AC"/>
    <w:rsid w:val="002B2600"/>
    <w:rsid w:val="002B3B34"/>
    <w:rsid w:val="002B6786"/>
    <w:rsid w:val="002B6AF0"/>
    <w:rsid w:val="002B7054"/>
    <w:rsid w:val="002C4301"/>
    <w:rsid w:val="002C66FA"/>
    <w:rsid w:val="002D0927"/>
    <w:rsid w:val="002D1837"/>
    <w:rsid w:val="002D3E2B"/>
    <w:rsid w:val="002D4C72"/>
    <w:rsid w:val="002D67B4"/>
    <w:rsid w:val="002E052A"/>
    <w:rsid w:val="002E094F"/>
    <w:rsid w:val="002F538B"/>
    <w:rsid w:val="00301207"/>
    <w:rsid w:val="00301C4E"/>
    <w:rsid w:val="00304897"/>
    <w:rsid w:val="003050B6"/>
    <w:rsid w:val="00305282"/>
    <w:rsid w:val="00311E5D"/>
    <w:rsid w:val="003148C2"/>
    <w:rsid w:val="00314915"/>
    <w:rsid w:val="0031506F"/>
    <w:rsid w:val="00315805"/>
    <w:rsid w:val="00315AAA"/>
    <w:rsid w:val="00317391"/>
    <w:rsid w:val="00317404"/>
    <w:rsid w:val="00324DB2"/>
    <w:rsid w:val="003259FD"/>
    <w:rsid w:val="003260FA"/>
    <w:rsid w:val="0033666D"/>
    <w:rsid w:val="00336763"/>
    <w:rsid w:val="00340FD1"/>
    <w:rsid w:val="003430D8"/>
    <w:rsid w:val="00343189"/>
    <w:rsid w:val="00347500"/>
    <w:rsid w:val="00347A6D"/>
    <w:rsid w:val="00351DC5"/>
    <w:rsid w:val="00354498"/>
    <w:rsid w:val="003548CB"/>
    <w:rsid w:val="003614DC"/>
    <w:rsid w:val="00361CE5"/>
    <w:rsid w:val="00362760"/>
    <w:rsid w:val="00374DDE"/>
    <w:rsid w:val="003758B4"/>
    <w:rsid w:val="00376162"/>
    <w:rsid w:val="00385515"/>
    <w:rsid w:val="0039160D"/>
    <w:rsid w:val="00392CC6"/>
    <w:rsid w:val="0039623A"/>
    <w:rsid w:val="00396297"/>
    <w:rsid w:val="00396581"/>
    <w:rsid w:val="003B0094"/>
    <w:rsid w:val="003B0DC7"/>
    <w:rsid w:val="003B5C02"/>
    <w:rsid w:val="003B7818"/>
    <w:rsid w:val="003C173C"/>
    <w:rsid w:val="003C33FB"/>
    <w:rsid w:val="003C3E0C"/>
    <w:rsid w:val="003C6A1A"/>
    <w:rsid w:val="003D2DB8"/>
    <w:rsid w:val="003D337A"/>
    <w:rsid w:val="003D3B69"/>
    <w:rsid w:val="003D5B62"/>
    <w:rsid w:val="003D5C83"/>
    <w:rsid w:val="003D6A86"/>
    <w:rsid w:val="003D6EB8"/>
    <w:rsid w:val="003D7CD7"/>
    <w:rsid w:val="003E1DAB"/>
    <w:rsid w:val="003E41CD"/>
    <w:rsid w:val="003F4120"/>
    <w:rsid w:val="003F4E60"/>
    <w:rsid w:val="00400774"/>
    <w:rsid w:val="00401C9F"/>
    <w:rsid w:val="00402AD2"/>
    <w:rsid w:val="00402F76"/>
    <w:rsid w:val="004050F9"/>
    <w:rsid w:val="00410BC8"/>
    <w:rsid w:val="00410EFE"/>
    <w:rsid w:val="00416046"/>
    <w:rsid w:val="004163B0"/>
    <w:rsid w:val="00417106"/>
    <w:rsid w:val="00420D74"/>
    <w:rsid w:val="00423E6F"/>
    <w:rsid w:val="004316FB"/>
    <w:rsid w:val="0043335E"/>
    <w:rsid w:val="004337DB"/>
    <w:rsid w:val="00433D65"/>
    <w:rsid w:val="00435D5B"/>
    <w:rsid w:val="004403AD"/>
    <w:rsid w:val="004467A9"/>
    <w:rsid w:val="00454B97"/>
    <w:rsid w:val="004559DC"/>
    <w:rsid w:val="004575AD"/>
    <w:rsid w:val="004624D6"/>
    <w:rsid w:val="0046338F"/>
    <w:rsid w:val="00466598"/>
    <w:rsid w:val="004676B1"/>
    <w:rsid w:val="00467952"/>
    <w:rsid w:val="004768EA"/>
    <w:rsid w:val="00482720"/>
    <w:rsid w:val="00486541"/>
    <w:rsid w:val="00494241"/>
    <w:rsid w:val="004A3499"/>
    <w:rsid w:val="004A6713"/>
    <w:rsid w:val="004B007F"/>
    <w:rsid w:val="004B0525"/>
    <w:rsid w:val="004B42E2"/>
    <w:rsid w:val="004B6B29"/>
    <w:rsid w:val="004B7C32"/>
    <w:rsid w:val="004C3241"/>
    <w:rsid w:val="004C48E0"/>
    <w:rsid w:val="004C56C5"/>
    <w:rsid w:val="004C68EC"/>
    <w:rsid w:val="004C6B3F"/>
    <w:rsid w:val="004C72F3"/>
    <w:rsid w:val="004D0680"/>
    <w:rsid w:val="004D134F"/>
    <w:rsid w:val="004D18D8"/>
    <w:rsid w:val="004D3D5D"/>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686F"/>
    <w:rsid w:val="005227F4"/>
    <w:rsid w:val="00530E12"/>
    <w:rsid w:val="00531973"/>
    <w:rsid w:val="00532738"/>
    <w:rsid w:val="005334E1"/>
    <w:rsid w:val="00533511"/>
    <w:rsid w:val="005362A7"/>
    <w:rsid w:val="00536B74"/>
    <w:rsid w:val="00536CB1"/>
    <w:rsid w:val="00543100"/>
    <w:rsid w:val="00544F28"/>
    <w:rsid w:val="00545C50"/>
    <w:rsid w:val="005526C8"/>
    <w:rsid w:val="005529C3"/>
    <w:rsid w:val="005536AB"/>
    <w:rsid w:val="005539E1"/>
    <w:rsid w:val="00554FA9"/>
    <w:rsid w:val="00555130"/>
    <w:rsid w:val="00555943"/>
    <w:rsid w:val="00562407"/>
    <w:rsid w:val="0056310B"/>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3635"/>
    <w:rsid w:val="005F48A3"/>
    <w:rsid w:val="005F55E6"/>
    <w:rsid w:val="005F56A8"/>
    <w:rsid w:val="0060004B"/>
    <w:rsid w:val="00601B14"/>
    <w:rsid w:val="00601C41"/>
    <w:rsid w:val="00601F3C"/>
    <w:rsid w:val="00602BB0"/>
    <w:rsid w:val="00603400"/>
    <w:rsid w:val="006040AF"/>
    <w:rsid w:val="0060728C"/>
    <w:rsid w:val="00607DE8"/>
    <w:rsid w:val="0061390C"/>
    <w:rsid w:val="00614655"/>
    <w:rsid w:val="00616E96"/>
    <w:rsid w:val="006178E2"/>
    <w:rsid w:val="00621204"/>
    <w:rsid w:val="00621440"/>
    <w:rsid w:val="00622B2F"/>
    <w:rsid w:val="00625D42"/>
    <w:rsid w:val="00625E7C"/>
    <w:rsid w:val="00626283"/>
    <w:rsid w:val="00627CAE"/>
    <w:rsid w:val="00627CC3"/>
    <w:rsid w:val="00630215"/>
    <w:rsid w:val="006302E6"/>
    <w:rsid w:val="00632918"/>
    <w:rsid w:val="00633CAE"/>
    <w:rsid w:val="0063511D"/>
    <w:rsid w:val="00640395"/>
    <w:rsid w:val="006407D6"/>
    <w:rsid w:val="00640DDA"/>
    <w:rsid w:val="006420A5"/>
    <w:rsid w:val="00644209"/>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3A0B"/>
    <w:rsid w:val="00697DC1"/>
    <w:rsid w:val="00697EDC"/>
    <w:rsid w:val="006A0FE2"/>
    <w:rsid w:val="006A4B98"/>
    <w:rsid w:val="006A4E12"/>
    <w:rsid w:val="006A6387"/>
    <w:rsid w:val="006B065A"/>
    <w:rsid w:val="006B2FB9"/>
    <w:rsid w:val="006B5A1A"/>
    <w:rsid w:val="006B6115"/>
    <w:rsid w:val="006B6B91"/>
    <w:rsid w:val="006B7CFD"/>
    <w:rsid w:val="006C1A6C"/>
    <w:rsid w:val="006C212E"/>
    <w:rsid w:val="006C26ED"/>
    <w:rsid w:val="006C509B"/>
    <w:rsid w:val="006C5BB4"/>
    <w:rsid w:val="006C7661"/>
    <w:rsid w:val="006D4449"/>
    <w:rsid w:val="006D4794"/>
    <w:rsid w:val="006E0BDE"/>
    <w:rsid w:val="006E5B7D"/>
    <w:rsid w:val="006E789F"/>
    <w:rsid w:val="006F01CB"/>
    <w:rsid w:val="006F06CB"/>
    <w:rsid w:val="006F1570"/>
    <w:rsid w:val="006F1E14"/>
    <w:rsid w:val="006F4F52"/>
    <w:rsid w:val="006F5046"/>
    <w:rsid w:val="006F5707"/>
    <w:rsid w:val="006F7D66"/>
    <w:rsid w:val="00702F50"/>
    <w:rsid w:val="00703DE3"/>
    <w:rsid w:val="007045DB"/>
    <w:rsid w:val="00705723"/>
    <w:rsid w:val="007070CF"/>
    <w:rsid w:val="00707741"/>
    <w:rsid w:val="007126B8"/>
    <w:rsid w:val="007128AF"/>
    <w:rsid w:val="00712A6C"/>
    <w:rsid w:val="00714EB8"/>
    <w:rsid w:val="00720E1B"/>
    <w:rsid w:val="0072118A"/>
    <w:rsid w:val="0072174F"/>
    <w:rsid w:val="0072177C"/>
    <w:rsid w:val="007317A7"/>
    <w:rsid w:val="00732F50"/>
    <w:rsid w:val="007339D1"/>
    <w:rsid w:val="00734157"/>
    <w:rsid w:val="00734580"/>
    <w:rsid w:val="00740FE9"/>
    <w:rsid w:val="00742586"/>
    <w:rsid w:val="00743307"/>
    <w:rsid w:val="00743AEF"/>
    <w:rsid w:val="00747137"/>
    <w:rsid w:val="00750D30"/>
    <w:rsid w:val="007518B1"/>
    <w:rsid w:val="00754C46"/>
    <w:rsid w:val="00757B27"/>
    <w:rsid w:val="007608AD"/>
    <w:rsid w:val="00760942"/>
    <w:rsid w:val="00761720"/>
    <w:rsid w:val="00761876"/>
    <w:rsid w:val="00764294"/>
    <w:rsid w:val="007649A3"/>
    <w:rsid w:val="00765796"/>
    <w:rsid w:val="0076703A"/>
    <w:rsid w:val="007678DC"/>
    <w:rsid w:val="007715C5"/>
    <w:rsid w:val="0077287B"/>
    <w:rsid w:val="007750F4"/>
    <w:rsid w:val="00775598"/>
    <w:rsid w:val="007830B6"/>
    <w:rsid w:val="00787509"/>
    <w:rsid w:val="00791658"/>
    <w:rsid w:val="007956AF"/>
    <w:rsid w:val="00795D87"/>
    <w:rsid w:val="007A1BB4"/>
    <w:rsid w:val="007A3016"/>
    <w:rsid w:val="007A5008"/>
    <w:rsid w:val="007B48B1"/>
    <w:rsid w:val="007B6A69"/>
    <w:rsid w:val="007C1D61"/>
    <w:rsid w:val="007C4FE0"/>
    <w:rsid w:val="007C52E8"/>
    <w:rsid w:val="007C63F4"/>
    <w:rsid w:val="007D0AFE"/>
    <w:rsid w:val="007D3292"/>
    <w:rsid w:val="007D3954"/>
    <w:rsid w:val="007D3BDB"/>
    <w:rsid w:val="007D4AE9"/>
    <w:rsid w:val="007E0151"/>
    <w:rsid w:val="007E2C77"/>
    <w:rsid w:val="007E57E8"/>
    <w:rsid w:val="007E72A0"/>
    <w:rsid w:val="007E7CAC"/>
    <w:rsid w:val="007F1F7F"/>
    <w:rsid w:val="007F575E"/>
    <w:rsid w:val="008121F4"/>
    <w:rsid w:val="00812C0B"/>
    <w:rsid w:val="008133D3"/>
    <w:rsid w:val="00817A2D"/>
    <w:rsid w:val="008264AD"/>
    <w:rsid w:val="00827AA9"/>
    <w:rsid w:val="0083003D"/>
    <w:rsid w:val="00830749"/>
    <w:rsid w:val="00833553"/>
    <w:rsid w:val="00835B05"/>
    <w:rsid w:val="00840C80"/>
    <w:rsid w:val="00842AE4"/>
    <w:rsid w:val="00843997"/>
    <w:rsid w:val="00847C7B"/>
    <w:rsid w:val="00855F97"/>
    <w:rsid w:val="00860AFB"/>
    <w:rsid w:val="008643F9"/>
    <w:rsid w:val="00864D30"/>
    <w:rsid w:val="0087170E"/>
    <w:rsid w:val="00872007"/>
    <w:rsid w:val="008748CE"/>
    <w:rsid w:val="00875329"/>
    <w:rsid w:val="008766D7"/>
    <w:rsid w:val="00881F05"/>
    <w:rsid w:val="00882B9D"/>
    <w:rsid w:val="0088349C"/>
    <w:rsid w:val="008868DF"/>
    <w:rsid w:val="00893245"/>
    <w:rsid w:val="008A082C"/>
    <w:rsid w:val="008A257C"/>
    <w:rsid w:val="008A2F2D"/>
    <w:rsid w:val="008A3A99"/>
    <w:rsid w:val="008B22FC"/>
    <w:rsid w:val="008B39C9"/>
    <w:rsid w:val="008C420D"/>
    <w:rsid w:val="008C48F6"/>
    <w:rsid w:val="008C6A26"/>
    <w:rsid w:val="008D059B"/>
    <w:rsid w:val="008D4DE9"/>
    <w:rsid w:val="008F0BA8"/>
    <w:rsid w:val="008F3A6C"/>
    <w:rsid w:val="008F464C"/>
    <w:rsid w:val="00901593"/>
    <w:rsid w:val="009025D4"/>
    <w:rsid w:val="00902BF8"/>
    <w:rsid w:val="009030D3"/>
    <w:rsid w:val="009046CD"/>
    <w:rsid w:val="009055FD"/>
    <w:rsid w:val="009056E2"/>
    <w:rsid w:val="00906AB7"/>
    <w:rsid w:val="00914CA4"/>
    <w:rsid w:val="00917FD2"/>
    <w:rsid w:val="00920F6C"/>
    <w:rsid w:val="00921288"/>
    <w:rsid w:val="009258E0"/>
    <w:rsid w:val="00925912"/>
    <w:rsid w:val="009304CA"/>
    <w:rsid w:val="0093060F"/>
    <w:rsid w:val="0093095D"/>
    <w:rsid w:val="00931795"/>
    <w:rsid w:val="009324BA"/>
    <w:rsid w:val="00936180"/>
    <w:rsid w:val="00942B7B"/>
    <w:rsid w:val="00944834"/>
    <w:rsid w:val="00944A01"/>
    <w:rsid w:val="00945C7B"/>
    <w:rsid w:val="00946F1C"/>
    <w:rsid w:val="009470AF"/>
    <w:rsid w:val="009476CA"/>
    <w:rsid w:val="0095100C"/>
    <w:rsid w:val="0095160D"/>
    <w:rsid w:val="00951B1D"/>
    <w:rsid w:val="00951DE8"/>
    <w:rsid w:val="00954532"/>
    <w:rsid w:val="0095645B"/>
    <w:rsid w:val="00956C02"/>
    <w:rsid w:val="009606F6"/>
    <w:rsid w:val="00961ADD"/>
    <w:rsid w:val="00966633"/>
    <w:rsid w:val="00966A61"/>
    <w:rsid w:val="00970B74"/>
    <w:rsid w:val="00970C1D"/>
    <w:rsid w:val="00971AC8"/>
    <w:rsid w:val="0098186A"/>
    <w:rsid w:val="0098629B"/>
    <w:rsid w:val="00986974"/>
    <w:rsid w:val="00986BC7"/>
    <w:rsid w:val="00993997"/>
    <w:rsid w:val="00994CC6"/>
    <w:rsid w:val="00994FD6"/>
    <w:rsid w:val="00996BEA"/>
    <w:rsid w:val="009A34C4"/>
    <w:rsid w:val="009A4937"/>
    <w:rsid w:val="009B2C5D"/>
    <w:rsid w:val="009B750D"/>
    <w:rsid w:val="009C1BA0"/>
    <w:rsid w:val="009C22FD"/>
    <w:rsid w:val="009C30CD"/>
    <w:rsid w:val="009C7961"/>
    <w:rsid w:val="009D06DA"/>
    <w:rsid w:val="009D1E85"/>
    <w:rsid w:val="009D4D71"/>
    <w:rsid w:val="009E08FC"/>
    <w:rsid w:val="009E3CED"/>
    <w:rsid w:val="009E4376"/>
    <w:rsid w:val="009E78AF"/>
    <w:rsid w:val="009F1624"/>
    <w:rsid w:val="009F34EB"/>
    <w:rsid w:val="009F53E5"/>
    <w:rsid w:val="00A066C4"/>
    <w:rsid w:val="00A07F94"/>
    <w:rsid w:val="00A16ED9"/>
    <w:rsid w:val="00A2147E"/>
    <w:rsid w:val="00A25B81"/>
    <w:rsid w:val="00A2624A"/>
    <w:rsid w:val="00A265D7"/>
    <w:rsid w:val="00A27DF1"/>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5F31"/>
    <w:rsid w:val="00A67415"/>
    <w:rsid w:val="00A67754"/>
    <w:rsid w:val="00A706D2"/>
    <w:rsid w:val="00A70E8F"/>
    <w:rsid w:val="00A7628D"/>
    <w:rsid w:val="00A763CE"/>
    <w:rsid w:val="00A76EA1"/>
    <w:rsid w:val="00A773FD"/>
    <w:rsid w:val="00A80ACC"/>
    <w:rsid w:val="00A81BDD"/>
    <w:rsid w:val="00A81FCA"/>
    <w:rsid w:val="00A827C6"/>
    <w:rsid w:val="00A8283F"/>
    <w:rsid w:val="00A86238"/>
    <w:rsid w:val="00A86913"/>
    <w:rsid w:val="00A877AF"/>
    <w:rsid w:val="00A93221"/>
    <w:rsid w:val="00A93CB5"/>
    <w:rsid w:val="00A93E84"/>
    <w:rsid w:val="00A9666F"/>
    <w:rsid w:val="00A96EE8"/>
    <w:rsid w:val="00AA212D"/>
    <w:rsid w:val="00AA27B6"/>
    <w:rsid w:val="00AA3FE3"/>
    <w:rsid w:val="00AA517E"/>
    <w:rsid w:val="00AA653D"/>
    <w:rsid w:val="00AB15C0"/>
    <w:rsid w:val="00AB3FCA"/>
    <w:rsid w:val="00AB5FF9"/>
    <w:rsid w:val="00AC0794"/>
    <w:rsid w:val="00AC6BE2"/>
    <w:rsid w:val="00AC76B1"/>
    <w:rsid w:val="00AC79B9"/>
    <w:rsid w:val="00AD147B"/>
    <w:rsid w:val="00AD2C30"/>
    <w:rsid w:val="00AD390C"/>
    <w:rsid w:val="00AD42AF"/>
    <w:rsid w:val="00AD7FAE"/>
    <w:rsid w:val="00AE25FB"/>
    <w:rsid w:val="00AE2D04"/>
    <w:rsid w:val="00AE7E0E"/>
    <w:rsid w:val="00AF01EC"/>
    <w:rsid w:val="00AF272A"/>
    <w:rsid w:val="00AF28A2"/>
    <w:rsid w:val="00AF41C0"/>
    <w:rsid w:val="00AF5A03"/>
    <w:rsid w:val="00AF7DE7"/>
    <w:rsid w:val="00B001FD"/>
    <w:rsid w:val="00B01066"/>
    <w:rsid w:val="00B01E5D"/>
    <w:rsid w:val="00B0452D"/>
    <w:rsid w:val="00B0469A"/>
    <w:rsid w:val="00B10211"/>
    <w:rsid w:val="00B115D7"/>
    <w:rsid w:val="00B11880"/>
    <w:rsid w:val="00B11EEC"/>
    <w:rsid w:val="00B141EE"/>
    <w:rsid w:val="00B21A3B"/>
    <w:rsid w:val="00B21CC5"/>
    <w:rsid w:val="00B22A1C"/>
    <w:rsid w:val="00B23004"/>
    <w:rsid w:val="00B23116"/>
    <w:rsid w:val="00B24E19"/>
    <w:rsid w:val="00B370F6"/>
    <w:rsid w:val="00B37A11"/>
    <w:rsid w:val="00B44885"/>
    <w:rsid w:val="00B45123"/>
    <w:rsid w:val="00B46CA0"/>
    <w:rsid w:val="00B50D23"/>
    <w:rsid w:val="00B55A61"/>
    <w:rsid w:val="00B60A8E"/>
    <w:rsid w:val="00B61114"/>
    <w:rsid w:val="00B63435"/>
    <w:rsid w:val="00B64BF7"/>
    <w:rsid w:val="00B65524"/>
    <w:rsid w:val="00B667B9"/>
    <w:rsid w:val="00B80126"/>
    <w:rsid w:val="00B80970"/>
    <w:rsid w:val="00B84397"/>
    <w:rsid w:val="00B876C2"/>
    <w:rsid w:val="00B91399"/>
    <w:rsid w:val="00B9239D"/>
    <w:rsid w:val="00B930C4"/>
    <w:rsid w:val="00B93C88"/>
    <w:rsid w:val="00B949EE"/>
    <w:rsid w:val="00B96243"/>
    <w:rsid w:val="00B9778C"/>
    <w:rsid w:val="00BA235F"/>
    <w:rsid w:val="00BA3F0F"/>
    <w:rsid w:val="00BA45C3"/>
    <w:rsid w:val="00BA78E8"/>
    <w:rsid w:val="00BA7D5F"/>
    <w:rsid w:val="00BB0B54"/>
    <w:rsid w:val="00BB14F2"/>
    <w:rsid w:val="00BB3713"/>
    <w:rsid w:val="00BC3FBE"/>
    <w:rsid w:val="00BD1359"/>
    <w:rsid w:val="00BD2445"/>
    <w:rsid w:val="00BD2F22"/>
    <w:rsid w:val="00BD4B75"/>
    <w:rsid w:val="00BD4F93"/>
    <w:rsid w:val="00BD565A"/>
    <w:rsid w:val="00BD5D83"/>
    <w:rsid w:val="00BD75A0"/>
    <w:rsid w:val="00BE1F60"/>
    <w:rsid w:val="00BE2234"/>
    <w:rsid w:val="00BE45C9"/>
    <w:rsid w:val="00BE5659"/>
    <w:rsid w:val="00BE698F"/>
    <w:rsid w:val="00BF0B63"/>
    <w:rsid w:val="00BF15FF"/>
    <w:rsid w:val="00BF51EE"/>
    <w:rsid w:val="00BF721E"/>
    <w:rsid w:val="00C01EED"/>
    <w:rsid w:val="00C02070"/>
    <w:rsid w:val="00C024F8"/>
    <w:rsid w:val="00C05340"/>
    <w:rsid w:val="00C0790A"/>
    <w:rsid w:val="00C116AB"/>
    <w:rsid w:val="00C145EE"/>
    <w:rsid w:val="00C1477C"/>
    <w:rsid w:val="00C15CA8"/>
    <w:rsid w:val="00C17076"/>
    <w:rsid w:val="00C21B79"/>
    <w:rsid w:val="00C25494"/>
    <w:rsid w:val="00C26A87"/>
    <w:rsid w:val="00C320F8"/>
    <w:rsid w:val="00C349F9"/>
    <w:rsid w:val="00C35DC9"/>
    <w:rsid w:val="00C3636D"/>
    <w:rsid w:val="00C373BC"/>
    <w:rsid w:val="00C41923"/>
    <w:rsid w:val="00C42B32"/>
    <w:rsid w:val="00C478B5"/>
    <w:rsid w:val="00C53DA4"/>
    <w:rsid w:val="00C547D1"/>
    <w:rsid w:val="00C55618"/>
    <w:rsid w:val="00C55A27"/>
    <w:rsid w:val="00C60356"/>
    <w:rsid w:val="00C65EC9"/>
    <w:rsid w:val="00C71577"/>
    <w:rsid w:val="00C731E3"/>
    <w:rsid w:val="00C7472B"/>
    <w:rsid w:val="00C7652E"/>
    <w:rsid w:val="00C76B5E"/>
    <w:rsid w:val="00C804A2"/>
    <w:rsid w:val="00C806B2"/>
    <w:rsid w:val="00C82BD7"/>
    <w:rsid w:val="00C83199"/>
    <w:rsid w:val="00C849B1"/>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2214"/>
    <w:rsid w:val="00CE1002"/>
    <w:rsid w:val="00CE17A5"/>
    <w:rsid w:val="00CE1EBF"/>
    <w:rsid w:val="00CE2955"/>
    <w:rsid w:val="00CE2FD4"/>
    <w:rsid w:val="00CE4DB2"/>
    <w:rsid w:val="00CE77FE"/>
    <w:rsid w:val="00CF476A"/>
    <w:rsid w:val="00CF54DD"/>
    <w:rsid w:val="00CF687B"/>
    <w:rsid w:val="00CF777A"/>
    <w:rsid w:val="00D02DC1"/>
    <w:rsid w:val="00D05B7F"/>
    <w:rsid w:val="00D060EB"/>
    <w:rsid w:val="00D06775"/>
    <w:rsid w:val="00D07170"/>
    <w:rsid w:val="00D073B1"/>
    <w:rsid w:val="00D073B2"/>
    <w:rsid w:val="00D10C1C"/>
    <w:rsid w:val="00D12E1D"/>
    <w:rsid w:val="00D157D2"/>
    <w:rsid w:val="00D16F30"/>
    <w:rsid w:val="00D20EA7"/>
    <w:rsid w:val="00D21865"/>
    <w:rsid w:val="00D238C2"/>
    <w:rsid w:val="00D2550A"/>
    <w:rsid w:val="00D25838"/>
    <w:rsid w:val="00D26665"/>
    <w:rsid w:val="00D323A9"/>
    <w:rsid w:val="00D342DF"/>
    <w:rsid w:val="00D402D1"/>
    <w:rsid w:val="00D41220"/>
    <w:rsid w:val="00D44406"/>
    <w:rsid w:val="00D445AA"/>
    <w:rsid w:val="00D448E3"/>
    <w:rsid w:val="00D44AC7"/>
    <w:rsid w:val="00D51F14"/>
    <w:rsid w:val="00D521B0"/>
    <w:rsid w:val="00D52AE9"/>
    <w:rsid w:val="00D56ED6"/>
    <w:rsid w:val="00D612CD"/>
    <w:rsid w:val="00D644BC"/>
    <w:rsid w:val="00D70BAA"/>
    <w:rsid w:val="00D72017"/>
    <w:rsid w:val="00D72E53"/>
    <w:rsid w:val="00D74F43"/>
    <w:rsid w:val="00D762CD"/>
    <w:rsid w:val="00D82F1D"/>
    <w:rsid w:val="00D936AE"/>
    <w:rsid w:val="00D952D8"/>
    <w:rsid w:val="00D95463"/>
    <w:rsid w:val="00D95679"/>
    <w:rsid w:val="00DA162F"/>
    <w:rsid w:val="00DA290B"/>
    <w:rsid w:val="00DA2CF0"/>
    <w:rsid w:val="00DA34F5"/>
    <w:rsid w:val="00DA44D3"/>
    <w:rsid w:val="00DA7219"/>
    <w:rsid w:val="00DB20FD"/>
    <w:rsid w:val="00DB24CF"/>
    <w:rsid w:val="00DB572F"/>
    <w:rsid w:val="00DB5E55"/>
    <w:rsid w:val="00DB620A"/>
    <w:rsid w:val="00DB7733"/>
    <w:rsid w:val="00DB78A2"/>
    <w:rsid w:val="00DC123B"/>
    <w:rsid w:val="00DC25CE"/>
    <w:rsid w:val="00DC54AD"/>
    <w:rsid w:val="00DC5FD3"/>
    <w:rsid w:val="00DC6A91"/>
    <w:rsid w:val="00DC763D"/>
    <w:rsid w:val="00DD0BB5"/>
    <w:rsid w:val="00DD533D"/>
    <w:rsid w:val="00DD571C"/>
    <w:rsid w:val="00DE18C7"/>
    <w:rsid w:val="00DE303D"/>
    <w:rsid w:val="00DE37A3"/>
    <w:rsid w:val="00DE4FC9"/>
    <w:rsid w:val="00DE52AD"/>
    <w:rsid w:val="00DF0328"/>
    <w:rsid w:val="00DF1329"/>
    <w:rsid w:val="00DF3265"/>
    <w:rsid w:val="00DF5671"/>
    <w:rsid w:val="00DF5F6D"/>
    <w:rsid w:val="00DF71FB"/>
    <w:rsid w:val="00E015C8"/>
    <w:rsid w:val="00E0429C"/>
    <w:rsid w:val="00E05BA5"/>
    <w:rsid w:val="00E0660B"/>
    <w:rsid w:val="00E06C7B"/>
    <w:rsid w:val="00E07F3E"/>
    <w:rsid w:val="00E106BF"/>
    <w:rsid w:val="00E14FDF"/>
    <w:rsid w:val="00E204D7"/>
    <w:rsid w:val="00E20A05"/>
    <w:rsid w:val="00E264E3"/>
    <w:rsid w:val="00E26E31"/>
    <w:rsid w:val="00E3181C"/>
    <w:rsid w:val="00E3219D"/>
    <w:rsid w:val="00E36EDD"/>
    <w:rsid w:val="00E42AA6"/>
    <w:rsid w:val="00E42E04"/>
    <w:rsid w:val="00E441DD"/>
    <w:rsid w:val="00E50AAD"/>
    <w:rsid w:val="00E51079"/>
    <w:rsid w:val="00E51C4F"/>
    <w:rsid w:val="00E548A5"/>
    <w:rsid w:val="00E572E5"/>
    <w:rsid w:val="00E60263"/>
    <w:rsid w:val="00E6168D"/>
    <w:rsid w:val="00E61EA6"/>
    <w:rsid w:val="00E62A2B"/>
    <w:rsid w:val="00E67F63"/>
    <w:rsid w:val="00E7090F"/>
    <w:rsid w:val="00E77A19"/>
    <w:rsid w:val="00E83A7C"/>
    <w:rsid w:val="00E85228"/>
    <w:rsid w:val="00E86BD7"/>
    <w:rsid w:val="00E909B8"/>
    <w:rsid w:val="00E90CAF"/>
    <w:rsid w:val="00E91CA9"/>
    <w:rsid w:val="00E930E5"/>
    <w:rsid w:val="00E97F1C"/>
    <w:rsid w:val="00EA1F98"/>
    <w:rsid w:val="00EA2593"/>
    <w:rsid w:val="00EA4ACC"/>
    <w:rsid w:val="00EA4C21"/>
    <w:rsid w:val="00EA5ACC"/>
    <w:rsid w:val="00EA7937"/>
    <w:rsid w:val="00EB0AA2"/>
    <w:rsid w:val="00EB100E"/>
    <w:rsid w:val="00EB2F5E"/>
    <w:rsid w:val="00EB5CE4"/>
    <w:rsid w:val="00EB7E28"/>
    <w:rsid w:val="00EC66DF"/>
    <w:rsid w:val="00EE0EDC"/>
    <w:rsid w:val="00EE235C"/>
    <w:rsid w:val="00EE272B"/>
    <w:rsid w:val="00EE4CDC"/>
    <w:rsid w:val="00EF2F06"/>
    <w:rsid w:val="00EF529A"/>
    <w:rsid w:val="00EF69A4"/>
    <w:rsid w:val="00EF7575"/>
    <w:rsid w:val="00F01B45"/>
    <w:rsid w:val="00F023CE"/>
    <w:rsid w:val="00F03457"/>
    <w:rsid w:val="00F03695"/>
    <w:rsid w:val="00F04BBE"/>
    <w:rsid w:val="00F05F79"/>
    <w:rsid w:val="00F06E9D"/>
    <w:rsid w:val="00F06FEB"/>
    <w:rsid w:val="00F07185"/>
    <w:rsid w:val="00F212C3"/>
    <w:rsid w:val="00F21DF2"/>
    <w:rsid w:val="00F22B42"/>
    <w:rsid w:val="00F23659"/>
    <w:rsid w:val="00F30473"/>
    <w:rsid w:val="00F3545B"/>
    <w:rsid w:val="00F36A2C"/>
    <w:rsid w:val="00F37D69"/>
    <w:rsid w:val="00F425D4"/>
    <w:rsid w:val="00F4286F"/>
    <w:rsid w:val="00F46E9C"/>
    <w:rsid w:val="00F4706B"/>
    <w:rsid w:val="00F47987"/>
    <w:rsid w:val="00F56D33"/>
    <w:rsid w:val="00F715C5"/>
    <w:rsid w:val="00F7213B"/>
    <w:rsid w:val="00F72340"/>
    <w:rsid w:val="00F739DD"/>
    <w:rsid w:val="00F73AD5"/>
    <w:rsid w:val="00F756DE"/>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B6C81"/>
    <w:rsid w:val="00FC083A"/>
    <w:rsid w:val="00FC2BA4"/>
    <w:rsid w:val="00FC4794"/>
    <w:rsid w:val="00FC73DB"/>
    <w:rsid w:val="00FD01E7"/>
    <w:rsid w:val="00FD095A"/>
    <w:rsid w:val="00FD1A3B"/>
    <w:rsid w:val="00FD51DF"/>
    <w:rsid w:val="00FD748A"/>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A0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Single bullet style Char,Bullets Char,Table numbering Char,Questions and numbered lists Char,List Paragraph 2 Char,APA-Bullets Char"/>
    <w:basedOn w:val="DefaultParagraphFont"/>
    <w:link w:val="ListParagraph"/>
    <w:uiPriority w:val="34"/>
    <w:qFormat/>
    <w:rsid w:val="00A86238"/>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76292">
      <w:bodyDiv w:val="1"/>
      <w:marLeft w:val="0"/>
      <w:marRight w:val="0"/>
      <w:marTop w:val="0"/>
      <w:marBottom w:val="0"/>
      <w:divBdr>
        <w:top w:val="none" w:sz="0" w:space="0" w:color="auto"/>
        <w:left w:val="none" w:sz="0" w:space="0" w:color="auto"/>
        <w:bottom w:val="none" w:sz="0" w:space="0" w:color="auto"/>
        <w:right w:val="none" w:sz="0" w:space="0" w:color="auto"/>
      </w:divBdr>
    </w:div>
    <w:div w:id="73863603">
      <w:bodyDiv w:val="1"/>
      <w:marLeft w:val="0"/>
      <w:marRight w:val="0"/>
      <w:marTop w:val="0"/>
      <w:marBottom w:val="0"/>
      <w:divBdr>
        <w:top w:val="none" w:sz="0" w:space="0" w:color="auto"/>
        <w:left w:val="none" w:sz="0" w:space="0" w:color="auto"/>
        <w:bottom w:val="none" w:sz="0" w:space="0" w:color="auto"/>
        <w:right w:val="none" w:sz="0" w:space="0" w:color="auto"/>
      </w:divBdr>
    </w:div>
    <w:div w:id="149099574">
      <w:bodyDiv w:val="1"/>
      <w:marLeft w:val="0"/>
      <w:marRight w:val="0"/>
      <w:marTop w:val="0"/>
      <w:marBottom w:val="0"/>
      <w:divBdr>
        <w:top w:val="none" w:sz="0" w:space="0" w:color="auto"/>
        <w:left w:val="none" w:sz="0" w:space="0" w:color="auto"/>
        <w:bottom w:val="none" w:sz="0" w:space="0" w:color="auto"/>
        <w:right w:val="none" w:sz="0" w:space="0" w:color="auto"/>
      </w:divBdr>
    </w:div>
    <w:div w:id="392240042">
      <w:bodyDiv w:val="1"/>
      <w:marLeft w:val="0"/>
      <w:marRight w:val="0"/>
      <w:marTop w:val="0"/>
      <w:marBottom w:val="0"/>
      <w:divBdr>
        <w:top w:val="none" w:sz="0" w:space="0" w:color="auto"/>
        <w:left w:val="none" w:sz="0" w:space="0" w:color="auto"/>
        <w:bottom w:val="none" w:sz="0" w:space="0" w:color="auto"/>
        <w:right w:val="none" w:sz="0" w:space="0" w:color="auto"/>
      </w:divBdr>
    </w:div>
    <w:div w:id="41736432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730624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6787369">
      <w:bodyDiv w:val="1"/>
      <w:marLeft w:val="0"/>
      <w:marRight w:val="0"/>
      <w:marTop w:val="0"/>
      <w:marBottom w:val="0"/>
      <w:divBdr>
        <w:top w:val="none" w:sz="0" w:space="0" w:color="auto"/>
        <w:left w:val="none" w:sz="0" w:space="0" w:color="auto"/>
        <w:bottom w:val="none" w:sz="0" w:space="0" w:color="auto"/>
        <w:right w:val="none" w:sz="0" w:space="0" w:color="auto"/>
      </w:divBdr>
    </w:div>
    <w:div w:id="97118022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852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4.png"/><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customXml" Target="ink/ink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19796A"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19796A" w:rsidRDefault="00276B73" w:rsidP="00276B73">
          <w:pPr>
            <w:pStyle w:val="E671437E981C4ACE85A6EA8021A0FF68"/>
          </w:pPr>
          <w:r w:rsidRPr="00A24C5D">
            <w:rPr>
              <w:rStyle w:val="PlaceholderText"/>
            </w:rPr>
            <w:t>[Subject]</w:t>
          </w:r>
        </w:p>
      </w:docPartBody>
    </w:docPart>
    <w:docPart>
      <w:docPartPr>
        <w:name w:val="8A18D4B37A8C487B955816B0909D1384"/>
        <w:category>
          <w:name w:val="General"/>
          <w:gallery w:val="placeholder"/>
        </w:category>
        <w:types>
          <w:type w:val="bbPlcHdr"/>
        </w:types>
        <w:behaviors>
          <w:behavior w:val="content"/>
        </w:behaviors>
        <w:guid w:val="{09029F75-479C-4B54-9745-168CD8590649}"/>
      </w:docPartPr>
      <w:docPartBody>
        <w:p w:rsidR="0086518A" w:rsidRDefault="0086518A" w:rsidP="0086518A">
          <w:pPr>
            <w:pStyle w:val="8A18D4B37A8C487B955816B0909D1384"/>
          </w:pPr>
          <w:r w:rsidRPr="00786856">
            <w:rPr>
              <w:rStyle w:val="PlaceholderText"/>
              <w:color w:val="808080" w:themeColor="background1" w:themeShade="80"/>
            </w:rPr>
            <w:t>Select Date.</w:t>
          </w:r>
        </w:p>
      </w:docPartBody>
    </w:docPart>
    <w:docPart>
      <w:docPartPr>
        <w:name w:val="75C8309DF00C4DC3A49ACB4374DED1A0"/>
        <w:category>
          <w:name w:val="General"/>
          <w:gallery w:val="placeholder"/>
        </w:category>
        <w:types>
          <w:type w:val="bbPlcHdr"/>
        </w:types>
        <w:behaviors>
          <w:behavior w:val="content"/>
        </w:behaviors>
        <w:guid w:val="{71925A0A-8506-4765-852C-60997BF2F368}"/>
      </w:docPartPr>
      <w:docPartBody>
        <w:p w:rsidR="0086518A" w:rsidRDefault="0086518A" w:rsidP="0086518A">
          <w:pPr>
            <w:pStyle w:val="75C8309DF00C4DC3A49ACB4374DED1A0"/>
          </w:pPr>
          <w:r w:rsidRPr="00786856">
            <w:rPr>
              <w:rStyle w:val="PlaceholderText"/>
              <w:color w:val="808080" w:themeColor="background1" w:themeShade="80"/>
            </w:rPr>
            <w:t>Select Date.</w:t>
          </w:r>
        </w:p>
      </w:docPartBody>
    </w:docPart>
    <w:docPart>
      <w:docPartPr>
        <w:name w:val="7F0DB9906C4F48D0BC81EB05FDFF3E56"/>
        <w:category>
          <w:name w:val="General"/>
          <w:gallery w:val="placeholder"/>
        </w:category>
        <w:types>
          <w:type w:val="bbPlcHdr"/>
        </w:types>
        <w:behaviors>
          <w:behavior w:val="content"/>
        </w:behaviors>
        <w:guid w:val="{2BCCB98E-BBE7-43F7-BE23-1341BC7ED8FD}"/>
      </w:docPartPr>
      <w:docPartBody>
        <w:p w:rsidR="0086518A" w:rsidRDefault="0086518A" w:rsidP="0086518A">
          <w:pPr>
            <w:pStyle w:val="7F0DB9906C4F48D0BC81EB05FDFF3E56"/>
          </w:pPr>
          <w:r w:rsidRPr="00786856">
            <w:rPr>
              <w:rStyle w:val="PlaceholderText"/>
              <w:color w:val="808080" w:themeColor="background1" w:themeShade="80"/>
            </w:rPr>
            <w:t>Select Date.</w:t>
          </w:r>
        </w:p>
      </w:docPartBody>
    </w:docPart>
    <w:docPart>
      <w:docPartPr>
        <w:name w:val="BFAA769369C849E5AEAD1F19090E16CD"/>
        <w:category>
          <w:name w:val="General"/>
          <w:gallery w:val="placeholder"/>
        </w:category>
        <w:types>
          <w:type w:val="bbPlcHdr"/>
        </w:types>
        <w:behaviors>
          <w:behavior w:val="content"/>
        </w:behaviors>
        <w:guid w:val="{B2244300-4C68-44ED-8E8B-887517B86FC5}"/>
      </w:docPartPr>
      <w:docPartBody>
        <w:p w:rsidR="0086518A" w:rsidRDefault="0086518A" w:rsidP="0086518A">
          <w:pPr>
            <w:pStyle w:val="BFAA769369C849E5AEAD1F19090E16CD"/>
          </w:pPr>
          <w:r w:rsidRPr="000300FA">
            <w:rPr>
              <w:rStyle w:val="PlaceholderText"/>
            </w:rPr>
            <w:t>[Title]</w:t>
          </w:r>
        </w:p>
      </w:docPartBody>
    </w:docPart>
    <w:docPart>
      <w:docPartPr>
        <w:name w:val="699B42936E5F4AA68E678121AEB5E81D"/>
        <w:category>
          <w:name w:val="General"/>
          <w:gallery w:val="placeholder"/>
        </w:category>
        <w:types>
          <w:type w:val="bbPlcHdr"/>
        </w:types>
        <w:behaviors>
          <w:behavior w:val="content"/>
        </w:behaviors>
        <w:guid w:val="{C8C381F9-2ECC-4566-8E53-097C9062AE4E}"/>
      </w:docPartPr>
      <w:docPartBody>
        <w:p w:rsidR="0086518A" w:rsidRDefault="0086518A" w:rsidP="0086518A">
          <w:pPr>
            <w:pStyle w:val="699B42936E5F4AA68E678121AEB5E81D"/>
          </w:pPr>
          <w:r w:rsidRPr="00786856">
            <w:rPr>
              <w:rStyle w:val="PlaceholderText"/>
              <w:color w:val="808080" w:themeColor="background1" w:themeShade="80"/>
            </w:rPr>
            <w:t>Select Date.</w:t>
          </w:r>
        </w:p>
      </w:docPartBody>
    </w:docPart>
    <w:docPart>
      <w:docPartPr>
        <w:name w:val="FDCA1C56D7594F69B384FE7452AEC42F"/>
        <w:category>
          <w:name w:val="General"/>
          <w:gallery w:val="placeholder"/>
        </w:category>
        <w:types>
          <w:type w:val="bbPlcHdr"/>
        </w:types>
        <w:behaviors>
          <w:behavior w:val="content"/>
        </w:behaviors>
        <w:guid w:val="{A21A2673-A518-488F-B100-1FDE1DBDF230}"/>
      </w:docPartPr>
      <w:docPartBody>
        <w:p w:rsidR="0086518A" w:rsidRDefault="0086518A" w:rsidP="0086518A">
          <w:pPr>
            <w:pStyle w:val="FDCA1C56D7594F69B384FE7452AEC42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9796A"/>
    <w:rsid w:val="001E4222"/>
    <w:rsid w:val="001F2D33"/>
    <w:rsid w:val="00216485"/>
    <w:rsid w:val="00217293"/>
    <w:rsid w:val="00247826"/>
    <w:rsid w:val="0026412C"/>
    <w:rsid w:val="00276B73"/>
    <w:rsid w:val="002A67A7"/>
    <w:rsid w:val="002F538B"/>
    <w:rsid w:val="003D7AF8"/>
    <w:rsid w:val="004D489C"/>
    <w:rsid w:val="00530616"/>
    <w:rsid w:val="00562407"/>
    <w:rsid w:val="005D3BC9"/>
    <w:rsid w:val="006206DC"/>
    <w:rsid w:val="00645E48"/>
    <w:rsid w:val="00654A91"/>
    <w:rsid w:val="006A5ED9"/>
    <w:rsid w:val="00761720"/>
    <w:rsid w:val="00776B89"/>
    <w:rsid w:val="007C130D"/>
    <w:rsid w:val="007E2E66"/>
    <w:rsid w:val="007F5DDF"/>
    <w:rsid w:val="00834F76"/>
    <w:rsid w:val="00854CEF"/>
    <w:rsid w:val="0086518A"/>
    <w:rsid w:val="008946ED"/>
    <w:rsid w:val="008A49B9"/>
    <w:rsid w:val="008C1EB3"/>
    <w:rsid w:val="008E6DF9"/>
    <w:rsid w:val="008F3A83"/>
    <w:rsid w:val="009133ED"/>
    <w:rsid w:val="0092096F"/>
    <w:rsid w:val="00955000"/>
    <w:rsid w:val="009662BC"/>
    <w:rsid w:val="0098441D"/>
    <w:rsid w:val="00994FD6"/>
    <w:rsid w:val="009A5338"/>
    <w:rsid w:val="009A7ADB"/>
    <w:rsid w:val="009B3343"/>
    <w:rsid w:val="009C1BA0"/>
    <w:rsid w:val="009C30CD"/>
    <w:rsid w:val="009D1912"/>
    <w:rsid w:val="00A12C05"/>
    <w:rsid w:val="00A8521E"/>
    <w:rsid w:val="00AA0E5A"/>
    <w:rsid w:val="00B06821"/>
    <w:rsid w:val="00B37DEC"/>
    <w:rsid w:val="00B4136F"/>
    <w:rsid w:val="00B4478C"/>
    <w:rsid w:val="00B50BE1"/>
    <w:rsid w:val="00B50CCC"/>
    <w:rsid w:val="00B54662"/>
    <w:rsid w:val="00B55A61"/>
    <w:rsid w:val="00B92AE2"/>
    <w:rsid w:val="00BB03B3"/>
    <w:rsid w:val="00C10BE1"/>
    <w:rsid w:val="00C86AC1"/>
    <w:rsid w:val="00C942CC"/>
    <w:rsid w:val="00CF3EAC"/>
    <w:rsid w:val="00D1199A"/>
    <w:rsid w:val="00DC0AEB"/>
    <w:rsid w:val="00DC549C"/>
    <w:rsid w:val="00DD1CB8"/>
    <w:rsid w:val="00DE79A2"/>
    <w:rsid w:val="00DF5F6D"/>
    <w:rsid w:val="00E04351"/>
    <w:rsid w:val="00E37314"/>
    <w:rsid w:val="00E45AA5"/>
    <w:rsid w:val="00E94F3E"/>
    <w:rsid w:val="00EA1D00"/>
    <w:rsid w:val="00EC27D2"/>
    <w:rsid w:val="00EE3903"/>
    <w:rsid w:val="00F0362A"/>
    <w:rsid w:val="00F21F00"/>
    <w:rsid w:val="00F27999"/>
    <w:rsid w:val="00F316D7"/>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518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A18D4B37A8C487B955816B0909D1384">
    <w:name w:val="8A18D4B37A8C487B955816B0909D1384"/>
    <w:rsid w:val="0086518A"/>
    <w:pPr>
      <w:spacing w:after="160" w:line="259" w:lineRule="auto"/>
    </w:pPr>
    <w:rPr>
      <w:kern w:val="2"/>
      <w14:ligatures w14:val="standardContextual"/>
    </w:rPr>
  </w:style>
  <w:style w:type="paragraph" w:customStyle="1" w:styleId="75C8309DF00C4DC3A49ACB4374DED1A0">
    <w:name w:val="75C8309DF00C4DC3A49ACB4374DED1A0"/>
    <w:rsid w:val="0086518A"/>
    <w:pPr>
      <w:spacing w:after="160" w:line="259" w:lineRule="auto"/>
    </w:pPr>
    <w:rPr>
      <w:kern w:val="2"/>
      <w14:ligatures w14:val="standardContextual"/>
    </w:rPr>
  </w:style>
  <w:style w:type="paragraph" w:customStyle="1" w:styleId="7F0DB9906C4F48D0BC81EB05FDFF3E56">
    <w:name w:val="7F0DB9906C4F48D0BC81EB05FDFF3E56"/>
    <w:rsid w:val="0086518A"/>
    <w:pPr>
      <w:spacing w:after="160" w:line="259" w:lineRule="auto"/>
    </w:pPr>
    <w:rPr>
      <w:kern w:val="2"/>
      <w14:ligatures w14:val="standardContextual"/>
    </w:rPr>
  </w:style>
  <w:style w:type="paragraph" w:customStyle="1" w:styleId="BFAA769369C849E5AEAD1F19090E16CD">
    <w:name w:val="BFAA769369C849E5AEAD1F19090E16CD"/>
    <w:rsid w:val="0086518A"/>
    <w:pPr>
      <w:spacing w:after="160" w:line="259" w:lineRule="auto"/>
    </w:pPr>
    <w:rPr>
      <w:kern w:val="2"/>
      <w14:ligatures w14:val="standardContextual"/>
    </w:rPr>
  </w:style>
  <w:style w:type="paragraph" w:customStyle="1" w:styleId="699B42936E5F4AA68E678121AEB5E81D">
    <w:name w:val="699B42936E5F4AA68E678121AEB5E81D"/>
    <w:rsid w:val="0086518A"/>
    <w:pPr>
      <w:spacing w:after="160" w:line="259" w:lineRule="auto"/>
    </w:pPr>
    <w:rPr>
      <w:kern w:val="2"/>
      <w14:ligatures w14:val="standardContextual"/>
    </w:rPr>
  </w:style>
  <w:style w:type="paragraph" w:customStyle="1" w:styleId="FDCA1C56D7594F69B384FE7452AEC42F">
    <w:name w:val="FDCA1C56D7594F69B384FE7452AEC42F"/>
    <w:rsid w:val="0086518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7T01:12:12.693"/>
    </inkml:context>
    <inkml:brush xml:id="br0">
      <inkml:brushProperty name="width" value="0.035" units="cm"/>
      <inkml:brushProperty name="height" value="0.035" units="cm"/>
    </inkml:brush>
  </inkml:definitions>
  <inkml:trace contextRef="#ctx0" brushRef="#br0">1 578 24575,'2'-18'0,"0"0"0,2 0 0,0 0 0,1 0 0,1 1 0,15-31 0,-10 22 0,3-3 0,1 0 0,33-46 0,6-10 0,-45 72 0,0 0 0,1 0 0,17-17 0,-19 23 0,-1 0 0,0-1 0,0 0 0,-1 0 0,0-1 0,0 1 0,-1-1 0,0-1 0,0 1 0,4-18 0,-20 37 0,0 0 0,0 0 0,-14 19 0,3 11 0,1 1 0,3 1 0,2 1 0,-18 69 0,31-97 0,0 0 0,1 0 0,0 1 0,2-1 0,0 19 0,0-32 0,0 0 0,0 0 0,1 0 0,-1 0 0,0 1 0,1-1 0,-1 0 0,1 0 0,0 0 0,0 0 0,0 0 0,0 0 0,0 0 0,0-1 0,0 1 0,1 0 0,-1-1 0,1 1 0,-1 0 0,1-1 0,-1 0 0,1 1 0,0-1 0,0 0 0,0 0 0,0 0 0,0 0 0,0 0 0,0-1 0,0 1 0,0 0 0,0-1 0,0 0 0,0 1 0,0-1 0,1 0 0,-1 0 0,0 0 0,0-1 0,0 1 0,0 0 0,0-1 0,1 1 0,-1-1 0,0 0 0,2-1 0,10-4 0,0 0 0,-1-1 0,0 0 0,-1-1 0,1-1 0,-2 0 0,1 0 0,-1-1 0,11-13 0,26-22 0,-41 39 0,-1-2 0,0 1 0,0-1 0,0 0 0,-1 0 0,0 0 0,4-12 0,22-32 0,-18 32 0,0-1 0,-2 0 0,10-24 0,-19 41 0,-47 62 0,-35 106 0,61-122 0,1 0 0,2 2 0,-11 50 0,26-90 0,0 0 0,0 0 0,0 0 0,1 0 0,-1 0 0,1 0 0,0 1 0,0-1 0,1 0 0,-1 0 0,1 0 0,0 0 0,0 0 0,0 0 0,2 5 0,-1-7 0,-1-1 0,1 1 0,-1 0 0,1-1 0,-1 1 0,1-1 0,0 0 0,0 1 0,0-1 0,0 0 0,0 0 0,0 0 0,0-1 0,0 1 0,0 0 0,0-1 0,0 1 0,0-1 0,1 0 0,-1 0 0,0 0 0,0 0 0,0 0 0,1 0 0,-1 0 0,0-1 0,0 1 0,0-1 0,0 0 0,2-1 0,6 0 0,-1-1 0,-1-1 0,1 0 0,-1 0 0,1-1 0,-1 0 0,0 0 0,-1-1 0,1 0 0,-1-1 0,0 1 0,6-10 0,6-8 0,-2-1 0,20-39 0,-18 31 0,4-6 0,-9 16 0,-1 0 0,0 0 0,14-44 0,-23 58 0,0 0 0,1 0 0,0 0 0,11-14 0,-12 18 0,0 0 0,0 0 0,0 0 0,-1 0 0,0 0 0,0-1 0,-1 0 0,0 0 0,0 1 0,0-1 0,0-1 0,-1 1 0,1-10 0,-2 15 0,0 1 0,0-1 0,0 1 0,0 0 0,1-1 0,-1 1 0,0 0 0,0-1 0,0 1 0,-1-1 0,1 1 0,0 0 0,0-1 0,0 1 0,0-1 0,0 1 0,0 0 0,0-1 0,-1 1 0,1 0 0,0-1 0,0 1 0,-1 0 0,1-1 0,0 1 0,0 0 0,-1 0 0,1-1 0,0 1 0,-1 0 0,1 0 0,0 0 0,-1-1 0,1 1 0,0 0 0,-1 0 0,1 0 0,-1 0 0,1 0 0,0 0 0,-1 0 0,0-1 0,-14 15 0,-9 24 0,-3 12 0,5-9 0,1 2 0,1 0 0,-15 53 0,27-68 0,2-12 0,1 0 0,1 0 0,-3 23 0,6-36 0,1-1 0,0 0 0,0 1 0,-1-1 0,1 1 0,1-1 0,-1 0 0,0 1 0,0-1 0,1 0 0,0 1 0,-1-1 0,1 0 0,0 0 0,0 0 0,0 1 0,0-1 0,1 0 0,-1 0 0,0-1 0,1 1 0,-1 0 0,1 0 0,0-1 0,0 1 0,0-1 0,-1 1 0,1-1 0,1 0 0,2 2 0,-3-3 0,1 1 0,0-1 0,0 1 0,0-1 0,0 0 0,0 0 0,0 0 0,-1-1 0,1 1 0,0-1 0,0 1 0,0-1 0,-1 0 0,1 0 0,0 0 0,-1-1 0,1 1 0,-1 0 0,1-1 0,2-3 0,50-46 0,-29 23 0,24-22 0,-80 102 0,25-43 0,0 0 0,1 0 0,0 1 0,0-1 0,1 1 0,0 0 0,1 0 0,0 0 0,-1 17 0,3-28 0,1 1 0,-1 0 0,0 0 0,0 0 0,0 0 0,0 0 0,0 0 0,0 0 0,0 0 0,0 0 0,0 0 0,0 0 0,1 0 0,-1 0 0,0 0 0,0 0 0,0 0 0,0 0 0,0 0 0,0 0 0,0 0 0,0 0 0,0 0 0,1 0 0,-1 0 0,0 0 0,0 0 0,0 0 0,0 0 0,0 0 0,0 0 0,0 0 0,0 0 0,0 0 0,1 0 0,-1 0 0,0 0 0,0 0 0,0 0 0,0 1 0,0-1 0,0 0 0,0 0 0,0 0 0,0 0 0,0 0 0,0 0 0,0 0 0,0 0 0,0 0 0,0 0 0,0 1 0,0-1 0,0 0 0,0 0 0,0 0 0,0 0 0,0 0 0,0 0 0,0 0 0,0 0 0,0 1 0,11-13 0,8-17 0,0-11 0,-16 32 0,0 0 0,1 0 0,0 1 0,0 0 0,0 0 0,1 0 0,0 0 0,0 0 0,1 1 0,0 0 0,0 1 0,1-1 0,10-7 0,26-12 0,-22 12 0,45-21 0,-76 41 0,0-1 0,1 2 0,0-1 0,0 1 0,0 1 0,-13 17 0,21-25 0,0 1 0,0-1 0,0 0 0,0 1 0,0-1 0,0 0 0,0 1 0,0-1 0,1 1 0,-1-1 0,1 1 0,-1 0 0,1-1 0,0 1 0,0 0 0,-1-1 0,1 1 0,0-1 0,0 1 0,1 0 0,-1-1 0,0 1 0,0 0 0,1-1 0,-1 1 0,2 2 0,0-1 0,0-1 0,1 1 0,-1-1 0,0 0 0,1 0 0,-1 0 0,1 0 0,0-1 0,0 1 0,0-1 0,-1 1 0,7 1 0,7 1 0,0 0 0,1 0 0,-1-2 0,23 1 0,7-9 0,-45 6 0,0 0 0,-1 0 0,1 0 0,0 0 0,-1-1 0,1 1 0,0 0 0,-1-1 0,1 1 0,0 0 0,-1-1 0,1 1 0,-1-1 0,1 1 0,-1-1 0,1 1 0,-1-1 0,1 1 0,-1-1 0,1 1 0,-1-1 0,0 0 0,1 1 0,-1-1 0,0 0 0,0 1 0,1-1 0,-1 0 0,0 0 0,0 1 0,0-1 0,0 0 0,0 1 0,0-1 0,0 0 0,0 0 0,0 1 0,0-1 0,-1 0 0,1 1 0,0-1 0,0 0 0,-1 1 0,1-1 0,0 0 0,-1 1 0,1-1 0,-1 0 0,1 1 0,-1-1 0,1 1 0,-1-1 0,1 1 0,-1-1 0,1 1 0,-1 0 0,0-1 0,0 0 0,-3-2 0,0-1 0,1 0 0,-1 0 0,1 0 0,0 0 0,0-1 0,1 1 0,-1-1 0,1 0 0,0 0 0,0 0 0,1 0 0,0 0 0,-1 0 0,1-9 0,1 7 0,0 0 0,1 1 0,0-1 0,1 1 0,-1-1 0,1 1 0,0-1 0,1 1 0,0 0 0,0 0 0,0 0 0,5-5 0,23-39 0,-12 18 0,41-51 0,-48 70 0,-1 0 0,-1-1 0,0 0 0,-1 0 0,13-30 0,-22 44 0,0 0 0,0 1 0,0-1 0,0 0 0,0 0 0,-1 0 0,1 0 0,0 0 0,0 0 0,0 0 0,0 0 0,0 0 0,0 0 0,0 0 0,0 0 0,-1 0 0,1 0 0,0 0 0,0 0 0,0 0 0,0 0 0,0 0 0,0-1 0,0 1 0,0 0 0,-1 0 0,1 0 0,0 0 0,0 0 0,0 0 0,0 0 0,0 0 0,0 0 0,0 0 0,0 0 0,0 0 0,0-1 0,0 1 0,0 0 0,0 0 0,0 0 0,0 0 0,-1 0 0,1 0 0,0 0 0,0 0 0,0-1 0,0 1 0,0 0 0,0 0 0,0 0 0,0 0 0,0 0 0,1 0 0,-1 0 0,0-1 0,0 1 0,0 0 0,0 0 0,0 0 0,0 0 0,0 0 0,0 0 0,0 0 0,0 0 0,0 0 0,-11 9 0,-10 14 0,8-6 0,1 1 0,0 1 0,2 0 0,0 0 0,-12 34 0,-25 108 0,44-151 0,1 0 0,0 1 0,1-1 0,0 0 0,1 0 0,0 1 0,0-1 0,1 0 0,1 0 0,4 18 0,-4-23 0,-1-1 0,1 0 0,0 0 0,1 0 0,-1 0 0,1 0 0,-1 0 0,1-1 0,0 1 0,1-1 0,-1 0 0,0 0 0,1 0 0,0 0 0,0-1 0,0 0 0,0 1 0,0-1 0,0 0 0,0-1 0,1 1 0,-1-1 0,1 0 0,-1 0 0,10 0 0,-1 1 0,0-1 0,0-1 0,0 0 0,0 0 0,0-2 0,0 1 0,0-2 0,16-4 0,-24 5 0,0-1 0,0 1 0,-1 0 0,1-1 0,-1 0 0,0 0 0,0 0 0,0-1 0,0 0 0,-1 1 0,1-1 0,-1 0 0,0-1 0,0 1 0,-1 0 0,1-1 0,-1 0 0,0 1 0,0-1 0,0 0 0,-1 0 0,0 0 0,1-9 0,2-25 0,-1 1 0,-4-46 0,-1 51 0,2 1 0,2-1 0,10-61 0,-8 71 0,-1 0 0,1-41 0,-7 83 0,0 0 0,-1 0 0,-1 0 0,-12 30 0,14-40 0,-1-1 0,2 1 0,-1 0 0,1 0 0,0 0 0,1 0 0,0 0 0,1 0 0,-1 1 0,2-1 0,1 11 0,0-13 0,0 0 0,0 0 0,1 0 0,0-1 0,0 1 0,0-1 0,1 0 0,0 0 0,1 0 0,-1 0 0,1-1 0,0 0 0,0 0 0,11 8 0,-6-4 0,0 1 0,-1-1 0,0 2 0,13 18 0,-13-16 0,0 0 0,22 20 0,-27-29 0,1-1 0,0 0 0,0 0 0,0 0 0,1-1 0,-1 0 0,1 0 0,-1 0 0,1 0 0,0-1 0,-1 0 0,1 0 0,0-1 0,0 0 0,-1 0 0,1 0 0,0-1 0,0 1 0,0-2 0,-1 1 0,1 0 0,9-5 0,-11 5 0,-1 0 0,0-1 0,0 1 0,0-1 0,0 0 0,0 0 0,0 0 0,0 0 0,-1 0 0,1-1 0,-1 1 0,1-1 0,-1 0 0,0 1 0,0-1 0,0 0 0,-1 0 0,1-1 0,-1 1 0,0 0 0,1 0 0,-2-1 0,1 1 0,0 0 0,0-1 0,-1 1 0,0-1 0,0 1 0,0-1 0,0 1 0,-1-1 0,1 1 0,-1-1 0,0 1 0,0 0 0,0-1 0,0 1 0,-3-4 0,3 3 0,-1 1 0,-1 0 0,1 0 0,0 0 0,-1 1 0,0-1 0,1 1 0,-1-1 0,0 1 0,0 0 0,-1 0 0,1 0 0,0 0 0,-1 1 0,1-1 0,-1 1 0,1 0 0,-1 0 0,0 0 0,1 1 0,-7-1 0,-11-1 0,-1 2 0,-35 3 0,25-1 0,-695 1 0,399-5 0,358 12-1365,-14-4-5461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7T01:12:00.863"/>
    </inkml:context>
    <inkml:brush xml:id="br0">
      <inkml:brushProperty name="width" value="0.035" units="cm"/>
      <inkml:brushProperty name="height" value="0.035" units="cm"/>
    </inkml:brush>
  </inkml:definitions>
  <inkml:trace contextRef="#ctx0" brushRef="#br0">1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20T01:17:06.321"/>
    </inkml:context>
    <inkml:brush xml:id="br0">
      <inkml:brushProperty name="width" value="0.035" units="cm"/>
      <inkml:brushProperty name="height" value="0.035" units="cm"/>
    </inkml:brush>
  </inkml:definitions>
  <inkml:trace contextRef="#ctx0" brushRef="#br0">0 638 24575,'2'-13'0,"0"0"0,1-1 0,0 1 0,1 0 0,8-19 0,10-16 0,3 1 0,1 0 0,2 2 0,51-61 0,-67 87 0,17-31 0,0 0 0,-14 31 0,-11 13 0,1-1 0,-1 1 0,0-1 0,3-7 0,-5 11 0,-1 0 0,1 0 0,-1 0 0,1 1 0,0-1 0,0 1 0,0-1 0,0 1 0,1 0 0,-1 0 0,6-4 0,-7 6 0,-1-1 0,1 1 0,-1 0 0,1-1 0,0 1 0,-1 0 0,1 0 0,0-1 0,-1 1 0,1 0 0,0 0 0,0 0 0,-1 0 0,1 0 0,0 0 0,-1 0 0,1 0 0,0 1 0,-1-1 0,1 0 0,0 0 0,0 1 0,0 0 0,0-1 0,0 1 0,0 0 0,-1 0 0,1 0 0,0 0 0,-1 0 0,1 0 0,-1 0 0,1 0 0,-1 0 0,1 0 0,-1 1 0,0-1 0,1 0 0,-1 0 0,0 3 0,3 29 0,-2 1 0,-3 42 0,0-5 0,4-32 0,-1-28 0,0 1 0,-1-1 0,0 1 0,-1-1 0,0 1 0,0-1 0,-7 21 0,7-30 0,0 0 0,0-1 0,0 1 0,0-1 0,0 1 0,0-1 0,0 0 0,0 1 0,-1-1 0,1 0 0,-1 0 0,1 0 0,-1 0 0,1 0 0,-1 0 0,0 0 0,1 0 0,-1-1 0,0 1 0,0-1 0,0 1 0,1-1 0,-1 0 0,0 0 0,0 0 0,0 0 0,0 0 0,1 0 0,-1 0 0,0 0 0,0-1 0,0 1 0,1-1 0,-1 0 0,0 1 0,0-1 0,1 0 0,-1 0 0,1 0 0,-1 0 0,1 0 0,-1 0 0,1-1 0,0 1 0,-1 0 0,1-1 0,0 1 0,0-1 0,0 1 0,0-1 0,0 1 0,0-1 0,1 0 0,-1 0 0,1 1 0,-1-3 0,-1-6 0,0-1 0,1 0 0,0 1 0,2-15 0,-1 21 0,0 1 0,0 0 0,1-1 0,-1 1 0,1 0 0,0-1 0,0 1 0,0 0 0,0 0 0,1 0 0,-1 0 0,1 0 0,0 0 0,0 0 0,0 1 0,0-1 0,4-3 0,13-7 0,-10 8 0,-1-1 0,0 0 0,0 0 0,9-11 0,-9 9 0,0 0 0,1 1 0,0 0 0,16-9 0,-4 2 0,0-5 0,-19 17 0,0 0 0,0 0 0,0 0 0,0 0 0,0 0 0,1 0 0,-1 1 0,0-1 0,1 1 0,0-1 0,-1 1 0,1 0 0,0 0 0,5-1 0,1 0 0,1 1 0,-1 0 0,1 0 0,-1 1 0,1 1 0,0-1 0,-1 1 0,15 4 0,-23-4 0,0-1 0,1 1 0,-1-1 0,0 1 0,0 0 0,0 0 0,0-1 0,0 1 0,-1 0 0,1 0 0,0 0 0,0 0 0,-1 0 0,1 0 0,0 0 0,-1 0 0,1 1 0,-1-1 0,1 0 0,-1 0 0,0 0 0,1 0 0,-1 1 0,0-1 0,0 0 0,0 0 0,0 1 0,0-1 0,0 0 0,0 0 0,0 1 0,-1-1 0,1 0 0,-1 2 0,-2 6 0,0 0 0,-1-1 0,-9 15 0,7-11 0,-12 20 0,11-20 0,0 1 0,1 0 0,-9 27 0,12-31 0,1 0 0,0 0 0,1 0 0,-1 10 0,2-15 0,1 1 0,-1-1 0,1 1 0,0-1 0,0 0 0,1 1 0,-1-1 0,1 0 0,0 0 0,4 5 0,-1 1 0,-1 1 0,0-1 0,0 0 0,-1 1 0,0 0 0,-1 0 0,2 19 0,-3-28 0,-1 0 0,0 0 0,1-1 0,-1 1 0,1 0 0,-1-1 0,1 1 0,0 0 0,0-1 0,0 1 0,0-1 0,0 1 0,0-1 0,0 0 0,0 1 0,0-1 0,1 0 0,-1 0 0,1 0 0,1 1 0,0 0 0,0-1 0,0 0 0,0 0 0,0 0 0,0 0 0,0 0 0,0-1 0,1 0 0,-1 1 0,5-1 0,-1-1 0,-1 0 0,1 1 0,-1-2 0,1 1 0,-1-1 0,0 0 0,1 0 0,-1-1 0,0 0 0,9-6 0,-9 4 0,0-1 0,0-1 0,0 1 0,-1-1 0,0 1 0,0-2 0,-1 1 0,0 0 0,0-1 0,3-10 0,12-21 0,-17 36 0,0 0 0,0 1 0,0-1 0,0 1 0,0 0 0,1 0 0,-1-1 0,1 2 0,0-1 0,0 0 0,0 0 0,-1 1 0,1 0 0,1-1 0,-1 1 0,0 0 0,0 1 0,5-2 0,-5 2 0,-1-1 0,1 1 0,-1 0 0,1 0 0,-1 0 0,1 0 0,0 1 0,-1-1 0,0 0 0,1 1 0,-1 0 0,1 0 0,-1 0 0,0 0 0,1 0 0,-1 0 0,0 0 0,0 1 0,0-1 0,0 1 0,0 0 0,0-1 0,0 1 0,1 3 0,-2-4 0,-1 0 0,1-1 0,-1 1 0,1 0 0,-1 0 0,1 0 0,0 0 0,0 0 0,-1-1 0,1 1 0,0 0 0,0-1 0,0 1 0,0 0 0,0-1 0,0 1 0,0-1 0,0 0 0,0 1 0,0-1 0,0 0 0,0 1 0,0-1 0,0 0 0,0 0 0,0 0 0,0 0 0,0 0 0,1 0 0,-1 0 0,0-1 0,0 1 0,0 0 0,0-1 0,0 1 0,0 0 0,0-1 0,0 1 0,1-2 0,4-2 0,0-1 0,0 0 0,-1 0 0,0-1 0,5-5 0,14-14 0,-20 22 0,0 1 0,0-1 0,0 1 0,1 0 0,-1 0 0,1 0 0,0 0 0,-1 1 0,1 0 0,10-1 0,-12 1 0,0 1 0,0 0 0,0 0 0,0 0 0,0 1 0,0-1 0,-1 1 0,1 0 0,0 0 0,0 0 0,0 0 0,0 0 0,-1 1 0,1-1 0,-1 1 0,1-1 0,-1 1 0,5 4 0,-2-2 0,0 1 0,-1 0 0,1 1 0,-1-1 0,0 1 0,0 0 0,-1 0 0,1 0 0,-2 0 0,1 0 0,0 1 0,-1-1 0,0 1 0,-1 0 0,0 0 0,0 0 0,0 12 0,-1-3 0,1-2 0,-1-1 0,-1 1 0,0 0 0,-5 25 0,5-37 0,0 1 0,0 0 0,0-1 0,0 1 0,0-1 0,0 1 0,-1-1 0,1 0 0,-1 1 0,1-1 0,-1 0 0,0 0 0,0 0 0,0 0 0,0-1 0,0 1 0,-1 0 0,1-1 0,0 0 0,-1 1 0,1-1 0,-1 0 0,0 0 0,1-1 0,-1 1 0,0 0 0,1-1 0,-1 1 0,0-1 0,-3 0 0,4 0 0,1 0 0,-1 0 0,1 0 0,-1-1 0,1 1 0,0 0 0,-1 0 0,1-1 0,-1 1 0,1-1 0,0 0 0,0 1 0,-1-1 0,1 0 0,0 0 0,0 1 0,0-1 0,0 0 0,-1 0 0,1 0 0,-1-3 0,1 2 0,0 0 0,0-1 0,0 1 0,0 0 0,0-1 0,1 1 0,-1-1 0,1 1 0,-1-1 0,1 1 0,0-6 0,1 3 0,-1 0 0,1 0 0,0 0 0,0 0 0,1 0 0,-1 0 0,1 0 0,0 0 0,0 1 0,1-1 0,-1 1 0,5-5 0,-1 3 0,1 1 0,1 0 0,-1 1 0,1 0 0,-1 0 0,1 1 0,0 0 0,12-3 0,6-3 0,58-25 0,126-43 0,82-23 0,-5 2 0,146-30 0,-366 106 0,-52 16 0,-1 0 0,1 1 0,0 1 0,0 1 0,1 0 0,20-1 0,15 3 0,124 4 0,-166-2 0,0 1 0,-1 1 0,1-1 0,0 1 0,-1 1 0,0 0 0,0 0 0,9 6 0,-2-1 0,-1 2 0,-1-1 0,17 18 0,-22-20 0,-1 0 0,0 1 0,-1 0 0,0 1 0,0-1 0,-1 1 0,-1 0 0,1 0 0,4 20 0,-5-14 0,-1-1 0,-1 0 0,-1 1 0,0 0 0,-1-1 0,-3 23 0,3-33 0,-1 0 0,0-1 0,0 1 0,-1 0 0,1 0 0,-1-1 0,0 1 0,0-1 0,0 0 0,-1 1 0,0-1 0,0 0 0,-5 6 0,2-6 0,1 1 0,-1-1 0,0 0 0,0 0 0,0 0 0,0-1 0,0 0 0,-12 4 0,-1-2 0,0-1 0,-1 0 0,0-2 0,0 0 0,-34-1 0,21-2 0,17 2 0,1-1 0,-1-1 0,0-1 0,0 0 0,0-1 0,-15-5 0,-117-35 0,-14 2 0,147 38 0,0-1 0,1 0 0,-22-10 0,31 11 0,0 0 0,0 0 0,0 0 0,0-1 0,0 0 0,0 0 0,1-1 0,0 1 0,0-1 0,0 0 0,-4-8 0,7 12 0,1 0 0,-1 0 0,1 0 0,-1 0 0,1 0 0,-1 0 0,0 0 0,1 0 0,-1 0 0,0 0 0,0 1 0,0-1 0,0 0 0,0 1 0,0-1 0,0 0 0,0 1 0,-2-1 0,3 1 0,-1 0 0,1 0 0,-1 1 0,1-1 0,-1 0 0,1 1 0,0-1 0,-1 1 0,1-1 0,-1 0 0,1 1 0,0-1 0,-1 1 0,1-1 0,0 1 0,0-1 0,-1 1 0,1-1 0,0 1 0,0 0 0,0-1 0,0 1 0,-1-1 0,1 1 0,0 0 0,-2 50 0,2-46 0,0 6 0,-1 0 0,0 0 0,0 0 0,-1 0 0,-6 17 0,6-21 0,0-1 0,-1 0 0,0 0 0,0 0 0,0 0 0,-1 0 0,0-1 0,0 0 0,-1 1 0,-7 6 0,-2 0 0,11-8 0,0-2 0,0 1 0,-1 0 0,1-1 0,0 1 0,-1-1 0,1 0 0,-1 0 0,0 0 0,0-1 0,0 1 0,0-1 0,0 0 0,0 0 0,0 0 0,-6 0 0,-2-1 0,0 0 0,1-1 0,-1 0 0,0-1 0,-22-6 0,-54-26 0,39 14 0,47 19 0,0 0 0,0 0 0,-1 0 0,1-1 0,0 1 0,0-1 0,0 1 0,0-1 0,1 0 0,-1 1 0,0-1 0,1 0 0,-1 0 0,1 0 0,0-1 0,-1 1 0,1 0 0,0 0 0,0-1 0,1 1 0,-2-5 0,1-2 0,0 1 0,0-1 0,1 1 0,2-18 0,-2 33 0,0 0 0,-1 0 0,1 0 0,-1 0 0,-1 0 0,-1 9 0,-8 7 0,0 0 0,-16 23 0,13-24 0,-20 45 0,33-62 0,-1-1 0,-1 1 0,1-1 0,0 1 0,-1-1 0,0 0 0,0 0 0,0-1 0,-1 1 0,1 0 0,-1-1 0,0 0 0,0 0 0,0 0 0,-6 3 0,6-5 0,-1 1 0,1-1 0,0 0 0,0 0 0,-1 0 0,1 0 0,0-1 0,-1 0 0,1 0 0,0 0 0,-1 0 0,1-1 0,0 0 0,-1 0 0,1 0 0,0 0 0,-8-4 0,8 3 0,0 0 0,1 0 0,-1 0 0,0-1 0,1 0 0,-1 0 0,1 0 0,0 0 0,0 0 0,0 0 0,1-1 0,-1 1 0,1-1 0,-1 0 0,1 0 0,1 0 0,-3-6 0,-12-21 0,7 17 0,-1 0 0,-19-20 0,16 20 0,1 0 0,-11-19 0,20 30 0,1-1 0,-1 1 0,0 0 0,0 0 0,0 0 0,0 0 0,-1 0 0,1 1 0,-1 0 0,0 0 0,1 0 0,-1 0 0,0 0 0,0 1 0,0-1 0,0 1 0,-1 0 0,1 1 0,0-1 0,0 1 0,-8 0 0,3 0 0,0 1 0,0 0 0,0 0 0,1 1 0,-1 0 0,1 0 0,-1 1 0,1 1 0,-14 6 0,-3 5-90,-56 36-1185,72-44-5551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132</TotalTime>
  <Pages>25</Pages>
  <Words>4308</Words>
  <Characters>24560</Characters>
  <Application>Microsoft Office Word</Application>
  <DocSecurity>8</DocSecurity>
  <Lines>204</Lines>
  <Paragraphs>57</Paragraphs>
  <ScaleCrop>false</ScaleCrop>
  <HeadingPairs>
    <vt:vector size="2" baseType="variant">
      <vt:variant>
        <vt:lpstr>Title</vt:lpstr>
      </vt:variant>
      <vt:variant>
        <vt:i4>1</vt:i4>
      </vt:variant>
    </vt:vector>
  </HeadingPairs>
  <TitlesOfParts>
    <vt:vector size="1" baseType="lpstr">
      <vt:lpstr>CPCCBC4005</vt:lpstr>
    </vt:vector>
  </TitlesOfParts>
  <Company/>
  <LinksUpToDate>false</LinksUpToDate>
  <CharactersWithSpaces>28811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dc:title>
  <dc:subject>Produce labour and material schedules for ordering</dc:subject>
  <dc:creator>Author Name</dc:creator>
  <cp:lastModifiedBy>Michael Trott</cp:lastModifiedBy>
  <cp:revision>84</cp:revision>
  <cp:lastPrinted>2024-06-24T01:54:00Z</cp:lastPrinted>
  <dcterms:created xsi:type="dcterms:W3CDTF">2024-06-24T01:42:00Z</dcterms:created>
  <dcterms:modified xsi:type="dcterms:W3CDTF">2024-09-20T01:18:00Z</dcterms:modified>
  <cp:contentStatus>v2-1_24/06/2024</cp:contentStatus>
</cp:coreProperties>
</file>