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A5" w:rsidRDefault="00D87DA5" w:rsidP="00D63661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87DA5" w:rsidRDefault="00D87DA5" w:rsidP="006136A5">
      <w:pPr>
        <w:rPr>
          <w:b/>
        </w:rPr>
      </w:pPr>
      <w:r w:rsidRPr="00D87DA5">
        <w:t xml:space="preserve">The Third Party Report should be completed by a senior member of staff i.e. a </w:t>
      </w:r>
      <w:r w:rsidR="001D5F15">
        <w:t>s</w:t>
      </w:r>
      <w:r w:rsidRPr="00D87DA5">
        <w:t xml:space="preserve">upervisor or </w:t>
      </w:r>
      <w:r w:rsidR="001D5F15">
        <w:t>m</w:t>
      </w:r>
      <w:r w:rsidRPr="00D87DA5">
        <w:t xml:space="preserve">anager, where possible. The report should cover the points below, with a description to show that the tasks have been witnessed over time, whilst working with the learner. Examples, times, dates </w:t>
      </w:r>
      <w:proofErr w:type="spellStart"/>
      <w:r w:rsidRPr="00D87DA5">
        <w:t>etc</w:t>
      </w:r>
      <w:proofErr w:type="spellEnd"/>
      <w:r w:rsidRPr="00D87DA5">
        <w:t xml:space="preserve"> should be included if possible. </w:t>
      </w:r>
    </w:p>
    <w:p w:rsidR="003952D2" w:rsidRPr="003952D2" w:rsidRDefault="00D87DA5" w:rsidP="006136A5">
      <w:pPr>
        <w:rPr>
          <w:b/>
        </w:rPr>
      </w:pPr>
      <w:r w:rsidRPr="003952D2">
        <w:t xml:space="preserve">As this unit is about </w:t>
      </w:r>
      <w:r w:rsidR="003952D2" w:rsidRPr="003952D2">
        <w:t xml:space="preserve">organising workplace information </w:t>
      </w:r>
      <w:r w:rsidRPr="003952D2">
        <w:t>you will need to have witnessed the learner within a m</w:t>
      </w:r>
      <w:r w:rsidR="003952D2" w:rsidRPr="003952D2">
        <w:t>eeting or training environment:</w:t>
      </w:r>
    </w:p>
    <w:p w:rsidR="003952D2" w:rsidRPr="003952D2" w:rsidRDefault="003952D2" w:rsidP="006136A5">
      <w:pPr>
        <w:pStyle w:val="Bullets"/>
        <w:numPr>
          <w:ilvl w:val="0"/>
          <w:numId w:val="45"/>
        </w:numPr>
      </w:pPr>
      <w:r w:rsidRPr="003952D2">
        <w:t>Collect</w:t>
      </w:r>
      <w:r w:rsidR="001D5F15">
        <w:t>ing</w:t>
      </w:r>
      <w:r w:rsidRPr="003952D2">
        <w:t xml:space="preserve"> and assess</w:t>
      </w:r>
      <w:r w:rsidR="001D5F15">
        <w:t>ing</w:t>
      </w:r>
      <w:r w:rsidRPr="003952D2">
        <w:t xml:space="preserve"> information</w:t>
      </w:r>
    </w:p>
    <w:p w:rsidR="003952D2" w:rsidRPr="003952D2" w:rsidRDefault="003952D2" w:rsidP="006136A5">
      <w:pPr>
        <w:pStyle w:val="Bullets"/>
        <w:numPr>
          <w:ilvl w:val="0"/>
          <w:numId w:val="45"/>
        </w:numPr>
      </w:pPr>
      <w:r w:rsidRPr="003952D2">
        <w:t>Organis</w:t>
      </w:r>
      <w:r w:rsidR="001D5F15">
        <w:t>ing</w:t>
      </w:r>
      <w:r w:rsidRPr="003952D2">
        <w:t xml:space="preserve"> information</w:t>
      </w:r>
    </w:p>
    <w:p w:rsidR="003952D2" w:rsidRPr="006136A5" w:rsidRDefault="003952D2" w:rsidP="006136A5">
      <w:pPr>
        <w:pStyle w:val="Bullets"/>
        <w:numPr>
          <w:ilvl w:val="0"/>
          <w:numId w:val="45"/>
        </w:numPr>
        <w:rPr>
          <w:lang w:val="en-GB"/>
        </w:rPr>
      </w:pPr>
      <w:r w:rsidRPr="006136A5">
        <w:t>Review</w:t>
      </w:r>
      <w:r w:rsidR="001D5F15">
        <w:t>ing</w:t>
      </w:r>
      <w:r w:rsidRPr="006136A5">
        <w:t xml:space="preserve"> information needs</w:t>
      </w:r>
      <w:r w:rsidR="001D5F15">
        <w:t>.</w:t>
      </w:r>
    </w:p>
    <w:p w:rsidR="00123910" w:rsidRPr="00D87DA5" w:rsidRDefault="00D87DA5" w:rsidP="006136A5">
      <w:pPr>
        <w:rPr>
          <w:b/>
        </w:rPr>
      </w:pPr>
      <w:r w:rsidRPr="003952D2">
        <w:t xml:space="preserve">Ticking yes/no next </w:t>
      </w:r>
      <w:r w:rsidR="001D5F15">
        <w:t xml:space="preserve">to the tasks </w:t>
      </w:r>
      <w:r w:rsidR="001D5F15" w:rsidRPr="006E4A59">
        <w:t>is required</w:t>
      </w:r>
      <w:r w:rsidR="001D5F15">
        <w:t>,</w:t>
      </w:r>
      <w:r w:rsidR="001D5F15" w:rsidRPr="006E4A59">
        <w:t xml:space="preserve"> as well as a</w:t>
      </w:r>
      <w:r w:rsidR="001D5F15">
        <w:t>n accompanying report</w:t>
      </w:r>
      <w:r w:rsidRPr="003952D2">
        <w:t>.</w:t>
      </w:r>
      <w:r>
        <w:br w:type="page"/>
      </w:r>
      <w:r w:rsidR="00123910" w:rsidRPr="006136A5">
        <w:rPr>
          <w:rStyle w:val="Heading3Char"/>
        </w:rPr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7054" w:type="dxa"/>
            <w:gridSpan w:val="4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 w:rsidR="00882A06"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B44E8A" w:rsidP="00475EDC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56FA0">
              <w:rPr>
                <w:rFonts w:cs="Calibri"/>
                <w:szCs w:val="23"/>
              </w:rPr>
              <w:t xml:space="preserve"> access product and service information in accordance with </w:t>
            </w:r>
            <w:proofErr w:type="spellStart"/>
            <w:r w:rsidR="00D56FA0">
              <w:rPr>
                <w:rFonts w:cs="Calibri"/>
                <w:szCs w:val="23"/>
              </w:rPr>
              <w:t>organisational</w:t>
            </w:r>
            <w:proofErr w:type="spellEnd"/>
            <w:r w:rsidR="00D56FA0">
              <w:rPr>
                <w:rFonts w:cs="Calibri"/>
                <w:szCs w:val="23"/>
              </w:rPr>
              <w:t xml:space="preserve"> requirements?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B44E8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56FA0">
              <w:rPr>
                <w:rFonts w:cs="Calibri"/>
                <w:szCs w:val="23"/>
              </w:rPr>
              <w:t xml:space="preserve"> ensure methods of collecting information are reliable and make efficient use of available time and resources?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B44E8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56FA0">
              <w:rPr>
                <w:rFonts w:cs="Calibri"/>
                <w:szCs w:val="23"/>
              </w:rPr>
              <w:t xml:space="preserve"> assess information for clarity, accuracy, currency and relevance to intended tasks?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B44E8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56FA0">
              <w:rPr>
                <w:rFonts w:cs="Calibri"/>
                <w:szCs w:val="23"/>
              </w:rPr>
              <w:t xml:space="preserve"> use interpersonal skills to access relevant information from teams and individuals?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B44E8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56FA0">
              <w:rPr>
                <w:rFonts w:cs="Calibri"/>
              </w:rPr>
              <w:t xml:space="preserve"> </w:t>
            </w:r>
            <w:proofErr w:type="spellStart"/>
            <w:r w:rsidR="00D56FA0">
              <w:rPr>
                <w:rFonts w:cs="Calibri"/>
              </w:rPr>
              <w:t>organise</w:t>
            </w:r>
            <w:proofErr w:type="spellEnd"/>
            <w:r w:rsidR="00D56FA0">
              <w:rPr>
                <w:rFonts w:cs="Calibri"/>
              </w:rPr>
              <w:t xml:space="preserve"> information in a format suitable for analysis, interpretation and dissemination in accordance with </w:t>
            </w:r>
            <w:proofErr w:type="spellStart"/>
            <w:r w:rsidR="00D56FA0">
              <w:rPr>
                <w:rFonts w:cs="Calibri"/>
              </w:rPr>
              <w:t>organisational</w:t>
            </w:r>
            <w:proofErr w:type="spellEnd"/>
            <w:r w:rsidR="00D56FA0">
              <w:rPr>
                <w:rFonts w:cs="Calibri"/>
              </w:rPr>
              <w:t xml:space="preserve"> requirements?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B44E8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56FA0">
              <w:rPr>
                <w:rFonts w:cs="Calibri"/>
              </w:rPr>
              <w:t xml:space="preserve"> use appropriate technology/systems to maintain information in accordance with </w:t>
            </w:r>
            <w:proofErr w:type="spellStart"/>
            <w:r w:rsidR="00D56FA0">
              <w:rPr>
                <w:rFonts w:cs="Calibri"/>
              </w:rPr>
              <w:t>organisational</w:t>
            </w:r>
            <w:proofErr w:type="spellEnd"/>
            <w:r w:rsidR="00D56FA0">
              <w:rPr>
                <w:rFonts w:cs="Calibri"/>
              </w:rPr>
              <w:t xml:space="preserve"> requirements?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B44E8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56FA0">
              <w:rPr>
                <w:rFonts w:cs="Calibri"/>
              </w:rPr>
              <w:t xml:space="preserve"> co</w:t>
            </w:r>
            <w:r w:rsidR="00966325">
              <w:rPr>
                <w:rFonts w:cs="Calibri"/>
              </w:rPr>
              <w:t>llate information and materials</w:t>
            </w:r>
            <w:r w:rsidR="00D56FA0">
              <w:rPr>
                <w:rFonts w:cs="Calibri"/>
              </w:rPr>
              <w:t xml:space="preserve"> and communicate to relevant designated persons?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B44E8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56FA0">
              <w:rPr>
                <w:rFonts w:cs="Calibri"/>
              </w:rPr>
              <w:t xml:space="preserve"> identify difficulties </w:t>
            </w:r>
            <w:proofErr w:type="spellStart"/>
            <w:r w:rsidR="00D56FA0">
              <w:rPr>
                <w:rFonts w:cs="Calibri"/>
              </w:rPr>
              <w:t>organising</w:t>
            </w:r>
            <w:proofErr w:type="spellEnd"/>
            <w:r w:rsidR="00D56FA0">
              <w:rPr>
                <w:rFonts w:cs="Calibri"/>
              </w:rPr>
              <w:t xml:space="preserve"> and accessing information and solve collaboratively with individuals and team members?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B44E8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56FA0">
              <w:rPr>
                <w:rFonts w:cs="Calibri"/>
              </w:rPr>
              <w:t xml:space="preserve"> update and store information in accordance with </w:t>
            </w:r>
            <w:proofErr w:type="spellStart"/>
            <w:r w:rsidR="00D56FA0">
              <w:rPr>
                <w:rFonts w:cs="Calibri"/>
              </w:rPr>
              <w:t>organisational</w:t>
            </w:r>
            <w:proofErr w:type="spellEnd"/>
            <w:r w:rsidR="00D56FA0">
              <w:rPr>
                <w:rFonts w:cs="Calibri"/>
              </w:rPr>
              <w:t xml:space="preserve"> requirements and systems?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D87DA5" w:rsidRPr="00D63661" w:rsidTr="00E91B1C">
        <w:tc>
          <w:tcPr>
            <w:tcW w:w="7054" w:type="dxa"/>
            <w:gridSpan w:val="4"/>
          </w:tcPr>
          <w:p w:rsidR="00D87DA5" w:rsidRDefault="00B44E8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56FA0">
              <w:rPr>
                <w:rFonts w:cs="Calibri"/>
              </w:rPr>
              <w:t xml:space="preserve"> actively seek feedback on clarity, accuracy and sufficiency of information to ensure relevance of information and system?</w:t>
            </w:r>
          </w:p>
        </w:tc>
        <w:tc>
          <w:tcPr>
            <w:tcW w:w="1134" w:type="dxa"/>
          </w:tcPr>
          <w:p w:rsidR="00D87DA5" w:rsidRPr="00882A06" w:rsidRDefault="00D87DA5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87DA5" w:rsidRPr="00882A06" w:rsidRDefault="00D87DA5" w:rsidP="00D63661">
            <w:pPr>
              <w:spacing w:before="240" w:after="0" w:line="240" w:lineRule="auto"/>
            </w:pPr>
          </w:p>
        </w:tc>
      </w:tr>
      <w:tr w:rsidR="00D56FA0" w:rsidRPr="00D63661" w:rsidTr="00E91B1C">
        <w:tc>
          <w:tcPr>
            <w:tcW w:w="7054" w:type="dxa"/>
            <w:gridSpan w:val="4"/>
          </w:tcPr>
          <w:p w:rsidR="00D56FA0" w:rsidRDefault="00B44E8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56FA0">
              <w:rPr>
                <w:rFonts w:cs="Calibri"/>
              </w:rPr>
              <w:t xml:space="preserve"> review the contribution of information to decision making and implement appropriate modifications to collection processes?</w:t>
            </w:r>
          </w:p>
        </w:tc>
        <w:tc>
          <w:tcPr>
            <w:tcW w:w="1134" w:type="dxa"/>
          </w:tcPr>
          <w:p w:rsidR="00D56FA0" w:rsidRPr="00882A06" w:rsidRDefault="00D56FA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56FA0" w:rsidRPr="00882A06" w:rsidRDefault="00D56FA0" w:rsidP="00D63661">
            <w:pPr>
              <w:spacing w:before="240" w:after="0" w:line="240" w:lineRule="auto"/>
            </w:pPr>
          </w:p>
        </w:tc>
      </w:tr>
      <w:tr w:rsidR="00D56FA0" w:rsidRPr="00D63661" w:rsidTr="00E91B1C">
        <w:tc>
          <w:tcPr>
            <w:tcW w:w="7054" w:type="dxa"/>
            <w:gridSpan w:val="4"/>
          </w:tcPr>
          <w:p w:rsidR="00D56FA0" w:rsidRDefault="00B44E8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231645">
              <w:rPr>
                <w:rFonts w:cs="Calibri"/>
              </w:rPr>
              <w:t xml:space="preserve"> identify future infor</w:t>
            </w:r>
            <w:r w:rsidR="00966325">
              <w:rPr>
                <w:rFonts w:cs="Calibri"/>
              </w:rPr>
              <w:t xml:space="preserve">mation needs and incorporate </w:t>
            </w:r>
            <w:r w:rsidR="00231645">
              <w:rPr>
                <w:rFonts w:cs="Calibri"/>
              </w:rPr>
              <w:t>modifications to collection processes?</w:t>
            </w:r>
          </w:p>
        </w:tc>
        <w:tc>
          <w:tcPr>
            <w:tcW w:w="1134" w:type="dxa"/>
          </w:tcPr>
          <w:p w:rsidR="00D56FA0" w:rsidRPr="00882A06" w:rsidRDefault="00D56FA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56FA0" w:rsidRPr="00882A06" w:rsidRDefault="00D56FA0" w:rsidP="00D63661">
            <w:pPr>
              <w:spacing w:before="240" w:after="0" w:line="240" w:lineRule="auto"/>
            </w:pPr>
          </w:p>
        </w:tc>
      </w:tr>
      <w:tr w:rsidR="00D56FA0" w:rsidRPr="00D63661" w:rsidTr="00E91B1C">
        <w:tc>
          <w:tcPr>
            <w:tcW w:w="7054" w:type="dxa"/>
            <w:gridSpan w:val="4"/>
          </w:tcPr>
          <w:p w:rsidR="00D56FA0" w:rsidRDefault="00B44E8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231645">
              <w:rPr>
                <w:rFonts w:cs="Calibri"/>
              </w:rPr>
              <w:t xml:space="preserve"> document future information needs and incorporate in modifications to reporting processes?</w:t>
            </w:r>
          </w:p>
        </w:tc>
        <w:tc>
          <w:tcPr>
            <w:tcW w:w="1134" w:type="dxa"/>
          </w:tcPr>
          <w:p w:rsidR="00D56FA0" w:rsidRPr="00882A06" w:rsidRDefault="00D56FA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56FA0" w:rsidRPr="00882A06" w:rsidRDefault="00D56FA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2393" w:type="dxa"/>
          </w:tcPr>
          <w:p w:rsidR="005A3989" w:rsidRPr="005A3989" w:rsidRDefault="00123910" w:rsidP="00D63661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123910" w:rsidRPr="00D63661" w:rsidTr="00E91B1C">
        <w:tc>
          <w:tcPr>
            <w:tcW w:w="9242" w:type="dxa"/>
            <w:gridSpan w:val="6"/>
          </w:tcPr>
          <w:p w:rsidR="00123910" w:rsidRPr="005A3989" w:rsidRDefault="005A3989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5A3989" w:rsidRDefault="005A3989" w:rsidP="00D63661">
            <w:pPr>
              <w:spacing w:before="240" w:after="0" w:line="240" w:lineRule="auto"/>
            </w:pPr>
          </w:p>
          <w:p w:rsidR="00966325" w:rsidRDefault="00966325" w:rsidP="00D63661">
            <w:pPr>
              <w:spacing w:before="240" w:after="0" w:line="240" w:lineRule="auto"/>
            </w:pPr>
          </w:p>
          <w:p w:rsidR="00966325" w:rsidRDefault="00966325" w:rsidP="00D63661">
            <w:pPr>
              <w:spacing w:before="240" w:after="0" w:line="240" w:lineRule="auto"/>
            </w:pPr>
          </w:p>
          <w:p w:rsidR="00966325" w:rsidRDefault="00966325" w:rsidP="00D63661">
            <w:pPr>
              <w:spacing w:before="240" w:after="0" w:line="240" w:lineRule="auto"/>
            </w:pPr>
          </w:p>
          <w:p w:rsidR="00966325" w:rsidRDefault="00966325" w:rsidP="00D63661">
            <w:pPr>
              <w:spacing w:before="240" w:after="0" w:line="240" w:lineRule="auto"/>
            </w:pPr>
          </w:p>
          <w:p w:rsidR="00966325" w:rsidRDefault="00966325" w:rsidP="00D63661">
            <w:pPr>
              <w:spacing w:before="240" w:after="0" w:line="240" w:lineRule="auto"/>
            </w:pPr>
          </w:p>
          <w:p w:rsidR="00966325" w:rsidRDefault="00966325" w:rsidP="00D63661">
            <w:pPr>
              <w:spacing w:before="240" w:after="0" w:line="240" w:lineRule="auto"/>
            </w:pPr>
          </w:p>
          <w:p w:rsidR="00966325" w:rsidRDefault="00966325" w:rsidP="00D63661">
            <w:pPr>
              <w:spacing w:before="240" w:after="0" w:line="240" w:lineRule="auto"/>
            </w:pPr>
          </w:p>
          <w:p w:rsidR="00966325" w:rsidRDefault="00966325" w:rsidP="00D63661">
            <w:pPr>
              <w:spacing w:before="240" w:after="0" w:line="240" w:lineRule="auto"/>
            </w:pPr>
          </w:p>
          <w:p w:rsidR="00966325" w:rsidRDefault="00966325" w:rsidP="00D63661">
            <w:pPr>
              <w:spacing w:before="240" w:after="0" w:line="240" w:lineRule="auto"/>
            </w:pPr>
          </w:p>
          <w:p w:rsidR="00966325" w:rsidRDefault="00966325" w:rsidP="00D63661">
            <w:pPr>
              <w:spacing w:before="240" w:after="0" w:line="240" w:lineRule="auto"/>
            </w:pPr>
          </w:p>
          <w:p w:rsidR="00966325" w:rsidRDefault="00966325" w:rsidP="00D63661">
            <w:pPr>
              <w:spacing w:before="240" w:after="0" w:line="240" w:lineRule="auto"/>
            </w:pPr>
          </w:p>
          <w:p w:rsidR="00966325" w:rsidRDefault="00966325" w:rsidP="00D63661">
            <w:pPr>
              <w:spacing w:before="240" w:after="0" w:line="240" w:lineRule="auto"/>
            </w:pPr>
          </w:p>
          <w:p w:rsidR="00966325" w:rsidRDefault="00966325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B44E8A" w:rsidRPr="005A3989" w:rsidRDefault="00B44E8A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</w:tbl>
    <w:p w:rsidR="00A30EF8" w:rsidRPr="006A7829" w:rsidRDefault="005A3989" w:rsidP="005A3989">
      <w:pPr>
        <w:pStyle w:val="Heading3"/>
      </w:pPr>
      <w:r>
        <w:br w:type="page"/>
      </w:r>
      <w:r w:rsidR="00A30EF8" w:rsidRPr="001C3A8B"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2C0CF1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 w:rsidR="002C0CF1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assessment</w:t>
      </w:r>
      <w:proofErr w:type="gramEnd"/>
      <w:r>
        <w:t>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2C0CF1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B44E8A">
        <w:rPr>
          <w:b/>
        </w:rPr>
        <w:t xml:space="preserve">     </w:t>
      </w:r>
      <w:r w:rsidRPr="00322CDD">
        <w:rPr>
          <w:b/>
        </w:rPr>
        <w:t xml:space="preserve"> </w:t>
      </w:r>
      <w:r w:rsidR="00B44E8A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B44E8A">
        <w:rPr>
          <w:b/>
        </w:rPr>
        <w:t xml:space="preserve">     </w:t>
      </w:r>
      <w:r w:rsidR="00B44E8A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B44E8A">
        <w:rPr>
          <w:b/>
        </w:rPr>
        <w:t xml:space="preserve">     </w:t>
      </w:r>
      <w:r w:rsidRPr="00322CDD">
        <w:rPr>
          <w:b/>
        </w:rPr>
        <w:t xml:space="preserve"> </w:t>
      </w:r>
      <w:r w:rsidR="00B44E8A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B44E8A">
        <w:rPr>
          <w:b/>
        </w:rPr>
        <w:t xml:space="preserve">     </w:t>
      </w:r>
      <w:r w:rsidRPr="00322CDD">
        <w:rPr>
          <w:b/>
        </w:rPr>
        <w:t xml:space="preserve"> </w:t>
      </w:r>
      <w:r w:rsidR="00B44E8A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B44E8A">
        <w:rPr>
          <w:b/>
        </w:rPr>
        <w:t xml:space="preserve">     </w:t>
      </w:r>
      <w:r w:rsidR="00B44E8A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B44E8A">
        <w:rPr>
          <w:b/>
        </w:rPr>
        <w:t xml:space="preserve">    </w:t>
      </w:r>
      <w:r w:rsidR="00B44E8A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B44E8A">
        <w:rPr>
          <w:b/>
        </w:rPr>
        <w:t xml:space="preserve">     </w:t>
      </w:r>
      <w:r w:rsidR="00B44E8A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7E172C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D17F3"/>
    <w:multiLevelType w:val="hybridMultilevel"/>
    <w:tmpl w:val="93607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4E0BF9"/>
    <w:multiLevelType w:val="hybridMultilevel"/>
    <w:tmpl w:val="4A8C534C"/>
    <w:lvl w:ilvl="0" w:tplc="D0BC66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10D52A0"/>
    <w:multiLevelType w:val="hybridMultilevel"/>
    <w:tmpl w:val="FE967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6F41FB"/>
    <w:multiLevelType w:val="hybridMultilevel"/>
    <w:tmpl w:val="DFAC708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CFE666F"/>
    <w:multiLevelType w:val="hybridMultilevel"/>
    <w:tmpl w:val="E0D61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C11958"/>
    <w:multiLevelType w:val="hybridMultilevel"/>
    <w:tmpl w:val="E40A16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E71847"/>
    <w:multiLevelType w:val="hybridMultilevel"/>
    <w:tmpl w:val="34BC7E22"/>
    <w:lvl w:ilvl="0" w:tplc="DFF079F0">
      <w:numFmt w:val="bullet"/>
      <w:lvlText w:val="•"/>
      <w:lvlJc w:val="left"/>
      <w:pPr>
        <w:ind w:left="1440" w:hanging="72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0675344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3A7085"/>
    <w:multiLevelType w:val="hybridMultilevel"/>
    <w:tmpl w:val="CA7EF93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9B720C"/>
    <w:multiLevelType w:val="hybridMultilevel"/>
    <w:tmpl w:val="0AB644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54600FC"/>
    <w:multiLevelType w:val="hybridMultilevel"/>
    <w:tmpl w:val="DF3CBBB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144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CCA51E5"/>
    <w:multiLevelType w:val="hybridMultilevel"/>
    <w:tmpl w:val="E07C9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837895"/>
    <w:multiLevelType w:val="hybridMultilevel"/>
    <w:tmpl w:val="874604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B34D16"/>
    <w:multiLevelType w:val="hybridMultilevel"/>
    <w:tmpl w:val="9342C5A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543B66"/>
    <w:multiLevelType w:val="hybridMultilevel"/>
    <w:tmpl w:val="DABE3C28"/>
    <w:lvl w:ilvl="0" w:tplc="0809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F25EAC"/>
    <w:multiLevelType w:val="hybridMultilevel"/>
    <w:tmpl w:val="92B837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69788C"/>
    <w:multiLevelType w:val="hybridMultilevel"/>
    <w:tmpl w:val="E85C9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>
    <w:nsid w:val="4AEB4FAD"/>
    <w:multiLevelType w:val="hybridMultilevel"/>
    <w:tmpl w:val="81BEC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2E0B10"/>
    <w:multiLevelType w:val="hybridMultilevel"/>
    <w:tmpl w:val="4886B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4">
    <w:nsid w:val="52415AEF"/>
    <w:multiLevelType w:val="hybridMultilevel"/>
    <w:tmpl w:val="BBDA1E70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25">
    <w:nsid w:val="53A35CBD"/>
    <w:multiLevelType w:val="hybridMultilevel"/>
    <w:tmpl w:val="1DA47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CA3FCF"/>
    <w:multiLevelType w:val="hybridMultilevel"/>
    <w:tmpl w:val="68D2B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68327C"/>
    <w:multiLevelType w:val="hybridMultilevel"/>
    <w:tmpl w:val="00CC0EC6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28">
    <w:nsid w:val="5CE87737"/>
    <w:multiLevelType w:val="hybridMultilevel"/>
    <w:tmpl w:val="E4A08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AD43F3"/>
    <w:multiLevelType w:val="hybridMultilevel"/>
    <w:tmpl w:val="0D8293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012E9A"/>
    <w:multiLevelType w:val="multilevel"/>
    <w:tmpl w:val="158844C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4027789"/>
    <w:multiLevelType w:val="hybridMultilevel"/>
    <w:tmpl w:val="4E10551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431EE0"/>
    <w:multiLevelType w:val="hybridMultilevel"/>
    <w:tmpl w:val="9A202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46A0C1D"/>
    <w:multiLevelType w:val="hybridMultilevel"/>
    <w:tmpl w:val="6032EFE0"/>
    <w:lvl w:ilvl="0" w:tplc="614298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4F71764"/>
    <w:multiLevelType w:val="hybridMultilevel"/>
    <w:tmpl w:val="FD5E84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0D6554"/>
    <w:multiLevelType w:val="hybridMultilevel"/>
    <w:tmpl w:val="033218C6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0A5708"/>
    <w:multiLevelType w:val="hybridMultilevel"/>
    <w:tmpl w:val="44A016D2"/>
    <w:lvl w:ilvl="0" w:tplc="ED8CA80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38">
    <w:nsid w:val="6F585BE3"/>
    <w:multiLevelType w:val="hybridMultilevel"/>
    <w:tmpl w:val="A3C64F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3D5767E"/>
    <w:multiLevelType w:val="hybridMultilevel"/>
    <w:tmpl w:val="1B5E613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792B44A0"/>
    <w:multiLevelType w:val="hybridMultilevel"/>
    <w:tmpl w:val="0736DC8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7A3750D5"/>
    <w:multiLevelType w:val="hybridMultilevel"/>
    <w:tmpl w:val="39168A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C2D30C1"/>
    <w:multiLevelType w:val="multilevel"/>
    <w:tmpl w:val="0F5EE15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>
    <w:nsid w:val="7E217F57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8"/>
  </w:num>
  <w:num w:numId="3">
    <w:abstractNumId w:val="42"/>
  </w:num>
  <w:num w:numId="4">
    <w:abstractNumId w:val="21"/>
  </w:num>
  <w:num w:numId="5">
    <w:abstractNumId w:val="25"/>
  </w:num>
  <w:num w:numId="6">
    <w:abstractNumId w:val="28"/>
  </w:num>
  <w:num w:numId="7">
    <w:abstractNumId w:val="13"/>
  </w:num>
  <w:num w:numId="8">
    <w:abstractNumId w:val="2"/>
  </w:num>
  <w:num w:numId="9">
    <w:abstractNumId w:val="34"/>
  </w:num>
  <w:num w:numId="10">
    <w:abstractNumId w:val="38"/>
  </w:num>
  <w:num w:numId="11">
    <w:abstractNumId w:val="22"/>
  </w:num>
  <w:num w:numId="12">
    <w:abstractNumId w:val="4"/>
  </w:num>
  <w:num w:numId="13">
    <w:abstractNumId w:val="32"/>
  </w:num>
  <w:num w:numId="14">
    <w:abstractNumId w:val="14"/>
  </w:num>
  <w:num w:numId="15">
    <w:abstractNumId w:val="26"/>
  </w:num>
  <w:num w:numId="16">
    <w:abstractNumId w:val="35"/>
  </w:num>
  <w:num w:numId="17">
    <w:abstractNumId w:val="19"/>
  </w:num>
  <w:num w:numId="18">
    <w:abstractNumId w:val="0"/>
  </w:num>
  <w:num w:numId="19">
    <w:abstractNumId w:val="43"/>
  </w:num>
  <w:num w:numId="20">
    <w:abstractNumId w:val="7"/>
  </w:num>
  <w:num w:numId="21">
    <w:abstractNumId w:val="37"/>
  </w:num>
  <w:num w:numId="22">
    <w:abstractNumId w:val="12"/>
  </w:num>
  <w:num w:numId="23">
    <w:abstractNumId w:val="37"/>
  </w:num>
  <w:num w:numId="24">
    <w:abstractNumId w:val="10"/>
  </w:num>
  <w:num w:numId="25">
    <w:abstractNumId w:val="18"/>
  </w:num>
  <w:num w:numId="26">
    <w:abstractNumId w:val="44"/>
    <w:lvlOverride w:ilvl="0">
      <w:startOverride w:val="1"/>
    </w:lvlOverride>
  </w:num>
  <w:num w:numId="27">
    <w:abstractNumId w:val="20"/>
    <w:lvlOverride w:ilvl="0">
      <w:startOverride w:val="1"/>
    </w:lvlOverride>
  </w:num>
  <w:num w:numId="28">
    <w:abstractNumId w:val="16"/>
  </w:num>
  <w:num w:numId="29">
    <w:abstractNumId w:val="11"/>
  </w:num>
  <w:num w:numId="30">
    <w:abstractNumId w:val="6"/>
  </w:num>
  <w:num w:numId="31">
    <w:abstractNumId w:val="9"/>
  </w:num>
  <w:num w:numId="32">
    <w:abstractNumId w:val="39"/>
  </w:num>
  <w:num w:numId="33">
    <w:abstractNumId w:val="15"/>
  </w:num>
  <w:num w:numId="34">
    <w:abstractNumId w:val="36"/>
  </w:num>
  <w:num w:numId="35">
    <w:abstractNumId w:val="3"/>
  </w:num>
  <w:num w:numId="36">
    <w:abstractNumId w:val="5"/>
  </w:num>
  <w:num w:numId="37">
    <w:abstractNumId w:val="29"/>
  </w:num>
  <w:num w:numId="38">
    <w:abstractNumId w:val="41"/>
  </w:num>
  <w:num w:numId="39">
    <w:abstractNumId w:val="40"/>
  </w:num>
  <w:num w:numId="40">
    <w:abstractNumId w:val="41"/>
  </w:num>
  <w:num w:numId="41">
    <w:abstractNumId w:val="1"/>
  </w:num>
  <w:num w:numId="42">
    <w:abstractNumId w:val="17"/>
  </w:num>
  <w:num w:numId="43">
    <w:abstractNumId w:val="33"/>
  </w:num>
  <w:num w:numId="44">
    <w:abstractNumId w:val="24"/>
  </w:num>
  <w:num w:numId="45">
    <w:abstractNumId w:val="27"/>
  </w:num>
  <w:num w:numId="46">
    <w:abstractNumId w:val="30"/>
  </w:num>
  <w:num w:numId="4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1560C"/>
    <w:rsid w:val="00057B4A"/>
    <w:rsid w:val="000C04DA"/>
    <w:rsid w:val="00122849"/>
    <w:rsid w:val="00123910"/>
    <w:rsid w:val="00185099"/>
    <w:rsid w:val="00194C96"/>
    <w:rsid w:val="001B44D4"/>
    <w:rsid w:val="001D5F15"/>
    <w:rsid w:val="001E43CF"/>
    <w:rsid w:val="00231645"/>
    <w:rsid w:val="002529AD"/>
    <w:rsid w:val="00263FA8"/>
    <w:rsid w:val="002A0699"/>
    <w:rsid w:val="002C0CF1"/>
    <w:rsid w:val="002F5C33"/>
    <w:rsid w:val="00301894"/>
    <w:rsid w:val="0037358E"/>
    <w:rsid w:val="003952D2"/>
    <w:rsid w:val="003A6907"/>
    <w:rsid w:val="004158DA"/>
    <w:rsid w:val="00421ECA"/>
    <w:rsid w:val="00475EDC"/>
    <w:rsid w:val="004B6AAB"/>
    <w:rsid w:val="005A3989"/>
    <w:rsid w:val="006136A5"/>
    <w:rsid w:val="00624453"/>
    <w:rsid w:val="00664D6E"/>
    <w:rsid w:val="006D2BF3"/>
    <w:rsid w:val="00705A94"/>
    <w:rsid w:val="00733F01"/>
    <w:rsid w:val="0074638E"/>
    <w:rsid w:val="007E0D45"/>
    <w:rsid w:val="007E172C"/>
    <w:rsid w:val="00842E70"/>
    <w:rsid w:val="008559E3"/>
    <w:rsid w:val="00881157"/>
    <w:rsid w:val="00882A06"/>
    <w:rsid w:val="008B7DAF"/>
    <w:rsid w:val="008C081A"/>
    <w:rsid w:val="00936F8E"/>
    <w:rsid w:val="0094562C"/>
    <w:rsid w:val="00966325"/>
    <w:rsid w:val="0097559D"/>
    <w:rsid w:val="009E0780"/>
    <w:rsid w:val="00A267D0"/>
    <w:rsid w:val="00A30EF8"/>
    <w:rsid w:val="00A7034C"/>
    <w:rsid w:val="00A762A1"/>
    <w:rsid w:val="00AE318F"/>
    <w:rsid w:val="00AF59E9"/>
    <w:rsid w:val="00B02A53"/>
    <w:rsid w:val="00B44E8A"/>
    <w:rsid w:val="00BC5ACC"/>
    <w:rsid w:val="00C457F6"/>
    <w:rsid w:val="00C52064"/>
    <w:rsid w:val="00D17C60"/>
    <w:rsid w:val="00D21709"/>
    <w:rsid w:val="00D56FA0"/>
    <w:rsid w:val="00D63661"/>
    <w:rsid w:val="00D87DA5"/>
    <w:rsid w:val="00DB6C2E"/>
    <w:rsid w:val="00DF2591"/>
    <w:rsid w:val="00E10D9F"/>
    <w:rsid w:val="00E70A78"/>
    <w:rsid w:val="00E91B1C"/>
    <w:rsid w:val="00EA7188"/>
    <w:rsid w:val="00EC045A"/>
    <w:rsid w:val="00EE6528"/>
    <w:rsid w:val="00F11FE3"/>
    <w:rsid w:val="00F74DAC"/>
    <w:rsid w:val="00F76872"/>
    <w:rsid w:val="00FA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9F600B-8CC1-4D79-9E02-FED46BAB5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3CF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3CF"/>
    <w:pPr>
      <w:keepNext/>
      <w:keepLines/>
      <w:spacing w:before="480" w:after="0" w:line="240" w:lineRule="auto"/>
      <w:outlineLvl w:val="0"/>
    </w:pPr>
    <w:rPr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43CF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E43CF"/>
    <w:pPr>
      <w:keepNext/>
      <w:spacing w:before="240" w:after="60"/>
      <w:outlineLvl w:val="2"/>
    </w:pPr>
    <w:rPr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1E43CF"/>
    <w:pPr>
      <w:keepNext/>
      <w:spacing w:before="240" w:after="60"/>
      <w:outlineLvl w:val="3"/>
    </w:pPr>
    <w:rPr>
      <w:rFonts w:eastAsia="Times New Roman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3CF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3CF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3CF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3CF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1E43CF"/>
    <w:rPr>
      <w:rFonts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E43CF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1E43CF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43CF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1E43CF"/>
    <w:pPr>
      <w:ind w:left="720"/>
    </w:pPr>
  </w:style>
  <w:style w:type="character" w:customStyle="1" w:styleId="Heading3Char">
    <w:name w:val="Heading 3 Char"/>
    <w:basedOn w:val="DefaultParagraphFont"/>
    <w:link w:val="Heading3"/>
    <w:rsid w:val="001E43CF"/>
    <w:rPr>
      <w:rFonts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1E43CF"/>
    <w:rPr>
      <w:rFonts w:eastAsia="Times New Roman" w:cs="Times New Roman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3CF"/>
    <w:rPr>
      <w:rFonts w:ascii="Cambria" w:eastAsia="Times New Roman" w:hAnsi="Cambria" w:cs="Times New Roman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3CF"/>
    <w:rPr>
      <w:rFonts w:ascii="Cambria" w:eastAsia="Times New Roman" w:hAnsi="Cambria" w:cs="Times New Roman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3CF"/>
    <w:rPr>
      <w:rFonts w:eastAsia="Times New Roman" w:cs="Times New Roman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3CF"/>
    <w:rPr>
      <w:rFonts w:ascii="Cambria" w:eastAsia="Times New Roman" w:hAnsi="Cambria" w:cs="Times New Roman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1E43CF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1E43CF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1E43CF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E43CF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1E43CF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1E43CF"/>
    <w:rPr>
      <w:b/>
      <w:bCs/>
    </w:rPr>
  </w:style>
  <w:style w:type="character" w:styleId="Emphasis">
    <w:name w:val="Emphasis"/>
    <w:basedOn w:val="DefaultParagraphFont"/>
    <w:uiPriority w:val="20"/>
    <w:qFormat/>
    <w:rsid w:val="001E43CF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43CF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E43C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1E43CF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43CF"/>
    <w:pPr>
      <w:outlineLvl w:val="9"/>
    </w:pPr>
  </w:style>
  <w:style w:type="character" w:customStyle="1" w:styleId="BoldandItalics">
    <w:name w:val="Bold and Italics"/>
    <w:qFormat/>
    <w:rsid w:val="001E43CF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1E43CF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1E43CF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1E43CF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1E43CF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1E43CF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1E43CF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1E43CF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1E43CF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1E43CF"/>
    <w:pPr>
      <w:numPr>
        <w:numId w:val="23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1E43CF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1E43CF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1E43CF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1E43CF"/>
    <w:pPr>
      <w:numPr>
        <w:numId w:val="22"/>
      </w:numPr>
    </w:pPr>
  </w:style>
  <w:style w:type="character" w:customStyle="1" w:styleId="numersChar">
    <w:name w:val="numers Char"/>
    <w:basedOn w:val="BulletsChar"/>
    <w:link w:val="numers"/>
    <w:rsid w:val="001E43CF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1E43CF"/>
    <w:pPr>
      <w:numPr>
        <w:ilvl w:val="1"/>
      </w:numPr>
    </w:pPr>
  </w:style>
  <w:style w:type="character" w:customStyle="1" w:styleId="Bullets2Char">
    <w:name w:val="Bullets2 Char"/>
    <w:basedOn w:val="BulletsChar"/>
    <w:link w:val="Bullets2"/>
    <w:rsid w:val="001E43CF"/>
    <w:rPr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1E43CF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1E43CF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1E43CF"/>
    <w:rPr>
      <w:b/>
    </w:rPr>
  </w:style>
  <w:style w:type="character" w:customStyle="1" w:styleId="NUmber10Char">
    <w:name w:val="NUmber1.0 Char"/>
    <w:basedOn w:val="DefaultParagraphFont"/>
    <w:link w:val="NUmber10"/>
    <w:rsid w:val="001E43CF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1E43CF"/>
    <w:pPr>
      <w:numPr>
        <w:ilvl w:val="1"/>
        <w:numId w:val="24"/>
      </w:numPr>
    </w:pPr>
  </w:style>
  <w:style w:type="character" w:customStyle="1" w:styleId="NUmber11Char">
    <w:name w:val="NUmber1.1 Char"/>
    <w:basedOn w:val="DefaultParagraphFont"/>
    <w:link w:val="NUmber11"/>
    <w:rsid w:val="001E43CF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1E43CF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1E43CF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1E43CF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1E43CF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1E43CF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1E43CF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1E43CF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1E43CF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1E43CF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1E43CF"/>
    <w:pPr>
      <w:numPr>
        <w:ilvl w:val="2"/>
        <w:numId w:val="25"/>
      </w:numPr>
    </w:pPr>
  </w:style>
  <w:style w:type="character" w:customStyle="1" w:styleId="Bullet3Char1">
    <w:name w:val="Bullet3 Char1"/>
    <w:basedOn w:val="ListParagraphChar"/>
    <w:link w:val="Bullet3"/>
    <w:rsid w:val="001E43CF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1E43CF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1E43CF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1E43CF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1E43CF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1E43CF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1E43CF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1E43CF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1E43CF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1E43CF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1E43CF"/>
    <w:pPr>
      <w:numPr>
        <w:numId w:val="2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1E43CF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1E43CF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1E43CF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qFormat/>
    <w:rsid w:val="001E43CF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rsid w:val="001E43CF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1E43CF"/>
    <w:pPr>
      <w:numPr>
        <w:numId w:val="2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1E43CF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1E43CF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1E43CF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1E43CF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1E43CF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1E43CF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1E43CF"/>
    <w:rPr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ListBullet">
    <w:name w:val="List Bullet"/>
    <w:basedOn w:val="List"/>
    <w:rsid w:val="00F74DAC"/>
    <w:pPr>
      <w:keepNext/>
      <w:keepLines/>
      <w:numPr>
        <w:numId w:val="47"/>
      </w:numPr>
      <w:spacing w:before="40" w:after="40" w:line="240" w:lineRule="auto"/>
      <w:ind w:left="720"/>
    </w:pPr>
    <w:rPr>
      <w:rFonts w:ascii="Times New Roman" w:eastAsia="Times New Roman" w:hAnsi="Times New Roman"/>
      <w:sz w:val="24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F74DAC"/>
    <w:pPr>
      <w:spacing w:after="0" w:line="240" w:lineRule="auto"/>
      <w:ind w:left="220" w:hanging="220"/>
    </w:pPr>
  </w:style>
  <w:style w:type="paragraph" w:styleId="IndexHeading">
    <w:name w:val="index heading"/>
    <w:basedOn w:val="Normal"/>
    <w:next w:val="Index1"/>
    <w:semiHidden/>
    <w:rsid w:val="00F74DAC"/>
    <w:pPr>
      <w:keepNext/>
      <w:keepLines/>
      <w:spacing w:before="120" w:after="120" w:line="240" w:lineRule="auto"/>
    </w:pPr>
    <w:rPr>
      <w:rFonts w:ascii="Arial" w:eastAsia="Times New Roman" w:hAnsi="Arial"/>
      <w:b/>
      <w:color w:val="918585"/>
      <w:sz w:val="24"/>
      <w:szCs w:val="20"/>
    </w:rPr>
  </w:style>
  <w:style w:type="paragraph" w:styleId="List">
    <w:name w:val="List"/>
    <w:basedOn w:val="Normal"/>
    <w:uiPriority w:val="99"/>
    <w:semiHidden/>
    <w:unhideWhenUsed/>
    <w:rsid w:val="00F74DAC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1383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8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17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67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27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2016-03-01T04:46:00Z</dcterms:created>
  <dcterms:modified xsi:type="dcterms:W3CDTF">2016-03-01T04:46:00Z</dcterms:modified>
</cp:coreProperties>
</file>