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F62FB4" w:rsidP="007B1F12">
      <w:bookmarkStart w:id="0" w:name="_Toc398192985"/>
      <w:bookmarkStart w:id="1" w:name="_Toc398193537"/>
      <w:r>
        <w:rPr>
          <w:noProof/>
          <w:lang w:eastAsia="en-AU"/>
        </w:rPr>
        <mc:AlternateContent>
          <mc:Choice Requires="wps">
            <w:drawing>
              <wp:anchor distT="0" distB="0" distL="114300" distR="114300" simplePos="0" relativeHeight="251658240" behindDoc="0" locked="0" layoutInCell="1" allowOverlap="1" wp14:anchorId="6B314023" wp14:editId="5B767EE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2A99" w:rsidRDefault="00AA2A99" w:rsidP="00C35749">
                            <w:pPr>
                              <w:spacing w:line="240" w:lineRule="auto"/>
                              <w:jc w:val="right"/>
                              <w:rPr>
                                <w:b/>
                                <w:color w:val="C00000"/>
                                <w:sz w:val="72"/>
                              </w:rPr>
                            </w:pPr>
                          </w:p>
                          <w:p w:rsidR="00AA2A99" w:rsidRDefault="00AA2A99" w:rsidP="00C35749">
                            <w:pPr>
                              <w:spacing w:line="240" w:lineRule="auto"/>
                              <w:jc w:val="right"/>
                              <w:rPr>
                                <w:b/>
                                <w:color w:val="C00000"/>
                                <w:sz w:val="72"/>
                              </w:rPr>
                            </w:pPr>
                          </w:p>
                          <w:p w:rsidR="00AA2A99" w:rsidRPr="000D6F96" w:rsidRDefault="00AA2A99" w:rsidP="002E2E40">
                            <w:pPr>
                              <w:spacing w:line="240" w:lineRule="auto"/>
                              <w:jc w:val="right"/>
                              <w:rPr>
                                <w:b/>
                                <w:color w:val="C00000"/>
                                <w:sz w:val="80"/>
                                <w:szCs w:val="80"/>
                              </w:rPr>
                            </w:pPr>
                            <w:r w:rsidRPr="000D6F96">
                              <w:rPr>
                                <w:b/>
                                <w:color w:val="C00000"/>
                                <w:sz w:val="80"/>
                                <w:szCs w:val="80"/>
                              </w:rPr>
                              <w:t>CHCPRT001</w:t>
                            </w:r>
                          </w:p>
                          <w:p w:rsidR="00AA2A99" w:rsidRDefault="00AA2A99" w:rsidP="002E2E40">
                            <w:pPr>
                              <w:spacing w:line="240" w:lineRule="auto"/>
                              <w:jc w:val="right"/>
                              <w:rPr>
                                <w:b/>
                                <w:color w:val="C00000"/>
                                <w:sz w:val="72"/>
                              </w:rPr>
                            </w:pPr>
                            <w:r>
                              <w:rPr>
                                <w:b/>
                                <w:color w:val="C00000"/>
                                <w:sz w:val="72"/>
                              </w:rPr>
                              <w:t>Identify and respond to children and young people at risk</w:t>
                            </w:r>
                          </w:p>
                          <w:p w:rsidR="00AA2A99" w:rsidRPr="009120AB" w:rsidRDefault="00AA2A99" w:rsidP="002E2E40">
                            <w:pPr>
                              <w:spacing w:line="240" w:lineRule="auto"/>
                              <w:jc w:val="right"/>
                              <w:rPr>
                                <w:b/>
                                <w:color w:val="C61002"/>
                                <w:sz w:val="48"/>
                                <w:szCs w:val="86"/>
                              </w:rPr>
                            </w:pPr>
                            <w:r>
                              <w:rPr>
                                <w:b/>
                                <w:color w:val="C00000"/>
                                <w:sz w:val="32"/>
                              </w:rPr>
                              <w:t>Learner Workbook</w:t>
                            </w:r>
                          </w:p>
                          <w:p w:rsidR="00AA2A99" w:rsidRPr="00D82F1A" w:rsidRDefault="00AA2A9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A2A99" w:rsidRDefault="00AA2A99" w:rsidP="00C35749">
                      <w:pPr>
                        <w:spacing w:line="240" w:lineRule="auto"/>
                        <w:jc w:val="right"/>
                        <w:rPr>
                          <w:b/>
                          <w:color w:val="C00000"/>
                          <w:sz w:val="72"/>
                        </w:rPr>
                      </w:pPr>
                    </w:p>
                    <w:p w:rsidR="00AA2A99" w:rsidRDefault="00AA2A99" w:rsidP="00C35749">
                      <w:pPr>
                        <w:spacing w:line="240" w:lineRule="auto"/>
                        <w:jc w:val="right"/>
                        <w:rPr>
                          <w:b/>
                          <w:color w:val="C00000"/>
                          <w:sz w:val="72"/>
                        </w:rPr>
                      </w:pPr>
                    </w:p>
                    <w:p w:rsidR="00AA2A99" w:rsidRPr="000D6F96" w:rsidRDefault="00AA2A99" w:rsidP="002E2E40">
                      <w:pPr>
                        <w:spacing w:line="240" w:lineRule="auto"/>
                        <w:jc w:val="right"/>
                        <w:rPr>
                          <w:b/>
                          <w:color w:val="C00000"/>
                          <w:sz w:val="80"/>
                          <w:szCs w:val="80"/>
                        </w:rPr>
                      </w:pPr>
                      <w:r w:rsidRPr="000D6F96">
                        <w:rPr>
                          <w:b/>
                          <w:color w:val="C00000"/>
                          <w:sz w:val="80"/>
                          <w:szCs w:val="80"/>
                        </w:rPr>
                        <w:t>CHCPRT001</w:t>
                      </w:r>
                    </w:p>
                    <w:p w:rsidR="00AA2A99" w:rsidRDefault="00AA2A99" w:rsidP="002E2E40">
                      <w:pPr>
                        <w:spacing w:line="240" w:lineRule="auto"/>
                        <w:jc w:val="right"/>
                        <w:rPr>
                          <w:b/>
                          <w:color w:val="C00000"/>
                          <w:sz w:val="72"/>
                        </w:rPr>
                      </w:pPr>
                      <w:r>
                        <w:rPr>
                          <w:b/>
                          <w:color w:val="C00000"/>
                          <w:sz w:val="72"/>
                        </w:rPr>
                        <w:t>Identify and respond to children and young people at risk</w:t>
                      </w:r>
                    </w:p>
                    <w:p w:rsidR="00AA2A99" w:rsidRPr="009120AB" w:rsidRDefault="00AA2A99" w:rsidP="002E2E40">
                      <w:pPr>
                        <w:spacing w:line="240" w:lineRule="auto"/>
                        <w:jc w:val="right"/>
                        <w:rPr>
                          <w:b/>
                          <w:color w:val="C61002"/>
                          <w:sz w:val="48"/>
                          <w:szCs w:val="86"/>
                        </w:rPr>
                      </w:pPr>
                      <w:r>
                        <w:rPr>
                          <w:b/>
                          <w:color w:val="C00000"/>
                          <w:sz w:val="32"/>
                        </w:rPr>
                        <w:t>Learner Workbook</w:t>
                      </w:r>
                    </w:p>
                    <w:p w:rsidR="00AA2A99" w:rsidRPr="00D82F1A" w:rsidRDefault="00AA2A99"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eastAsia="en-AU"/>
        </w:rPr>
        <w:drawing>
          <wp:anchor distT="0" distB="0" distL="114300" distR="114300" simplePos="0" relativeHeight="251660288" behindDoc="1" locked="0" layoutInCell="1" allowOverlap="1" wp14:anchorId="0DD57FE2" wp14:editId="5297AD4F">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00400" cy="42672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7B1F12" w:rsidRDefault="00AA2A99">
      <w:pPr>
        <w:pStyle w:val="TOC1"/>
        <w:rPr>
          <w:rFonts w:asciiTheme="minorHAnsi" w:eastAsiaTheme="minorEastAsia" w:hAnsiTheme="minorHAnsi" w:cstheme="minorBidi"/>
          <w:b w:val="0"/>
          <w:noProof/>
          <w:lang w:val="en-GB" w:eastAsia="en-GB"/>
        </w:rPr>
      </w:pPr>
      <w:hyperlink w:anchor="_Toc398545375" w:history="1">
        <w:r w:rsidR="007B1F12" w:rsidRPr="00F67037">
          <w:rPr>
            <w:rStyle w:val="Hyperlink"/>
            <w:noProof/>
          </w:rPr>
          <w:t>Table of Contents</w:t>
        </w:r>
        <w:r w:rsidR="007B1F12">
          <w:rPr>
            <w:noProof/>
            <w:webHidden/>
          </w:rPr>
          <w:tab/>
        </w:r>
        <w:r w:rsidR="007B1F12">
          <w:rPr>
            <w:noProof/>
            <w:webHidden/>
          </w:rPr>
          <w:fldChar w:fldCharType="begin"/>
        </w:r>
        <w:r w:rsidR="007B1F12">
          <w:rPr>
            <w:noProof/>
            <w:webHidden/>
          </w:rPr>
          <w:instrText xml:space="preserve"> PAGEREF _Toc398545375 \h </w:instrText>
        </w:r>
        <w:r w:rsidR="007B1F12">
          <w:rPr>
            <w:noProof/>
            <w:webHidden/>
          </w:rPr>
        </w:r>
        <w:r w:rsidR="007B1F12">
          <w:rPr>
            <w:noProof/>
            <w:webHidden/>
          </w:rPr>
          <w:fldChar w:fldCharType="separate"/>
        </w:r>
        <w:r w:rsidR="007B1F12">
          <w:rPr>
            <w:noProof/>
            <w:webHidden/>
          </w:rPr>
          <w:t>2</w:t>
        </w:r>
        <w:r w:rsidR="007B1F12">
          <w:rPr>
            <w:noProof/>
            <w:webHidden/>
          </w:rPr>
          <w:fldChar w:fldCharType="end"/>
        </w:r>
      </w:hyperlink>
    </w:p>
    <w:p w:rsidR="007B1F12" w:rsidRDefault="00AA2A99">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sidR="007B1F12">
          <w:rPr>
            <w:noProof/>
            <w:webHidden/>
          </w:rPr>
          <w:fldChar w:fldCharType="begin"/>
        </w:r>
        <w:r w:rsidR="007B1F12">
          <w:rPr>
            <w:noProof/>
            <w:webHidden/>
          </w:rPr>
          <w:instrText xml:space="preserve"> PAGEREF _Toc398545376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sidR="007B1F12">
          <w:rPr>
            <w:noProof/>
            <w:webHidden/>
          </w:rPr>
          <w:fldChar w:fldCharType="begin"/>
        </w:r>
        <w:r w:rsidR="007B1F12">
          <w:rPr>
            <w:noProof/>
            <w:webHidden/>
          </w:rPr>
          <w:instrText xml:space="preserve"> PAGEREF _Toc398545377 \h </w:instrText>
        </w:r>
        <w:r w:rsidR="007B1F12">
          <w:rPr>
            <w:noProof/>
            <w:webHidden/>
          </w:rPr>
        </w:r>
        <w:r w:rsidR="007B1F12">
          <w:rPr>
            <w:noProof/>
            <w:webHidden/>
          </w:rPr>
          <w:fldChar w:fldCharType="separate"/>
        </w:r>
        <w:r w:rsidR="007B1F12">
          <w:rPr>
            <w:noProof/>
            <w:webHidden/>
          </w:rPr>
          <w:t>3</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sidR="007B1F12">
          <w:rPr>
            <w:noProof/>
            <w:webHidden/>
          </w:rPr>
          <w:fldChar w:fldCharType="begin"/>
        </w:r>
        <w:r w:rsidR="007B1F12">
          <w:rPr>
            <w:noProof/>
            <w:webHidden/>
          </w:rPr>
          <w:instrText xml:space="preserve"> PAGEREF _Toc398545378 \h </w:instrText>
        </w:r>
        <w:r w:rsidR="007B1F12">
          <w:rPr>
            <w:noProof/>
            <w:webHidden/>
          </w:rPr>
        </w:r>
        <w:r w:rsidR="007B1F12">
          <w:rPr>
            <w:noProof/>
            <w:webHidden/>
          </w:rPr>
          <w:fldChar w:fldCharType="separate"/>
        </w:r>
        <w:r w:rsidR="007B1F12">
          <w:rPr>
            <w:noProof/>
            <w:webHidden/>
          </w:rPr>
          <w:t>4</w:t>
        </w:r>
        <w:r w:rsidR="007B1F12">
          <w:rPr>
            <w:noProof/>
            <w:webHidden/>
          </w:rPr>
          <w:fldChar w:fldCharType="end"/>
        </w:r>
      </w:hyperlink>
    </w:p>
    <w:p w:rsidR="007B1F12" w:rsidRDefault="00AA2A99">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sidR="007B1F12">
          <w:rPr>
            <w:noProof/>
            <w:webHidden/>
          </w:rPr>
          <w:fldChar w:fldCharType="begin"/>
        </w:r>
        <w:r w:rsidR="007B1F12">
          <w:rPr>
            <w:noProof/>
            <w:webHidden/>
          </w:rPr>
          <w:instrText xml:space="preserve"> PAGEREF _Toc398545379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sidR="007B1F12">
          <w:rPr>
            <w:noProof/>
            <w:webHidden/>
          </w:rPr>
          <w:fldChar w:fldCharType="begin"/>
        </w:r>
        <w:r w:rsidR="007B1F12">
          <w:rPr>
            <w:noProof/>
            <w:webHidden/>
          </w:rPr>
          <w:instrText xml:space="preserve"> PAGEREF _Toc398545380 \h </w:instrText>
        </w:r>
        <w:r w:rsidR="007B1F12">
          <w:rPr>
            <w:noProof/>
            <w:webHidden/>
          </w:rPr>
        </w:r>
        <w:r w:rsidR="007B1F12">
          <w:rPr>
            <w:noProof/>
            <w:webHidden/>
          </w:rPr>
          <w:fldChar w:fldCharType="separate"/>
        </w:r>
        <w:r w:rsidR="007B1F12">
          <w:rPr>
            <w:noProof/>
            <w:webHidden/>
          </w:rPr>
          <w:t>6</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sidR="007B1F12">
          <w:rPr>
            <w:noProof/>
            <w:webHidden/>
          </w:rPr>
          <w:fldChar w:fldCharType="begin"/>
        </w:r>
        <w:r w:rsidR="007B1F12">
          <w:rPr>
            <w:noProof/>
            <w:webHidden/>
          </w:rPr>
          <w:instrText xml:space="preserve"> PAGEREF _Toc398545381 \h </w:instrText>
        </w:r>
        <w:r w:rsidR="007B1F12">
          <w:rPr>
            <w:noProof/>
            <w:webHidden/>
          </w:rPr>
        </w:r>
        <w:r w:rsidR="007B1F12">
          <w:rPr>
            <w:noProof/>
            <w:webHidden/>
          </w:rPr>
          <w:fldChar w:fldCharType="separate"/>
        </w:r>
        <w:r w:rsidR="007B1F12">
          <w:rPr>
            <w:noProof/>
            <w:webHidden/>
          </w:rPr>
          <w:t>7</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sidR="007B1F12">
          <w:rPr>
            <w:noProof/>
            <w:webHidden/>
          </w:rPr>
          <w:fldChar w:fldCharType="begin"/>
        </w:r>
        <w:r w:rsidR="007B1F12">
          <w:rPr>
            <w:noProof/>
            <w:webHidden/>
          </w:rPr>
          <w:instrText xml:space="preserve"> PAGEREF _Toc398545382 \h </w:instrText>
        </w:r>
        <w:r w:rsidR="007B1F12">
          <w:rPr>
            <w:noProof/>
            <w:webHidden/>
          </w:rPr>
        </w:r>
        <w:r w:rsidR="007B1F12">
          <w:rPr>
            <w:noProof/>
            <w:webHidden/>
          </w:rPr>
          <w:fldChar w:fldCharType="separate"/>
        </w:r>
        <w:r w:rsidR="007B1F12">
          <w:rPr>
            <w:noProof/>
            <w:webHidden/>
          </w:rPr>
          <w:t>8</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sidR="007B1F12">
          <w:rPr>
            <w:noProof/>
            <w:webHidden/>
          </w:rPr>
          <w:fldChar w:fldCharType="begin"/>
        </w:r>
        <w:r w:rsidR="007B1F12">
          <w:rPr>
            <w:noProof/>
            <w:webHidden/>
          </w:rPr>
          <w:instrText xml:space="preserve"> PAGEREF _Toc398545383 \h </w:instrText>
        </w:r>
        <w:r w:rsidR="007B1F12">
          <w:rPr>
            <w:noProof/>
            <w:webHidden/>
          </w:rPr>
        </w:r>
        <w:r w:rsidR="007B1F12">
          <w:rPr>
            <w:noProof/>
            <w:webHidden/>
          </w:rPr>
          <w:fldChar w:fldCharType="separate"/>
        </w:r>
        <w:r w:rsidR="007B1F12">
          <w:rPr>
            <w:noProof/>
            <w:webHidden/>
          </w:rPr>
          <w:t>9</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sidR="007B1F12">
          <w:rPr>
            <w:noProof/>
            <w:webHidden/>
          </w:rPr>
          <w:fldChar w:fldCharType="begin"/>
        </w:r>
        <w:r w:rsidR="007B1F12">
          <w:rPr>
            <w:noProof/>
            <w:webHidden/>
          </w:rPr>
          <w:instrText xml:space="preserve"> PAGEREF _Toc398545384 \h </w:instrText>
        </w:r>
        <w:r w:rsidR="007B1F12">
          <w:rPr>
            <w:noProof/>
            <w:webHidden/>
          </w:rPr>
        </w:r>
        <w:r w:rsidR="007B1F12">
          <w:rPr>
            <w:noProof/>
            <w:webHidden/>
          </w:rPr>
          <w:fldChar w:fldCharType="separate"/>
        </w:r>
        <w:r w:rsidR="007B1F12">
          <w:rPr>
            <w:noProof/>
            <w:webHidden/>
          </w:rPr>
          <w:t>10</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sidR="007B1F12">
          <w:rPr>
            <w:noProof/>
            <w:webHidden/>
          </w:rPr>
          <w:fldChar w:fldCharType="begin"/>
        </w:r>
        <w:r w:rsidR="007B1F12">
          <w:rPr>
            <w:noProof/>
            <w:webHidden/>
          </w:rPr>
          <w:instrText xml:space="preserve"> PAGEREF _Toc398545385 \h </w:instrText>
        </w:r>
        <w:r w:rsidR="007B1F12">
          <w:rPr>
            <w:noProof/>
            <w:webHidden/>
          </w:rPr>
        </w:r>
        <w:r w:rsidR="007B1F12">
          <w:rPr>
            <w:noProof/>
            <w:webHidden/>
          </w:rPr>
          <w:fldChar w:fldCharType="separate"/>
        </w:r>
        <w:r w:rsidR="007B1F12">
          <w:rPr>
            <w:noProof/>
            <w:webHidden/>
          </w:rPr>
          <w:t>11</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sidR="007B1F12">
          <w:rPr>
            <w:noProof/>
            <w:webHidden/>
          </w:rPr>
          <w:fldChar w:fldCharType="begin"/>
        </w:r>
        <w:r w:rsidR="007B1F12">
          <w:rPr>
            <w:noProof/>
            <w:webHidden/>
          </w:rPr>
          <w:instrText xml:space="preserve"> PAGEREF _Toc398545386 \h </w:instrText>
        </w:r>
        <w:r w:rsidR="007B1F12">
          <w:rPr>
            <w:noProof/>
            <w:webHidden/>
          </w:rPr>
        </w:r>
        <w:r w:rsidR="007B1F12">
          <w:rPr>
            <w:noProof/>
            <w:webHidden/>
          </w:rPr>
          <w:fldChar w:fldCharType="separate"/>
        </w:r>
        <w:r w:rsidR="007B1F12">
          <w:rPr>
            <w:noProof/>
            <w:webHidden/>
          </w:rPr>
          <w:t>12</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sidR="007B1F12">
          <w:rPr>
            <w:noProof/>
            <w:webHidden/>
          </w:rPr>
          <w:fldChar w:fldCharType="begin"/>
        </w:r>
        <w:r w:rsidR="007B1F12">
          <w:rPr>
            <w:noProof/>
            <w:webHidden/>
          </w:rPr>
          <w:instrText xml:space="preserve"> PAGEREF _Toc398545387 \h </w:instrText>
        </w:r>
        <w:r w:rsidR="007B1F12">
          <w:rPr>
            <w:noProof/>
            <w:webHidden/>
          </w:rPr>
        </w:r>
        <w:r w:rsidR="007B1F12">
          <w:rPr>
            <w:noProof/>
            <w:webHidden/>
          </w:rPr>
          <w:fldChar w:fldCharType="separate"/>
        </w:r>
        <w:r w:rsidR="007B1F12">
          <w:rPr>
            <w:noProof/>
            <w:webHidden/>
          </w:rPr>
          <w:t>13</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sidR="007B1F12">
          <w:rPr>
            <w:noProof/>
            <w:webHidden/>
          </w:rPr>
          <w:fldChar w:fldCharType="begin"/>
        </w:r>
        <w:r w:rsidR="007B1F12">
          <w:rPr>
            <w:noProof/>
            <w:webHidden/>
          </w:rPr>
          <w:instrText xml:space="preserve"> PAGEREF _Toc398545388 \h </w:instrText>
        </w:r>
        <w:r w:rsidR="007B1F12">
          <w:rPr>
            <w:noProof/>
            <w:webHidden/>
          </w:rPr>
        </w:r>
        <w:r w:rsidR="007B1F12">
          <w:rPr>
            <w:noProof/>
            <w:webHidden/>
          </w:rPr>
          <w:fldChar w:fldCharType="separate"/>
        </w:r>
        <w:r w:rsidR="007B1F12">
          <w:rPr>
            <w:noProof/>
            <w:webHidden/>
          </w:rPr>
          <w:t>15</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sidR="007B1F12">
          <w:rPr>
            <w:noProof/>
            <w:webHidden/>
          </w:rPr>
          <w:fldChar w:fldCharType="begin"/>
        </w:r>
        <w:r w:rsidR="007B1F12">
          <w:rPr>
            <w:noProof/>
            <w:webHidden/>
          </w:rPr>
          <w:instrText xml:space="preserve"> PAGEREF _Toc398545389 \h </w:instrText>
        </w:r>
        <w:r w:rsidR="007B1F12">
          <w:rPr>
            <w:noProof/>
            <w:webHidden/>
          </w:rPr>
        </w:r>
        <w:r w:rsidR="007B1F12">
          <w:rPr>
            <w:noProof/>
            <w:webHidden/>
          </w:rPr>
          <w:fldChar w:fldCharType="separate"/>
        </w:r>
        <w:r w:rsidR="007B1F12">
          <w:rPr>
            <w:noProof/>
            <w:webHidden/>
          </w:rPr>
          <w:t>17</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sidR="007B1F12">
          <w:rPr>
            <w:noProof/>
            <w:webHidden/>
          </w:rPr>
          <w:fldChar w:fldCharType="begin"/>
        </w:r>
        <w:r w:rsidR="007B1F12">
          <w:rPr>
            <w:noProof/>
            <w:webHidden/>
          </w:rPr>
          <w:instrText xml:space="preserve"> PAGEREF _Toc398545390 \h </w:instrText>
        </w:r>
        <w:r w:rsidR="007B1F12">
          <w:rPr>
            <w:noProof/>
            <w:webHidden/>
          </w:rPr>
        </w:r>
        <w:r w:rsidR="007B1F12">
          <w:rPr>
            <w:noProof/>
            <w:webHidden/>
          </w:rPr>
          <w:fldChar w:fldCharType="separate"/>
        </w:r>
        <w:r w:rsidR="007B1F12">
          <w:rPr>
            <w:noProof/>
            <w:webHidden/>
          </w:rPr>
          <w:t>18</w:t>
        </w:r>
        <w:r w:rsidR="007B1F12">
          <w:rPr>
            <w:noProof/>
            <w:webHidden/>
          </w:rPr>
          <w:fldChar w:fldCharType="end"/>
        </w:r>
      </w:hyperlink>
    </w:p>
    <w:p w:rsidR="007B1F12" w:rsidRDefault="00AA2A99">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w:t>
        </w:r>
        <w:r w:rsidR="007B1F12" w:rsidRPr="00F67037">
          <w:rPr>
            <w:rStyle w:val="Hyperlink"/>
            <w:rFonts w:cs="Arial"/>
            <w:noProof/>
          </w:rPr>
          <w:t xml:space="preserve"> </w:t>
        </w:r>
        <w:r w:rsidR="007B1F12" w:rsidRPr="00F67037">
          <w:rPr>
            <w:rStyle w:val="Hyperlink"/>
            <w:noProof/>
          </w:rPr>
          <w:t>Activity</w:t>
        </w:r>
        <w:r w:rsidR="007B1F12">
          <w:rPr>
            <w:noProof/>
            <w:webHidden/>
          </w:rPr>
          <w:tab/>
        </w:r>
        <w:r w:rsidR="007B1F12">
          <w:rPr>
            <w:noProof/>
            <w:webHidden/>
          </w:rPr>
          <w:fldChar w:fldCharType="begin"/>
        </w:r>
        <w:r w:rsidR="007B1F12">
          <w:rPr>
            <w:noProof/>
            <w:webHidden/>
          </w:rPr>
          <w:instrText xml:space="preserve"> PAGEREF _Toc398545391 \h </w:instrText>
        </w:r>
        <w:r w:rsidR="007B1F12">
          <w:rPr>
            <w:noProof/>
            <w:webHidden/>
          </w:rPr>
        </w:r>
        <w:r w:rsidR="007B1F12">
          <w:rPr>
            <w:noProof/>
            <w:webHidden/>
          </w:rPr>
          <w:fldChar w:fldCharType="separate"/>
        </w:r>
        <w:r w:rsidR="007B1F12">
          <w:rPr>
            <w:noProof/>
            <w:webHidden/>
          </w:rPr>
          <w:t>21</w:t>
        </w:r>
        <w:r w:rsidR="007B1F12">
          <w:rPr>
            <w:noProof/>
            <w:webHidden/>
          </w:rPr>
          <w:fldChar w:fldCharType="end"/>
        </w:r>
      </w:hyperlink>
    </w:p>
    <w:p w:rsidR="00EA1196" w:rsidRDefault="00AB424E" w:rsidP="000E3637">
      <w:pPr>
        <w:pStyle w:val="Heading1"/>
      </w:pPr>
      <w:r w:rsidRPr="004F5688">
        <w:fldChar w:fldCharType="end"/>
      </w:r>
      <w:r w:rsidR="00EA1196">
        <w:br w:type="page"/>
      </w:r>
      <w:bookmarkStart w:id="3" w:name="_Toc398545376"/>
      <w:r w:rsidR="00EA1196">
        <w:lastRenderedPageBreak/>
        <w:t>Candidate Details</w:t>
      </w:r>
      <w:bookmarkEnd w:id="3"/>
    </w:p>
    <w:p w:rsidR="00EA1196" w:rsidRDefault="00780B36" w:rsidP="00EA1196">
      <w:pPr>
        <w:pStyle w:val="Heading3"/>
      </w:pPr>
      <w:bookmarkStart w:id="4" w:name="_Toc398545377"/>
      <w:r>
        <w:t xml:space="preserve">Assessment – </w:t>
      </w:r>
      <w:r w:rsidR="00AD3D4E">
        <w:t>CHCPRT001 Identify and respond to children and young people at risk</w:t>
      </w:r>
      <w:bookmarkEnd w:id="4"/>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8545378"/>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8545379"/>
      <w:r w:rsidRPr="00EA1196">
        <w:rPr>
          <w:rStyle w:val="Heading1Char"/>
        </w:rPr>
        <w:lastRenderedPageBreak/>
        <w:t>Activities</w:t>
      </w:r>
      <w:bookmarkEnd w:id="6"/>
    </w:p>
    <w:p w:rsidR="00564353" w:rsidRDefault="00564353" w:rsidP="00564353">
      <w:pPr>
        <w:pStyle w:val="Heading3"/>
        <w:rPr>
          <w:lang w:val="en-AU"/>
        </w:rPr>
      </w:pPr>
      <w:bookmarkStart w:id="7" w:name="_Toc398124244"/>
      <w:bookmarkStart w:id="8" w:name="_Toc369806382"/>
      <w:bookmarkStart w:id="9" w:name="_Toc398545380"/>
      <w:r>
        <w:rPr>
          <w:lang w:val="en-AU"/>
        </w:rPr>
        <w:t>Activity 1.1.1</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Jonelle has a large bruise on her upper arm and it looks like a handprint. Write 3 open-ended, non-leading questions you could ask her.</w:t>
            </w:r>
          </w:p>
          <w:p w:rsidR="009A1C4F" w:rsidRPr="009A1C4F" w:rsidRDefault="009A1C4F" w:rsidP="00272996">
            <w:pPr>
              <w:numPr>
                <w:ilvl w:val="0"/>
                <w:numId w:val="34"/>
              </w:numPr>
              <w:shd w:val="clear" w:color="auto" w:fill="FFFFFF"/>
              <w:spacing w:before="100" w:beforeAutospacing="1" w:after="120" w:line="360" w:lineRule="atLeast"/>
              <w:rPr>
                <w:rFonts w:ascii="Verdana" w:eastAsia="Times New Roman" w:hAnsi="Verdana"/>
                <w:i/>
                <w:color w:val="FF0000"/>
                <w:sz w:val="18"/>
                <w:szCs w:val="18"/>
                <w:lang w:eastAsia="en-AU"/>
              </w:rPr>
            </w:pPr>
            <w:bookmarkStart w:id="10" w:name="_Toc398124245"/>
            <w:r w:rsidRPr="009A1C4F">
              <w:rPr>
                <w:rFonts w:ascii="Verdana" w:eastAsia="Times New Roman" w:hAnsi="Verdana"/>
                <w:i/>
                <w:color w:val="FF0000"/>
                <w:sz w:val="18"/>
                <w:szCs w:val="18"/>
                <w:lang w:eastAsia="en-AU"/>
              </w:rPr>
              <w:t>I notice that you have a bruise. How did it happen?</w:t>
            </w:r>
          </w:p>
          <w:p w:rsidR="009A1C4F" w:rsidRDefault="009A1C4F" w:rsidP="00272996">
            <w:pPr>
              <w:numPr>
                <w:ilvl w:val="0"/>
                <w:numId w:val="34"/>
              </w:numPr>
              <w:shd w:val="clear" w:color="auto" w:fill="FFFFFF"/>
              <w:spacing w:before="100" w:beforeAutospacing="1" w:after="120" w:line="360" w:lineRule="atLeast"/>
              <w:rPr>
                <w:rFonts w:ascii="Verdana" w:eastAsia="Times New Roman" w:hAnsi="Verdana"/>
                <w:i/>
                <w:color w:val="FF0000"/>
                <w:sz w:val="18"/>
                <w:szCs w:val="18"/>
                <w:lang w:eastAsia="en-AU"/>
              </w:rPr>
            </w:pPr>
            <w:r w:rsidRPr="009A1C4F">
              <w:rPr>
                <w:rFonts w:ascii="Verdana" w:eastAsia="Times New Roman" w:hAnsi="Verdana"/>
                <w:i/>
                <w:color w:val="FF0000"/>
                <w:sz w:val="18"/>
                <w:szCs w:val="18"/>
                <w:lang w:eastAsia="en-AU"/>
              </w:rPr>
              <w:t>Where did this happen?</w:t>
            </w:r>
          </w:p>
          <w:p w:rsidR="00272996" w:rsidRPr="009A1C4F" w:rsidRDefault="00272996" w:rsidP="00272996">
            <w:pPr>
              <w:numPr>
                <w:ilvl w:val="0"/>
                <w:numId w:val="34"/>
              </w:numPr>
              <w:shd w:val="clear" w:color="auto" w:fill="FFFFFF"/>
              <w:spacing w:before="100" w:beforeAutospacing="1" w:after="120" w:line="360" w:lineRule="atLeast"/>
              <w:rPr>
                <w:rFonts w:ascii="Verdana" w:eastAsia="Times New Roman" w:hAnsi="Verdana"/>
                <w:i/>
                <w:color w:val="FF0000"/>
                <w:sz w:val="18"/>
                <w:szCs w:val="18"/>
                <w:lang w:eastAsia="en-AU"/>
              </w:rPr>
            </w:pPr>
            <w:r>
              <w:rPr>
                <w:rFonts w:ascii="Verdana" w:eastAsia="Times New Roman" w:hAnsi="Verdana"/>
                <w:i/>
                <w:color w:val="FF0000"/>
                <w:sz w:val="18"/>
                <w:szCs w:val="18"/>
                <w:lang w:eastAsia="en-AU"/>
              </w:rPr>
              <w:t>Can I help you in any way?</w:t>
            </w:r>
          </w:p>
          <w:p w:rsidR="009D1FA1" w:rsidRDefault="009D1FA1">
            <w:pPr>
              <w:pStyle w:val="Heading2"/>
              <w:rPr>
                <w:rFonts w:asciiTheme="minorHAnsi" w:hAnsiTheme="minorHAnsi"/>
                <w:color w:val="auto"/>
                <w:sz w:val="22"/>
              </w:rPr>
            </w:pPr>
          </w:p>
          <w:p w:rsidR="009D1FA1" w:rsidRDefault="009D1FA1">
            <w:pPr>
              <w:pStyle w:val="Heading2"/>
              <w:rPr>
                <w:rFonts w:asciiTheme="minorHAnsi" w:hAnsiTheme="minorHAnsi"/>
                <w:color w:val="auto"/>
                <w:sz w:val="22"/>
              </w:rPr>
            </w:pPr>
          </w:p>
          <w:p w:rsidR="009D1FA1" w:rsidRDefault="009D1FA1">
            <w:pPr>
              <w:pStyle w:val="Heading2"/>
              <w:rPr>
                <w:rFonts w:asciiTheme="minorHAnsi" w:hAnsiTheme="minorHAnsi"/>
                <w:color w:val="auto"/>
                <w:sz w:val="22"/>
              </w:rPr>
            </w:pPr>
          </w:p>
          <w:p w:rsidR="00564353" w:rsidRPr="00512C92" w:rsidRDefault="00564353" w:rsidP="00512C92">
            <w:pPr>
              <w:rPr>
                <w:b/>
              </w:rPr>
            </w:pPr>
            <w:r w:rsidRPr="00512C92">
              <w:rPr>
                <w:b/>
              </w:rPr>
              <w:t>Locate your state/territory Child protection legislation and summarise three points.</w:t>
            </w:r>
            <w:bookmarkEnd w:id="10"/>
            <w:r w:rsidRPr="00512C92">
              <w:rPr>
                <w:b/>
              </w:rPr>
              <w:t xml:space="preserve"> </w:t>
            </w:r>
          </w:p>
          <w:p w:rsidR="009D1FA1" w:rsidRPr="00272996" w:rsidRDefault="00272996" w:rsidP="00272996">
            <w:pPr>
              <w:pStyle w:val="ListParagraph"/>
              <w:numPr>
                <w:ilvl w:val="0"/>
                <w:numId w:val="34"/>
              </w:numPr>
              <w:rPr>
                <w:i/>
                <w:color w:val="FF0000"/>
              </w:rPr>
            </w:pPr>
            <w:r w:rsidRPr="00272996">
              <w:rPr>
                <w:i/>
                <w:color w:val="FF0000"/>
              </w:rPr>
              <w:t>The welfare and nest interest of the child are paramount</w:t>
            </w:r>
          </w:p>
          <w:p w:rsidR="00272996" w:rsidRPr="00272996" w:rsidRDefault="00272996" w:rsidP="00272996">
            <w:pPr>
              <w:pStyle w:val="ListParagraph"/>
              <w:numPr>
                <w:ilvl w:val="0"/>
                <w:numId w:val="34"/>
              </w:numPr>
              <w:rPr>
                <w:i/>
                <w:color w:val="FF0000"/>
              </w:rPr>
            </w:pPr>
            <w:r w:rsidRPr="00272996">
              <w:rPr>
                <w:i/>
                <w:color w:val="FF0000"/>
              </w:rPr>
              <w:t>The preferred way of ensuring a child’s welfare is through support of the child’s family</w:t>
            </w:r>
          </w:p>
          <w:p w:rsidR="009D1FA1" w:rsidRDefault="00272996" w:rsidP="009D1FA1">
            <w:pPr>
              <w:pStyle w:val="ListParagraph"/>
              <w:numPr>
                <w:ilvl w:val="0"/>
                <w:numId w:val="34"/>
              </w:numPr>
              <w:rPr>
                <w:i/>
                <w:color w:val="FF0000"/>
              </w:rPr>
            </w:pPr>
            <w:r w:rsidRPr="00272996">
              <w:rPr>
                <w:i/>
                <w:color w:val="FF0000"/>
              </w:rPr>
              <w:t>Intervention is not to exceed the level necessary to protect the child</w:t>
            </w:r>
          </w:p>
          <w:p w:rsidR="00272996" w:rsidRPr="00272996" w:rsidRDefault="00272996" w:rsidP="00272996">
            <w:pPr>
              <w:ind w:left="360"/>
              <w:rPr>
                <w:i/>
                <w:color w:val="FF0000"/>
              </w:rPr>
            </w:pPr>
          </w:p>
          <w:p w:rsidR="00564353" w:rsidRDefault="00564353">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9D1FA1" w:rsidRPr="00272996" w:rsidRDefault="00272996" w:rsidP="00272996">
            <w:pPr>
              <w:pStyle w:val="ListParagraph"/>
              <w:numPr>
                <w:ilvl w:val="0"/>
                <w:numId w:val="34"/>
              </w:numPr>
              <w:spacing w:line="240" w:lineRule="auto"/>
              <w:rPr>
                <w:rFonts w:asciiTheme="minorHAnsi" w:eastAsiaTheme="minorEastAsia" w:hAnsiTheme="minorHAnsi" w:cstheme="minorBidi"/>
                <w:bCs/>
                <w:i/>
                <w:color w:val="FF0000"/>
              </w:rPr>
            </w:pPr>
            <w:r w:rsidRPr="00272996">
              <w:rPr>
                <w:rFonts w:asciiTheme="minorHAnsi" w:eastAsiaTheme="minorEastAsia" w:hAnsiTheme="minorHAnsi" w:cstheme="minorBidi"/>
                <w:bCs/>
                <w:i/>
                <w:color w:val="FF0000"/>
              </w:rPr>
              <w:t>Bruises</w:t>
            </w:r>
          </w:p>
          <w:p w:rsidR="00272996" w:rsidRPr="00272996" w:rsidRDefault="00272996" w:rsidP="00272996">
            <w:pPr>
              <w:pStyle w:val="ListParagraph"/>
              <w:numPr>
                <w:ilvl w:val="0"/>
                <w:numId w:val="34"/>
              </w:numPr>
              <w:spacing w:line="240" w:lineRule="auto"/>
              <w:rPr>
                <w:rFonts w:asciiTheme="minorHAnsi" w:eastAsiaTheme="minorEastAsia" w:hAnsiTheme="minorHAnsi" w:cstheme="minorBidi"/>
                <w:bCs/>
                <w:i/>
                <w:color w:val="FF0000"/>
              </w:rPr>
            </w:pPr>
            <w:r w:rsidRPr="00272996">
              <w:rPr>
                <w:rFonts w:asciiTheme="minorHAnsi" w:eastAsiaTheme="minorEastAsia" w:hAnsiTheme="minorHAnsi" w:cstheme="minorBidi"/>
                <w:bCs/>
                <w:i/>
                <w:color w:val="FF0000"/>
              </w:rPr>
              <w:t>Anxious</w:t>
            </w:r>
          </w:p>
          <w:p w:rsidR="00272996" w:rsidRPr="00272996" w:rsidRDefault="00272996" w:rsidP="00272996">
            <w:pPr>
              <w:pStyle w:val="ListParagraph"/>
              <w:numPr>
                <w:ilvl w:val="0"/>
                <w:numId w:val="34"/>
              </w:numPr>
              <w:spacing w:line="240" w:lineRule="auto"/>
              <w:rPr>
                <w:rFonts w:asciiTheme="minorHAnsi" w:eastAsiaTheme="minorEastAsia" w:hAnsiTheme="minorHAnsi" w:cstheme="minorBidi"/>
                <w:bCs/>
                <w:i/>
                <w:color w:val="FF0000"/>
              </w:rPr>
            </w:pPr>
            <w:r w:rsidRPr="00272996">
              <w:rPr>
                <w:rFonts w:asciiTheme="minorHAnsi" w:eastAsiaTheme="minorEastAsia" w:hAnsiTheme="minorHAnsi" w:cstheme="minorBidi"/>
                <w:bCs/>
                <w:i/>
                <w:color w:val="FF0000"/>
              </w:rPr>
              <w:t xml:space="preserve">Sadness </w:t>
            </w:r>
          </w:p>
          <w:p w:rsidR="00272996" w:rsidRPr="00272996" w:rsidRDefault="00272996" w:rsidP="00272996">
            <w:pPr>
              <w:pStyle w:val="ListParagraph"/>
              <w:numPr>
                <w:ilvl w:val="0"/>
                <w:numId w:val="34"/>
              </w:numPr>
              <w:spacing w:line="240" w:lineRule="auto"/>
              <w:rPr>
                <w:rFonts w:asciiTheme="minorHAnsi" w:eastAsiaTheme="minorEastAsia" w:hAnsiTheme="minorHAnsi" w:cstheme="minorBidi"/>
                <w:bCs/>
                <w:i/>
                <w:color w:val="FF0000"/>
              </w:rPr>
            </w:pPr>
            <w:r w:rsidRPr="00272996">
              <w:rPr>
                <w:rFonts w:asciiTheme="minorHAnsi" w:eastAsiaTheme="minorEastAsia" w:hAnsiTheme="minorHAnsi" w:cstheme="minorBidi"/>
                <w:bCs/>
                <w:i/>
                <w:color w:val="FF0000"/>
              </w:rPr>
              <w:t>Fear of being touched</w:t>
            </w:r>
          </w:p>
          <w:p w:rsidR="00272996" w:rsidRPr="00272996" w:rsidRDefault="00272996" w:rsidP="00272996">
            <w:pPr>
              <w:pStyle w:val="ListParagraph"/>
              <w:numPr>
                <w:ilvl w:val="0"/>
                <w:numId w:val="34"/>
              </w:numPr>
              <w:spacing w:line="240" w:lineRule="auto"/>
              <w:rPr>
                <w:rFonts w:asciiTheme="minorHAnsi" w:eastAsiaTheme="minorEastAsia" w:hAnsiTheme="minorHAnsi" w:cstheme="minorBidi"/>
                <w:bCs/>
                <w:i/>
                <w:color w:val="FF0000"/>
              </w:rPr>
            </w:pPr>
            <w:r w:rsidRPr="00272996">
              <w:rPr>
                <w:rFonts w:asciiTheme="minorHAnsi" w:eastAsiaTheme="minorEastAsia" w:hAnsiTheme="minorHAnsi" w:cstheme="minorBidi"/>
                <w:bCs/>
                <w:i/>
                <w:color w:val="FF0000"/>
              </w:rPr>
              <w:t xml:space="preserve">Becoming withdrawn </w:t>
            </w:r>
          </w:p>
          <w:p w:rsidR="009D1FA1" w:rsidRDefault="009D1FA1">
            <w:pPr>
              <w:spacing w:line="240" w:lineRule="auto"/>
              <w:rPr>
                <w:rFonts w:cs="Calibri"/>
                <w:b/>
                <w:i/>
              </w:rPr>
            </w:pPr>
          </w:p>
          <w:p w:rsidR="009D1FA1" w:rsidRPr="009D1FA1" w:rsidRDefault="009D1FA1" w:rsidP="009D1FA1">
            <w:pPr>
              <w:spacing w:line="240" w:lineRule="auto"/>
              <w:rPr>
                <w:i/>
              </w:rPr>
            </w:pPr>
          </w:p>
        </w:tc>
      </w:tr>
    </w:tbl>
    <w:p w:rsidR="00564353" w:rsidRDefault="00564353" w:rsidP="00564353">
      <w:pPr>
        <w:pStyle w:val="Heading3"/>
        <w:rPr>
          <w:lang w:val="en-AU"/>
        </w:rPr>
      </w:pPr>
      <w:bookmarkStart w:id="11" w:name="_Toc369806383"/>
      <w:r>
        <w:rPr>
          <w:b w:val="0"/>
          <w:bCs w:val="0"/>
        </w:rPr>
        <w:br w:type="column"/>
      </w:r>
      <w:bookmarkStart w:id="12" w:name="_Toc398124247"/>
      <w:bookmarkStart w:id="13" w:name="_Toc398545381"/>
      <w:r>
        <w:rPr>
          <w:lang w:val="en-AU"/>
        </w:rPr>
        <w:lastRenderedPageBreak/>
        <w:t>Activity 1.2.1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7A2B8D" w:rsidRPr="00A005D9" w:rsidRDefault="007A2B8D" w:rsidP="00A005D9">
            <w:pPr>
              <w:pStyle w:val="ListParagraph"/>
              <w:numPr>
                <w:ilvl w:val="0"/>
                <w:numId w:val="38"/>
              </w:numPr>
              <w:rPr>
                <w:rFonts w:asciiTheme="minorHAnsi" w:hAnsiTheme="minorHAnsi"/>
                <w:i/>
                <w:color w:val="FF0000"/>
              </w:rPr>
            </w:pPr>
            <w:r w:rsidRPr="00A005D9">
              <w:rPr>
                <w:rFonts w:asciiTheme="minorHAnsi" w:hAnsiTheme="minorHAnsi"/>
                <w:i/>
                <w:color w:val="FF0000"/>
              </w:rPr>
              <w:t>Brisbane Child Safety: 1300 682 254</w:t>
            </w:r>
          </w:p>
          <w:p w:rsidR="007A2B8D" w:rsidRPr="00A005D9" w:rsidRDefault="007A2B8D" w:rsidP="00A005D9">
            <w:pPr>
              <w:pStyle w:val="ListParagraph"/>
              <w:numPr>
                <w:ilvl w:val="0"/>
                <w:numId w:val="38"/>
              </w:numPr>
              <w:rPr>
                <w:rFonts w:asciiTheme="minorHAnsi" w:hAnsiTheme="minorHAnsi"/>
                <w:i/>
                <w:color w:val="FF0000"/>
              </w:rPr>
            </w:pPr>
            <w:r w:rsidRPr="00A005D9">
              <w:rPr>
                <w:rFonts w:asciiTheme="minorHAnsi" w:hAnsiTheme="minorHAnsi"/>
                <w:i/>
                <w:color w:val="FF0000"/>
              </w:rPr>
              <w:t>Child Help Line: 1800-4-A-CHILD</w:t>
            </w:r>
          </w:p>
          <w:p w:rsidR="007A2B8D" w:rsidRPr="00A005D9" w:rsidRDefault="007A2B8D" w:rsidP="00A005D9">
            <w:pPr>
              <w:pStyle w:val="ListParagraph"/>
              <w:numPr>
                <w:ilvl w:val="0"/>
                <w:numId w:val="38"/>
              </w:numPr>
              <w:rPr>
                <w:rFonts w:asciiTheme="minorHAnsi" w:hAnsiTheme="minorHAnsi"/>
                <w:i/>
                <w:color w:val="FF0000"/>
              </w:rPr>
            </w:pPr>
            <w:r w:rsidRPr="00A005D9">
              <w:rPr>
                <w:rFonts w:asciiTheme="minorHAnsi" w:hAnsiTheme="minorHAnsi"/>
                <w:i/>
                <w:color w:val="FF0000"/>
              </w:rPr>
              <w:t>Kids Helpline: 07 3369 1588</w:t>
            </w:r>
          </w:p>
          <w:p w:rsidR="007A2B8D" w:rsidRDefault="007A2B8D">
            <w:pPr>
              <w:rPr>
                <w:rFonts w:asciiTheme="minorHAnsi" w:hAnsiTheme="minorHAnsi"/>
                <w:b/>
              </w:rPr>
            </w:pPr>
          </w:p>
          <w:p w:rsidR="00564353" w:rsidRDefault="00564353">
            <w:pPr>
              <w:rPr>
                <w:rFonts w:asciiTheme="minorHAnsi" w:hAnsiTheme="minorHAnsi"/>
                <w:b/>
              </w:rPr>
            </w:pPr>
            <w:r>
              <w:rPr>
                <w:rFonts w:asciiTheme="minorHAnsi" w:hAnsiTheme="minorHAnsi"/>
                <w:b/>
              </w:rPr>
              <w:t>List the requirements for mandatory reporters in your state.</w:t>
            </w:r>
          </w:p>
          <w:p w:rsidR="00A005D9" w:rsidRPr="00A005D9" w:rsidRDefault="00A005D9" w:rsidP="00A005D9">
            <w:pPr>
              <w:pStyle w:val="ListParagraph"/>
              <w:numPr>
                <w:ilvl w:val="0"/>
                <w:numId w:val="37"/>
              </w:numPr>
              <w:rPr>
                <w:rFonts w:eastAsia="Times New Roman" w:cs="Calibri"/>
                <w:i/>
                <w:color w:val="FF0000"/>
                <w:lang w:eastAsia="en-AU"/>
              </w:rPr>
            </w:pPr>
            <w:r w:rsidRPr="00A005D9">
              <w:rPr>
                <w:rFonts w:eastAsia="Times New Roman" w:cs="Calibri"/>
                <w:i/>
                <w:color w:val="FF0000"/>
                <w:lang w:eastAsia="en-AU"/>
              </w:rPr>
              <w:t>teachers</w:t>
            </w:r>
          </w:p>
          <w:p w:rsidR="00A005D9" w:rsidRPr="00A005D9" w:rsidRDefault="00A005D9" w:rsidP="00A005D9">
            <w:pPr>
              <w:pStyle w:val="ListParagraph"/>
              <w:numPr>
                <w:ilvl w:val="0"/>
                <w:numId w:val="37"/>
              </w:numPr>
              <w:rPr>
                <w:rFonts w:eastAsia="Times New Roman" w:cs="Calibri"/>
                <w:i/>
                <w:color w:val="FF0000"/>
                <w:lang w:eastAsia="en-AU"/>
              </w:rPr>
            </w:pPr>
            <w:r w:rsidRPr="00A005D9">
              <w:rPr>
                <w:rFonts w:eastAsia="Times New Roman" w:cs="Calibri"/>
                <w:i/>
                <w:color w:val="FF0000"/>
                <w:lang w:eastAsia="en-AU"/>
              </w:rPr>
              <w:t>doctors</w:t>
            </w:r>
          </w:p>
          <w:p w:rsidR="00A005D9" w:rsidRPr="00A005D9" w:rsidRDefault="00A005D9" w:rsidP="00A005D9">
            <w:pPr>
              <w:pStyle w:val="ListParagraph"/>
              <w:numPr>
                <w:ilvl w:val="0"/>
                <w:numId w:val="37"/>
              </w:numPr>
              <w:rPr>
                <w:rFonts w:eastAsia="Times New Roman" w:cs="Calibri"/>
                <w:i/>
                <w:color w:val="FF0000"/>
                <w:lang w:eastAsia="en-AU"/>
              </w:rPr>
            </w:pPr>
            <w:r w:rsidRPr="00A005D9">
              <w:rPr>
                <w:rFonts w:eastAsia="Times New Roman" w:cs="Calibri"/>
                <w:i/>
                <w:color w:val="FF0000"/>
                <w:lang w:eastAsia="en-AU"/>
              </w:rPr>
              <w:t>registered nurses</w:t>
            </w:r>
          </w:p>
          <w:p w:rsidR="00A005D9" w:rsidRPr="00A005D9" w:rsidRDefault="00A005D9" w:rsidP="00A005D9">
            <w:pPr>
              <w:pStyle w:val="ListParagraph"/>
              <w:numPr>
                <w:ilvl w:val="0"/>
                <w:numId w:val="37"/>
              </w:numPr>
              <w:rPr>
                <w:rFonts w:eastAsia="Times New Roman" w:cs="Calibri"/>
                <w:i/>
                <w:color w:val="FF0000"/>
                <w:lang w:eastAsia="en-AU"/>
              </w:rPr>
            </w:pPr>
            <w:r w:rsidRPr="00A005D9">
              <w:rPr>
                <w:rFonts w:eastAsia="Times New Roman" w:cs="Calibri"/>
                <w:i/>
                <w:color w:val="FF0000"/>
                <w:lang w:eastAsia="en-AU"/>
              </w:rPr>
              <w:t>police officers with child protection responsibilities</w:t>
            </w:r>
          </w:p>
          <w:p w:rsidR="00564353" w:rsidRPr="00A005D9" w:rsidRDefault="00A005D9" w:rsidP="00A005D9">
            <w:pPr>
              <w:pStyle w:val="ListParagraph"/>
              <w:numPr>
                <w:ilvl w:val="0"/>
                <w:numId w:val="37"/>
              </w:numPr>
              <w:rPr>
                <w:rFonts w:eastAsia="Times New Roman" w:cs="Calibri"/>
                <w:i/>
                <w:color w:val="FF0000"/>
                <w:lang w:eastAsia="en-AU"/>
              </w:rPr>
            </w:pPr>
            <w:r w:rsidRPr="00A005D9">
              <w:rPr>
                <w:rFonts w:eastAsia="Times New Roman" w:cs="Calibri"/>
                <w:i/>
                <w:color w:val="FF0000"/>
                <w:lang w:eastAsia="en-AU"/>
              </w:rPr>
              <w:t>a person performing a child advocate function under the Public Guardian Act 201</w:t>
            </w: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A005D9" w:rsidRDefault="00A005D9">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14" w:name="_Toc398124251"/>
      <w:bookmarkStart w:id="15" w:name="_Toc369806384"/>
      <w:bookmarkStart w:id="16" w:name="_Toc398545382"/>
      <w:r>
        <w:rPr>
          <w:lang w:val="en-AU"/>
        </w:rPr>
        <w:lastRenderedPageBreak/>
        <w:t>Activity 1.3.1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7"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7"/>
          </w:p>
          <w:p w:rsidR="00564353" w:rsidRDefault="00564353" w:rsidP="005C31CD">
            <w:pPr>
              <w:pStyle w:val="ListParagraph"/>
              <w:numPr>
                <w:ilvl w:val="0"/>
                <w:numId w:val="14"/>
              </w:numPr>
            </w:pPr>
            <w:r>
              <w:t>Child-focused work practices and how they will be routinely employed</w:t>
            </w:r>
          </w:p>
          <w:p w:rsidR="00564353" w:rsidRDefault="00564353" w:rsidP="005C31CD">
            <w:pPr>
              <w:pStyle w:val="ListParagraph"/>
              <w:numPr>
                <w:ilvl w:val="0"/>
                <w:numId w:val="14"/>
              </w:numPr>
            </w:pPr>
            <w:r>
              <w:t>How children will be encouraged to participate in age-appropriate decision-making</w:t>
            </w:r>
          </w:p>
          <w:p w:rsidR="00A86211" w:rsidRDefault="00A86211">
            <w:pPr>
              <w:pStyle w:val="Heading2"/>
              <w:rPr>
                <w:rFonts w:cs="Times New Roman"/>
                <w:b w:val="0"/>
                <w:bCs w:val="0"/>
                <w:i/>
                <w:color w:val="FF0000"/>
                <w:spacing w:val="-2"/>
                <w:sz w:val="22"/>
                <w:szCs w:val="22"/>
              </w:rPr>
            </w:pPr>
            <w:r w:rsidRPr="00A86211">
              <w:rPr>
                <w:rFonts w:cs="Times New Roman"/>
                <w:b w:val="0"/>
                <w:bCs w:val="0"/>
                <w:i/>
                <w:color w:val="FF0000"/>
                <w:spacing w:val="-2"/>
                <w:sz w:val="22"/>
                <w:szCs w:val="22"/>
              </w:rPr>
              <w:t>All educators are required to promote the safety and wellbeing of all children attending the centre and their families. Educators will ensure that all children attending the centre are safe from neglect and physical, emotional and sexual abuse by staff or other adults whilst at the centre. All staff will identify and report indicators of neglect and abuse to their supervisor. Mandatory reporters will ensure they make a report to relevant authorities in a timely manner. Staff will use the following procedures to assist with recognising and reportin</w:t>
            </w:r>
            <w:r>
              <w:rPr>
                <w:rFonts w:cs="Times New Roman"/>
                <w:b w:val="0"/>
                <w:bCs w:val="0"/>
                <w:i/>
                <w:color w:val="FF0000"/>
                <w:spacing w:val="-2"/>
                <w:sz w:val="22"/>
                <w:szCs w:val="22"/>
              </w:rPr>
              <w:t xml:space="preserve">g suspected abuse and neglect: </w:t>
            </w:r>
          </w:p>
          <w:p w:rsidR="00A86211" w:rsidRDefault="00A86211" w:rsidP="00A86211">
            <w:pPr>
              <w:pStyle w:val="Heading2"/>
              <w:numPr>
                <w:ilvl w:val="0"/>
                <w:numId w:val="14"/>
              </w:numPr>
              <w:rPr>
                <w:rFonts w:cs="Times New Roman"/>
                <w:b w:val="0"/>
                <w:bCs w:val="0"/>
                <w:i/>
                <w:color w:val="FF0000"/>
                <w:spacing w:val="-2"/>
                <w:sz w:val="22"/>
                <w:szCs w:val="22"/>
              </w:rPr>
            </w:pPr>
            <w:r w:rsidRPr="00A86211">
              <w:rPr>
                <w:rFonts w:cs="Times New Roman"/>
                <w:b w:val="0"/>
                <w:bCs w:val="0"/>
                <w:i/>
                <w:color w:val="FF0000"/>
                <w:spacing w:val="-2"/>
                <w:sz w:val="22"/>
                <w:szCs w:val="22"/>
              </w:rPr>
              <w:t xml:space="preserve"> Report con</w:t>
            </w:r>
            <w:r>
              <w:rPr>
                <w:rFonts w:cs="Times New Roman"/>
                <w:b w:val="0"/>
                <w:bCs w:val="0"/>
                <w:i/>
                <w:color w:val="FF0000"/>
                <w:spacing w:val="-2"/>
                <w:sz w:val="22"/>
                <w:szCs w:val="22"/>
              </w:rPr>
              <w:t xml:space="preserve">cerns to Nominated Supervisor </w:t>
            </w:r>
          </w:p>
          <w:p w:rsidR="00A86211" w:rsidRDefault="00A86211" w:rsidP="00A86211">
            <w:pPr>
              <w:pStyle w:val="Heading2"/>
              <w:numPr>
                <w:ilvl w:val="0"/>
                <w:numId w:val="14"/>
              </w:numPr>
              <w:rPr>
                <w:rFonts w:cs="Times New Roman"/>
                <w:b w:val="0"/>
                <w:bCs w:val="0"/>
                <w:i/>
                <w:color w:val="FF0000"/>
                <w:spacing w:val="-2"/>
                <w:sz w:val="22"/>
                <w:szCs w:val="22"/>
              </w:rPr>
            </w:pPr>
            <w:r w:rsidRPr="00A86211">
              <w:rPr>
                <w:rFonts w:cs="Times New Roman"/>
                <w:b w:val="0"/>
                <w:bCs w:val="0"/>
                <w:i/>
                <w:color w:val="FF0000"/>
                <w:spacing w:val="-2"/>
                <w:sz w:val="22"/>
                <w:szCs w:val="22"/>
              </w:rPr>
              <w:t>Determine if the child i</w:t>
            </w:r>
            <w:r>
              <w:rPr>
                <w:rFonts w:cs="Times New Roman"/>
                <w:b w:val="0"/>
                <w:bCs w:val="0"/>
                <w:i/>
                <w:color w:val="FF0000"/>
                <w:spacing w:val="-2"/>
                <w:sz w:val="22"/>
                <w:szCs w:val="22"/>
              </w:rPr>
              <w:t xml:space="preserve">s at risk of significant harm </w:t>
            </w:r>
          </w:p>
          <w:p w:rsidR="00A86211" w:rsidRDefault="00A86211" w:rsidP="00A86211">
            <w:pPr>
              <w:pStyle w:val="Heading2"/>
              <w:numPr>
                <w:ilvl w:val="0"/>
                <w:numId w:val="14"/>
              </w:numPr>
              <w:rPr>
                <w:rFonts w:cs="Times New Roman"/>
                <w:b w:val="0"/>
                <w:bCs w:val="0"/>
                <w:i/>
                <w:color w:val="FF0000"/>
                <w:spacing w:val="-2"/>
                <w:sz w:val="22"/>
                <w:szCs w:val="22"/>
              </w:rPr>
            </w:pPr>
            <w:r w:rsidRPr="00A86211">
              <w:rPr>
                <w:rFonts w:cs="Times New Roman"/>
                <w:b w:val="0"/>
                <w:bCs w:val="0"/>
                <w:i/>
                <w:color w:val="FF0000"/>
                <w:spacing w:val="-2"/>
                <w:sz w:val="22"/>
                <w:szCs w:val="22"/>
              </w:rPr>
              <w:t>Record concerns a</w:t>
            </w:r>
            <w:r>
              <w:rPr>
                <w:rFonts w:cs="Times New Roman"/>
                <w:b w:val="0"/>
                <w:bCs w:val="0"/>
                <w:i/>
                <w:color w:val="FF0000"/>
                <w:spacing w:val="-2"/>
                <w:sz w:val="22"/>
                <w:szCs w:val="22"/>
              </w:rPr>
              <w:t xml:space="preserve">nd procedures in child’s file </w:t>
            </w:r>
          </w:p>
          <w:p w:rsidR="00564353" w:rsidRPr="00A86211" w:rsidRDefault="00A86211" w:rsidP="00A86211">
            <w:pPr>
              <w:pStyle w:val="Heading2"/>
              <w:numPr>
                <w:ilvl w:val="0"/>
                <w:numId w:val="14"/>
              </w:numPr>
              <w:rPr>
                <w:rFonts w:cs="Times New Roman"/>
                <w:b w:val="0"/>
                <w:bCs w:val="0"/>
                <w:i/>
                <w:color w:val="FF0000"/>
                <w:spacing w:val="-2"/>
                <w:sz w:val="22"/>
                <w:szCs w:val="22"/>
              </w:rPr>
            </w:pPr>
            <w:r w:rsidRPr="00A86211">
              <w:rPr>
                <w:rFonts w:cs="Times New Roman"/>
                <w:b w:val="0"/>
                <w:bCs w:val="0"/>
                <w:i/>
                <w:color w:val="FF0000"/>
                <w:spacing w:val="-2"/>
                <w:sz w:val="22"/>
                <w:szCs w:val="22"/>
              </w:rPr>
              <w:t>Keep all information confidential</w:t>
            </w: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A86211" w:rsidRDefault="00A86211">
            <w:pPr>
              <w:rPr>
                <w:i/>
                <w:spacing w:val="-2"/>
              </w:rPr>
            </w:pPr>
          </w:p>
        </w:tc>
      </w:tr>
    </w:tbl>
    <w:p w:rsidR="00564353" w:rsidRDefault="00564353" w:rsidP="00564353">
      <w:pPr>
        <w:pStyle w:val="Heading3"/>
        <w:rPr>
          <w:lang w:val="en-AU"/>
        </w:rPr>
      </w:pPr>
      <w:bookmarkStart w:id="18" w:name="_Toc398124253"/>
      <w:bookmarkStart w:id="19" w:name="_Toc369806385"/>
      <w:bookmarkStart w:id="20" w:name="_Toc398545383"/>
      <w:r>
        <w:rPr>
          <w:lang w:val="en-AU"/>
        </w:rPr>
        <w:lastRenderedPageBreak/>
        <w:t>Activity 1.4.1</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i/>
                <w:spacing w:val="-2"/>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2A4E5B" w:rsidRDefault="002A4E5B" w:rsidP="002A4E5B">
            <w:pPr>
              <w:pStyle w:val="ListParagraph"/>
              <w:numPr>
                <w:ilvl w:val="0"/>
                <w:numId w:val="14"/>
              </w:numPr>
              <w:rPr>
                <w:i/>
                <w:color w:val="FF0000"/>
                <w:spacing w:val="-2"/>
              </w:rPr>
            </w:pPr>
            <w:r>
              <w:rPr>
                <w:i/>
                <w:color w:val="FF0000"/>
                <w:spacing w:val="-2"/>
              </w:rPr>
              <w:t>What happened</w:t>
            </w:r>
            <w:r w:rsidR="00A86211">
              <w:rPr>
                <w:i/>
                <w:color w:val="FF0000"/>
                <w:spacing w:val="-2"/>
              </w:rPr>
              <w:t xml:space="preserve"> Emma</w:t>
            </w:r>
            <w:r>
              <w:rPr>
                <w:i/>
                <w:color w:val="FF0000"/>
                <w:spacing w:val="-2"/>
              </w:rPr>
              <w:t>?</w:t>
            </w:r>
          </w:p>
          <w:p w:rsidR="002A4E5B" w:rsidRDefault="00A86211" w:rsidP="002A4E5B">
            <w:pPr>
              <w:pStyle w:val="ListParagraph"/>
              <w:numPr>
                <w:ilvl w:val="0"/>
                <w:numId w:val="14"/>
              </w:numPr>
              <w:rPr>
                <w:i/>
                <w:color w:val="FF0000"/>
                <w:spacing w:val="-2"/>
              </w:rPr>
            </w:pPr>
            <w:r>
              <w:rPr>
                <w:i/>
                <w:color w:val="FF0000"/>
                <w:spacing w:val="-2"/>
              </w:rPr>
              <w:t>Emma, When</w:t>
            </w:r>
            <w:r w:rsidR="002A4E5B">
              <w:rPr>
                <w:i/>
                <w:color w:val="FF0000"/>
                <w:spacing w:val="-2"/>
              </w:rPr>
              <w:t xml:space="preserve"> did this happen?</w:t>
            </w:r>
          </w:p>
          <w:p w:rsidR="002A4E5B" w:rsidRDefault="002A4E5B" w:rsidP="002A4E5B">
            <w:pPr>
              <w:pStyle w:val="ListParagraph"/>
              <w:numPr>
                <w:ilvl w:val="0"/>
                <w:numId w:val="14"/>
              </w:numPr>
              <w:rPr>
                <w:i/>
                <w:color w:val="FF0000"/>
                <w:spacing w:val="-2"/>
              </w:rPr>
            </w:pPr>
            <w:r>
              <w:rPr>
                <w:i/>
                <w:color w:val="FF0000"/>
                <w:spacing w:val="-2"/>
              </w:rPr>
              <w:t>Who did it?</w:t>
            </w:r>
          </w:p>
          <w:p w:rsidR="002A4E5B" w:rsidRPr="002A4E5B" w:rsidRDefault="002A4E5B" w:rsidP="002A4E5B">
            <w:pPr>
              <w:pStyle w:val="ListParagraph"/>
              <w:numPr>
                <w:ilvl w:val="0"/>
                <w:numId w:val="14"/>
              </w:numPr>
              <w:rPr>
                <w:i/>
                <w:color w:val="FF0000"/>
                <w:spacing w:val="-2"/>
              </w:rPr>
            </w:pPr>
            <w:r>
              <w:rPr>
                <w:i/>
                <w:color w:val="FF0000"/>
                <w:spacing w:val="-2"/>
              </w:rPr>
              <w:t>Why did they do it?</w:t>
            </w:r>
          </w:p>
          <w:p w:rsidR="00564353" w:rsidRDefault="00564353">
            <w:pPr>
              <w:spacing w:after="0" w:line="240" w:lineRule="auto"/>
              <w:rPr>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A4E5B" w:rsidRDefault="002A4E5B">
            <w:pPr>
              <w:spacing w:after="0" w:line="240" w:lineRule="auto"/>
              <w:rPr>
                <w:spacing w:val="-2"/>
              </w:rPr>
            </w:pPr>
          </w:p>
          <w:p w:rsidR="002A4E5B" w:rsidRDefault="002A4E5B">
            <w:pPr>
              <w:spacing w:after="0" w:line="240" w:lineRule="auto"/>
              <w:rPr>
                <w:spacing w:val="-2"/>
              </w:rPr>
            </w:pPr>
          </w:p>
          <w:p w:rsidR="002A4E5B" w:rsidRDefault="002A4E5B">
            <w:pPr>
              <w:spacing w:after="0" w:line="240" w:lineRule="auto"/>
              <w:rPr>
                <w:spacing w:val="-2"/>
              </w:rPr>
            </w:pPr>
          </w:p>
          <w:p w:rsidR="002A4E5B" w:rsidRDefault="002A4E5B">
            <w:pPr>
              <w:spacing w:after="0" w:line="240" w:lineRule="auto"/>
              <w:rPr>
                <w:spacing w:val="-2"/>
              </w:rPr>
            </w:pPr>
          </w:p>
          <w:p w:rsidR="002A4E5B" w:rsidRDefault="002A4E5B">
            <w:pPr>
              <w:spacing w:after="0" w:line="240" w:lineRule="auto"/>
              <w:rPr>
                <w:spacing w:val="-2"/>
              </w:rPr>
            </w:pPr>
          </w:p>
          <w:p w:rsidR="002A4E5B" w:rsidRDefault="002A4E5B">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1" w:name="_Toc369806386"/>
      <w:bookmarkStart w:id="22" w:name="_Toc398124254"/>
      <w:bookmarkStart w:id="23" w:name="_Toc398545384"/>
      <w:r>
        <w:rPr>
          <w:lang w:val="en-AU"/>
        </w:rPr>
        <w:lastRenderedPageBreak/>
        <w:t>Activity 1.5.1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A005D9" w:rsidRPr="00A005D9" w:rsidRDefault="00A005D9" w:rsidP="00A005D9">
            <w:pPr>
              <w:spacing w:after="0"/>
              <w:contextualSpacing/>
              <w:jc w:val="both"/>
              <w:rPr>
                <w:rFonts w:asciiTheme="minorHAnsi" w:hAnsiTheme="minorHAnsi" w:cs="Arial"/>
              </w:rPr>
            </w:pPr>
            <w:bookmarkStart w:id="24" w:name="_GoBack"/>
            <w:bookmarkEnd w:id="24"/>
          </w:p>
          <w:p w:rsidR="00564353" w:rsidRPr="00C5565B" w:rsidRDefault="00C5565B">
            <w:pPr>
              <w:rPr>
                <w:i/>
                <w:spacing w:val="-2"/>
              </w:rPr>
            </w:pPr>
            <w:r>
              <w:rPr>
                <w:color w:val="000000"/>
                <w:sz w:val="27"/>
                <w:szCs w:val="27"/>
              </w:rPr>
              <w:t xml:space="preserve"> </w:t>
            </w:r>
            <w:r w:rsidRPr="00C5565B">
              <w:rPr>
                <w:rFonts w:asciiTheme="minorHAnsi" w:hAnsiTheme="minorHAnsi" w:cs="Arial"/>
                <w:i/>
                <w:color w:val="FF0000"/>
              </w:rPr>
              <w:t>Duties involve reporting any disclosures or suspicions but passing it on to the authorities. The educator’s role is to keep the child safe but allow the appropriate person/agency to deal with anything outside of their responsibility.</w:t>
            </w:r>
          </w:p>
          <w:p w:rsidR="00564353" w:rsidRDefault="00564353">
            <w:pPr>
              <w:rPr>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br w:type="page"/>
      </w:r>
    </w:p>
    <w:p w:rsidR="00564353" w:rsidRDefault="00564353" w:rsidP="00564353">
      <w:pPr>
        <w:pStyle w:val="Heading3"/>
        <w:rPr>
          <w:lang w:val="en-AU"/>
        </w:rPr>
      </w:pPr>
      <w:bookmarkStart w:id="25" w:name="_Toc398124256"/>
      <w:bookmarkStart w:id="26" w:name="_Toc369806387"/>
      <w:bookmarkStart w:id="27" w:name="_Toc398545385"/>
      <w:r>
        <w:rPr>
          <w:lang w:val="en-AU"/>
        </w:rPr>
        <w:lastRenderedPageBreak/>
        <w:t>Activity 2.1.1 – 2.4.1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Default="00564353">
            <w:pPr>
              <w:spacing w:after="0"/>
              <w:contextualSpacing/>
              <w:rPr>
                <w:b/>
              </w:rPr>
            </w:pPr>
            <w:r>
              <w:rPr>
                <w:b/>
              </w:rPr>
              <w:t>Rewrite these notes in a non-judgmental way.</w:t>
            </w:r>
          </w:p>
          <w:p w:rsidR="00564353" w:rsidRDefault="00564353">
            <w:pPr>
              <w:pStyle w:val="ListParagraph"/>
              <w:spacing w:after="0"/>
              <w:ind w:left="360"/>
            </w:pPr>
          </w:p>
          <w:p w:rsidR="00564353" w:rsidRPr="00A005D9" w:rsidRDefault="006D6D94">
            <w:pPr>
              <w:rPr>
                <w:i/>
                <w:color w:val="FF0000"/>
              </w:rPr>
            </w:pPr>
            <w:r w:rsidRPr="006D6D94">
              <w:rPr>
                <w:i/>
                <w:color w:val="FF0000"/>
              </w:rPr>
              <w:t>Ester told me that her father hit her on her arm last night, Ester then showed me her bruise. The location of the bruise is on her upper right arm. She told me that her father was upset that she spilt the drink of water on the flo</w:t>
            </w:r>
            <w:r w:rsidR="00A005D9">
              <w:rPr>
                <w:i/>
                <w:color w:val="FF0000"/>
              </w:rPr>
              <w:t>or and he got angry and hit her</w:t>
            </w:r>
            <w:r w:rsidR="00564353">
              <w:tab/>
            </w:r>
          </w:p>
          <w:p w:rsidR="00564353" w:rsidRPr="00512C92" w:rsidRDefault="00564353" w:rsidP="00512C92">
            <w:pPr>
              <w:rPr>
                <w:b/>
                <w:bCs/>
                <w:i/>
              </w:rPr>
            </w:pPr>
            <w:bookmarkStart w:id="28" w:name="_Toc398124257"/>
            <w:r w:rsidRPr="00512C92">
              <w:rPr>
                <w:b/>
              </w:rPr>
              <w:t>Explain what information should be included in these notes, based on state legislation, service policies and procedures.</w:t>
            </w:r>
            <w:bookmarkEnd w:id="28"/>
          </w:p>
          <w:p w:rsidR="00564353" w:rsidRPr="00C646E9" w:rsidRDefault="00742656" w:rsidP="00742656">
            <w:pPr>
              <w:pStyle w:val="ListParagraph"/>
              <w:numPr>
                <w:ilvl w:val="0"/>
                <w:numId w:val="15"/>
              </w:numPr>
              <w:rPr>
                <w:i/>
                <w:color w:val="FF0000"/>
              </w:rPr>
            </w:pPr>
            <w:r w:rsidRPr="00C646E9">
              <w:rPr>
                <w:i/>
                <w:color w:val="FF0000"/>
              </w:rPr>
              <w:t>father hit her on her arm last night</w:t>
            </w:r>
          </w:p>
          <w:p w:rsidR="00273131" w:rsidRPr="00A005D9" w:rsidRDefault="002F66EB" w:rsidP="00A005D9">
            <w:pPr>
              <w:pStyle w:val="ListParagraph"/>
              <w:numPr>
                <w:ilvl w:val="0"/>
                <w:numId w:val="15"/>
              </w:numPr>
              <w:rPr>
                <w:i/>
                <w:color w:val="FF0000"/>
              </w:rPr>
            </w:pPr>
            <w:r>
              <w:rPr>
                <w:i/>
                <w:color w:val="FF0000"/>
              </w:rPr>
              <w:t>been known to lie</w:t>
            </w:r>
          </w:p>
          <w:p w:rsidR="00564353" w:rsidRDefault="00564353">
            <w:pPr>
              <w:rPr>
                <w:b/>
              </w:rPr>
            </w:pPr>
            <w:r>
              <w:rPr>
                <w:b/>
              </w:rPr>
              <w:t>For this case, list 2 agencies you would collaborate with and what information you would share or seek to collect.</w:t>
            </w:r>
          </w:p>
          <w:p w:rsidR="00A005D9" w:rsidRDefault="00A005D9" w:rsidP="00A005D9">
            <w:pPr>
              <w:rPr>
                <w:b/>
              </w:rPr>
            </w:pPr>
            <w:r>
              <w:rPr>
                <w:b/>
              </w:rPr>
              <w:t>Child Safety</w:t>
            </w:r>
          </w:p>
          <w:p w:rsidR="00A005D9" w:rsidRPr="00A005D9" w:rsidRDefault="00A005D9" w:rsidP="00A005D9">
            <w:pPr>
              <w:pStyle w:val="ListParagraph"/>
              <w:numPr>
                <w:ilvl w:val="0"/>
                <w:numId w:val="15"/>
              </w:numPr>
              <w:rPr>
                <w:i/>
                <w:color w:val="FF0000"/>
              </w:rPr>
            </w:pPr>
            <w:r w:rsidRPr="00A005D9">
              <w:rPr>
                <w:i/>
                <w:color w:val="FF0000"/>
              </w:rPr>
              <w:t xml:space="preserve">She said her father hit her arm last night </w:t>
            </w:r>
          </w:p>
          <w:p w:rsidR="00A005D9" w:rsidRPr="00A005D9" w:rsidRDefault="00A005D9" w:rsidP="00A005D9">
            <w:pPr>
              <w:pStyle w:val="ListParagraph"/>
              <w:numPr>
                <w:ilvl w:val="0"/>
                <w:numId w:val="15"/>
              </w:numPr>
              <w:rPr>
                <w:i/>
                <w:color w:val="FF0000"/>
              </w:rPr>
            </w:pPr>
            <w:r w:rsidRPr="00A005D9">
              <w:rPr>
                <w:i/>
                <w:color w:val="FF0000"/>
              </w:rPr>
              <w:t>Location of bruise is on her upper arm</w:t>
            </w:r>
          </w:p>
          <w:p w:rsidR="00A005D9" w:rsidRPr="003F243B" w:rsidRDefault="00A005D9" w:rsidP="00A005D9">
            <w:pPr>
              <w:pStyle w:val="ListParagraph"/>
              <w:numPr>
                <w:ilvl w:val="0"/>
                <w:numId w:val="15"/>
              </w:numPr>
              <w:rPr>
                <w:i/>
                <w:color w:val="FF0000"/>
              </w:rPr>
            </w:pPr>
            <w:r w:rsidRPr="00A005D9">
              <w:rPr>
                <w:i/>
                <w:color w:val="FF0000"/>
              </w:rPr>
              <w:t>She said her father was upset that she spilt the drink of water on the floor and he got angry and hit her.</w:t>
            </w:r>
          </w:p>
          <w:p w:rsidR="00A005D9" w:rsidRPr="003F243B" w:rsidRDefault="00A005D9" w:rsidP="00A005D9">
            <w:pPr>
              <w:rPr>
                <w:b/>
              </w:rPr>
            </w:pPr>
            <w:r w:rsidRPr="003F243B">
              <w:rPr>
                <w:b/>
              </w:rPr>
              <w:t>Child Help Line: 1800-4-A-CHILD</w:t>
            </w:r>
          </w:p>
          <w:p w:rsidR="003F243B" w:rsidRPr="00A005D9" w:rsidRDefault="003F243B" w:rsidP="003F243B">
            <w:pPr>
              <w:pStyle w:val="ListParagraph"/>
              <w:numPr>
                <w:ilvl w:val="0"/>
                <w:numId w:val="15"/>
              </w:numPr>
              <w:rPr>
                <w:i/>
                <w:color w:val="FF0000"/>
              </w:rPr>
            </w:pPr>
            <w:r w:rsidRPr="00A005D9">
              <w:rPr>
                <w:i/>
                <w:color w:val="FF0000"/>
              </w:rPr>
              <w:t xml:space="preserve">She said her father hit her arm last night </w:t>
            </w:r>
          </w:p>
          <w:p w:rsidR="003F243B" w:rsidRPr="00A005D9" w:rsidRDefault="003F243B" w:rsidP="003F243B">
            <w:pPr>
              <w:pStyle w:val="ListParagraph"/>
              <w:numPr>
                <w:ilvl w:val="0"/>
                <w:numId w:val="15"/>
              </w:numPr>
              <w:rPr>
                <w:i/>
                <w:color w:val="FF0000"/>
              </w:rPr>
            </w:pPr>
            <w:r w:rsidRPr="00A005D9">
              <w:rPr>
                <w:i/>
                <w:color w:val="FF0000"/>
              </w:rPr>
              <w:t>Location of bruise is on her upper arm</w:t>
            </w:r>
          </w:p>
          <w:p w:rsidR="003F243B" w:rsidRPr="003F243B" w:rsidRDefault="003F243B" w:rsidP="003F243B">
            <w:pPr>
              <w:pStyle w:val="ListParagraph"/>
              <w:numPr>
                <w:ilvl w:val="0"/>
                <w:numId w:val="15"/>
              </w:numPr>
              <w:rPr>
                <w:i/>
                <w:color w:val="FF0000"/>
              </w:rPr>
            </w:pPr>
            <w:r w:rsidRPr="00A005D9">
              <w:rPr>
                <w:i/>
                <w:color w:val="FF0000"/>
              </w:rPr>
              <w:lastRenderedPageBreak/>
              <w:t>She said her father was upset that she spilt the drink of water on the floor and he got angry and hit her.</w:t>
            </w:r>
          </w:p>
          <w:p w:rsidR="00A005D9" w:rsidRDefault="00A005D9"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Default="003F243B" w:rsidP="00A005D9">
            <w:pPr>
              <w:rPr>
                <w:i/>
                <w:color w:val="FF0000"/>
              </w:rPr>
            </w:pPr>
          </w:p>
          <w:p w:rsidR="003F243B" w:rsidRPr="00A005D9" w:rsidRDefault="003F243B" w:rsidP="00A005D9">
            <w:pPr>
              <w:rPr>
                <w:i/>
                <w:color w:val="FF0000"/>
              </w:rPr>
            </w:pPr>
          </w:p>
        </w:tc>
      </w:tr>
    </w:tbl>
    <w:p w:rsidR="00564353" w:rsidRDefault="00564353" w:rsidP="00564353">
      <w:pPr>
        <w:pStyle w:val="Heading3"/>
        <w:rPr>
          <w:lang w:val="en-AU"/>
        </w:rPr>
      </w:pPr>
      <w:bookmarkStart w:id="29" w:name="_Toc398124258"/>
      <w:bookmarkStart w:id="30" w:name="_Toc369806388"/>
      <w:bookmarkStart w:id="31" w:name="_Toc398545386"/>
      <w:r>
        <w:rPr>
          <w:lang w:val="en-AU"/>
        </w:rPr>
        <w:lastRenderedPageBreak/>
        <w:t>Activity 3.1.1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2" w:name="_Toc398124259"/>
            <w:r w:rsidRPr="00512C92">
              <w:rPr>
                <w:b/>
              </w:rPr>
              <w:t>What are the principles that determine how you protect the rights of children?</w:t>
            </w:r>
            <w:bookmarkEnd w:id="32"/>
          </w:p>
          <w:p w:rsidR="00564353" w:rsidRDefault="003F243B" w:rsidP="003F243B">
            <w:pPr>
              <w:pStyle w:val="ListParagraph"/>
              <w:numPr>
                <w:ilvl w:val="0"/>
                <w:numId w:val="15"/>
              </w:numPr>
              <w:rPr>
                <w:i/>
                <w:color w:val="FF0000"/>
              </w:rPr>
            </w:pPr>
            <w:r w:rsidRPr="004703AB">
              <w:rPr>
                <w:i/>
                <w:color w:val="FF0000"/>
              </w:rPr>
              <w:t>Children are entitled to be safe and handled gently as they are in charge of their own bodies</w:t>
            </w:r>
          </w:p>
          <w:p w:rsidR="004703AB" w:rsidRDefault="004703AB" w:rsidP="003F243B">
            <w:pPr>
              <w:pStyle w:val="ListParagraph"/>
              <w:numPr>
                <w:ilvl w:val="0"/>
                <w:numId w:val="15"/>
              </w:numPr>
              <w:rPr>
                <w:i/>
                <w:color w:val="FF0000"/>
              </w:rPr>
            </w:pPr>
            <w:r>
              <w:rPr>
                <w:i/>
                <w:color w:val="FF0000"/>
              </w:rPr>
              <w:t>Children deserve to be handled and treated with respect and appropriately</w:t>
            </w:r>
          </w:p>
          <w:p w:rsidR="004703AB" w:rsidRDefault="004703AB" w:rsidP="004703AB">
            <w:pPr>
              <w:pStyle w:val="ListParagraph"/>
              <w:numPr>
                <w:ilvl w:val="0"/>
                <w:numId w:val="15"/>
              </w:numPr>
              <w:rPr>
                <w:i/>
                <w:color w:val="FF0000"/>
              </w:rPr>
            </w:pPr>
            <w:r>
              <w:rPr>
                <w:i/>
                <w:color w:val="FF0000"/>
              </w:rPr>
              <w:t>You shouldn’t be biased and have any favourites and treat every child equally</w:t>
            </w:r>
          </w:p>
          <w:p w:rsidR="004703AB" w:rsidRPr="004703AB" w:rsidRDefault="004703AB" w:rsidP="004703AB">
            <w:pPr>
              <w:pStyle w:val="ListParagraph"/>
              <w:numPr>
                <w:ilvl w:val="0"/>
                <w:numId w:val="15"/>
              </w:numPr>
              <w:rPr>
                <w:i/>
                <w:color w:val="FF0000"/>
              </w:rPr>
            </w:pPr>
            <w:r w:rsidRPr="004703AB">
              <w:rPr>
                <w:i/>
                <w:color w:val="FF0000"/>
              </w:rPr>
              <w:t>It is expected that educators and staff members will help to create this kind of environment, and will speak up when they notice a threat to the rights of any child.</w:t>
            </w:r>
          </w:p>
          <w:p w:rsidR="004703AB" w:rsidRPr="004703AB" w:rsidRDefault="004703AB" w:rsidP="004703AB">
            <w:pPr>
              <w:pStyle w:val="ListParagraph"/>
              <w:rPr>
                <w:i/>
                <w:color w:val="FF0000"/>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3" w:name="_Toc398124260"/>
      <w:bookmarkStart w:id="34" w:name="_Toc398545387"/>
      <w:bookmarkStart w:id="35" w:name="_Toc369806389"/>
      <w:r>
        <w:rPr>
          <w:lang w:val="en-AU"/>
        </w:rPr>
        <w:lastRenderedPageBreak/>
        <w:t>Activity 3.2.1</w:t>
      </w:r>
      <w:bookmarkEnd w:id="33"/>
      <w:bookmarkEnd w:id="34"/>
      <w:r>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4B4A84" w:rsidRPr="004703AB" w:rsidRDefault="00564353" w:rsidP="004703AB">
            <w:pPr>
              <w:pStyle w:val="ListParagraph"/>
              <w:numPr>
                <w:ilvl w:val="0"/>
                <w:numId w:val="16"/>
              </w:numPr>
              <w:spacing w:after="0"/>
              <w:contextualSpacing/>
              <w:jc w:val="both"/>
            </w:pPr>
            <w:r>
              <w:t>Talking about children and/or their families in a disrespectful way</w:t>
            </w:r>
          </w:p>
          <w:p w:rsidR="004B4A84" w:rsidRDefault="004B4A84">
            <w:pPr>
              <w:spacing w:after="0"/>
              <w:jc w:val="both"/>
              <w:rPr>
                <w:b/>
                <w:i/>
              </w:rPr>
            </w:pPr>
          </w:p>
          <w:p w:rsidR="00AA2A99" w:rsidRPr="00AA2A99" w:rsidRDefault="00AA2A99">
            <w:pPr>
              <w:spacing w:after="0"/>
              <w:jc w:val="both"/>
              <w:rPr>
                <w:b/>
              </w:rPr>
            </w:pPr>
            <w:r w:rsidRPr="00AA2A99">
              <w:rPr>
                <w:b/>
              </w:rPr>
              <w:t xml:space="preserve">Inappropriate punishment: </w:t>
            </w:r>
          </w:p>
          <w:p w:rsidR="00AA2A99" w:rsidRPr="00AA2A99" w:rsidRDefault="00AA2A99">
            <w:pPr>
              <w:spacing w:after="0"/>
              <w:jc w:val="both"/>
              <w:rPr>
                <w:i/>
                <w:color w:val="FF0000"/>
              </w:rPr>
            </w:pPr>
            <w:r w:rsidRPr="00AA2A99">
              <w:rPr>
                <w:i/>
                <w:color w:val="FF0000"/>
              </w:rPr>
              <w:t>After 2-year-old Richard spills her plate on the floor on</w:t>
            </w:r>
            <w:r>
              <w:rPr>
                <w:i/>
                <w:color w:val="FF0000"/>
              </w:rPr>
              <w:t>e</w:t>
            </w:r>
            <w:r w:rsidRPr="00AA2A99">
              <w:rPr>
                <w:i/>
                <w:color w:val="FF0000"/>
              </w:rPr>
              <w:t xml:space="preserve"> of the educator</w:t>
            </w:r>
            <w:r>
              <w:rPr>
                <w:i/>
                <w:color w:val="FF0000"/>
              </w:rPr>
              <w:t>s</w:t>
            </w:r>
            <w:r w:rsidRPr="00AA2A99">
              <w:rPr>
                <w:i/>
                <w:color w:val="FF0000"/>
              </w:rPr>
              <w:t xml:space="preserve"> tells her she is not allowed to do some craft today and has to sit in the corner. </w:t>
            </w:r>
          </w:p>
          <w:p w:rsidR="00AA2A99" w:rsidRPr="00AA2A99" w:rsidRDefault="00AA2A99">
            <w:pPr>
              <w:spacing w:after="0"/>
              <w:jc w:val="both"/>
            </w:pPr>
          </w:p>
          <w:p w:rsidR="00AA2A99" w:rsidRPr="00AA2A99" w:rsidRDefault="00AA2A99">
            <w:pPr>
              <w:spacing w:after="0"/>
              <w:jc w:val="both"/>
              <w:rPr>
                <w:b/>
              </w:rPr>
            </w:pPr>
            <w:r w:rsidRPr="00AA2A99">
              <w:rPr>
                <w:b/>
              </w:rPr>
              <w:t xml:space="preserve">Disrespectful language toward children: </w:t>
            </w:r>
          </w:p>
          <w:p w:rsidR="004B4A84" w:rsidRPr="00AA2A99" w:rsidRDefault="00AA2A99">
            <w:pPr>
              <w:spacing w:after="0"/>
              <w:jc w:val="both"/>
              <w:rPr>
                <w:i/>
                <w:color w:val="FF0000"/>
              </w:rPr>
            </w:pPr>
            <w:r w:rsidRPr="00AA2A99">
              <w:rPr>
                <w:i/>
                <w:color w:val="FF0000"/>
              </w:rPr>
              <w:t>When  Lachlan is crying after he falls off the slide the educator tells him to suck it up and stop being a baby</w:t>
            </w:r>
          </w:p>
          <w:p w:rsidR="004B4A84" w:rsidRDefault="004B4A84">
            <w:pPr>
              <w:spacing w:after="0"/>
              <w:jc w:val="both"/>
              <w:rPr>
                <w:b/>
                <w:i/>
              </w:rPr>
            </w:pPr>
          </w:p>
          <w:p w:rsidR="004B4A84" w:rsidRDefault="00AA2A99">
            <w:pPr>
              <w:spacing w:after="0"/>
              <w:jc w:val="both"/>
              <w:rPr>
                <w:b/>
              </w:rPr>
            </w:pPr>
            <w:r w:rsidRPr="00AA2A99">
              <w:rPr>
                <w:b/>
              </w:rPr>
              <w:t>Talking about children and/or their families in a disrespectful way</w:t>
            </w:r>
            <w:r>
              <w:rPr>
                <w:b/>
              </w:rPr>
              <w:t>:</w:t>
            </w:r>
          </w:p>
          <w:p w:rsidR="00AA2A99" w:rsidRPr="00AA2A99" w:rsidRDefault="00AA2A99">
            <w:pPr>
              <w:spacing w:after="0"/>
              <w:jc w:val="both"/>
              <w:rPr>
                <w:i/>
                <w:color w:val="FF0000"/>
              </w:rPr>
            </w:pPr>
            <w:r>
              <w:rPr>
                <w:i/>
                <w:color w:val="FF0000"/>
              </w:rPr>
              <w:t>Just after Matthew went home one of the educators goes to another educator and starts saying how Matthews family dresses him in ugly clothes and that Matthew is really annoying when he cries</w:t>
            </w:r>
          </w:p>
          <w:p w:rsidR="004B4A84" w:rsidRDefault="004B4A84">
            <w:pPr>
              <w:spacing w:after="0"/>
              <w:jc w:val="both"/>
            </w:pPr>
          </w:p>
          <w:p w:rsidR="00564353" w:rsidRDefault="00564353">
            <w:pPr>
              <w:rPr>
                <w:b/>
                <w:spacing w:val="-2"/>
              </w:rPr>
            </w:pPr>
            <w:r>
              <w:rPr>
                <w:b/>
                <w:spacing w:val="-2"/>
              </w:rPr>
              <w:t>Write a list of things that give you reason to speak with your supervisor about each scenario you wrote.</w:t>
            </w:r>
          </w:p>
          <w:p w:rsidR="00AA2A99" w:rsidRPr="00AA2A99" w:rsidRDefault="00AA2A99" w:rsidP="00AA2A99">
            <w:pPr>
              <w:spacing w:after="0"/>
              <w:jc w:val="both"/>
              <w:rPr>
                <w:b/>
              </w:rPr>
            </w:pPr>
            <w:r w:rsidRPr="00AA2A99">
              <w:rPr>
                <w:b/>
              </w:rPr>
              <w:t xml:space="preserve">Inappropriate punishment: </w:t>
            </w:r>
          </w:p>
          <w:p w:rsidR="00AA2A99" w:rsidRDefault="00AA2A99" w:rsidP="00AA2A99">
            <w:pPr>
              <w:pStyle w:val="ListParagraph"/>
              <w:numPr>
                <w:ilvl w:val="0"/>
                <w:numId w:val="16"/>
              </w:numPr>
              <w:spacing w:after="0"/>
              <w:jc w:val="both"/>
              <w:rPr>
                <w:i/>
                <w:color w:val="FF0000"/>
              </w:rPr>
            </w:pPr>
            <w:r>
              <w:rPr>
                <w:i/>
                <w:color w:val="FF0000"/>
              </w:rPr>
              <w:t>It’s okay for children to drop things</w:t>
            </w:r>
          </w:p>
          <w:p w:rsidR="00AA2A99" w:rsidRPr="00AA2A99" w:rsidRDefault="00AA2A99" w:rsidP="00AA2A99">
            <w:pPr>
              <w:pStyle w:val="ListParagraph"/>
              <w:numPr>
                <w:ilvl w:val="0"/>
                <w:numId w:val="16"/>
              </w:numPr>
              <w:spacing w:after="0"/>
              <w:jc w:val="both"/>
              <w:rPr>
                <w:i/>
                <w:color w:val="FF0000"/>
              </w:rPr>
            </w:pPr>
            <w:r>
              <w:rPr>
                <w:i/>
                <w:color w:val="FF0000"/>
              </w:rPr>
              <w:t>Richard shouldn’t of been punished for it</w:t>
            </w:r>
          </w:p>
          <w:p w:rsidR="00AA2A99" w:rsidRPr="00AA2A99" w:rsidRDefault="00AA2A99" w:rsidP="00AA2A99">
            <w:pPr>
              <w:spacing w:after="0"/>
              <w:jc w:val="both"/>
            </w:pPr>
          </w:p>
          <w:p w:rsidR="00AA2A99" w:rsidRPr="00AA2A99" w:rsidRDefault="00AA2A99" w:rsidP="00AA2A99">
            <w:pPr>
              <w:spacing w:after="0"/>
              <w:jc w:val="both"/>
              <w:rPr>
                <w:b/>
              </w:rPr>
            </w:pPr>
            <w:r w:rsidRPr="00AA2A99">
              <w:rPr>
                <w:b/>
              </w:rPr>
              <w:t xml:space="preserve">Disrespectful language toward children: </w:t>
            </w:r>
          </w:p>
          <w:p w:rsidR="00AA2A99" w:rsidRDefault="00AA2A99" w:rsidP="00AA2A99">
            <w:pPr>
              <w:pStyle w:val="ListParagraph"/>
              <w:numPr>
                <w:ilvl w:val="0"/>
                <w:numId w:val="16"/>
              </w:numPr>
              <w:spacing w:after="0"/>
              <w:jc w:val="both"/>
              <w:rPr>
                <w:i/>
                <w:color w:val="FF0000"/>
              </w:rPr>
            </w:pPr>
            <w:r>
              <w:rPr>
                <w:i/>
                <w:color w:val="FF0000"/>
              </w:rPr>
              <w:t>The educator should comfort the child till they are happy</w:t>
            </w:r>
          </w:p>
          <w:p w:rsidR="00AA2A99" w:rsidRPr="00AA2A99" w:rsidRDefault="00AA2A99" w:rsidP="00AA2A99">
            <w:pPr>
              <w:pStyle w:val="ListParagraph"/>
              <w:numPr>
                <w:ilvl w:val="0"/>
                <w:numId w:val="16"/>
              </w:numPr>
              <w:spacing w:after="0"/>
              <w:jc w:val="both"/>
              <w:rPr>
                <w:i/>
                <w:color w:val="FF0000"/>
              </w:rPr>
            </w:pPr>
            <w:r>
              <w:rPr>
                <w:i/>
                <w:color w:val="FF0000"/>
              </w:rPr>
              <w:t>The educator should always use loving words towards kids</w:t>
            </w:r>
          </w:p>
          <w:p w:rsidR="00AA2A99" w:rsidRDefault="00AA2A99" w:rsidP="00AA2A99">
            <w:pPr>
              <w:spacing w:after="0"/>
              <w:jc w:val="both"/>
              <w:rPr>
                <w:b/>
                <w:i/>
              </w:rPr>
            </w:pPr>
          </w:p>
          <w:p w:rsidR="00AA2A99" w:rsidRDefault="00AA2A99" w:rsidP="00AA2A99">
            <w:pPr>
              <w:spacing w:after="0"/>
              <w:jc w:val="both"/>
              <w:rPr>
                <w:b/>
              </w:rPr>
            </w:pPr>
            <w:r w:rsidRPr="00AA2A99">
              <w:rPr>
                <w:b/>
              </w:rPr>
              <w:t>Talking about children and/or their families in a disrespectful way</w:t>
            </w:r>
            <w:r>
              <w:rPr>
                <w:b/>
              </w:rPr>
              <w:t>:</w:t>
            </w:r>
          </w:p>
          <w:p w:rsidR="00AA2A99" w:rsidRDefault="009702E7" w:rsidP="00AA2A99">
            <w:pPr>
              <w:pStyle w:val="ListParagraph"/>
              <w:numPr>
                <w:ilvl w:val="0"/>
                <w:numId w:val="16"/>
              </w:numPr>
              <w:spacing w:after="0"/>
              <w:jc w:val="both"/>
              <w:rPr>
                <w:i/>
                <w:color w:val="FF0000"/>
              </w:rPr>
            </w:pPr>
            <w:r>
              <w:rPr>
                <w:i/>
                <w:color w:val="FF0000"/>
              </w:rPr>
              <w:t xml:space="preserve">The educator should always use loving words towards the family </w:t>
            </w:r>
          </w:p>
          <w:p w:rsidR="009702E7" w:rsidRPr="00AA2A99" w:rsidRDefault="009702E7" w:rsidP="00AA2A99">
            <w:pPr>
              <w:pStyle w:val="ListParagraph"/>
              <w:numPr>
                <w:ilvl w:val="0"/>
                <w:numId w:val="16"/>
              </w:numPr>
              <w:spacing w:after="0"/>
              <w:jc w:val="both"/>
              <w:rPr>
                <w:i/>
                <w:color w:val="FF0000"/>
              </w:rPr>
            </w:pPr>
            <w:r>
              <w:rPr>
                <w:i/>
                <w:color w:val="FF0000"/>
              </w:rPr>
              <w:t>They should never make fun of what Matthew’s family dresses him in</w:t>
            </w: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564353" w:rsidRDefault="00564353">
            <w:pPr>
              <w:spacing w:before="240"/>
              <w:contextualSpacing/>
              <w:rPr>
                <w:b/>
                <w:spacing w:val="-2"/>
              </w:rPr>
            </w:pPr>
            <w:r>
              <w:rPr>
                <w:b/>
                <w:spacing w:val="-2"/>
              </w:rPr>
              <w:t>Write a reflection on why it may be difficult to talk to your supervisor about the situations you’ve written about above.</w:t>
            </w:r>
          </w:p>
          <w:p w:rsidR="004B4A84" w:rsidRPr="00C5565B" w:rsidRDefault="00C5565B">
            <w:pPr>
              <w:rPr>
                <w:i/>
                <w:color w:val="FF0000"/>
              </w:rPr>
            </w:pPr>
            <w:r w:rsidRPr="00C5565B">
              <w:rPr>
                <w:i/>
                <w:color w:val="FF0000"/>
              </w:rPr>
              <w:t xml:space="preserve">The </w:t>
            </w:r>
            <w:r w:rsidRPr="00C5565B">
              <w:rPr>
                <w:i/>
                <w:color w:val="FF0000"/>
              </w:rPr>
              <w:t>educator who behaved unethically is my lead educator. Or, the educator may be a friend and I don’t want to get her/him in trouble or potentially sacked.</w:t>
            </w: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tc>
      </w:tr>
    </w:tbl>
    <w:p w:rsidR="00564353" w:rsidRDefault="00564353" w:rsidP="00564353">
      <w:pPr>
        <w:pStyle w:val="Heading3"/>
        <w:rPr>
          <w:lang w:val="en-AU"/>
        </w:rPr>
      </w:pPr>
      <w:r>
        <w:rPr>
          <w:b w:val="0"/>
          <w:bCs w:val="0"/>
        </w:rPr>
        <w:lastRenderedPageBreak/>
        <w:br w:type="column"/>
      </w:r>
      <w:bookmarkStart w:id="36" w:name="_Toc369806390"/>
      <w:bookmarkStart w:id="37" w:name="_Toc398124261"/>
      <w:bookmarkStart w:id="38" w:name="_Toc398545388"/>
      <w:r>
        <w:rPr>
          <w:lang w:val="en-AU"/>
        </w:rPr>
        <w:lastRenderedPageBreak/>
        <w:t>Activity 3.3.1</w:t>
      </w:r>
      <w:bookmarkEnd w:id="36"/>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pPr>
              <w:spacing w:after="0"/>
              <w:contextualSpacing/>
              <w:rPr>
                <w:b/>
              </w:rPr>
            </w:pPr>
            <w:r>
              <w:rPr>
                <w:b/>
              </w:rPr>
              <w:t>Treena is a child in your room. Her mother asks you to babysit for Treena on a Saturday night.</w:t>
            </w:r>
          </w:p>
          <w:p w:rsidR="001B7F28" w:rsidRDefault="001B7F28">
            <w:pPr>
              <w:spacing w:after="0"/>
              <w:contextualSpacing/>
              <w:rPr>
                <w:b/>
              </w:rPr>
            </w:pPr>
          </w:p>
          <w:p w:rsidR="001B7F28" w:rsidRPr="001B7F28" w:rsidRDefault="001B7F28">
            <w:pPr>
              <w:spacing w:after="0"/>
              <w:contextualSpacing/>
              <w:rPr>
                <w:i/>
                <w:color w:val="FF0000"/>
              </w:rPr>
            </w:pPr>
            <w:r w:rsidRPr="001B7F28">
              <w:rPr>
                <w:i/>
                <w:color w:val="FF0000"/>
              </w:rPr>
              <w:t>I would say to her that I will have to ask my director what the policy is with looking after families outside of day</w:t>
            </w:r>
            <w:r w:rsidR="001828C1">
              <w:rPr>
                <w:i/>
                <w:color w:val="FF0000"/>
              </w:rPr>
              <w:t xml:space="preserve"> </w:t>
            </w:r>
            <w:r w:rsidRPr="001B7F28">
              <w:rPr>
                <w:i/>
                <w:color w:val="FF0000"/>
              </w:rPr>
              <w:t>care.</w:t>
            </w:r>
          </w:p>
          <w:p w:rsidR="001B7F28" w:rsidRDefault="001B7F28">
            <w:pPr>
              <w:spacing w:after="0"/>
              <w:contextualSpacing/>
              <w:rPr>
                <w:i/>
                <w:spacing w:val="-2"/>
              </w:rPr>
            </w:pPr>
          </w:p>
          <w:p w:rsidR="00564353" w:rsidRDefault="00564353">
            <w:pPr>
              <w:spacing w:after="0"/>
              <w:contextualSpacing/>
              <w:rPr>
                <w:b/>
              </w:rPr>
            </w:pPr>
            <w:r>
              <w:rPr>
                <w:b/>
              </w:rPr>
              <w:t>After you provide an incident report to a parent, the parent asks you who it was who bit their child.</w:t>
            </w:r>
          </w:p>
          <w:p w:rsidR="001B7F28" w:rsidRDefault="001B7F28">
            <w:pPr>
              <w:spacing w:after="0"/>
              <w:contextualSpacing/>
              <w:rPr>
                <w:i/>
                <w:spacing w:val="-2"/>
              </w:rPr>
            </w:pPr>
          </w:p>
          <w:p w:rsidR="004B4A84" w:rsidRPr="001B7F28" w:rsidRDefault="001B7F28">
            <w:pPr>
              <w:spacing w:after="0"/>
              <w:contextualSpacing/>
              <w:rPr>
                <w:i/>
                <w:color w:val="FF0000"/>
                <w:spacing w:val="-2"/>
              </w:rPr>
            </w:pPr>
            <w:r w:rsidRPr="001B7F28">
              <w:rPr>
                <w:i/>
                <w:color w:val="FF0000"/>
                <w:spacing w:val="-2"/>
              </w:rPr>
              <w:t>I would tell the parent that it’s a rule that I can’t give that type of information out</w:t>
            </w:r>
          </w:p>
          <w:p w:rsidR="004B4A84" w:rsidRDefault="004B4A84">
            <w:pPr>
              <w:spacing w:after="0"/>
              <w:contextualSpacing/>
              <w:rPr>
                <w:i/>
                <w:spacing w:val="-2"/>
              </w:rPr>
            </w:pPr>
          </w:p>
          <w:p w:rsidR="00564353" w:rsidRDefault="00564353">
            <w:pPr>
              <w:spacing w:after="0"/>
              <w:contextualSpacing/>
              <w:rPr>
                <w:b/>
              </w:rPr>
            </w:pPr>
            <w:r>
              <w:rPr>
                <w:b/>
              </w:rPr>
              <w:t>Mary Louise likes to sit in your lap during story time. One day, she reaches up and puts her hand down your shirt.</w:t>
            </w:r>
          </w:p>
          <w:p w:rsidR="00564353" w:rsidRDefault="00564353">
            <w:pPr>
              <w:spacing w:after="0"/>
              <w:rPr>
                <w:i/>
                <w:spacing w:val="-2"/>
              </w:rPr>
            </w:pPr>
          </w:p>
          <w:p w:rsidR="00ED61A0" w:rsidRDefault="000E5809">
            <w:pPr>
              <w:spacing w:after="0"/>
            </w:pPr>
            <w:r w:rsidRPr="000E5809">
              <w:rPr>
                <w:i/>
                <w:color w:val="FF0000"/>
                <w:spacing w:val="-2"/>
              </w:rPr>
              <w:t>I would gently remove her hand and remind her that we don’t touch other people like that</w:t>
            </w:r>
          </w:p>
          <w:p w:rsidR="004B4A84" w:rsidRDefault="004B4A84">
            <w:pPr>
              <w:spacing w:after="0"/>
            </w:pPr>
          </w:p>
          <w:p w:rsidR="00564353" w:rsidRDefault="00564353">
            <w:pPr>
              <w:spacing w:after="0"/>
              <w:contextualSpacing/>
              <w:rPr>
                <w:b/>
              </w:rPr>
            </w:pPr>
            <w:r>
              <w:rPr>
                <w:b/>
              </w:rPr>
              <w:t>A friend’s child is in your room. You have known her since she was born.</w:t>
            </w:r>
          </w:p>
          <w:p w:rsidR="000E5809" w:rsidRDefault="000E5809">
            <w:pPr>
              <w:rPr>
                <w:i/>
                <w:spacing w:val="-2"/>
              </w:rPr>
            </w:pPr>
          </w:p>
          <w:p w:rsidR="00564353" w:rsidRPr="000E5809" w:rsidRDefault="000E5809">
            <w:pPr>
              <w:rPr>
                <w:i/>
                <w:color w:val="FF0000"/>
                <w:spacing w:val="-2"/>
              </w:rPr>
            </w:pPr>
            <w:r w:rsidRPr="000E5809">
              <w:rPr>
                <w:i/>
                <w:color w:val="FF0000"/>
                <w:spacing w:val="-2"/>
              </w:rPr>
              <w:t>I would make sure with myself to see if I could handle not being biased around her. I found that I was being biased so I asked the director if it was possible that she could change rooms if possible</w:t>
            </w:r>
          </w:p>
          <w:p w:rsidR="004B4A84" w:rsidRDefault="004B4A84">
            <w:pPr>
              <w:rPr>
                <w:i/>
                <w:spacing w:val="-2"/>
              </w:rPr>
            </w:pPr>
          </w:p>
          <w:p w:rsidR="000E5809" w:rsidRDefault="000E5809">
            <w:pPr>
              <w:rPr>
                <w:i/>
                <w:spacing w:val="-2"/>
              </w:rPr>
            </w:pPr>
          </w:p>
          <w:p w:rsidR="000E5809" w:rsidRDefault="000E5809">
            <w:pPr>
              <w:rPr>
                <w:i/>
                <w:spacing w:val="-2"/>
              </w:rPr>
            </w:pPr>
          </w:p>
          <w:p w:rsidR="000E5809" w:rsidRDefault="000E5809">
            <w:pPr>
              <w:rPr>
                <w:i/>
                <w:spacing w:val="-2"/>
              </w:rPr>
            </w:pPr>
          </w:p>
          <w:p w:rsidR="00564353" w:rsidRDefault="00564353">
            <w:pPr>
              <w:rPr>
                <w:i/>
                <w:spacing w:val="-2"/>
              </w:rPr>
            </w:pPr>
          </w:p>
          <w:p w:rsidR="00564353" w:rsidRDefault="00564353">
            <w:pPr>
              <w:rPr>
                <w:i/>
                <w:spacing w:val="-2"/>
              </w:rPr>
            </w:pPr>
          </w:p>
          <w:p w:rsidR="00FB6A92" w:rsidRDefault="00FB6A92" w:rsidP="000E5809">
            <w:pPr>
              <w:rPr>
                <w:i/>
                <w:spacing w:val="-2"/>
              </w:rPr>
            </w:pPr>
          </w:p>
        </w:tc>
      </w:tr>
    </w:tbl>
    <w:p w:rsidR="00564353" w:rsidRDefault="004B4A84" w:rsidP="00564353">
      <w:pPr>
        <w:pStyle w:val="Heading3"/>
        <w:rPr>
          <w:lang w:val="en-AU"/>
        </w:rPr>
      </w:pPr>
      <w:bookmarkStart w:id="39" w:name="_Toc398124262"/>
      <w:bookmarkStart w:id="40" w:name="_Toc369806392"/>
      <w:r>
        <w:rPr>
          <w:lang w:val="en-AU"/>
        </w:rPr>
        <w:br w:type="page"/>
      </w:r>
      <w:bookmarkStart w:id="41" w:name="_Toc398545389"/>
      <w:r w:rsidR="00564353">
        <w:rPr>
          <w:lang w:val="en-AU"/>
        </w:rPr>
        <w:lastRenderedPageBreak/>
        <w:t>Activity 3.4.1</w:t>
      </w:r>
      <w:bookmarkEnd w:id="39"/>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Provide 3 examples of ethical concerns you might have in an ECE setting.</w:t>
            </w:r>
          </w:p>
          <w:p w:rsidR="002F66EB" w:rsidRPr="002F66EB" w:rsidRDefault="002F66EB" w:rsidP="002F66EB">
            <w:pPr>
              <w:pStyle w:val="Bullets"/>
              <w:numPr>
                <w:ilvl w:val="0"/>
                <w:numId w:val="35"/>
              </w:numPr>
              <w:rPr>
                <w:i/>
                <w:color w:val="FF0000"/>
              </w:rPr>
            </w:pPr>
            <w:r w:rsidRPr="002F66EB">
              <w:rPr>
                <w:i/>
                <w:color w:val="FF0000"/>
              </w:rPr>
              <w:t>Rough handling of children’s bodies</w:t>
            </w:r>
            <w:r w:rsidRPr="002F66EB">
              <w:rPr>
                <w:rFonts w:ascii="Times New Roman" w:eastAsia="Times New Roman" w:hAnsi="Times New Roman"/>
                <w:i/>
                <w:snapToGrid w:val="0"/>
                <w:color w:val="FF0000"/>
                <w:w w:val="0"/>
                <w:sz w:val="0"/>
                <w:szCs w:val="0"/>
                <w:u w:color="000000"/>
                <w:bdr w:val="none" w:sz="0" w:space="0" w:color="000000"/>
                <w:shd w:val="clear" w:color="000000" w:fill="000000"/>
                <w:lang w:val="x-none" w:eastAsia="x-none" w:bidi="x-none"/>
              </w:rPr>
              <w:t xml:space="preserve"> </w:t>
            </w:r>
          </w:p>
          <w:p w:rsidR="002F66EB" w:rsidRPr="002F66EB" w:rsidRDefault="002F66EB" w:rsidP="002F66EB">
            <w:pPr>
              <w:pStyle w:val="Bullets"/>
              <w:numPr>
                <w:ilvl w:val="0"/>
                <w:numId w:val="35"/>
              </w:numPr>
              <w:rPr>
                <w:i/>
                <w:color w:val="FF0000"/>
              </w:rPr>
            </w:pPr>
            <w:r w:rsidRPr="002F66EB">
              <w:rPr>
                <w:i/>
                <w:color w:val="FF0000"/>
              </w:rPr>
              <w:t>Disrespectful language toward children</w:t>
            </w:r>
          </w:p>
          <w:p w:rsidR="002F66EB" w:rsidRPr="002F66EB" w:rsidRDefault="002F66EB" w:rsidP="002F66EB">
            <w:pPr>
              <w:pStyle w:val="Bullets"/>
              <w:numPr>
                <w:ilvl w:val="0"/>
                <w:numId w:val="35"/>
              </w:numPr>
              <w:rPr>
                <w:i/>
                <w:color w:val="FF0000"/>
              </w:rPr>
            </w:pPr>
            <w:r w:rsidRPr="002F66EB">
              <w:rPr>
                <w:i/>
                <w:color w:val="FF0000"/>
              </w:rPr>
              <w:t>Inappropriate punishments</w:t>
            </w:r>
          </w:p>
          <w:p w:rsidR="00564353" w:rsidRDefault="00564353"/>
          <w:p w:rsidR="004B4A84" w:rsidRDefault="004B4A84"/>
          <w:p w:rsidR="004B4A84" w:rsidRDefault="004B4A84"/>
          <w:p w:rsidR="004B4A84" w:rsidRDefault="004B4A84"/>
          <w:p w:rsidR="004B4A84" w:rsidRDefault="004B4A84"/>
          <w:p w:rsidR="004B4A84" w:rsidRDefault="004B4A84"/>
          <w:p w:rsidR="004B4A84" w:rsidRDefault="004B4A84"/>
          <w:p w:rsidR="00564353" w:rsidRDefault="00564353">
            <w:pPr>
              <w:rPr>
                <w:b/>
              </w:rPr>
            </w:pPr>
            <w:r>
              <w:rPr>
                <w:b/>
              </w:rPr>
              <w:t xml:space="preserve">What should you do in each case? </w:t>
            </w:r>
          </w:p>
          <w:p w:rsidR="002F66EB" w:rsidRPr="002F66EB" w:rsidRDefault="002F66EB" w:rsidP="002F66EB">
            <w:pPr>
              <w:pStyle w:val="AAAQuestions"/>
              <w:numPr>
                <w:ilvl w:val="0"/>
                <w:numId w:val="36"/>
              </w:numPr>
              <w:rPr>
                <w:b w:val="0"/>
                <w:i/>
                <w:color w:val="FF0000"/>
                <w:szCs w:val="22"/>
                <w:lang w:val="en-AU" w:eastAsia="en-US"/>
              </w:rPr>
            </w:pPr>
            <w:r w:rsidRPr="002F66EB">
              <w:rPr>
                <w:b w:val="0"/>
                <w:i/>
                <w:color w:val="FF0000"/>
                <w:szCs w:val="22"/>
                <w:lang w:val="en-AU" w:eastAsia="en-US"/>
              </w:rPr>
              <w:t xml:space="preserve">Speak with your supervisor about the situation </w:t>
            </w:r>
          </w:p>
          <w:p w:rsidR="002F66EB" w:rsidRPr="002F66EB" w:rsidRDefault="002F66EB" w:rsidP="002F66EB">
            <w:pPr>
              <w:pStyle w:val="AAAQuestions"/>
              <w:numPr>
                <w:ilvl w:val="0"/>
                <w:numId w:val="36"/>
              </w:numPr>
              <w:rPr>
                <w:b w:val="0"/>
                <w:i/>
                <w:color w:val="FF0000"/>
                <w:szCs w:val="22"/>
                <w:lang w:val="en-AU" w:eastAsia="en-US"/>
              </w:rPr>
            </w:pPr>
            <w:r w:rsidRPr="002F66EB">
              <w:rPr>
                <w:b w:val="0"/>
                <w:i/>
                <w:color w:val="FF0000"/>
                <w:szCs w:val="22"/>
                <w:lang w:val="en-AU" w:eastAsia="en-US"/>
              </w:rPr>
              <w:t xml:space="preserve">Speak with lead educator </w:t>
            </w:r>
          </w:p>
          <w:p w:rsidR="002F66EB" w:rsidRPr="002F66EB" w:rsidRDefault="002F66EB" w:rsidP="002F66EB">
            <w:pPr>
              <w:pStyle w:val="AAAQuestions"/>
              <w:numPr>
                <w:ilvl w:val="0"/>
                <w:numId w:val="36"/>
              </w:numPr>
              <w:rPr>
                <w:b w:val="0"/>
                <w:i/>
                <w:color w:val="FF0000"/>
                <w:szCs w:val="22"/>
                <w:lang w:val="en-AU" w:eastAsia="en-US"/>
              </w:rPr>
            </w:pPr>
            <w:r w:rsidRPr="002F66EB">
              <w:rPr>
                <w:b w:val="0"/>
                <w:i/>
                <w:color w:val="FF0000"/>
                <w:szCs w:val="22"/>
                <w:lang w:val="en-AU" w:eastAsia="en-US"/>
              </w:rPr>
              <w:t xml:space="preserve">Refer to policies and procedures </w:t>
            </w:r>
          </w:p>
          <w:p w:rsidR="00564353" w:rsidRPr="002F66EB" w:rsidRDefault="002F66EB" w:rsidP="002F66EB">
            <w:pPr>
              <w:pStyle w:val="AAAQuestions"/>
              <w:numPr>
                <w:ilvl w:val="0"/>
                <w:numId w:val="36"/>
              </w:numPr>
              <w:rPr>
                <w:b w:val="0"/>
                <w:i/>
                <w:color w:val="FF0000"/>
                <w:szCs w:val="22"/>
                <w:lang w:val="en-AU" w:eastAsia="en-US"/>
              </w:rPr>
            </w:pPr>
            <w:r w:rsidRPr="002F66EB">
              <w:rPr>
                <w:b w:val="0"/>
                <w:i/>
                <w:color w:val="FF0000"/>
                <w:szCs w:val="22"/>
                <w:lang w:val="en-AU" w:eastAsia="en-US"/>
              </w:rPr>
              <w:t>Refer to code of ethics or code of conduct</w:t>
            </w: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1828C1" w:rsidRDefault="001828C1">
            <w:pPr>
              <w:rPr>
                <w:i/>
                <w:spacing w:val="-2"/>
              </w:rPr>
            </w:pPr>
          </w:p>
        </w:tc>
      </w:tr>
    </w:tbl>
    <w:p w:rsidR="00564353" w:rsidRDefault="00564353" w:rsidP="00564353">
      <w:pPr>
        <w:pStyle w:val="Heading3"/>
        <w:rPr>
          <w:lang w:val="en-AU"/>
        </w:rPr>
      </w:pPr>
      <w:r>
        <w:rPr>
          <w:b w:val="0"/>
          <w:bCs w:val="0"/>
        </w:rPr>
        <w:br w:type="column"/>
      </w:r>
      <w:bookmarkStart w:id="42" w:name="_Toc369806393"/>
      <w:bookmarkStart w:id="43" w:name="_Toc398124263"/>
      <w:bookmarkStart w:id="44" w:name="_Toc398545390"/>
      <w:r>
        <w:rPr>
          <w:lang w:val="en-AU"/>
        </w:rPr>
        <w:lastRenderedPageBreak/>
        <w:t>Skills and Knowledge Activity</w:t>
      </w:r>
      <w:bookmarkEnd w:id="42"/>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0D6F96">
            <w:pPr>
              <w:pStyle w:val="ListBullet"/>
              <w:numPr>
                <w:ilvl w:val="0"/>
                <w:numId w:val="28"/>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5C31CD">
            <w:pPr>
              <w:pStyle w:val="ListParagraph"/>
              <w:numPr>
                <w:ilvl w:val="0"/>
                <w:numId w:val="20"/>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5C31CD">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p w:rsidR="00564353" w:rsidRDefault="00564353">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5C31CD">
            <w:pPr>
              <w:pStyle w:val="ListParagraph"/>
              <w:numPr>
                <w:ilvl w:val="0"/>
                <w:numId w:val="23"/>
              </w:numPr>
              <w:spacing w:after="120"/>
              <w:contextualSpacing/>
              <w:rPr>
                <w:b/>
              </w:rPr>
            </w:pPr>
            <w:r>
              <w:rPr>
                <w:b/>
                <w:spacing w:val="-2"/>
              </w:rPr>
              <w:t>You comply with each of these within the scope of your work role</w:t>
            </w:r>
          </w:p>
          <w:p w:rsidR="00564353" w:rsidRDefault="00564353" w:rsidP="005C31CD">
            <w:pPr>
              <w:pStyle w:val="ListParagraph"/>
              <w:numPr>
                <w:ilvl w:val="0"/>
                <w:numId w:val="23"/>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0D6F96">
            <w:pPr>
              <w:pStyle w:val="ListParagraph"/>
              <w:numPr>
                <w:ilvl w:val="0"/>
                <w:numId w:val="31"/>
              </w:numPr>
              <w:spacing w:after="120"/>
              <w:contextualSpacing/>
              <w:rPr>
                <w:i/>
              </w:rPr>
            </w:pPr>
            <w:r>
              <w:t>Implement work practices which support the protection of children and young people</w:t>
            </w:r>
            <w:r w:rsidRPr="000D6F96">
              <w:rPr>
                <w:i/>
              </w:rPr>
              <w:t xml:space="preserve"> </w:t>
            </w:r>
          </w:p>
          <w:p w:rsidR="00564353" w:rsidRPr="000D6F96" w:rsidRDefault="00564353" w:rsidP="000D6F96">
            <w:pPr>
              <w:pStyle w:val="ListParagraph"/>
              <w:numPr>
                <w:ilvl w:val="0"/>
                <w:numId w:val="31"/>
              </w:numPr>
              <w:spacing w:after="120"/>
              <w:contextualSpacing/>
              <w:rPr>
                <w:i/>
              </w:rPr>
            </w:pPr>
            <w:r>
              <w:t>Report indications of possible risk of harm</w:t>
            </w:r>
          </w:p>
          <w:p w:rsidR="00564353" w:rsidRPr="000D6F96" w:rsidRDefault="00564353" w:rsidP="000D6F96">
            <w:pPr>
              <w:pStyle w:val="ListParagraph"/>
              <w:numPr>
                <w:ilvl w:val="0"/>
                <w:numId w:val="31"/>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5C31CD">
            <w:pPr>
              <w:pStyle w:val="AAAQuestions"/>
              <w:numPr>
                <w:ilvl w:val="0"/>
                <w:numId w:val="21"/>
              </w:numPr>
              <w:rPr>
                <w:color w:val="auto"/>
                <w:lang w:val="en-AU"/>
              </w:rPr>
            </w:pPr>
            <w:r>
              <w:rPr>
                <w:color w:val="auto"/>
                <w:lang w:val="en-AU"/>
              </w:rPr>
              <w:t>Research and summarise the following:</w:t>
            </w:r>
          </w:p>
          <w:p w:rsidR="00564353" w:rsidRDefault="00564353" w:rsidP="005C31CD">
            <w:pPr>
              <w:pStyle w:val="AAAQuestions"/>
              <w:numPr>
                <w:ilvl w:val="1"/>
                <w:numId w:val="25"/>
              </w:numPr>
              <w:rPr>
                <w:b w:val="0"/>
                <w:color w:val="auto"/>
                <w:lang w:val="en-AU"/>
              </w:rPr>
            </w:pPr>
            <w:r>
              <w:rPr>
                <w:b w:val="0"/>
                <w:color w:val="auto"/>
                <w:lang w:val="en-AU"/>
              </w:rPr>
              <w:t>Trauma-informed care</w:t>
            </w:r>
          </w:p>
          <w:p w:rsidR="00564353" w:rsidRDefault="00564353" w:rsidP="005C31CD">
            <w:pPr>
              <w:pStyle w:val="AAAQuestions"/>
              <w:numPr>
                <w:ilvl w:val="1"/>
                <w:numId w:val="25"/>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5C31CD">
            <w:pPr>
              <w:pStyle w:val="AAAQuestions"/>
              <w:numPr>
                <w:ilvl w:val="1"/>
                <w:numId w:val="25"/>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564353">
            <w:pPr>
              <w:pStyle w:val="AAAQuestions"/>
              <w:ind w:left="1080"/>
              <w:rPr>
                <w:i/>
                <w:color w:val="FF0000"/>
                <w:lang w:val="en-AU"/>
              </w:rPr>
            </w:pPr>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w:t>
      </w:r>
      <w:r>
        <w:rPr>
          <w:rFonts w:cs="Arial"/>
          <w:b w:val="0"/>
          <w:lang w:val="en-AU"/>
        </w:rPr>
        <w:t xml:space="preserve"> </w:t>
      </w:r>
      <w:r>
        <w:rPr>
          <w:lang w:val="en-AU"/>
        </w:rPr>
        <w:t>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5C31CD">
            <w:pPr>
              <w:pStyle w:val="AAAQuestions"/>
              <w:numPr>
                <w:ilvl w:val="0"/>
                <w:numId w:val="27"/>
              </w:numPr>
              <w:rPr>
                <w:b w:val="0"/>
                <w:color w:val="auto"/>
              </w:rPr>
            </w:pPr>
            <w:r w:rsidRPr="005C31CD">
              <w:rPr>
                <w:b w:val="0"/>
                <w:color w:val="auto"/>
              </w:rPr>
              <w:t>Implement work practices which support the protection of children and young people</w:t>
            </w:r>
          </w:p>
          <w:p w:rsidR="005C31CD" w:rsidRPr="005C31CD" w:rsidRDefault="005C31CD" w:rsidP="005C31CD">
            <w:pPr>
              <w:pStyle w:val="AAAQuestions"/>
              <w:numPr>
                <w:ilvl w:val="0"/>
                <w:numId w:val="27"/>
              </w:numPr>
              <w:rPr>
                <w:b w:val="0"/>
                <w:color w:val="auto"/>
              </w:rPr>
            </w:pPr>
            <w:r w:rsidRPr="005C31CD">
              <w:rPr>
                <w:b w:val="0"/>
                <w:color w:val="auto"/>
              </w:rPr>
              <w:t>Report indications of possible risk of harm</w:t>
            </w:r>
          </w:p>
          <w:p w:rsidR="005C31CD" w:rsidRPr="005C31CD" w:rsidRDefault="005C31CD" w:rsidP="005C31CD">
            <w:pPr>
              <w:pStyle w:val="AAAQuestions"/>
              <w:numPr>
                <w:ilvl w:val="0"/>
                <w:numId w:val="27"/>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5C31CD">
            <w:pPr>
              <w:pStyle w:val="ListParagraph"/>
              <w:numPr>
                <w:ilvl w:val="0"/>
                <w:numId w:val="26"/>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5C31CD">
            <w:pPr>
              <w:pStyle w:val="ListParagraph"/>
              <w:numPr>
                <w:ilvl w:val="1"/>
                <w:numId w:val="26"/>
              </w:numPr>
              <w:spacing w:after="120"/>
              <w:contextualSpacing/>
              <w:rPr>
                <w:spacing w:val="-2"/>
              </w:rPr>
            </w:pPr>
            <w:r>
              <w:rPr>
                <w:spacing w:val="-2"/>
              </w:rPr>
              <w:t>Describe the situation in detail.</w:t>
            </w:r>
          </w:p>
          <w:p w:rsidR="00564353" w:rsidRDefault="00564353" w:rsidP="005C31CD">
            <w:pPr>
              <w:pStyle w:val="ListParagraph"/>
              <w:numPr>
                <w:ilvl w:val="1"/>
                <w:numId w:val="26"/>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5C31CD">
            <w:pPr>
              <w:pStyle w:val="ListParagraph"/>
              <w:numPr>
                <w:ilvl w:val="2"/>
                <w:numId w:val="26"/>
              </w:numPr>
              <w:spacing w:after="120"/>
              <w:contextualSpacing/>
              <w:rPr>
                <w:spacing w:val="-2"/>
              </w:rPr>
            </w:pPr>
            <w:r>
              <w:rPr>
                <w:spacing w:val="-2"/>
              </w:rPr>
              <w:t>What legislation and common law are relevant to each of these situations?</w:t>
            </w:r>
          </w:p>
          <w:p w:rsidR="00564353" w:rsidRDefault="00564353" w:rsidP="005C31CD">
            <w:pPr>
              <w:pStyle w:val="ListParagraph"/>
              <w:numPr>
                <w:ilvl w:val="2"/>
                <w:numId w:val="26"/>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5C31CD">
            <w:pPr>
              <w:pStyle w:val="ListParagraph"/>
              <w:numPr>
                <w:ilvl w:val="2"/>
                <w:numId w:val="26"/>
              </w:numPr>
              <w:spacing w:after="120"/>
              <w:contextualSpacing/>
              <w:rPr>
                <w:spacing w:val="-2"/>
              </w:rPr>
            </w:pPr>
            <w:r>
              <w:rPr>
                <w:spacing w:val="-2"/>
              </w:rPr>
              <w:t>What are all of the relevant protocols you are expected to follow considering this situation?</w:t>
            </w:r>
          </w:p>
          <w:p w:rsidR="00564353" w:rsidRDefault="00564353" w:rsidP="005C31CD">
            <w:pPr>
              <w:pStyle w:val="ListParagraph"/>
              <w:numPr>
                <w:ilvl w:val="2"/>
                <w:numId w:val="26"/>
              </w:numPr>
              <w:spacing w:after="120"/>
              <w:contextualSpacing/>
              <w:rPr>
                <w:spacing w:val="-2"/>
              </w:rPr>
            </w:pPr>
            <w:r>
              <w:rPr>
                <w:spacing w:val="-2"/>
              </w:rPr>
              <w:t>What do you do if the policies and procedures are unclear?</w:t>
            </w:r>
          </w:p>
          <w:p w:rsidR="00564353" w:rsidRDefault="00564353" w:rsidP="005C31CD">
            <w:pPr>
              <w:pStyle w:val="ListParagraph"/>
              <w:numPr>
                <w:ilvl w:val="2"/>
                <w:numId w:val="26"/>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5C31CD">
            <w:pPr>
              <w:pStyle w:val="ListParagraph"/>
              <w:numPr>
                <w:ilvl w:val="0"/>
                <w:numId w:val="26"/>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A99" w:rsidRDefault="00AA2A99" w:rsidP="00665202">
      <w:pPr>
        <w:spacing w:after="0" w:line="240" w:lineRule="auto"/>
      </w:pPr>
      <w:r>
        <w:separator/>
      </w:r>
    </w:p>
  </w:endnote>
  <w:endnote w:type="continuationSeparator" w:id="0">
    <w:p w:rsidR="00AA2A99" w:rsidRDefault="00AA2A9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A99" w:rsidRDefault="00AA2A99" w:rsidP="00665202">
      <w:pPr>
        <w:spacing w:after="0" w:line="240" w:lineRule="auto"/>
      </w:pPr>
      <w:r>
        <w:separator/>
      </w:r>
    </w:p>
  </w:footnote>
  <w:footnote w:type="continuationSeparator" w:id="0">
    <w:p w:rsidR="00AA2A99" w:rsidRDefault="00AA2A9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A99" w:rsidRDefault="00AA2A9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5565B" w:rsidRPr="00C5565B">
      <w:rPr>
        <w:b/>
        <w:noProof/>
      </w:rPr>
      <w:t>10</w:t>
    </w:r>
    <w:r>
      <w:rPr>
        <w:b/>
        <w:noProof/>
      </w:rPr>
      <w:fldChar w:fldCharType="end"/>
    </w:r>
  </w:p>
  <w:p w:rsidR="00AA2A99" w:rsidRDefault="00AA2A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3217C"/>
    <w:multiLevelType w:val="hybridMultilevel"/>
    <w:tmpl w:val="EE967EF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58F6633"/>
    <w:multiLevelType w:val="hybridMultilevel"/>
    <w:tmpl w:val="116819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7">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3C513C"/>
    <w:multiLevelType w:val="multilevel"/>
    <w:tmpl w:val="423455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4466C21"/>
    <w:multiLevelType w:val="hybridMultilevel"/>
    <w:tmpl w:val="02328752"/>
    <w:lvl w:ilvl="0" w:tplc="04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47F615E"/>
    <w:multiLevelType w:val="hybridMultilevel"/>
    <w:tmpl w:val="1F8697A4"/>
    <w:lvl w:ilvl="0" w:tplc="04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598170D3"/>
    <w:multiLevelType w:val="multilevel"/>
    <w:tmpl w:val="5F8E5A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9">
    <w:nsid w:val="6115361D"/>
    <w:multiLevelType w:val="hybridMultilevel"/>
    <w:tmpl w:val="4920E13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6BD3673"/>
    <w:multiLevelType w:val="multilevel"/>
    <w:tmpl w:val="4600D3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nsid w:val="75715185"/>
    <w:multiLevelType w:val="hybridMultilevel"/>
    <w:tmpl w:val="5AA874E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5"/>
  </w:num>
  <w:num w:numId="5">
    <w:abstractNumId w:val="1"/>
  </w:num>
  <w:num w:numId="6">
    <w:abstractNumId w:val="13"/>
  </w:num>
  <w:num w:numId="7">
    <w:abstractNumId w:val="31"/>
  </w:num>
  <w:num w:numId="8">
    <w:abstractNumId w:val="9"/>
  </w:num>
  <w:num w:numId="9">
    <w:abstractNumId w:val="17"/>
  </w:num>
  <w:num w:numId="10">
    <w:abstractNumId w:val="37"/>
    <w:lvlOverride w:ilvl="0">
      <w:startOverride w:val="1"/>
    </w:lvlOverride>
  </w:num>
  <w:num w:numId="11">
    <w:abstractNumId w:val="20"/>
    <w:lvlOverride w:ilvl="0">
      <w:startOverride w:val="1"/>
    </w:lvlOverride>
  </w:num>
  <w:num w:numId="12">
    <w:abstractNumId w:val="22"/>
  </w:num>
  <w:num w:numId="13">
    <w:abstractNumId w:val="8"/>
  </w:num>
  <w:num w:numId="14">
    <w:abstractNumId w:val="4"/>
  </w:num>
  <w:num w:numId="15">
    <w:abstractNumId w:val="5"/>
  </w:num>
  <w:num w:numId="16">
    <w:abstractNumId w:val="18"/>
  </w:num>
  <w:num w:numId="17">
    <w:abstractNumId w:val="19"/>
  </w:num>
  <w:num w:numId="18">
    <w:abstractNumId w:val="0"/>
  </w:num>
  <w:num w:numId="19">
    <w:abstractNumId w:val="6"/>
  </w:num>
  <w:num w:numId="20">
    <w:abstractNumId w:val="2"/>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num>
  <w:num w:numId="28">
    <w:abstractNumId w:val="36"/>
  </w:num>
  <w:num w:numId="29">
    <w:abstractNumId w:val="21"/>
  </w:num>
  <w:num w:numId="30">
    <w:abstractNumId w:val="15"/>
  </w:num>
  <w:num w:numId="31">
    <w:abstractNumId w:val="23"/>
  </w:num>
  <w:num w:numId="32">
    <w:abstractNumId w:val="27"/>
  </w:num>
  <w:num w:numId="33">
    <w:abstractNumId w:val="30"/>
  </w:num>
  <w:num w:numId="34">
    <w:abstractNumId w:val="14"/>
  </w:num>
  <w:num w:numId="35">
    <w:abstractNumId w:val="24"/>
  </w:num>
  <w:num w:numId="36">
    <w:abstractNumId w:val="16"/>
  </w:num>
  <w:num w:numId="37">
    <w:abstractNumId w:val="33"/>
  </w:num>
  <w:num w:numId="38">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05A9"/>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8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28C1"/>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7F28"/>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2996"/>
    <w:rsid w:val="00273131"/>
    <w:rsid w:val="00275713"/>
    <w:rsid w:val="0028176B"/>
    <w:rsid w:val="00292674"/>
    <w:rsid w:val="00293AA8"/>
    <w:rsid w:val="0029408F"/>
    <w:rsid w:val="002A16CF"/>
    <w:rsid w:val="002A345F"/>
    <w:rsid w:val="002A34CB"/>
    <w:rsid w:val="002A3872"/>
    <w:rsid w:val="002A4E5B"/>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66EB"/>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417F"/>
    <w:rsid w:val="003C6578"/>
    <w:rsid w:val="003C77F6"/>
    <w:rsid w:val="003D050D"/>
    <w:rsid w:val="003D76E3"/>
    <w:rsid w:val="003E1451"/>
    <w:rsid w:val="003E17FF"/>
    <w:rsid w:val="003E750D"/>
    <w:rsid w:val="003F199D"/>
    <w:rsid w:val="003F243B"/>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703AB"/>
    <w:rsid w:val="00485F99"/>
    <w:rsid w:val="00486435"/>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353"/>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D6D94"/>
    <w:rsid w:val="006E1D0E"/>
    <w:rsid w:val="006E517F"/>
    <w:rsid w:val="006F369E"/>
    <w:rsid w:val="006F5C52"/>
    <w:rsid w:val="006F717E"/>
    <w:rsid w:val="00715D40"/>
    <w:rsid w:val="0072702A"/>
    <w:rsid w:val="00727337"/>
    <w:rsid w:val="00730D8A"/>
    <w:rsid w:val="00742656"/>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7D0"/>
    <w:rsid w:val="00794466"/>
    <w:rsid w:val="007A2B8D"/>
    <w:rsid w:val="007A30D8"/>
    <w:rsid w:val="007A50B1"/>
    <w:rsid w:val="007B10CD"/>
    <w:rsid w:val="007B1BFD"/>
    <w:rsid w:val="007B1F12"/>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702E7"/>
    <w:rsid w:val="00982FA7"/>
    <w:rsid w:val="00991B70"/>
    <w:rsid w:val="00992229"/>
    <w:rsid w:val="009A18E7"/>
    <w:rsid w:val="009A1C4F"/>
    <w:rsid w:val="009A3399"/>
    <w:rsid w:val="009A7267"/>
    <w:rsid w:val="009C2E36"/>
    <w:rsid w:val="009D1FA1"/>
    <w:rsid w:val="009E3E43"/>
    <w:rsid w:val="009E43E4"/>
    <w:rsid w:val="009E60F3"/>
    <w:rsid w:val="009E6B85"/>
    <w:rsid w:val="009F2B75"/>
    <w:rsid w:val="00A005D9"/>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6211"/>
    <w:rsid w:val="00A87D63"/>
    <w:rsid w:val="00A906BD"/>
    <w:rsid w:val="00AA2A99"/>
    <w:rsid w:val="00AA435B"/>
    <w:rsid w:val="00AA4E2C"/>
    <w:rsid w:val="00AB14A2"/>
    <w:rsid w:val="00AB424E"/>
    <w:rsid w:val="00AB56D0"/>
    <w:rsid w:val="00AC4B7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5565B"/>
    <w:rsid w:val="00C646E9"/>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E6B62"/>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A0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6410340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14976033">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775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B5C74-25E5-4BCA-A677-78C090BB9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22</Pages>
  <Words>3391</Words>
  <Characters>19334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8</cp:revision>
  <dcterms:created xsi:type="dcterms:W3CDTF">2014-09-15T10:54:00Z</dcterms:created>
  <dcterms:modified xsi:type="dcterms:W3CDTF">2016-06-21T23:25:00Z</dcterms:modified>
</cp:coreProperties>
</file>