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B4671" w14:textId="77777777" w:rsidR="00DE3C3E" w:rsidRPr="00DE3C3E" w:rsidRDefault="00DE3C3E" w:rsidP="00DE3C3E">
      <w:pPr>
        <w:rPr>
          <w:b/>
        </w:rPr>
      </w:pPr>
    </w:p>
    <w:p w14:paraId="0A622252" w14:textId="77777777" w:rsidR="00DE3C3E" w:rsidRPr="00F345DC" w:rsidRDefault="00DE3C3E" w:rsidP="007122B6">
      <w:pPr>
        <w:spacing w:after="0" w:line="240" w:lineRule="auto"/>
        <w:rPr>
          <w:rFonts w:ascii="Arial" w:hAnsi="Arial" w:cs="Arial"/>
          <w:b/>
          <w:color w:val="1C5A2F"/>
          <w:sz w:val="96"/>
        </w:rPr>
      </w:pPr>
      <w:r>
        <w:rPr>
          <w:rFonts w:ascii="Arial" w:hAnsi="Arial" w:cs="Arial"/>
          <w:b/>
          <w:color w:val="1C5A2F"/>
          <w:sz w:val="96"/>
        </w:rPr>
        <w:t xml:space="preserve">Construction </w:t>
      </w:r>
    </w:p>
    <w:p w14:paraId="71CB5371" w14:textId="77777777" w:rsidR="00DE3C3E" w:rsidRPr="00F345DC" w:rsidRDefault="00DE3C3E" w:rsidP="007122B6">
      <w:pPr>
        <w:spacing w:after="0" w:line="240" w:lineRule="auto"/>
        <w:rPr>
          <w:rFonts w:ascii="Arial" w:hAnsi="Arial" w:cs="Arial"/>
          <w:color w:val="595959"/>
          <w:sz w:val="56"/>
        </w:rPr>
      </w:pPr>
      <w:r>
        <w:rPr>
          <w:rFonts w:ascii="Arial" w:hAnsi="Arial" w:cs="Arial"/>
          <w:b/>
          <w:color w:val="595959"/>
          <w:sz w:val="96"/>
        </w:rPr>
        <w:t>Management P</w:t>
      </w:r>
      <w:r w:rsidRPr="00F345DC">
        <w:rPr>
          <w:rFonts w:ascii="Arial" w:hAnsi="Arial" w:cs="Arial"/>
          <w:b/>
          <w:color w:val="595959"/>
          <w:sz w:val="96"/>
        </w:rPr>
        <w:t>lan</w:t>
      </w:r>
    </w:p>
    <w:p w14:paraId="204D03F9" w14:textId="77777777" w:rsidR="00DE3C3E" w:rsidRPr="00F345DC" w:rsidRDefault="00DE3C3E" w:rsidP="007122B6">
      <w:pPr>
        <w:spacing w:after="0" w:line="240" w:lineRule="auto"/>
        <w:rPr>
          <w:rFonts w:ascii="Arial" w:hAnsi="Arial" w:cs="Arial"/>
          <w:color w:val="595959"/>
          <w:sz w:val="40"/>
          <w:szCs w:val="40"/>
        </w:rPr>
      </w:pPr>
    </w:p>
    <w:p w14:paraId="459E2CEA" w14:textId="309EA8F2" w:rsidR="00DE3C3E" w:rsidRPr="00F345DC" w:rsidRDefault="00854394" w:rsidP="00854394">
      <w:pPr>
        <w:spacing w:after="0" w:line="240" w:lineRule="auto"/>
        <w:rPr>
          <w:rFonts w:ascii="Arial" w:hAnsi="Arial" w:cs="Arial"/>
          <w:color w:val="595959"/>
          <w:sz w:val="40"/>
          <w:szCs w:val="40"/>
        </w:rPr>
      </w:pPr>
      <w:r>
        <w:rPr>
          <w:rFonts w:ascii="Arial" w:hAnsi="Arial" w:cs="Arial"/>
          <w:color w:val="595959"/>
          <w:sz w:val="40"/>
          <w:szCs w:val="40"/>
        </w:rPr>
        <w:t xml:space="preserve"> for</w:t>
      </w:r>
    </w:p>
    <w:p w14:paraId="602DF575" w14:textId="26C4D9A6" w:rsidR="00DE3C3E" w:rsidRDefault="00DE57F4" w:rsidP="007122B6">
      <w:pPr>
        <w:spacing w:after="0" w:line="240" w:lineRule="auto"/>
        <w:rPr>
          <w:rFonts w:ascii="Arial" w:hAnsi="Arial" w:cs="Arial"/>
          <w:b/>
          <w:color w:val="595959"/>
          <w:sz w:val="72"/>
          <w:szCs w:val="72"/>
        </w:rPr>
      </w:pPr>
      <w:r w:rsidRPr="005B063C">
        <w:rPr>
          <w:rFonts w:ascii="Arial" w:hAnsi="Arial" w:cs="Arial"/>
          <w:b/>
          <w:color w:val="595959"/>
          <w:sz w:val="40"/>
          <w:szCs w:val="40"/>
        </w:rPr>
        <w:t xml:space="preserve"> </w:t>
      </w:r>
      <w:r w:rsidR="00A0250D" w:rsidRPr="00A14646">
        <w:rPr>
          <w:rFonts w:ascii="Arial" w:hAnsi="Arial" w:cs="Arial"/>
          <w:b/>
          <w:color w:val="595959"/>
          <w:sz w:val="52"/>
          <w:szCs w:val="52"/>
        </w:rPr>
        <w:t xml:space="preserve">BHC </w:t>
      </w:r>
      <w:r w:rsidR="00A14646" w:rsidRPr="00A14646">
        <w:rPr>
          <w:rFonts w:ascii="Arial" w:hAnsi="Arial" w:cs="Arial"/>
          <w:b/>
          <w:color w:val="595959"/>
          <w:sz w:val="52"/>
          <w:szCs w:val="52"/>
        </w:rPr>
        <w:t>CURWEN TERRACE</w:t>
      </w:r>
    </w:p>
    <w:p w14:paraId="601A60F2" w14:textId="77777777" w:rsidR="00A0250D" w:rsidRDefault="00A0250D" w:rsidP="00DE3C3E">
      <w:pPr>
        <w:spacing w:after="0" w:line="240" w:lineRule="auto"/>
        <w:ind w:left="720"/>
        <w:rPr>
          <w:rFonts w:ascii="Arial" w:hAnsi="Arial" w:cs="Arial"/>
          <w:b/>
          <w:color w:val="595959"/>
          <w:sz w:val="40"/>
          <w:szCs w:val="40"/>
        </w:rPr>
      </w:pPr>
    </w:p>
    <w:p w14:paraId="14E47ACA" w14:textId="2663A11C" w:rsidR="00A0250D" w:rsidRDefault="00A0250D" w:rsidP="00DE3C3E">
      <w:pPr>
        <w:spacing w:after="0" w:line="240" w:lineRule="auto"/>
        <w:ind w:left="720"/>
        <w:rPr>
          <w:rFonts w:ascii="Arial" w:hAnsi="Arial" w:cs="Arial"/>
          <w:b/>
          <w:color w:val="595959"/>
          <w:sz w:val="40"/>
          <w:szCs w:val="40"/>
        </w:rPr>
      </w:pPr>
      <w:r>
        <w:rPr>
          <w:rFonts w:ascii="Arial" w:hAnsi="Arial" w:cs="Arial"/>
          <w:b/>
          <w:noProof/>
          <w:color w:val="595959"/>
          <w:sz w:val="72"/>
          <w:szCs w:val="72"/>
          <w:lang w:eastAsia="en-AU"/>
        </w:rPr>
        <mc:AlternateContent>
          <mc:Choice Requires="wps">
            <w:drawing>
              <wp:anchor distT="0" distB="0" distL="114300" distR="114300" simplePos="0" relativeHeight="251659264" behindDoc="0" locked="0" layoutInCell="1" allowOverlap="1" wp14:anchorId="061C149F" wp14:editId="61C7EC73">
                <wp:simplePos x="0" y="0"/>
                <wp:positionH relativeFrom="margin">
                  <wp:align>left</wp:align>
                </wp:positionH>
                <wp:positionV relativeFrom="paragraph">
                  <wp:posOffset>7331</wp:posOffset>
                </wp:positionV>
                <wp:extent cx="5943287" cy="588397"/>
                <wp:effectExtent l="0" t="0" r="0" b="2540"/>
                <wp:wrapNone/>
                <wp:docPr id="8" name="Text Box 8"/>
                <wp:cNvGraphicFramePr/>
                <a:graphic xmlns:a="http://schemas.openxmlformats.org/drawingml/2006/main">
                  <a:graphicData uri="http://schemas.microsoft.com/office/word/2010/wordprocessingShape">
                    <wps:wsp>
                      <wps:cNvSpPr txBox="1"/>
                      <wps:spPr>
                        <a:xfrm>
                          <a:off x="0" y="0"/>
                          <a:ext cx="5943287" cy="5883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A3756" w14:textId="46E786AF" w:rsidR="00A63934" w:rsidRPr="00A40E44" w:rsidRDefault="00A0250D" w:rsidP="00A40E44">
                            <w:pPr>
                              <w:rPr>
                                <w:rFonts w:ascii="Arial" w:hAnsi="Arial" w:cs="Arial"/>
                                <w:b/>
                                <w:color w:val="444027" w:themeColor="background2" w:themeShade="40"/>
                              </w:rPr>
                            </w:pPr>
                            <w:r>
                              <w:rPr>
                                <w:rFonts w:ascii="Arial" w:hAnsi="Arial" w:cs="Arial"/>
                                <w:b/>
                                <w:color w:val="444027" w:themeColor="background2" w:themeShade="40"/>
                              </w:rPr>
                              <w:t xml:space="preserve">BHC </w:t>
                            </w:r>
                            <w:r w:rsidR="006D10BF" w:rsidRPr="006D10BF">
                              <w:rPr>
                                <w:rFonts w:ascii="Arial" w:hAnsi="Arial" w:cs="Arial"/>
                                <w:b/>
                                <w:color w:val="444027" w:themeColor="background2" w:themeShade="40"/>
                              </w:rPr>
                              <w:t xml:space="preserve">2 </w:t>
                            </w:r>
                            <w:r w:rsidR="007D69D7">
                              <w:rPr>
                                <w:rFonts w:ascii="Arial" w:hAnsi="Arial" w:cs="Arial"/>
                                <w:b/>
                                <w:color w:val="444027" w:themeColor="background2" w:themeShade="40"/>
                              </w:rPr>
                              <w:t>–</w:t>
                            </w:r>
                            <w:r w:rsidR="006D10BF" w:rsidRPr="006D10BF">
                              <w:rPr>
                                <w:rFonts w:ascii="Arial" w:hAnsi="Arial" w:cs="Arial"/>
                                <w:b/>
                                <w:color w:val="444027" w:themeColor="background2" w:themeShade="40"/>
                              </w:rPr>
                              <w:t xml:space="preserve"> 8</w:t>
                            </w:r>
                            <w:r w:rsidR="007D69D7">
                              <w:rPr>
                                <w:rFonts w:ascii="Arial" w:hAnsi="Arial" w:cs="Arial"/>
                                <w:b/>
                                <w:color w:val="444027" w:themeColor="background2" w:themeShade="40"/>
                              </w:rPr>
                              <w:t xml:space="preserve"> </w:t>
                            </w:r>
                            <w:r w:rsidR="00A54683" w:rsidRPr="00A54683">
                              <w:rPr>
                                <w:rFonts w:ascii="Arial" w:hAnsi="Arial" w:cs="Arial"/>
                                <w:b/>
                                <w:color w:val="444027" w:themeColor="background2" w:themeShade="40"/>
                              </w:rPr>
                              <w:t xml:space="preserve">Curwen terrace Chermside </w:t>
                            </w:r>
                            <w:r>
                              <w:rPr>
                                <w:rFonts w:ascii="Arial" w:hAnsi="Arial" w:cs="Arial"/>
                                <w:b/>
                                <w:color w:val="444027" w:themeColor="background2" w:themeShade="40"/>
                              </w:rPr>
                              <w:t>– Community Housing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61C149F" id="_x0000_t202" coordsize="21600,21600" o:spt="202" path="m,l,21600r21600,l21600,xe">
                <v:stroke joinstyle="miter"/>
                <v:path gradientshapeok="t" o:connecttype="rect"/>
              </v:shapetype>
              <v:shape id="Text Box 8" o:spid="_x0000_s1026" type="#_x0000_t202" style="position:absolute;left:0;text-align:left;margin-left:0;margin-top:.6pt;width:468pt;height:46.35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" filled="f" stroked="f" strokeweight=".5pt">
                <v:textbox>
                  <w:txbxContent>
                    <w:p w14:paraId="148A3756" w14:textId="46E786AF" w:rsidR="00A63934" w:rsidRPr="00A40E44" w:rsidRDefault="00A0250D" w:rsidP="00A40E44">
                      <w:pPr>
                        <w:rPr>
                          <w:rFonts w:ascii="Arial" w:hAnsi="Arial" w:cs="Arial"/>
                          <w:b/>
                          <w:color w:val="444027" w:themeColor="background2" w:themeShade="40"/>
                        </w:rPr>
                      </w:pPr>
                      <w:r>
                        <w:rPr>
                          <w:rFonts w:ascii="Arial" w:hAnsi="Arial" w:cs="Arial"/>
                          <w:b/>
                          <w:color w:val="444027" w:themeColor="background2" w:themeShade="40"/>
                        </w:rPr>
                        <w:t xml:space="preserve">BHC </w:t>
                      </w:r>
                      <w:r w:rsidR="006D10BF" w:rsidRPr="006D10BF">
                        <w:rPr>
                          <w:rFonts w:ascii="Arial" w:hAnsi="Arial" w:cs="Arial"/>
                          <w:b/>
                          <w:color w:val="444027" w:themeColor="background2" w:themeShade="40"/>
                        </w:rPr>
                        <w:t xml:space="preserve">2 </w:t>
                      </w:r>
                      <w:r w:rsidR="007D69D7">
                        <w:rPr>
                          <w:rFonts w:ascii="Arial" w:hAnsi="Arial" w:cs="Arial"/>
                          <w:b/>
                          <w:color w:val="444027" w:themeColor="background2" w:themeShade="40"/>
                        </w:rPr>
                        <w:t>–</w:t>
                      </w:r>
                      <w:r w:rsidR="006D10BF" w:rsidRPr="006D10BF">
                        <w:rPr>
                          <w:rFonts w:ascii="Arial" w:hAnsi="Arial" w:cs="Arial"/>
                          <w:b/>
                          <w:color w:val="444027" w:themeColor="background2" w:themeShade="40"/>
                        </w:rPr>
                        <w:t xml:space="preserve"> 8</w:t>
                      </w:r>
                      <w:r w:rsidR="007D69D7">
                        <w:rPr>
                          <w:rFonts w:ascii="Arial" w:hAnsi="Arial" w:cs="Arial"/>
                          <w:b/>
                          <w:color w:val="444027" w:themeColor="background2" w:themeShade="40"/>
                        </w:rPr>
                        <w:t xml:space="preserve"> </w:t>
                      </w:r>
                      <w:r w:rsidR="00A54683" w:rsidRPr="00A54683">
                        <w:rPr>
                          <w:rFonts w:ascii="Arial" w:hAnsi="Arial" w:cs="Arial"/>
                          <w:b/>
                          <w:color w:val="444027" w:themeColor="background2" w:themeShade="40"/>
                        </w:rPr>
                        <w:t xml:space="preserve">Curwen terrace Chermside </w:t>
                      </w:r>
                      <w:r>
                        <w:rPr>
                          <w:rFonts w:ascii="Arial" w:hAnsi="Arial" w:cs="Arial"/>
                          <w:b/>
                          <w:color w:val="444027" w:themeColor="background2" w:themeShade="40"/>
                        </w:rPr>
                        <w:t>– Community Housing</w:t>
                      </w:r>
                    </w:p>
                  </w:txbxContent>
                </v:textbox>
                <w10:wrap anchorx="margin"/>
              </v:shape>
            </w:pict>
          </mc:Fallback>
        </mc:AlternateContent>
      </w:r>
    </w:p>
    <w:p w14:paraId="67C00DA4" w14:textId="63E94E83" w:rsidR="00A41D59" w:rsidRDefault="007D69D7" w:rsidP="00DE3C3E">
      <w:pPr>
        <w:spacing w:after="0" w:line="240" w:lineRule="auto"/>
        <w:ind w:left="720"/>
        <w:rPr>
          <w:rFonts w:ascii="Arial" w:hAnsi="Arial" w:cs="Arial"/>
          <w:b/>
          <w:color w:val="595959"/>
          <w:sz w:val="40"/>
          <w:szCs w:val="40"/>
        </w:rPr>
      </w:pPr>
      <w:r>
        <w:rPr>
          <w:noProof/>
        </w:rPr>
        <w:drawing>
          <wp:anchor distT="0" distB="0" distL="114300" distR="114300" simplePos="0" relativeHeight="251662336" behindDoc="1" locked="0" layoutInCell="1" allowOverlap="1" wp14:anchorId="1E2E7664" wp14:editId="5A7B6B50">
            <wp:simplePos x="0" y="0"/>
            <wp:positionH relativeFrom="column">
              <wp:posOffset>-219075</wp:posOffset>
            </wp:positionH>
            <wp:positionV relativeFrom="paragraph">
              <wp:posOffset>353060</wp:posOffset>
            </wp:positionV>
            <wp:extent cx="5943600" cy="3855720"/>
            <wp:effectExtent l="0" t="0" r="0" b="0"/>
            <wp:wrapTight wrapText="bothSides">
              <wp:wrapPolygon edited="0">
                <wp:start x="0" y="0"/>
                <wp:lineTo x="0" y="21451"/>
                <wp:lineTo x="21531" y="21451"/>
                <wp:lineTo x="21531" y="0"/>
                <wp:lineTo x="0" y="0"/>
              </wp:wrapPolygon>
            </wp:wrapTight>
            <wp:docPr id="1306123361" name="Picture 1" descr="A building with trees and a stre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23361" name="Picture 1" descr="A building with trees and a stree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943600" cy="3855720"/>
                    </a:xfrm>
                    <a:prstGeom prst="rect">
                      <a:avLst/>
                    </a:prstGeom>
                  </pic:spPr>
                </pic:pic>
              </a:graphicData>
            </a:graphic>
            <wp14:sizeRelH relativeFrom="page">
              <wp14:pctWidth>0</wp14:pctWidth>
            </wp14:sizeRelH>
            <wp14:sizeRelV relativeFrom="page">
              <wp14:pctHeight>0</wp14:pctHeight>
            </wp14:sizeRelV>
          </wp:anchor>
        </w:drawing>
      </w:r>
    </w:p>
    <w:p w14:paraId="7D628DB2" w14:textId="425F7A72" w:rsidR="00A41D59" w:rsidRDefault="00A41D59" w:rsidP="00DE3C3E">
      <w:pPr>
        <w:spacing w:after="0" w:line="240" w:lineRule="auto"/>
        <w:ind w:left="720"/>
        <w:rPr>
          <w:rFonts w:ascii="Arial" w:hAnsi="Arial" w:cs="Arial"/>
          <w:b/>
          <w:color w:val="595959"/>
          <w:sz w:val="40"/>
          <w:szCs w:val="40"/>
        </w:rPr>
      </w:pPr>
    </w:p>
    <w:p w14:paraId="42FBA28F" w14:textId="77777777" w:rsidR="00A0250D" w:rsidRDefault="00A0250D" w:rsidP="00DE3C3E">
      <w:pPr>
        <w:spacing w:after="0" w:line="240" w:lineRule="auto"/>
        <w:ind w:left="720"/>
        <w:rPr>
          <w:rFonts w:ascii="Arial" w:hAnsi="Arial" w:cs="Arial"/>
          <w:b/>
          <w:color w:val="595959"/>
          <w:sz w:val="40"/>
          <w:szCs w:val="40"/>
        </w:rPr>
      </w:pPr>
    </w:p>
    <w:tbl>
      <w:tblPr>
        <w:tblW w:w="515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2"/>
        <w:gridCol w:w="1277"/>
        <w:gridCol w:w="595"/>
        <w:gridCol w:w="1524"/>
        <w:gridCol w:w="405"/>
        <w:gridCol w:w="1212"/>
        <w:gridCol w:w="312"/>
        <w:gridCol w:w="1443"/>
        <w:gridCol w:w="370"/>
        <w:gridCol w:w="1844"/>
      </w:tblGrid>
      <w:tr w:rsidR="00DE3C3E" w:rsidRPr="00F345DC" w14:paraId="28C5BCC9" w14:textId="77777777" w:rsidTr="00CC5C83">
        <w:trPr>
          <w:trHeight w:val="340"/>
        </w:trPr>
        <w:tc>
          <w:tcPr>
            <w:tcW w:w="338" w:type="pct"/>
            <w:shd w:val="clear" w:color="auto" w:fill="1C5A2F"/>
            <w:vAlign w:val="bottom"/>
          </w:tcPr>
          <w:p w14:paraId="43C4FEA8" w14:textId="77777777" w:rsidR="00DE3C3E" w:rsidRPr="00F345DC" w:rsidRDefault="00DE3C3E" w:rsidP="00BE5F97">
            <w:pPr>
              <w:spacing w:after="0" w:line="240" w:lineRule="auto"/>
              <w:rPr>
                <w:rFonts w:ascii="Arial" w:hAnsi="Arial" w:cs="Arial"/>
                <w:b/>
                <w:color w:val="FFFFFF"/>
              </w:rPr>
            </w:pPr>
            <w:r w:rsidRPr="00F345DC">
              <w:rPr>
                <w:rFonts w:ascii="Arial" w:hAnsi="Arial" w:cs="Arial"/>
                <w:b/>
                <w:color w:val="FFFFFF"/>
              </w:rPr>
              <w:t>Rev</w:t>
            </w:r>
          </w:p>
        </w:tc>
        <w:tc>
          <w:tcPr>
            <w:tcW w:w="663" w:type="pct"/>
            <w:shd w:val="clear" w:color="auto" w:fill="1C5A2F"/>
            <w:vAlign w:val="bottom"/>
          </w:tcPr>
          <w:p w14:paraId="776A418E" w14:textId="77777777" w:rsidR="00DE3C3E" w:rsidRPr="00F345DC" w:rsidRDefault="00DE3C3E" w:rsidP="00BE5F97">
            <w:pPr>
              <w:spacing w:after="0" w:line="240" w:lineRule="auto"/>
              <w:rPr>
                <w:rFonts w:ascii="Arial" w:hAnsi="Arial" w:cs="Arial"/>
                <w:b/>
                <w:color w:val="FFFFFF"/>
              </w:rPr>
            </w:pPr>
            <w:r w:rsidRPr="00F345DC">
              <w:rPr>
                <w:rFonts w:ascii="Arial" w:hAnsi="Arial" w:cs="Arial"/>
                <w:b/>
                <w:color w:val="FFFFFF"/>
              </w:rPr>
              <w:t>Date</w:t>
            </w:r>
          </w:p>
        </w:tc>
        <w:tc>
          <w:tcPr>
            <w:tcW w:w="1310" w:type="pct"/>
            <w:gridSpan w:val="3"/>
            <w:shd w:val="clear" w:color="auto" w:fill="1C5A2F"/>
            <w:vAlign w:val="bottom"/>
          </w:tcPr>
          <w:p w14:paraId="4261CC36" w14:textId="77777777" w:rsidR="00DE3C3E" w:rsidRPr="00F345DC" w:rsidRDefault="00DE3C3E" w:rsidP="00BE5F97">
            <w:pPr>
              <w:spacing w:after="0" w:line="240" w:lineRule="auto"/>
              <w:rPr>
                <w:rFonts w:ascii="Arial" w:hAnsi="Arial" w:cs="Arial"/>
                <w:b/>
                <w:color w:val="FFFFFF"/>
              </w:rPr>
            </w:pPr>
            <w:r w:rsidRPr="00F345DC">
              <w:rPr>
                <w:rFonts w:ascii="Arial" w:hAnsi="Arial" w:cs="Arial"/>
                <w:b/>
                <w:color w:val="FFFFFF"/>
              </w:rPr>
              <w:t>Revision Description</w:t>
            </w:r>
          </w:p>
        </w:tc>
        <w:tc>
          <w:tcPr>
            <w:tcW w:w="791" w:type="pct"/>
            <w:gridSpan w:val="2"/>
            <w:shd w:val="clear" w:color="auto" w:fill="1C5A2F"/>
            <w:vAlign w:val="bottom"/>
          </w:tcPr>
          <w:p w14:paraId="3CE4158D" w14:textId="77777777" w:rsidR="00DE3C3E" w:rsidRPr="00F345DC" w:rsidRDefault="00DE3C3E" w:rsidP="00BE5F97">
            <w:pPr>
              <w:spacing w:after="0" w:line="240" w:lineRule="auto"/>
              <w:rPr>
                <w:rFonts w:ascii="Arial" w:hAnsi="Arial" w:cs="Arial"/>
                <w:b/>
                <w:color w:val="FFFFFF"/>
              </w:rPr>
            </w:pPr>
            <w:r w:rsidRPr="00F345DC">
              <w:rPr>
                <w:rFonts w:ascii="Arial" w:hAnsi="Arial" w:cs="Arial"/>
                <w:b/>
                <w:color w:val="FFFFFF"/>
              </w:rPr>
              <w:t>Prepared</w:t>
            </w:r>
          </w:p>
        </w:tc>
        <w:tc>
          <w:tcPr>
            <w:tcW w:w="941" w:type="pct"/>
            <w:gridSpan w:val="2"/>
            <w:shd w:val="clear" w:color="auto" w:fill="1C5A2F"/>
            <w:vAlign w:val="bottom"/>
          </w:tcPr>
          <w:p w14:paraId="151B8536" w14:textId="77777777" w:rsidR="00DE3C3E" w:rsidRPr="00F345DC" w:rsidRDefault="00DE3C3E" w:rsidP="00BE5F97">
            <w:pPr>
              <w:spacing w:after="0" w:line="240" w:lineRule="auto"/>
              <w:rPr>
                <w:rFonts w:ascii="Arial" w:hAnsi="Arial" w:cs="Arial"/>
                <w:b/>
                <w:color w:val="FFFFFF"/>
              </w:rPr>
            </w:pPr>
            <w:r w:rsidRPr="00F345DC">
              <w:rPr>
                <w:rFonts w:ascii="Arial" w:hAnsi="Arial" w:cs="Arial"/>
                <w:b/>
                <w:color w:val="FFFFFF"/>
              </w:rPr>
              <w:t>Reviewed</w:t>
            </w:r>
          </w:p>
        </w:tc>
        <w:tc>
          <w:tcPr>
            <w:tcW w:w="956" w:type="pct"/>
            <w:shd w:val="clear" w:color="auto" w:fill="1C5A2F"/>
            <w:vAlign w:val="bottom"/>
          </w:tcPr>
          <w:p w14:paraId="5BD22AED" w14:textId="77777777" w:rsidR="00DE3C3E" w:rsidRPr="00F345DC" w:rsidRDefault="00DE3C3E" w:rsidP="00BE5F97">
            <w:pPr>
              <w:spacing w:after="0" w:line="240" w:lineRule="auto"/>
              <w:rPr>
                <w:rFonts w:ascii="Arial" w:hAnsi="Arial" w:cs="Arial"/>
                <w:b/>
                <w:color w:val="FFFFFF"/>
              </w:rPr>
            </w:pPr>
            <w:r w:rsidRPr="00F345DC">
              <w:rPr>
                <w:rFonts w:ascii="Arial" w:hAnsi="Arial" w:cs="Arial"/>
                <w:b/>
                <w:color w:val="FFFFFF"/>
              </w:rPr>
              <w:t>Approved</w:t>
            </w:r>
          </w:p>
        </w:tc>
      </w:tr>
      <w:tr w:rsidR="00DE3C3E" w:rsidRPr="00F345DC" w14:paraId="32411F05" w14:textId="77777777" w:rsidTr="00CC5C83">
        <w:trPr>
          <w:trHeight w:val="340"/>
        </w:trPr>
        <w:tc>
          <w:tcPr>
            <w:tcW w:w="338" w:type="pct"/>
            <w:vAlign w:val="center"/>
          </w:tcPr>
          <w:p w14:paraId="1F6C7287" w14:textId="1E3E2C71" w:rsidR="00DE3C3E" w:rsidRPr="00DE3C3E" w:rsidRDefault="00880398" w:rsidP="00BE5F97">
            <w:pPr>
              <w:spacing w:after="0" w:line="240" w:lineRule="auto"/>
              <w:rPr>
                <w:rFonts w:ascii="Arial" w:hAnsi="Arial" w:cs="Arial"/>
                <w:sz w:val="20"/>
              </w:rPr>
            </w:pPr>
            <w:r>
              <w:rPr>
                <w:rFonts w:ascii="Arial" w:hAnsi="Arial" w:cs="Arial"/>
                <w:sz w:val="20"/>
              </w:rPr>
              <w:t>0</w:t>
            </w:r>
          </w:p>
        </w:tc>
        <w:tc>
          <w:tcPr>
            <w:tcW w:w="663" w:type="pct"/>
            <w:vAlign w:val="center"/>
          </w:tcPr>
          <w:p w14:paraId="1E726FE6" w14:textId="18D73884" w:rsidR="00DE3C3E" w:rsidRPr="00DE3C3E" w:rsidRDefault="00CC5C83" w:rsidP="00BE5F97">
            <w:pPr>
              <w:spacing w:after="0" w:line="240" w:lineRule="auto"/>
              <w:rPr>
                <w:rFonts w:ascii="Arial" w:hAnsi="Arial" w:cs="Arial"/>
                <w:sz w:val="20"/>
              </w:rPr>
            </w:pPr>
            <w:r>
              <w:rPr>
                <w:rFonts w:ascii="Arial" w:hAnsi="Arial" w:cs="Arial"/>
                <w:sz w:val="20"/>
              </w:rPr>
              <w:t>10.10.23</w:t>
            </w:r>
          </w:p>
        </w:tc>
        <w:tc>
          <w:tcPr>
            <w:tcW w:w="1310" w:type="pct"/>
            <w:gridSpan w:val="3"/>
            <w:vAlign w:val="center"/>
          </w:tcPr>
          <w:p w14:paraId="273B8FA4" w14:textId="2B485D03" w:rsidR="00DE3C3E" w:rsidRPr="00DE3C3E" w:rsidRDefault="000836E1" w:rsidP="00BE5F97">
            <w:pPr>
              <w:spacing w:after="0" w:line="240" w:lineRule="auto"/>
              <w:rPr>
                <w:rFonts w:ascii="Arial" w:hAnsi="Arial" w:cs="Arial"/>
                <w:sz w:val="20"/>
              </w:rPr>
            </w:pPr>
            <w:r>
              <w:rPr>
                <w:rFonts w:ascii="Arial" w:hAnsi="Arial" w:cs="Arial"/>
                <w:sz w:val="20"/>
              </w:rPr>
              <w:t>Made project specific</w:t>
            </w:r>
            <w:r w:rsidR="00854394">
              <w:rPr>
                <w:rFonts w:ascii="Arial" w:hAnsi="Arial" w:cs="Arial"/>
                <w:sz w:val="20"/>
              </w:rPr>
              <w:t>/Council submission</w:t>
            </w:r>
          </w:p>
        </w:tc>
        <w:tc>
          <w:tcPr>
            <w:tcW w:w="791" w:type="pct"/>
            <w:gridSpan w:val="2"/>
            <w:vAlign w:val="center"/>
          </w:tcPr>
          <w:p w14:paraId="33024C30" w14:textId="73EC83B4" w:rsidR="00DE3C3E" w:rsidRPr="00DE3C3E" w:rsidRDefault="007D69D7" w:rsidP="00BE5F97">
            <w:pPr>
              <w:spacing w:after="0" w:line="240" w:lineRule="auto"/>
              <w:rPr>
                <w:rFonts w:ascii="Arial" w:hAnsi="Arial" w:cs="Arial"/>
                <w:sz w:val="20"/>
              </w:rPr>
            </w:pPr>
            <w:r>
              <w:rPr>
                <w:rFonts w:ascii="Arial" w:hAnsi="Arial" w:cs="Arial"/>
                <w:sz w:val="20"/>
              </w:rPr>
              <w:t>Oliver Olsen</w:t>
            </w:r>
          </w:p>
        </w:tc>
        <w:tc>
          <w:tcPr>
            <w:tcW w:w="941" w:type="pct"/>
            <w:gridSpan w:val="2"/>
            <w:vAlign w:val="center"/>
          </w:tcPr>
          <w:p w14:paraId="7A319D75" w14:textId="0065D5F7" w:rsidR="00DE3C3E" w:rsidRPr="00DE3C3E" w:rsidRDefault="007D69D7" w:rsidP="00BE5F97">
            <w:pPr>
              <w:spacing w:after="0" w:line="240" w:lineRule="auto"/>
              <w:rPr>
                <w:rFonts w:ascii="Arial" w:hAnsi="Arial" w:cs="Arial"/>
                <w:sz w:val="20"/>
              </w:rPr>
            </w:pPr>
            <w:r>
              <w:rPr>
                <w:rFonts w:ascii="Arial" w:hAnsi="Arial" w:cs="Arial"/>
                <w:sz w:val="20"/>
              </w:rPr>
              <w:t>Colin He</w:t>
            </w:r>
            <w:r w:rsidR="00CC5C83">
              <w:rPr>
                <w:rFonts w:ascii="Arial" w:hAnsi="Arial" w:cs="Arial"/>
                <w:sz w:val="20"/>
              </w:rPr>
              <w:t>ironymus</w:t>
            </w:r>
          </w:p>
        </w:tc>
        <w:tc>
          <w:tcPr>
            <w:tcW w:w="956" w:type="pct"/>
            <w:vAlign w:val="center"/>
          </w:tcPr>
          <w:p w14:paraId="5C729168" w14:textId="3D6250DA" w:rsidR="00DE3C3E" w:rsidRPr="00DE3C3E" w:rsidRDefault="00A0250D" w:rsidP="00BE5F97">
            <w:pPr>
              <w:spacing w:after="0" w:line="240" w:lineRule="auto"/>
              <w:rPr>
                <w:rFonts w:ascii="Arial" w:hAnsi="Arial" w:cs="Arial"/>
                <w:sz w:val="20"/>
              </w:rPr>
            </w:pPr>
            <w:r>
              <w:rPr>
                <w:rFonts w:ascii="Arial" w:hAnsi="Arial" w:cs="Arial"/>
                <w:sz w:val="20"/>
              </w:rPr>
              <w:t>Andrew Lamond</w:t>
            </w:r>
          </w:p>
        </w:tc>
      </w:tr>
      <w:tr w:rsidR="00DE3C3E" w:rsidRPr="00F345DC" w14:paraId="3997F4BB" w14:textId="77777777" w:rsidTr="00CC5C83">
        <w:trPr>
          <w:trHeight w:val="340"/>
        </w:trPr>
        <w:tc>
          <w:tcPr>
            <w:tcW w:w="338" w:type="pct"/>
            <w:tcBorders>
              <w:bottom w:val="single" w:sz="4" w:space="0" w:color="000000"/>
            </w:tcBorders>
            <w:vAlign w:val="center"/>
          </w:tcPr>
          <w:p w14:paraId="074FCD4D" w14:textId="77777777" w:rsidR="00DE3C3E" w:rsidRPr="00DE3C3E" w:rsidRDefault="00DE3C3E" w:rsidP="00BE5F97">
            <w:pPr>
              <w:spacing w:after="0" w:line="240" w:lineRule="auto"/>
              <w:rPr>
                <w:rFonts w:ascii="Arial" w:hAnsi="Arial" w:cs="Arial"/>
                <w:sz w:val="20"/>
              </w:rPr>
            </w:pPr>
          </w:p>
        </w:tc>
        <w:tc>
          <w:tcPr>
            <w:tcW w:w="663" w:type="pct"/>
            <w:tcBorders>
              <w:bottom w:val="single" w:sz="4" w:space="0" w:color="000000"/>
            </w:tcBorders>
            <w:vAlign w:val="center"/>
          </w:tcPr>
          <w:p w14:paraId="1B83A538" w14:textId="77777777" w:rsidR="00DE3C3E" w:rsidRPr="00DE3C3E" w:rsidRDefault="00DE3C3E" w:rsidP="00BE5F97">
            <w:pPr>
              <w:spacing w:after="0" w:line="240" w:lineRule="auto"/>
              <w:rPr>
                <w:rFonts w:ascii="Arial" w:hAnsi="Arial" w:cs="Arial"/>
                <w:sz w:val="20"/>
              </w:rPr>
            </w:pPr>
          </w:p>
        </w:tc>
        <w:tc>
          <w:tcPr>
            <w:tcW w:w="1310" w:type="pct"/>
            <w:gridSpan w:val="3"/>
            <w:tcBorders>
              <w:bottom w:val="single" w:sz="4" w:space="0" w:color="000000"/>
            </w:tcBorders>
            <w:vAlign w:val="center"/>
          </w:tcPr>
          <w:p w14:paraId="24660932" w14:textId="77777777" w:rsidR="00DE3C3E" w:rsidRPr="00DE3C3E" w:rsidRDefault="00DE3C3E" w:rsidP="00BE5F97">
            <w:pPr>
              <w:spacing w:after="0" w:line="240" w:lineRule="auto"/>
              <w:rPr>
                <w:rFonts w:ascii="Arial" w:hAnsi="Arial" w:cs="Arial"/>
                <w:sz w:val="20"/>
              </w:rPr>
            </w:pPr>
          </w:p>
        </w:tc>
        <w:tc>
          <w:tcPr>
            <w:tcW w:w="791" w:type="pct"/>
            <w:gridSpan w:val="2"/>
            <w:tcBorders>
              <w:bottom w:val="single" w:sz="4" w:space="0" w:color="000000"/>
            </w:tcBorders>
            <w:vAlign w:val="center"/>
          </w:tcPr>
          <w:p w14:paraId="797B9150" w14:textId="77777777" w:rsidR="00DE3C3E" w:rsidRPr="00DE3C3E" w:rsidRDefault="00DE3C3E" w:rsidP="00BE5F97">
            <w:pPr>
              <w:spacing w:after="0" w:line="240" w:lineRule="auto"/>
              <w:rPr>
                <w:rFonts w:ascii="Arial" w:hAnsi="Arial" w:cs="Arial"/>
                <w:sz w:val="20"/>
              </w:rPr>
            </w:pPr>
          </w:p>
        </w:tc>
        <w:tc>
          <w:tcPr>
            <w:tcW w:w="941" w:type="pct"/>
            <w:gridSpan w:val="2"/>
            <w:tcBorders>
              <w:bottom w:val="single" w:sz="4" w:space="0" w:color="000000"/>
            </w:tcBorders>
            <w:vAlign w:val="center"/>
          </w:tcPr>
          <w:p w14:paraId="14829537" w14:textId="77777777" w:rsidR="00DE3C3E" w:rsidRPr="00DE3C3E" w:rsidRDefault="00DE3C3E" w:rsidP="00BE5F97">
            <w:pPr>
              <w:spacing w:after="0" w:line="240" w:lineRule="auto"/>
              <w:rPr>
                <w:rFonts w:ascii="Arial" w:hAnsi="Arial" w:cs="Arial"/>
                <w:sz w:val="20"/>
              </w:rPr>
            </w:pPr>
          </w:p>
        </w:tc>
        <w:tc>
          <w:tcPr>
            <w:tcW w:w="956" w:type="pct"/>
            <w:tcBorders>
              <w:bottom w:val="single" w:sz="4" w:space="0" w:color="000000"/>
            </w:tcBorders>
            <w:vAlign w:val="center"/>
          </w:tcPr>
          <w:p w14:paraId="70A308DD" w14:textId="77777777" w:rsidR="00DE3C3E" w:rsidRPr="00DE3C3E" w:rsidRDefault="00DE3C3E" w:rsidP="00BE5F97">
            <w:pPr>
              <w:spacing w:after="0" w:line="240" w:lineRule="auto"/>
              <w:rPr>
                <w:rFonts w:ascii="Arial" w:hAnsi="Arial" w:cs="Arial"/>
                <w:sz w:val="20"/>
              </w:rPr>
            </w:pPr>
          </w:p>
        </w:tc>
      </w:tr>
      <w:tr w:rsidR="00DE3C3E" w:rsidRPr="00F345DC" w14:paraId="3CDC0266" w14:textId="77777777" w:rsidTr="00CC5C83">
        <w:trPr>
          <w:trHeight w:val="340"/>
        </w:trPr>
        <w:tc>
          <w:tcPr>
            <w:tcW w:w="338" w:type="pct"/>
            <w:tcBorders>
              <w:bottom w:val="single" w:sz="4" w:space="0" w:color="auto"/>
            </w:tcBorders>
            <w:vAlign w:val="center"/>
          </w:tcPr>
          <w:p w14:paraId="159479E3" w14:textId="77777777" w:rsidR="00DE3C3E" w:rsidRPr="00DE3C3E" w:rsidRDefault="00DE3C3E" w:rsidP="00BE5F97">
            <w:pPr>
              <w:spacing w:after="0" w:line="240" w:lineRule="auto"/>
              <w:rPr>
                <w:rFonts w:ascii="Arial" w:hAnsi="Arial" w:cs="Arial"/>
                <w:sz w:val="20"/>
              </w:rPr>
            </w:pPr>
          </w:p>
        </w:tc>
        <w:tc>
          <w:tcPr>
            <w:tcW w:w="663" w:type="pct"/>
            <w:tcBorders>
              <w:bottom w:val="single" w:sz="4" w:space="0" w:color="auto"/>
            </w:tcBorders>
            <w:vAlign w:val="center"/>
          </w:tcPr>
          <w:p w14:paraId="7C14A5AB" w14:textId="77777777" w:rsidR="00DE3C3E" w:rsidRPr="00DE3C3E" w:rsidRDefault="00DE3C3E" w:rsidP="00BE5F97">
            <w:pPr>
              <w:spacing w:after="0" w:line="240" w:lineRule="auto"/>
              <w:rPr>
                <w:rFonts w:ascii="Arial" w:hAnsi="Arial" w:cs="Arial"/>
                <w:sz w:val="20"/>
              </w:rPr>
            </w:pPr>
          </w:p>
        </w:tc>
        <w:tc>
          <w:tcPr>
            <w:tcW w:w="1310" w:type="pct"/>
            <w:gridSpan w:val="3"/>
            <w:tcBorders>
              <w:bottom w:val="single" w:sz="4" w:space="0" w:color="auto"/>
            </w:tcBorders>
            <w:vAlign w:val="center"/>
          </w:tcPr>
          <w:p w14:paraId="3F2497C5" w14:textId="77777777" w:rsidR="00DE3C3E" w:rsidRPr="00DE3C3E" w:rsidRDefault="00DE3C3E" w:rsidP="00BE5F97">
            <w:pPr>
              <w:spacing w:after="0" w:line="240" w:lineRule="auto"/>
              <w:rPr>
                <w:rFonts w:ascii="Arial" w:hAnsi="Arial" w:cs="Arial"/>
                <w:sz w:val="20"/>
              </w:rPr>
            </w:pPr>
          </w:p>
        </w:tc>
        <w:tc>
          <w:tcPr>
            <w:tcW w:w="791" w:type="pct"/>
            <w:gridSpan w:val="2"/>
            <w:tcBorders>
              <w:bottom w:val="single" w:sz="4" w:space="0" w:color="auto"/>
            </w:tcBorders>
            <w:vAlign w:val="center"/>
          </w:tcPr>
          <w:p w14:paraId="79DF23C6" w14:textId="77777777" w:rsidR="00DE3C3E" w:rsidRPr="00DE3C3E" w:rsidRDefault="00DE3C3E" w:rsidP="00BE5F97">
            <w:pPr>
              <w:spacing w:after="0" w:line="240" w:lineRule="auto"/>
              <w:rPr>
                <w:rFonts w:ascii="Arial" w:hAnsi="Arial" w:cs="Arial"/>
                <w:sz w:val="20"/>
              </w:rPr>
            </w:pPr>
          </w:p>
        </w:tc>
        <w:tc>
          <w:tcPr>
            <w:tcW w:w="941" w:type="pct"/>
            <w:gridSpan w:val="2"/>
            <w:tcBorders>
              <w:bottom w:val="single" w:sz="4" w:space="0" w:color="auto"/>
            </w:tcBorders>
            <w:vAlign w:val="center"/>
          </w:tcPr>
          <w:p w14:paraId="006C6084" w14:textId="77777777" w:rsidR="00DE3C3E" w:rsidRPr="00DE3C3E" w:rsidRDefault="00DE3C3E" w:rsidP="00BE5F97">
            <w:pPr>
              <w:spacing w:after="0" w:line="240" w:lineRule="auto"/>
              <w:rPr>
                <w:rFonts w:ascii="Arial" w:hAnsi="Arial" w:cs="Arial"/>
                <w:sz w:val="20"/>
              </w:rPr>
            </w:pPr>
          </w:p>
        </w:tc>
        <w:tc>
          <w:tcPr>
            <w:tcW w:w="956" w:type="pct"/>
            <w:tcBorders>
              <w:bottom w:val="single" w:sz="4" w:space="0" w:color="auto"/>
            </w:tcBorders>
            <w:vAlign w:val="center"/>
          </w:tcPr>
          <w:p w14:paraId="58BF458C" w14:textId="77777777" w:rsidR="00DE3C3E" w:rsidRPr="00DE3C3E" w:rsidRDefault="00DE3C3E" w:rsidP="00BE5F97">
            <w:pPr>
              <w:spacing w:after="0" w:line="240" w:lineRule="auto"/>
              <w:rPr>
                <w:rFonts w:ascii="Arial" w:hAnsi="Arial" w:cs="Arial"/>
                <w:sz w:val="20"/>
              </w:rPr>
            </w:pPr>
          </w:p>
        </w:tc>
      </w:tr>
      <w:tr w:rsidR="00DE3C3E" w:rsidRPr="00F345DC" w14:paraId="1436CF46" w14:textId="77777777" w:rsidTr="00CC5C83">
        <w:trPr>
          <w:trHeight w:val="340"/>
        </w:trPr>
        <w:tc>
          <w:tcPr>
            <w:tcW w:w="338" w:type="pct"/>
            <w:tcBorders>
              <w:top w:val="single" w:sz="4" w:space="0" w:color="auto"/>
              <w:left w:val="nil"/>
              <w:bottom w:val="nil"/>
              <w:right w:val="nil"/>
            </w:tcBorders>
            <w:vAlign w:val="center"/>
          </w:tcPr>
          <w:p w14:paraId="5F54CFA1" w14:textId="77777777" w:rsidR="00DE3C3E" w:rsidRPr="00DE3C3E" w:rsidRDefault="00DE3C3E" w:rsidP="00BE5F97">
            <w:pPr>
              <w:spacing w:after="0" w:line="240" w:lineRule="auto"/>
              <w:rPr>
                <w:rFonts w:ascii="Arial" w:hAnsi="Arial" w:cs="Arial"/>
                <w:sz w:val="20"/>
              </w:rPr>
            </w:pPr>
          </w:p>
        </w:tc>
        <w:tc>
          <w:tcPr>
            <w:tcW w:w="663" w:type="pct"/>
            <w:tcBorders>
              <w:top w:val="single" w:sz="4" w:space="0" w:color="auto"/>
              <w:left w:val="nil"/>
              <w:bottom w:val="nil"/>
              <w:right w:val="nil"/>
            </w:tcBorders>
            <w:vAlign w:val="center"/>
          </w:tcPr>
          <w:p w14:paraId="53AE45C1" w14:textId="77777777" w:rsidR="00DE3C3E" w:rsidRPr="00DE3C3E" w:rsidRDefault="00DE3C3E" w:rsidP="00BE5F97">
            <w:pPr>
              <w:spacing w:after="0" w:line="240" w:lineRule="auto"/>
              <w:rPr>
                <w:rFonts w:ascii="Arial" w:hAnsi="Arial" w:cs="Arial"/>
                <w:sz w:val="20"/>
              </w:rPr>
            </w:pPr>
          </w:p>
        </w:tc>
        <w:tc>
          <w:tcPr>
            <w:tcW w:w="1310" w:type="pct"/>
            <w:gridSpan w:val="3"/>
            <w:tcBorders>
              <w:top w:val="single" w:sz="4" w:space="0" w:color="auto"/>
              <w:left w:val="nil"/>
              <w:bottom w:val="nil"/>
              <w:right w:val="nil"/>
            </w:tcBorders>
            <w:vAlign w:val="center"/>
          </w:tcPr>
          <w:p w14:paraId="5FB6D707" w14:textId="77777777" w:rsidR="00DE3C3E" w:rsidRPr="00DE3C3E" w:rsidRDefault="00DE3C3E" w:rsidP="00BE5F97">
            <w:pPr>
              <w:spacing w:after="0" w:line="240" w:lineRule="auto"/>
              <w:rPr>
                <w:rFonts w:ascii="Arial" w:hAnsi="Arial" w:cs="Arial"/>
                <w:sz w:val="20"/>
              </w:rPr>
            </w:pPr>
          </w:p>
        </w:tc>
        <w:tc>
          <w:tcPr>
            <w:tcW w:w="791" w:type="pct"/>
            <w:gridSpan w:val="2"/>
            <w:tcBorders>
              <w:top w:val="single" w:sz="4" w:space="0" w:color="auto"/>
              <w:left w:val="nil"/>
              <w:bottom w:val="nil"/>
              <w:right w:val="nil"/>
            </w:tcBorders>
            <w:vAlign w:val="center"/>
          </w:tcPr>
          <w:p w14:paraId="04640030" w14:textId="77777777" w:rsidR="00DE3C3E" w:rsidRPr="00DE3C3E" w:rsidRDefault="00DE3C3E" w:rsidP="00BE5F97">
            <w:pPr>
              <w:spacing w:after="0" w:line="240" w:lineRule="auto"/>
              <w:rPr>
                <w:rFonts w:ascii="Arial" w:hAnsi="Arial" w:cs="Arial"/>
                <w:sz w:val="20"/>
              </w:rPr>
            </w:pPr>
          </w:p>
        </w:tc>
        <w:tc>
          <w:tcPr>
            <w:tcW w:w="941" w:type="pct"/>
            <w:gridSpan w:val="2"/>
            <w:tcBorders>
              <w:top w:val="single" w:sz="4" w:space="0" w:color="auto"/>
              <w:left w:val="nil"/>
              <w:bottom w:val="nil"/>
              <w:right w:val="nil"/>
            </w:tcBorders>
            <w:vAlign w:val="center"/>
          </w:tcPr>
          <w:p w14:paraId="0B67E059" w14:textId="77777777" w:rsidR="00DE3C3E" w:rsidRPr="00DE3C3E" w:rsidRDefault="00DE3C3E" w:rsidP="00BE5F97">
            <w:pPr>
              <w:spacing w:after="0" w:line="240" w:lineRule="auto"/>
              <w:rPr>
                <w:rFonts w:ascii="Arial" w:hAnsi="Arial" w:cs="Arial"/>
                <w:sz w:val="20"/>
              </w:rPr>
            </w:pPr>
          </w:p>
        </w:tc>
        <w:tc>
          <w:tcPr>
            <w:tcW w:w="956" w:type="pct"/>
            <w:tcBorders>
              <w:top w:val="single" w:sz="4" w:space="0" w:color="auto"/>
              <w:left w:val="nil"/>
              <w:bottom w:val="nil"/>
              <w:right w:val="nil"/>
            </w:tcBorders>
            <w:vAlign w:val="center"/>
          </w:tcPr>
          <w:p w14:paraId="2B165E92" w14:textId="77777777" w:rsidR="00DE3C3E" w:rsidRPr="00DE3C3E" w:rsidRDefault="00DE3C3E" w:rsidP="00BE5F97">
            <w:pPr>
              <w:spacing w:after="0" w:line="240" w:lineRule="auto"/>
              <w:rPr>
                <w:rFonts w:ascii="Arial" w:hAnsi="Arial" w:cs="Arial"/>
                <w:sz w:val="20"/>
              </w:rPr>
            </w:pPr>
          </w:p>
        </w:tc>
      </w:tr>
      <w:tr w:rsidR="00DE3C3E" w:rsidRPr="00F345DC" w14:paraId="03F251F0" w14:textId="77777777" w:rsidTr="00CC5C83">
        <w:trPr>
          <w:trHeight w:val="340"/>
        </w:trPr>
        <w:tc>
          <w:tcPr>
            <w:tcW w:w="338" w:type="pct"/>
            <w:tcBorders>
              <w:top w:val="nil"/>
              <w:left w:val="nil"/>
              <w:bottom w:val="nil"/>
              <w:right w:val="nil"/>
            </w:tcBorders>
            <w:vAlign w:val="center"/>
          </w:tcPr>
          <w:p w14:paraId="15BA67CE" w14:textId="77777777" w:rsidR="00DE3C3E" w:rsidRPr="00DE3C3E" w:rsidRDefault="00DE3C3E" w:rsidP="00BE5F97">
            <w:pPr>
              <w:spacing w:after="0" w:line="240" w:lineRule="auto"/>
              <w:rPr>
                <w:rFonts w:ascii="Arial" w:hAnsi="Arial" w:cs="Arial"/>
                <w:sz w:val="20"/>
              </w:rPr>
            </w:pPr>
          </w:p>
        </w:tc>
        <w:tc>
          <w:tcPr>
            <w:tcW w:w="663" w:type="pct"/>
            <w:tcBorders>
              <w:top w:val="nil"/>
              <w:left w:val="nil"/>
              <w:bottom w:val="nil"/>
              <w:right w:val="nil"/>
            </w:tcBorders>
            <w:vAlign w:val="center"/>
          </w:tcPr>
          <w:p w14:paraId="2B2D063B" w14:textId="77777777" w:rsidR="00DE3C3E" w:rsidRPr="00DE3C3E" w:rsidRDefault="00DE3C3E" w:rsidP="00BE5F97">
            <w:pPr>
              <w:spacing w:after="0" w:line="240" w:lineRule="auto"/>
              <w:rPr>
                <w:rFonts w:ascii="Arial" w:hAnsi="Arial" w:cs="Arial"/>
                <w:sz w:val="20"/>
              </w:rPr>
            </w:pPr>
          </w:p>
        </w:tc>
        <w:tc>
          <w:tcPr>
            <w:tcW w:w="1310" w:type="pct"/>
            <w:gridSpan w:val="3"/>
            <w:tcBorders>
              <w:top w:val="nil"/>
              <w:left w:val="nil"/>
              <w:bottom w:val="nil"/>
              <w:right w:val="nil"/>
            </w:tcBorders>
            <w:vAlign w:val="center"/>
          </w:tcPr>
          <w:p w14:paraId="7954C857" w14:textId="77777777" w:rsidR="00DE3C3E" w:rsidRPr="00DE3C3E" w:rsidRDefault="00DE3C3E" w:rsidP="00BE5F97">
            <w:pPr>
              <w:spacing w:after="0" w:line="240" w:lineRule="auto"/>
              <w:rPr>
                <w:rFonts w:ascii="Arial" w:hAnsi="Arial" w:cs="Arial"/>
                <w:sz w:val="20"/>
              </w:rPr>
            </w:pPr>
          </w:p>
        </w:tc>
        <w:tc>
          <w:tcPr>
            <w:tcW w:w="791" w:type="pct"/>
            <w:gridSpan w:val="2"/>
            <w:tcBorders>
              <w:top w:val="nil"/>
              <w:left w:val="nil"/>
              <w:bottom w:val="nil"/>
              <w:right w:val="nil"/>
            </w:tcBorders>
            <w:vAlign w:val="center"/>
          </w:tcPr>
          <w:p w14:paraId="4496B9AD" w14:textId="77777777" w:rsidR="00DE3C3E" w:rsidRPr="00DE3C3E" w:rsidRDefault="00DE3C3E" w:rsidP="00BE5F97">
            <w:pPr>
              <w:spacing w:after="0" w:line="240" w:lineRule="auto"/>
              <w:rPr>
                <w:rFonts w:ascii="Arial" w:hAnsi="Arial" w:cs="Arial"/>
                <w:sz w:val="20"/>
              </w:rPr>
            </w:pPr>
          </w:p>
        </w:tc>
        <w:tc>
          <w:tcPr>
            <w:tcW w:w="941" w:type="pct"/>
            <w:gridSpan w:val="2"/>
            <w:tcBorders>
              <w:top w:val="nil"/>
              <w:left w:val="nil"/>
              <w:bottom w:val="nil"/>
              <w:right w:val="nil"/>
            </w:tcBorders>
            <w:vAlign w:val="center"/>
          </w:tcPr>
          <w:p w14:paraId="655DF64A" w14:textId="77777777" w:rsidR="00DE3C3E" w:rsidRPr="00DE3C3E" w:rsidRDefault="00DE3C3E" w:rsidP="00BE5F97">
            <w:pPr>
              <w:spacing w:after="0" w:line="240" w:lineRule="auto"/>
              <w:rPr>
                <w:rFonts w:ascii="Arial" w:hAnsi="Arial" w:cs="Arial"/>
                <w:sz w:val="20"/>
              </w:rPr>
            </w:pPr>
          </w:p>
        </w:tc>
        <w:tc>
          <w:tcPr>
            <w:tcW w:w="956" w:type="pct"/>
            <w:tcBorders>
              <w:top w:val="nil"/>
              <w:left w:val="nil"/>
              <w:bottom w:val="nil"/>
              <w:right w:val="nil"/>
            </w:tcBorders>
            <w:vAlign w:val="center"/>
          </w:tcPr>
          <w:p w14:paraId="60BE69EB" w14:textId="77777777" w:rsidR="00DE3C3E" w:rsidRPr="00DE3C3E" w:rsidRDefault="00DE3C3E" w:rsidP="00BE5F97">
            <w:pPr>
              <w:spacing w:after="0" w:line="240" w:lineRule="auto"/>
              <w:rPr>
                <w:rFonts w:ascii="Arial" w:hAnsi="Arial" w:cs="Arial"/>
                <w:sz w:val="20"/>
              </w:rPr>
            </w:pPr>
          </w:p>
        </w:tc>
      </w:tr>
      <w:tr w:rsidR="002760A4" w:rsidRPr="00F345DC" w14:paraId="1DB565A3" w14:textId="77777777" w:rsidTr="00CC5C83">
        <w:trPr>
          <w:gridAfter w:val="2"/>
          <w:wAfter w:w="1149" w:type="pct"/>
          <w:trHeight w:val="340"/>
        </w:trPr>
        <w:tc>
          <w:tcPr>
            <w:tcW w:w="1310" w:type="pct"/>
            <w:gridSpan w:val="3"/>
            <w:tcBorders>
              <w:top w:val="nil"/>
              <w:left w:val="nil"/>
              <w:bottom w:val="nil"/>
              <w:right w:val="nil"/>
            </w:tcBorders>
            <w:vAlign w:val="center"/>
          </w:tcPr>
          <w:p w14:paraId="1F1065AF" w14:textId="061A9EE8" w:rsidR="002760A4" w:rsidRPr="00DE3C3E" w:rsidRDefault="002760A4" w:rsidP="00BE5F97">
            <w:pPr>
              <w:spacing w:after="0" w:line="240" w:lineRule="auto"/>
              <w:rPr>
                <w:rFonts w:ascii="Arial" w:hAnsi="Arial" w:cs="Arial"/>
                <w:sz w:val="20"/>
              </w:rPr>
            </w:pPr>
          </w:p>
        </w:tc>
        <w:tc>
          <w:tcPr>
            <w:tcW w:w="791" w:type="pct"/>
            <w:tcBorders>
              <w:top w:val="nil"/>
              <w:left w:val="nil"/>
              <w:bottom w:val="nil"/>
              <w:right w:val="nil"/>
            </w:tcBorders>
            <w:vAlign w:val="center"/>
          </w:tcPr>
          <w:p w14:paraId="5319A850" w14:textId="77777777" w:rsidR="002760A4" w:rsidRPr="00DE3C3E" w:rsidRDefault="002760A4" w:rsidP="00BE5F97">
            <w:pPr>
              <w:spacing w:after="0" w:line="240" w:lineRule="auto"/>
              <w:rPr>
                <w:rFonts w:ascii="Arial" w:hAnsi="Arial" w:cs="Arial"/>
                <w:sz w:val="20"/>
              </w:rPr>
            </w:pPr>
          </w:p>
        </w:tc>
        <w:tc>
          <w:tcPr>
            <w:tcW w:w="839" w:type="pct"/>
            <w:gridSpan w:val="2"/>
            <w:tcBorders>
              <w:top w:val="nil"/>
              <w:left w:val="nil"/>
              <w:bottom w:val="nil"/>
              <w:right w:val="nil"/>
            </w:tcBorders>
            <w:vAlign w:val="center"/>
          </w:tcPr>
          <w:p w14:paraId="1A5AF8AE" w14:textId="77777777" w:rsidR="002760A4" w:rsidRPr="00DE3C3E" w:rsidRDefault="002760A4" w:rsidP="00BE5F97">
            <w:pPr>
              <w:spacing w:after="0" w:line="240" w:lineRule="auto"/>
              <w:rPr>
                <w:rFonts w:ascii="Arial" w:hAnsi="Arial" w:cs="Arial"/>
                <w:sz w:val="20"/>
              </w:rPr>
            </w:pPr>
          </w:p>
        </w:tc>
        <w:tc>
          <w:tcPr>
            <w:tcW w:w="911" w:type="pct"/>
            <w:gridSpan w:val="2"/>
            <w:tcBorders>
              <w:top w:val="nil"/>
              <w:left w:val="nil"/>
              <w:bottom w:val="nil"/>
              <w:right w:val="nil"/>
            </w:tcBorders>
            <w:vAlign w:val="center"/>
          </w:tcPr>
          <w:p w14:paraId="2F02E91A" w14:textId="77777777" w:rsidR="002760A4" w:rsidRPr="00DE3C3E" w:rsidRDefault="002760A4" w:rsidP="00BE5F97">
            <w:pPr>
              <w:spacing w:after="0" w:line="240" w:lineRule="auto"/>
              <w:rPr>
                <w:rFonts w:ascii="Arial" w:hAnsi="Arial" w:cs="Arial"/>
                <w:sz w:val="20"/>
              </w:rPr>
            </w:pPr>
          </w:p>
        </w:tc>
      </w:tr>
      <w:tr w:rsidR="00DE3C3E" w:rsidRPr="00F345DC" w14:paraId="4EA480E6" w14:textId="77777777" w:rsidTr="00CC5C83">
        <w:trPr>
          <w:trHeight w:val="340"/>
        </w:trPr>
        <w:tc>
          <w:tcPr>
            <w:tcW w:w="338" w:type="pct"/>
            <w:tcBorders>
              <w:top w:val="nil"/>
              <w:left w:val="nil"/>
              <w:bottom w:val="nil"/>
              <w:right w:val="nil"/>
            </w:tcBorders>
            <w:vAlign w:val="center"/>
          </w:tcPr>
          <w:p w14:paraId="5308D3DD" w14:textId="77777777" w:rsidR="00DE3C3E" w:rsidRPr="00DE3C3E" w:rsidRDefault="00DE3C3E" w:rsidP="00BE5F97">
            <w:pPr>
              <w:spacing w:after="0" w:line="240" w:lineRule="auto"/>
              <w:rPr>
                <w:rFonts w:ascii="Arial" w:hAnsi="Arial" w:cs="Arial"/>
                <w:sz w:val="20"/>
                <w:highlight w:val="yellow"/>
              </w:rPr>
            </w:pPr>
          </w:p>
        </w:tc>
        <w:tc>
          <w:tcPr>
            <w:tcW w:w="663" w:type="pct"/>
            <w:tcBorders>
              <w:top w:val="nil"/>
              <w:left w:val="nil"/>
              <w:bottom w:val="nil"/>
              <w:right w:val="nil"/>
            </w:tcBorders>
            <w:vAlign w:val="center"/>
          </w:tcPr>
          <w:p w14:paraId="14B4A13A" w14:textId="77777777" w:rsidR="00DE3C3E" w:rsidRPr="00DE3C3E" w:rsidRDefault="00DE3C3E" w:rsidP="00BE5F97">
            <w:pPr>
              <w:spacing w:after="0" w:line="240" w:lineRule="auto"/>
              <w:rPr>
                <w:rFonts w:ascii="Arial" w:hAnsi="Arial" w:cs="Arial"/>
                <w:sz w:val="20"/>
                <w:highlight w:val="yellow"/>
              </w:rPr>
            </w:pPr>
          </w:p>
        </w:tc>
        <w:tc>
          <w:tcPr>
            <w:tcW w:w="1310" w:type="pct"/>
            <w:gridSpan w:val="3"/>
            <w:tcBorders>
              <w:top w:val="nil"/>
              <w:left w:val="nil"/>
              <w:bottom w:val="nil"/>
              <w:right w:val="nil"/>
            </w:tcBorders>
            <w:vAlign w:val="center"/>
          </w:tcPr>
          <w:p w14:paraId="7099DCAC" w14:textId="77777777" w:rsidR="00DE3C3E" w:rsidRPr="00DE3C3E" w:rsidRDefault="00DE3C3E" w:rsidP="00BE5F97">
            <w:pPr>
              <w:spacing w:after="0" w:line="240" w:lineRule="auto"/>
              <w:rPr>
                <w:rFonts w:ascii="Arial" w:hAnsi="Arial" w:cs="Arial"/>
                <w:sz w:val="20"/>
                <w:highlight w:val="yellow"/>
              </w:rPr>
            </w:pPr>
          </w:p>
        </w:tc>
        <w:tc>
          <w:tcPr>
            <w:tcW w:w="791" w:type="pct"/>
            <w:gridSpan w:val="2"/>
            <w:tcBorders>
              <w:top w:val="nil"/>
              <w:left w:val="nil"/>
              <w:bottom w:val="nil"/>
              <w:right w:val="nil"/>
            </w:tcBorders>
            <w:vAlign w:val="center"/>
          </w:tcPr>
          <w:p w14:paraId="59B3B1F0" w14:textId="77777777" w:rsidR="00DE3C3E" w:rsidRPr="00DE3C3E" w:rsidRDefault="00DE3C3E" w:rsidP="00BE5F97">
            <w:pPr>
              <w:spacing w:after="0" w:line="240" w:lineRule="auto"/>
              <w:rPr>
                <w:rFonts w:ascii="Arial" w:hAnsi="Arial" w:cs="Arial"/>
                <w:sz w:val="20"/>
                <w:highlight w:val="yellow"/>
              </w:rPr>
            </w:pPr>
          </w:p>
        </w:tc>
        <w:tc>
          <w:tcPr>
            <w:tcW w:w="941" w:type="pct"/>
            <w:gridSpan w:val="2"/>
            <w:tcBorders>
              <w:top w:val="nil"/>
              <w:left w:val="nil"/>
              <w:bottom w:val="nil"/>
              <w:right w:val="nil"/>
            </w:tcBorders>
            <w:vAlign w:val="center"/>
          </w:tcPr>
          <w:p w14:paraId="5DBE1CFA" w14:textId="77777777" w:rsidR="00DE3C3E" w:rsidRPr="00DE3C3E" w:rsidRDefault="00DE3C3E" w:rsidP="00BE5F97">
            <w:pPr>
              <w:spacing w:after="0" w:line="240" w:lineRule="auto"/>
              <w:rPr>
                <w:rFonts w:ascii="Arial" w:hAnsi="Arial" w:cs="Arial"/>
                <w:sz w:val="20"/>
                <w:highlight w:val="yellow"/>
              </w:rPr>
            </w:pPr>
          </w:p>
        </w:tc>
        <w:tc>
          <w:tcPr>
            <w:tcW w:w="956" w:type="pct"/>
            <w:tcBorders>
              <w:top w:val="nil"/>
              <w:left w:val="nil"/>
              <w:bottom w:val="nil"/>
              <w:right w:val="nil"/>
            </w:tcBorders>
            <w:vAlign w:val="center"/>
          </w:tcPr>
          <w:p w14:paraId="616A8606" w14:textId="77777777" w:rsidR="00DE3C3E" w:rsidRPr="00DE3C3E" w:rsidRDefault="00DE3C3E" w:rsidP="00BE5F97">
            <w:pPr>
              <w:spacing w:after="0" w:line="240" w:lineRule="auto"/>
              <w:rPr>
                <w:rFonts w:ascii="Arial" w:hAnsi="Arial" w:cs="Arial"/>
                <w:sz w:val="20"/>
              </w:rPr>
            </w:pPr>
          </w:p>
        </w:tc>
      </w:tr>
    </w:tbl>
    <w:p w14:paraId="17F1E6E7" w14:textId="77777777" w:rsidR="00DE3C3E" w:rsidRDefault="00DE3C3E" w:rsidP="00DE3C3E">
      <w:pPr>
        <w:spacing w:after="0" w:line="240" w:lineRule="auto"/>
        <w:ind w:left="720"/>
        <w:rPr>
          <w:rFonts w:ascii="Arial" w:hAnsi="Arial" w:cs="Arial"/>
          <w:b/>
          <w:color w:val="595959"/>
          <w:sz w:val="40"/>
          <w:szCs w:val="40"/>
        </w:rPr>
      </w:pPr>
    </w:p>
    <w:p w14:paraId="3633DC3F" w14:textId="20C8C079" w:rsidR="00DE3C3E" w:rsidRDefault="00DE3C3E" w:rsidP="00DE3C3E">
      <w:pPr>
        <w:spacing w:after="0" w:line="240" w:lineRule="auto"/>
        <w:ind w:left="720"/>
        <w:rPr>
          <w:rFonts w:ascii="Arial" w:hAnsi="Arial" w:cs="Arial"/>
          <w:b/>
          <w:color w:val="595959"/>
          <w:sz w:val="40"/>
          <w:szCs w:val="40"/>
        </w:rPr>
      </w:pPr>
    </w:p>
    <w:p w14:paraId="7E953CCB" w14:textId="77777777" w:rsidR="00DE3C3E" w:rsidRDefault="00DE3C3E" w:rsidP="00DE3C3E">
      <w:pPr>
        <w:spacing w:after="0" w:line="240" w:lineRule="auto"/>
        <w:ind w:left="720"/>
        <w:rPr>
          <w:rFonts w:ascii="Arial" w:hAnsi="Arial" w:cs="Arial"/>
          <w:b/>
          <w:color w:val="595959"/>
          <w:sz w:val="40"/>
          <w:szCs w:val="40"/>
        </w:rPr>
      </w:pPr>
    </w:p>
    <w:p w14:paraId="3E4A24C4" w14:textId="77777777" w:rsidR="00DE3C3E" w:rsidRPr="00F345DC" w:rsidRDefault="00DE3C3E" w:rsidP="00DE3C3E">
      <w:pPr>
        <w:spacing w:after="0" w:line="240" w:lineRule="auto"/>
        <w:ind w:left="720"/>
        <w:rPr>
          <w:rFonts w:ascii="Arial" w:hAnsi="Arial" w:cs="Arial"/>
          <w:b/>
          <w:color w:val="595959"/>
          <w:sz w:val="40"/>
          <w:szCs w:val="40"/>
        </w:rPr>
      </w:pPr>
    </w:p>
    <w:p w14:paraId="3D715822" w14:textId="77777777" w:rsidR="00D27E53" w:rsidRDefault="00D27E53">
      <w:pPr>
        <w:rPr>
          <w:b/>
        </w:rPr>
      </w:pPr>
    </w:p>
    <w:p w14:paraId="404EDD87" w14:textId="77777777" w:rsidR="007122B6" w:rsidRDefault="007122B6">
      <w:pPr>
        <w:rPr>
          <w:b/>
        </w:rPr>
        <w:sectPr w:rsidR="007122B6" w:rsidSect="003F0C0B">
          <w:headerReference w:type="default" r:id="rId9"/>
          <w:footerReference w:type="default" r:id="rId10"/>
          <w:headerReference w:type="first" r:id="rId11"/>
          <w:footerReference w:type="first" r:id="rId12"/>
          <w:pgSz w:w="12240" w:h="15840"/>
          <w:pgMar w:top="1440" w:right="1440" w:bottom="1440" w:left="1440" w:header="1152" w:footer="720" w:gutter="0"/>
          <w:cols w:space="720"/>
          <w:titlePg/>
          <w:docGrid w:linePitch="360"/>
        </w:sectPr>
      </w:pPr>
    </w:p>
    <w:sdt>
      <w:sdtPr>
        <w:rPr>
          <w:rFonts w:asciiTheme="minorHAnsi" w:eastAsiaTheme="minorHAnsi" w:hAnsiTheme="minorHAnsi" w:cstheme="minorBidi"/>
          <w:b w:val="0"/>
          <w:sz w:val="22"/>
          <w:szCs w:val="22"/>
        </w:rPr>
        <w:id w:val="1887448866"/>
        <w:docPartObj>
          <w:docPartGallery w:val="Table of Contents"/>
          <w:docPartUnique/>
        </w:docPartObj>
      </w:sdtPr>
      <w:sdtEndPr>
        <w:rPr>
          <w:bCs/>
          <w:noProof/>
        </w:rPr>
      </w:sdtEndPr>
      <w:sdtContent>
        <w:p w14:paraId="2C956155" w14:textId="77777777" w:rsidR="00D27E53" w:rsidRDefault="00D27E53" w:rsidP="00BE5F97">
          <w:pPr>
            <w:pStyle w:val="TOCHeading"/>
            <w:numPr>
              <w:ilvl w:val="0"/>
              <w:numId w:val="0"/>
            </w:numPr>
            <w:spacing w:after="120"/>
          </w:pPr>
          <w:r>
            <w:t>Table of Contents</w:t>
          </w:r>
        </w:p>
        <w:p w14:paraId="067BF0C9" w14:textId="6CD19A80" w:rsidR="00662A07" w:rsidRDefault="00D27E53">
          <w:pPr>
            <w:pStyle w:val="TOC1"/>
            <w:tabs>
              <w:tab w:val="left" w:pos="440"/>
              <w:tab w:val="right" w:leader="dot" w:pos="9350"/>
            </w:tabs>
            <w:rPr>
              <w:rFonts w:eastAsiaTheme="minorEastAsia"/>
              <w:noProof/>
              <w:kern w:val="2"/>
              <w:lang w:eastAsia="en-AU"/>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47846695" w:history="1">
            <w:r w:rsidR="00662A07" w:rsidRPr="00FC04A3">
              <w:rPr>
                <w:rStyle w:val="Hyperlink"/>
                <w:noProof/>
              </w:rPr>
              <w:t>1.</w:t>
            </w:r>
            <w:r w:rsidR="00662A07">
              <w:rPr>
                <w:rFonts w:eastAsiaTheme="minorEastAsia"/>
                <w:noProof/>
                <w:kern w:val="2"/>
                <w:lang w:eastAsia="en-AU"/>
                <w14:ligatures w14:val="standardContextual"/>
              </w:rPr>
              <w:tab/>
            </w:r>
            <w:r w:rsidR="00662A07" w:rsidRPr="00FC04A3">
              <w:rPr>
                <w:rStyle w:val="Hyperlink"/>
                <w:noProof/>
              </w:rPr>
              <w:t>PROJECT SUMMARY</w:t>
            </w:r>
            <w:r w:rsidR="00662A07">
              <w:rPr>
                <w:noProof/>
                <w:webHidden/>
              </w:rPr>
              <w:tab/>
            </w:r>
            <w:r w:rsidR="00662A07">
              <w:rPr>
                <w:noProof/>
                <w:webHidden/>
              </w:rPr>
              <w:fldChar w:fldCharType="begin"/>
            </w:r>
            <w:r w:rsidR="00662A07">
              <w:rPr>
                <w:noProof/>
                <w:webHidden/>
              </w:rPr>
              <w:instrText xml:space="preserve"> PAGEREF _Toc147846695 \h </w:instrText>
            </w:r>
            <w:r w:rsidR="00662A07">
              <w:rPr>
                <w:noProof/>
                <w:webHidden/>
              </w:rPr>
            </w:r>
            <w:r w:rsidR="00662A07">
              <w:rPr>
                <w:noProof/>
                <w:webHidden/>
              </w:rPr>
              <w:fldChar w:fldCharType="separate"/>
            </w:r>
            <w:r w:rsidR="00662A07">
              <w:rPr>
                <w:noProof/>
                <w:webHidden/>
              </w:rPr>
              <w:t>5</w:t>
            </w:r>
            <w:r w:rsidR="00662A07">
              <w:rPr>
                <w:noProof/>
                <w:webHidden/>
              </w:rPr>
              <w:fldChar w:fldCharType="end"/>
            </w:r>
          </w:hyperlink>
        </w:p>
        <w:p w14:paraId="5BD0FEF9" w14:textId="5AD60A84" w:rsidR="00662A07" w:rsidRDefault="00AF6254">
          <w:pPr>
            <w:pStyle w:val="TOC3"/>
            <w:tabs>
              <w:tab w:val="right" w:leader="dot" w:pos="9350"/>
            </w:tabs>
            <w:rPr>
              <w:rFonts w:cstheme="minorBidi"/>
              <w:noProof/>
              <w:kern w:val="2"/>
              <w:lang w:eastAsia="en-AU"/>
              <w14:ligatures w14:val="standardContextual"/>
            </w:rPr>
          </w:pPr>
          <w:hyperlink w:anchor="_Toc147846696" w:history="1">
            <w:r w:rsidR="00662A07" w:rsidRPr="00FC04A3">
              <w:rPr>
                <w:rStyle w:val="Hyperlink"/>
                <w:noProof/>
              </w:rPr>
              <w:t>Development Approval</w:t>
            </w:r>
            <w:r w:rsidR="00662A07">
              <w:rPr>
                <w:noProof/>
                <w:webHidden/>
              </w:rPr>
              <w:tab/>
            </w:r>
            <w:r w:rsidR="00662A07">
              <w:rPr>
                <w:noProof/>
                <w:webHidden/>
              </w:rPr>
              <w:fldChar w:fldCharType="begin"/>
            </w:r>
            <w:r w:rsidR="00662A07">
              <w:rPr>
                <w:noProof/>
                <w:webHidden/>
              </w:rPr>
              <w:instrText xml:space="preserve"> PAGEREF _Toc147846696 \h </w:instrText>
            </w:r>
            <w:r w:rsidR="00662A07">
              <w:rPr>
                <w:noProof/>
                <w:webHidden/>
              </w:rPr>
            </w:r>
            <w:r w:rsidR="00662A07">
              <w:rPr>
                <w:noProof/>
                <w:webHidden/>
              </w:rPr>
              <w:fldChar w:fldCharType="separate"/>
            </w:r>
            <w:r w:rsidR="00662A07">
              <w:rPr>
                <w:noProof/>
                <w:webHidden/>
              </w:rPr>
              <w:t>5</w:t>
            </w:r>
            <w:r w:rsidR="00662A07">
              <w:rPr>
                <w:noProof/>
                <w:webHidden/>
              </w:rPr>
              <w:fldChar w:fldCharType="end"/>
            </w:r>
          </w:hyperlink>
        </w:p>
        <w:p w14:paraId="7BD279E2" w14:textId="0BCC46DB" w:rsidR="00662A07" w:rsidRDefault="00AF6254">
          <w:pPr>
            <w:pStyle w:val="TOC3"/>
            <w:tabs>
              <w:tab w:val="right" w:leader="dot" w:pos="9350"/>
            </w:tabs>
            <w:rPr>
              <w:rFonts w:cstheme="minorBidi"/>
              <w:noProof/>
              <w:kern w:val="2"/>
              <w:lang w:eastAsia="en-AU"/>
              <w14:ligatures w14:val="standardContextual"/>
            </w:rPr>
          </w:pPr>
          <w:hyperlink w:anchor="_Toc147846697" w:history="1">
            <w:r w:rsidR="00662A07" w:rsidRPr="00FC04A3">
              <w:rPr>
                <w:rStyle w:val="Hyperlink"/>
                <w:noProof/>
              </w:rPr>
              <w:t>Office Location</w:t>
            </w:r>
            <w:r w:rsidR="00662A07">
              <w:rPr>
                <w:noProof/>
                <w:webHidden/>
              </w:rPr>
              <w:tab/>
            </w:r>
            <w:r w:rsidR="00662A07">
              <w:rPr>
                <w:noProof/>
                <w:webHidden/>
              </w:rPr>
              <w:fldChar w:fldCharType="begin"/>
            </w:r>
            <w:r w:rsidR="00662A07">
              <w:rPr>
                <w:noProof/>
                <w:webHidden/>
              </w:rPr>
              <w:instrText xml:space="preserve"> PAGEREF _Toc147846697 \h </w:instrText>
            </w:r>
            <w:r w:rsidR="00662A07">
              <w:rPr>
                <w:noProof/>
                <w:webHidden/>
              </w:rPr>
            </w:r>
            <w:r w:rsidR="00662A07">
              <w:rPr>
                <w:noProof/>
                <w:webHidden/>
              </w:rPr>
              <w:fldChar w:fldCharType="separate"/>
            </w:r>
            <w:r w:rsidR="00662A07">
              <w:rPr>
                <w:noProof/>
                <w:webHidden/>
              </w:rPr>
              <w:t>5</w:t>
            </w:r>
            <w:r w:rsidR="00662A07">
              <w:rPr>
                <w:noProof/>
                <w:webHidden/>
              </w:rPr>
              <w:fldChar w:fldCharType="end"/>
            </w:r>
          </w:hyperlink>
        </w:p>
        <w:p w14:paraId="549AD4BA" w14:textId="0C9CD1DF" w:rsidR="00662A07" w:rsidRDefault="00AF6254">
          <w:pPr>
            <w:pStyle w:val="TOC3"/>
            <w:tabs>
              <w:tab w:val="right" w:leader="dot" w:pos="9350"/>
            </w:tabs>
            <w:rPr>
              <w:rFonts w:cstheme="minorBidi"/>
              <w:noProof/>
              <w:kern w:val="2"/>
              <w:lang w:eastAsia="en-AU"/>
              <w14:ligatures w14:val="standardContextual"/>
            </w:rPr>
          </w:pPr>
          <w:hyperlink w:anchor="_Toc147846698" w:history="1">
            <w:r w:rsidR="00662A07" w:rsidRPr="00FC04A3">
              <w:rPr>
                <w:rStyle w:val="Hyperlink"/>
                <w:noProof/>
              </w:rPr>
              <w:t>Project Personnel</w:t>
            </w:r>
            <w:r w:rsidR="00662A07">
              <w:rPr>
                <w:noProof/>
                <w:webHidden/>
              </w:rPr>
              <w:tab/>
            </w:r>
            <w:r w:rsidR="00662A07">
              <w:rPr>
                <w:noProof/>
                <w:webHidden/>
              </w:rPr>
              <w:fldChar w:fldCharType="begin"/>
            </w:r>
            <w:r w:rsidR="00662A07">
              <w:rPr>
                <w:noProof/>
                <w:webHidden/>
              </w:rPr>
              <w:instrText xml:space="preserve"> PAGEREF _Toc147846698 \h </w:instrText>
            </w:r>
            <w:r w:rsidR="00662A07">
              <w:rPr>
                <w:noProof/>
                <w:webHidden/>
              </w:rPr>
            </w:r>
            <w:r w:rsidR="00662A07">
              <w:rPr>
                <w:noProof/>
                <w:webHidden/>
              </w:rPr>
              <w:fldChar w:fldCharType="separate"/>
            </w:r>
            <w:r w:rsidR="00662A07">
              <w:rPr>
                <w:noProof/>
                <w:webHidden/>
              </w:rPr>
              <w:t>5</w:t>
            </w:r>
            <w:r w:rsidR="00662A07">
              <w:rPr>
                <w:noProof/>
                <w:webHidden/>
              </w:rPr>
              <w:fldChar w:fldCharType="end"/>
            </w:r>
          </w:hyperlink>
        </w:p>
        <w:p w14:paraId="52DFC6B3" w14:textId="39DBFBBC" w:rsidR="00662A07" w:rsidRDefault="00AF6254">
          <w:pPr>
            <w:pStyle w:val="TOC3"/>
            <w:tabs>
              <w:tab w:val="right" w:leader="dot" w:pos="9350"/>
            </w:tabs>
            <w:rPr>
              <w:rFonts w:cstheme="minorBidi"/>
              <w:noProof/>
              <w:kern w:val="2"/>
              <w:lang w:eastAsia="en-AU"/>
              <w14:ligatures w14:val="standardContextual"/>
            </w:rPr>
          </w:pPr>
          <w:hyperlink w:anchor="_Toc147846699" w:history="1">
            <w:r w:rsidR="00662A07" w:rsidRPr="00FC04A3">
              <w:rPr>
                <w:rStyle w:val="Hyperlink"/>
                <w:noProof/>
              </w:rPr>
              <w:t>Scope of Works</w:t>
            </w:r>
            <w:r w:rsidR="00662A07">
              <w:rPr>
                <w:noProof/>
                <w:webHidden/>
              </w:rPr>
              <w:tab/>
            </w:r>
            <w:r w:rsidR="00662A07">
              <w:rPr>
                <w:noProof/>
                <w:webHidden/>
              </w:rPr>
              <w:fldChar w:fldCharType="begin"/>
            </w:r>
            <w:r w:rsidR="00662A07">
              <w:rPr>
                <w:noProof/>
                <w:webHidden/>
              </w:rPr>
              <w:instrText xml:space="preserve"> PAGEREF _Toc147846699 \h </w:instrText>
            </w:r>
            <w:r w:rsidR="00662A07">
              <w:rPr>
                <w:noProof/>
                <w:webHidden/>
              </w:rPr>
            </w:r>
            <w:r w:rsidR="00662A07">
              <w:rPr>
                <w:noProof/>
                <w:webHidden/>
              </w:rPr>
              <w:fldChar w:fldCharType="separate"/>
            </w:r>
            <w:r w:rsidR="00662A07">
              <w:rPr>
                <w:noProof/>
                <w:webHidden/>
              </w:rPr>
              <w:t>5</w:t>
            </w:r>
            <w:r w:rsidR="00662A07">
              <w:rPr>
                <w:noProof/>
                <w:webHidden/>
              </w:rPr>
              <w:fldChar w:fldCharType="end"/>
            </w:r>
          </w:hyperlink>
        </w:p>
        <w:p w14:paraId="6DD6A6C7" w14:textId="459133A9" w:rsidR="00662A07" w:rsidRDefault="00AF6254">
          <w:pPr>
            <w:pStyle w:val="TOC3"/>
            <w:tabs>
              <w:tab w:val="right" w:leader="dot" w:pos="9350"/>
            </w:tabs>
            <w:rPr>
              <w:rFonts w:cstheme="minorBidi"/>
              <w:noProof/>
              <w:kern w:val="2"/>
              <w:lang w:eastAsia="en-AU"/>
              <w14:ligatures w14:val="standardContextual"/>
            </w:rPr>
          </w:pPr>
          <w:hyperlink w:anchor="_Toc147846700" w:history="1">
            <w:r w:rsidR="00662A07" w:rsidRPr="00FC04A3">
              <w:rPr>
                <w:rStyle w:val="Hyperlink"/>
                <w:noProof/>
              </w:rPr>
              <w:t>Project Duration</w:t>
            </w:r>
            <w:r w:rsidR="00662A07">
              <w:rPr>
                <w:noProof/>
                <w:webHidden/>
              </w:rPr>
              <w:tab/>
            </w:r>
            <w:r w:rsidR="00662A07">
              <w:rPr>
                <w:noProof/>
                <w:webHidden/>
              </w:rPr>
              <w:fldChar w:fldCharType="begin"/>
            </w:r>
            <w:r w:rsidR="00662A07">
              <w:rPr>
                <w:noProof/>
                <w:webHidden/>
              </w:rPr>
              <w:instrText xml:space="preserve"> PAGEREF _Toc147846700 \h </w:instrText>
            </w:r>
            <w:r w:rsidR="00662A07">
              <w:rPr>
                <w:noProof/>
                <w:webHidden/>
              </w:rPr>
            </w:r>
            <w:r w:rsidR="00662A07">
              <w:rPr>
                <w:noProof/>
                <w:webHidden/>
              </w:rPr>
              <w:fldChar w:fldCharType="separate"/>
            </w:r>
            <w:r w:rsidR="00662A07">
              <w:rPr>
                <w:noProof/>
                <w:webHidden/>
              </w:rPr>
              <w:t>6</w:t>
            </w:r>
            <w:r w:rsidR="00662A07">
              <w:rPr>
                <w:noProof/>
                <w:webHidden/>
              </w:rPr>
              <w:fldChar w:fldCharType="end"/>
            </w:r>
          </w:hyperlink>
        </w:p>
        <w:p w14:paraId="5EC913C2" w14:textId="63214394" w:rsidR="00662A07" w:rsidRDefault="00AF6254">
          <w:pPr>
            <w:pStyle w:val="TOC3"/>
            <w:tabs>
              <w:tab w:val="right" w:leader="dot" w:pos="9350"/>
            </w:tabs>
            <w:rPr>
              <w:rFonts w:cstheme="minorBidi"/>
              <w:noProof/>
              <w:kern w:val="2"/>
              <w:lang w:eastAsia="en-AU"/>
              <w14:ligatures w14:val="standardContextual"/>
            </w:rPr>
          </w:pPr>
          <w:hyperlink w:anchor="_Toc147846701" w:history="1">
            <w:r w:rsidR="00662A07" w:rsidRPr="00FC04A3">
              <w:rPr>
                <w:rStyle w:val="Hyperlink"/>
                <w:noProof/>
              </w:rPr>
              <w:t>Hours of Operation</w:t>
            </w:r>
            <w:r w:rsidR="00662A07">
              <w:rPr>
                <w:noProof/>
                <w:webHidden/>
              </w:rPr>
              <w:tab/>
            </w:r>
            <w:r w:rsidR="00662A07">
              <w:rPr>
                <w:noProof/>
                <w:webHidden/>
              </w:rPr>
              <w:fldChar w:fldCharType="begin"/>
            </w:r>
            <w:r w:rsidR="00662A07">
              <w:rPr>
                <w:noProof/>
                <w:webHidden/>
              </w:rPr>
              <w:instrText xml:space="preserve"> PAGEREF _Toc147846701 \h </w:instrText>
            </w:r>
            <w:r w:rsidR="00662A07">
              <w:rPr>
                <w:noProof/>
                <w:webHidden/>
              </w:rPr>
            </w:r>
            <w:r w:rsidR="00662A07">
              <w:rPr>
                <w:noProof/>
                <w:webHidden/>
              </w:rPr>
              <w:fldChar w:fldCharType="separate"/>
            </w:r>
            <w:r w:rsidR="00662A07">
              <w:rPr>
                <w:noProof/>
                <w:webHidden/>
              </w:rPr>
              <w:t>6</w:t>
            </w:r>
            <w:r w:rsidR="00662A07">
              <w:rPr>
                <w:noProof/>
                <w:webHidden/>
              </w:rPr>
              <w:fldChar w:fldCharType="end"/>
            </w:r>
          </w:hyperlink>
        </w:p>
        <w:p w14:paraId="6307CFDE" w14:textId="1992D43E" w:rsidR="00662A07" w:rsidRDefault="00AF6254">
          <w:pPr>
            <w:pStyle w:val="TOC3"/>
            <w:tabs>
              <w:tab w:val="right" w:leader="dot" w:pos="9350"/>
            </w:tabs>
            <w:rPr>
              <w:rFonts w:cstheme="minorBidi"/>
              <w:noProof/>
              <w:kern w:val="2"/>
              <w:lang w:eastAsia="en-AU"/>
              <w14:ligatures w14:val="standardContextual"/>
            </w:rPr>
          </w:pPr>
          <w:hyperlink w:anchor="_Toc147846702" w:history="1">
            <w:r w:rsidR="00662A07" w:rsidRPr="00FC04A3">
              <w:rPr>
                <w:rStyle w:val="Hyperlink"/>
                <w:noProof/>
              </w:rPr>
              <w:t>Staging and Programming of Works</w:t>
            </w:r>
            <w:r w:rsidR="00662A07">
              <w:rPr>
                <w:noProof/>
                <w:webHidden/>
              </w:rPr>
              <w:tab/>
            </w:r>
            <w:r w:rsidR="00662A07">
              <w:rPr>
                <w:noProof/>
                <w:webHidden/>
              </w:rPr>
              <w:fldChar w:fldCharType="begin"/>
            </w:r>
            <w:r w:rsidR="00662A07">
              <w:rPr>
                <w:noProof/>
                <w:webHidden/>
              </w:rPr>
              <w:instrText xml:space="preserve"> PAGEREF _Toc147846702 \h </w:instrText>
            </w:r>
            <w:r w:rsidR="00662A07">
              <w:rPr>
                <w:noProof/>
                <w:webHidden/>
              </w:rPr>
            </w:r>
            <w:r w:rsidR="00662A07">
              <w:rPr>
                <w:noProof/>
                <w:webHidden/>
              </w:rPr>
              <w:fldChar w:fldCharType="separate"/>
            </w:r>
            <w:r w:rsidR="00662A07">
              <w:rPr>
                <w:noProof/>
                <w:webHidden/>
              </w:rPr>
              <w:t>6</w:t>
            </w:r>
            <w:r w:rsidR="00662A07">
              <w:rPr>
                <w:noProof/>
                <w:webHidden/>
              </w:rPr>
              <w:fldChar w:fldCharType="end"/>
            </w:r>
          </w:hyperlink>
        </w:p>
        <w:p w14:paraId="3DBE620C" w14:textId="578C786D" w:rsidR="00662A07" w:rsidRDefault="00AF6254">
          <w:pPr>
            <w:pStyle w:val="TOC1"/>
            <w:tabs>
              <w:tab w:val="left" w:pos="440"/>
              <w:tab w:val="right" w:leader="dot" w:pos="9350"/>
            </w:tabs>
            <w:rPr>
              <w:rFonts w:eastAsiaTheme="minorEastAsia"/>
              <w:noProof/>
              <w:kern w:val="2"/>
              <w:lang w:eastAsia="en-AU"/>
              <w14:ligatures w14:val="standardContextual"/>
            </w:rPr>
          </w:pPr>
          <w:hyperlink w:anchor="_Toc147846703" w:history="1">
            <w:r w:rsidR="00662A07" w:rsidRPr="00FC04A3">
              <w:rPr>
                <w:rStyle w:val="Hyperlink"/>
                <w:noProof/>
              </w:rPr>
              <w:t>2.</w:t>
            </w:r>
            <w:r w:rsidR="00662A07">
              <w:rPr>
                <w:rFonts w:eastAsiaTheme="minorEastAsia"/>
                <w:noProof/>
                <w:kern w:val="2"/>
                <w:lang w:eastAsia="en-AU"/>
                <w14:ligatures w14:val="standardContextual"/>
              </w:rPr>
              <w:tab/>
            </w:r>
            <w:r w:rsidR="00662A07" w:rsidRPr="00FC04A3">
              <w:rPr>
                <w:rStyle w:val="Hyperlink"/>
                <w:noProof/>
              </w:rPr>
              <w:t>TRAFFIC MANAGEMENT</w:t>
            </w:r>
            <w:r w:rsidR="00662A07">
              <w:rPr>
                <w:noProof/>
                <w:webHidden/>
              </w:rPr>
              <w:tab/>
            </w:r>
            <w:r w:rsidR="00662A07">
              <w:rPr>
                <w:noProof/>
                <w:webHidden/>
              </w:rPr>
              <w:fldChar w:fldCharType="begin"/>
            </w:r>
            <w:r w:rsidR="00662A07">
              <w:rPr>
                <w:noProof/>
                <w:webHidden/>
              </w:rPr>
              <w:instrText xml:space="preserve"> PAGEREF _Toc147846703 \h </w:instrText>
            </w:r>
            <w:r w:rsidR="00662A07">
              <w:rPr>
                <w:noProof/>
                <w:webHidden/>
              </w:rPr>
            </w:r>
            <w:r w:rsidR="00662A07">
              <w:rPr>
                <w:noProof/>
                <w:webHidden/>
              </w:rPr>
              <w:fldChar w:fldCharType="separate"/>
            </w:r>
            <w:r w:rsidR="00662A07">
              <w:rPr>
                <w:noProof/>
                <w:webHidden/>
              </w:rPr>
              <w:t>7</w:t>
            </w:r>
            <w:r w:rsidR="00662A07">
              <w:rPr>
                <w:noProof/>
                <w:webHidden/>
              </w:rPr>
              <w:fldChar w:fldCharType="end"/>
            </w:r>
          </w:hyperlink>
        </w:p>
        <w:p w14:paraId="4BC43D80" w14:textId="0D89AE83" w:rsidR="00662A07" w:rsidRDefault="00AF6254">
          <w:pPr>
            <w:pStyle w:val="TOC3"/>
            <w:tabs>
              <w:tab w:val="right" w:leader="dot" w:pos="9350"/>
            </w:tabs>
            <w:rPr>
              <w:rFonts w:cstheme="minorBidi"/>
              <w:noProof/>
              <w:kern w:val="2"/>
              <w:lang w:eastAsia="en-AU"/>
              <w14:ligatures w14:val="standardContextual"/>
            </w:rPr>
          </w:pPr>
          <w:hyperlink w:anchor="_Toc147846705" w:history="1">
            <w:r w:rsidR="00662A07" w:rsidRPr="00FC04A3">
              <w:rPr>
                <w:rStyle w:val="Hyperlink"/>
                <w:noProof/>
              </w:rPr>
              <w:t>Local Haulage Routes</w:t>
            </w:r>
            <w:r w:rsidR="00662A07">
              <w:rPr>
                <w:noProof/>
                <w:webHidden/>
              </w:rPr>
              <w:tab/>
            </w:r>
            <w:r w:rsidR="00662A07">
              <w:rPr>
                <w:noProof/>
                <w:webHidden/>
              </w:rPr>
              <w:fldChar w:fldCharType="begin"/>
            </w:r>
            <w:r w:rsidR="00662A07">
              <w:rPr>
                <w:noProof/>
                <w:webHidden/>
              </w:rPr>
              <w:instrText xml:space="preserve"> PAGEREF _Toc147846705 \h </w:instrText>
            </w:r>
            <w:r w:rsidR="00662A07">
              <w:rPr>
                <w:noProof/>
                <w:webHidden/>
              </w:rPr>
            </w:r>
            <w:r w:rsidR="00662A07">
              <w:rPr>
                <w:noProof/>
                <w:webHidden/>
              </w:rPr>
              <w:fldChar w:fldCharType="separate"/>
            </w:r>
            <w:r w:rsidR="00662A07">
              <w:rPr>
                <w:noProof/>
                <w:webHidden/>
              </w:rPr>
              <w:t>7</w:t>
            </w:r>
            <w:r w:rsidR="00662A07">
              <w:rPr>
                <w:noProof/>
                <w:webHidden/>
              </w:rPr>
              <w:fldChar w:fldCharType="end"/>
            </w:r>
          </w:hyperlink>
        </w:p>
        <w:p w14:paraId="42783ADB" w14:textId="659CE2B1" w:rsidR="00662A07" w:rsidRDefault="00AF6254">
          <w:pPr>
            <w:pStyle w:val="TOC3"/>
            <w:tabs>
              <w:tab w:val="right" w:leader="dot" w:pos="9350"/>
            </w:tabs>
            <w:rPr>
              <w:rFonts w:cstheme="minorBidi"/>
              <w:noProof/>
              <w:kern w:val="2"/>
              <w:lang w:eastAsia="en-AU"/>
              <w14:ligatures w14:val="standardContextual"/>
            </w:rPr>
          </w:pPr>
          <w:hyperlink w:anchor="_Toc147846706" w:history="1">
            <w:r w:rsidR="00662A07" w:rsidRPr="00FC04A3">
              <w:rPr>
                <w:rStyle w:val="Hyperlink"/>
                <w:noProof/>
              </w:rPr>
              <w:t>Temporary Vehicular Access</w:t>
            </w:r>
            <w:r w:rsidR="00662A07">
              <w:rPr>
                <w:noProof/>
                <w:webHidden/>
              </w:rPr>
              <w:tab/>
            </w:r>
            <w:r w:rsidR="00662A07">
              <w:rPr>
                <w:noProof/>
                <w:webHidden/>
              </w:rPr>
              <w:fldChar w:fldCharType="begin"/>
            </w:r>
            <w:r w:rsidR="00662A07">
              <w:rPr>
                <w:noProof/>
                <w:webHidden/>
              </w:rPr>
              <w:instrText xml:space="preserve"> PAGEREF _Toc147846706 \h </w:instrText>
            </w:r>
            <w:r w:rsidR="00662A07">
              <w:rPr>
                <w:noProof/>
                <w:webHidden/>
              </w:rPr>
            </w:r>
            <w:r w:rsidR="00662A07">
              <w:rPr>
                <w:noProof/>
                <w:webHidden/>
              </w:rPr>
              <w:fldChar w:fldCharType="separate"/>
            </w:r>
            <w:r w:rsidR="00662A07">
              <w:rPr>
                <w:noProof/>
                <w:webHidden/>
              </w:rPr>
              <w:t>8</w:t>
            </w:r>
            <w:r w:rsidR="00662A07">
              <w:rPr>
                <w:noProof/>
                <w:webHidden/>
              </w:rPr>
              <w:fldChar w:fldCharType="end"/>
            </w:r>
          </w:hyperlink>
        </w:p>
        <w:p w14:paraId="1976B7DB" w14:textId="7CBF93E1" w:rsidR="00662A07" w:rsidRDefault="00AF6254">
          <w:pPr>
            <w:pStyle w:val="TOC3"/>
            <w:tabs>
              <w:tab w:val="right" w:leader="dot" w:pos="9350"/>
            </w:tabs>
            <w:rPr>
              <w:rFonts w:cstheme="minorBidi"/>
              <w:noProof/>
              <w:kern w:val="2"/>
              <w:lang w:eastAsia="en-AU"/>
              <w14:ligatures w14:val="standardContextual"/>
            </w:rPr>
          </w:pPr>
          <w:hyperlink w:anchor="_Toc147846707" w:history="1">
            <w:r w:rsidR="00662A07" w:rsidRPr="00FC04A3">
              <w:rPr>
                <w:rStyle w:val="Hyperlink"/>
                <w:noProof/>
              </w:rPr>
              <w:t>Temporary Closures</w:t>
            </w:r>
            <w:r w:rsidR="00662A07">
              <w:rPr>
                <w:noProof/>
                <w:webHidden/>
              </w:rPr>
              <w:tab/>
            </w:r>
            <w:r w:rsidR="00662A07">
              <w:rPr>
                <w:noProof/>
                <w:webHidden/>
              </w:rPr>
              <w:fldChar w:fldCharType="begin"/>
            </w:r>
            <w:r w:rsidR="00662A07">
              <w:rPr>
                <w:noProof/>
                <w:webHidden/>
              </w:rPr>
              <w:instrText xml:space="preserve"> PAGEREF _Toc147846707 \h </w:instrText>
            </w:r>
            <w:r w:rsidR="00662A07">
              <w:rPr>
                <w:noProof/>
                <w:webHidden/>
              </w:rPr>
            </w:r>
            <w:r w:rsidR="00662A07">
              <w:rPr>
                <w:noProof/>
                <w:webHidden/>
              </w:rPr>
              <w:fldChar w:fldCharType="separate"/>
            </w:r>
            <w:r w:rsidR="00662A07">
              <w:rPr>
                <w:noProof/>
                <w:webHidden/>
              </w:rPr>
              <w:t>8</w:t>
            </w:r>
            <w:r w:rsidR="00662A07">
              <w:rPr>
                <w:noProof/>
                <w:webHidden/>
              </w:rPr>
              <w:fldChar w:fldCharType="end"/>
            </w:r>
          </w:hyperlink>
        </w:p>
        <w:p w14:paraId="7A780D4B" w14:textId="0A1DB798" w:rsidR="00662A07" w:rsidRDefault="00AF6254">
          <w:pPr>
            <w:pStyle w:val="TOC3"/>
            <w:tabs>
              <w:tab w:val="right" w:leader="dot" w:pos="9350"/>
            </w:tabs>
            <w:rPr>
              <w:rFonts w:cstheme="minorBidi"/>
              <w:noProof/>
              <w:kern w:val="2"/>
              <w:lang w:eastAsia="en-AU"/>
              <w14:ligatures w14:val="standardContextual"/>
            </w:rPr>
          </w:pPr>
          <w:hyperlink w:anchor="_Toc147846708" w:history="1">
            <w:r w:rsidR="00662A07" w:rsidRPr="00FC04A3">
              <w:rPr>
                <w:rStyle w:val="Hyperlink"/>
                <w:noProof/>
              </w:rPr>
              <w:t>Loading/Unloading</w:t>
            </w:r>
            <w:r w:rsidR="00662A07">
              <w:rPr>
                <w:noProof/>
                <w:webHidden/>
              </w:rPr>
              <w:tab/>
            </w:r>
            <w:r w:rsidR="00662A07">
              <w:rPr>
                <w:noProof/>
                <w:webHidden/>
              </w:rPr>
              <w:fldChar w:fldCharType="begin"/>
            </w:r>
            <w:r w:rsidR="00662A07">
              <w:rPr>
                <w:noProof/>
                <w:webHidden/>
              </w:rPr>
              <w:instrText xml:space="preserve"> PAGEREF _Toc147846708 \h </w:instrText>
            </w:r>
            <w:r w:rsidR="00662A07">
              <w:rPr>
                <w:noProof/>
                <w:webHidden/>
              </w:rPr>
            </w:r>
            <w:r w:rsidR="00662A07">
              <w:rPr>
                <w:noProof/>
                <w:webHidden/>
              </w:rPr>
              <w:fldChar w:fldCharType="separate"/>
            </w:r>
            <w:r w:rsidR="00662A07">
              <w:rPr>
                <w:noProof/>
                <w:webHidden/>
              </w:rPr>
              <w:t>8</w:t>
            </w:r>
            <w:r w:rsidR="00662A07">
              <w:rPr>
                <w:noProof/>
                <w:webHidden/>
              </w:rPr>
              <w:fldChar w:fldCharType="end"/>
            </w:r>
          </w:hyperlink>
        </w:p>
        <w:p w14:paraId="6AA2F40C" w14:textId="5C3BFB83" w:rsidR="00662A07" w:rsidRDefault="00AF6254">
          <w:pPr>
            <w:pStyle w:val="TOC3"/>
            <w:tabs>
              <w:tab w:val="right" w:leader="dot" w:pos="9350"/>
            </w:tabs>
            <w:rPr>
              <w:rFonts w:cstheme="minorBidi"/>
              <w:noProof/>
              <w:kern w:val="2"/>
              <w:lang w:eastAsia="en-AU"/>
              <w14:ligatures w14:val="standardContextual"/>
            </w:rPr>
          </w:pPr>
          <w:hyperlink w:anchor="_Toc147846709" w:history="1">
            <w:r w:rsidR="00662A07" w:rsidRPr="00FC04A3">
              <w:rPr>
                <w:rStyle w:val="Hyperlink"/>
                <w:noProof/>
              </w:rPr>
              <w:t>Pedestrian Movement</w:t>
            </w:r>
            <w:r w:rsidR="00662A07">
              <w:rPr>
                <w:noProof/>
                <w:webHidden/>
              </w:rPr>
              <w:tab/>
            </w:r>
            <w:r w:rsidR="00662A07">
              <w:rPr>
                <w:noProof/>
                <w:webHidden/>
              </w:rPr>
              <w:fldChar w:fldCharType="begin"/>
            </w:r>
            <w:r w:rsidR="00662A07">
              <w:rPr>
                <w:noProof/>
                <w:webHidden/>
              </w:rPr>
              <w:instrText xml:space="preserve"> PAGEREF _Toc147846709 \h </w:instrText>
            </w:r>
            <w:r w:rsidR="00662A07">
              <w:rPr>
                <w:noProof/>
                <w:webHidden/>
              </w:rPr>
            </w:r>
            <w:r w:rsidR="00662A07">
              <w:rPr>
                <w:noProof/>
                <w:webHidden/>
              </w:rPr>
              <w:fldChar w:fldCharType="separate"/>
            </w:r>
            <w:r w:rsidR="00662A07">
              <w:rPr>
                <w:noProof/>
                <w:webHidden/>
              </w:rPr>
              <w:t>8</w:t>
            </w:r>
            <w:r w:rsidR="00662A07">
              <w:rPr>
                <w:noProof/>
                <w:webHidden/>
              </w:rPr>
              <w:fldChar w:fldCharType="end"/>
            </w:r>
          </w:hyperlink>
        </w:p>
        <w:p w14:paraId="08796FAB" w14:textId="60623994" w:rsidR="00662A07" w:rsidRDefault="00AF6254">
          <w:pPr>
            <w:pStyle w:val="TOC3"/>
            <w:tabs>
              <w:tab w:val="right" w:leader="dot" w:pos="9350"/>
            </w:tabs>
            <w:rPr>
              <w:rFonts w:cstheme="minorBidi"/>
              <w:noProof/>
              <w:kern w:val="2"/>
              <w:lang w:eastAsia="en-AU"/>
              <w14:ligatures w14:val="standardContextual"/>
            </w:rPr>
          </w:pPr>
          <w:hyperlink w:anchor="_Toc147846710" w:history="1">
            <w:r w:rsidR="00662A07" w:rsidRPr="00FC04A3">
              <w:rPr>
                <w:rStyle w:val="Hyperlink"/>
                <w:noProof/>
              </w:rPr>
              <w:t>Construction Parking</w:t>
            </w:r>
            <w:r w:rsidR="00662A07">
              <w:rPr>
                <w:noProof/>
                <w:webHidden/>
              </w:rPr>
              <w:tab/>
            </w:r>
            <w:r w:rsidR="00662A07">
              <w:rPr>
                <w:noProof/>
                <w:webHidden/>
              </w:rPr>
              <w:fldChar w:fldCharType="begin"/>
            </w:r>
            <w:r w:rsidR="00662A07">
              <w:rPr>
                <w:noProof/>
                <w:webHidden/>
              </w:rPr>
              <w:instrText xml:space="preserve"> PAGEREF _Toc147846710 \h </w:instrText>
            </w:r>
            <w:r w:rsidR="00662A07">
              <w:rPr>
                <w:noProof/>
                <w:webHidden/>
              </w:rPr>
            </w:r>
            <w:r w:rsidR="00662A07">
              <w:rPr>
                <w:noProof/>
                <w:webHidden/>
              </w:rPr>
              <w:fldChar w:fldCharType="separate"/>
            </w:r>
            <w:r w:rsidR="00662A07">
              <w:rPr>
                <w:noProof/>
                <w:webHidden/>
              </w:rPr>
              <w:t>9</w:t>
            </w:r>
            <w:r w:rsidR="00662A07">
              <w:rPr>
                <w:noProof/>
                <w:webHidden/>
              </w:rPr>
              <w:fldChar w:fldCharType="end"/>
            </w:r>
          </w:hyperlink>
        </w:p>
        <w:p w14:paraId="35BD978A" w14:textId="59B2A42B" w:rsidR="00662A07" w:rsidRDefault="00AF6254">
          <w:pPr>
            <w:pStyle w:val="TOC3"/>
            <w:tabs>
              <w:tab w:val="right" w:leader="dot" w:pos="9350"/>
            </w:tabs>
            <w:rPr>
              <w:rFonts w:cstheme="minorBidi"/>
              <w:noProof/>
              <w:kern w:val="2"/>
              <w:lang w:eastAsia="en-AU"/>
              <w14:ligatures w14:val="standardContextual"/>
            </w:rPr>
          </w:pPr>
          <w:hyperlink w:anchor="_Toc147846711" w:history="1">
            <w:r w:rsidR="00662A07" w:rsidRPr="00FC04A3">
              <w:rPr>
                <w:rStyle w:val="Hyperlink"/>
                <w:noProof/>
              </w:rPr>
              <w:t>Emergency Exit Routes</w:t>
            </w:r>
            <w:r w:rsidR="00662A07">
              <w:rPr>
                <w:noProof/>
                <w:webHidden/>
              </w:rPr>
              <w:tab/>
            </w:r>
            <w:r w:rsidR="00662A07">
              <w:rPr>
                <w:noProof/>
                <w:webHidden/>
              </w:rPr>
              <w:fldChar w:fldCharType="begin"/>
            </w:r>
            <w:r w:rsidR="00662A07">
              <w:rPr>
                <w:noProof/>
                <w:webHidden/>
              </w:rPr>
              <w:instrText xml:space="preserve"> PAGEREF _Toc147846711 \h </w:instrText>
            </w:r>
            <w:r w:rsidR="00662A07">
              <w:rPr>
                <w:noProof/>
                <w:webHidden/>
              </w:rPr>
            </w:r>
            <w:r w:rsidR="00662A07">
              <w:rPr>
                <w:noProof/>
                <w:webHidden/>
              </w:rPr>
              <w:fldChar w:fldCharType="separate"/>
            </w:r>
            <w:r w:rsidR="00662A07">
              <w:rPr>
                <w:noProof/>
                <w:webHidden/>
              </w:rPr>
              <w:t>9</w:t>
            </w:r>
            <w:r w:rsidR="00662A07">
              <w:rPr>
                <w:noProof/>
                <w:webHidden/>
              </w:rPr>
              <w:fldChar w:fldCharType="end"/>
            </w:r>
          </w:hyperlink>
        </w:p>
        <w:p w14:paraId="456B4740" w14:textId="63FBDE74" w:rsidR="00662A07" w:rsidRDefault="00AF6254">
          <w:pPr>
            <w:pStyle w:val="TOC3"/>
            <w:tabs>
              <w:tab w:val="right" w:leader="dot" w:pos="9350"/>
            </w:tabs>
            <w:rPr>
              <w:rFonts w:cstheme="minorBidi"/>
              <w:noProof/>
              <w:kern w:val="2"/>
              <w:lang w:eastAsia="en-AU"/>
              <w14:ligatures w14:val="standardContextual"/>
            </w:rPr>
          </w:pPr>
          <w:hyperlink w:anchor="_Toc147846712" w:history="1">
            <w:r w:rsidR="00662A07" w:rsidRPr="00FC04A3">
              <w:rPr>
                <w:rStyle w:val="Hyperlink"/>
                <w:noProof/>
              </w:rPr>
              <w:t>Materials Plant and equipment</w:t>
            </w:r>
            <w:r w:rsidR="00662A07">
              <w:rPr>
                <w:noProof/>
                <w:webHidden/>
              </w:rPr>
              <w:tab/>
            </w:r>
            <w:r w:rsidR="00662A07">
              <w:rPr>
                <w:noProof/>
                <w:webHidden/>
              </w:rPr>
              <w:fldChar w:fldCharType="begin"/>
            </w:r>
            <w:r w:rsidR="00662A07">
              <w:rPr>
                <w:noProof/>
                <w:webHidden/>
              </w:rPr>
              <w:instrText xml:space="preserve"> PAGEREF _Toc147846712 \h </w:instrText>
            </w:r>
            <w:r w:rsidR="00662A07">
              <w:rPr>
                <w:noProof/>
                <w:webHidden/>
              </w:rPr>
            </w:r>
            <w:r w:rsidR="00662A07">
              <w:rPr>
                <w:noProof/>
                <w:webHidden/>
              </w:rPr>
              <w:fldChar w:fldCharType="separate"/>
            </w:r>
            <w:r w:rsidR="00662A07">
              <w:rPr>
                <w:noProof/>
                <w:webHidden/>
              </w:rPr>
              <w:t>9</w:t>
            </w:r>
            <w:r w:rsidR="00662A07">
              <w:rPr>
                <w:noProof/>
                <w:webHidden/>
              </w:rPr>
              <w:fldChar w:fldCharType="end"/>
            </w:r>
          </w:hyperlink>
        </w:p>
        <w:p w14:paraId="3F992BFB" w14:textId="3B635C85" w:rsidR="00662A07" w:rsidRDefault="00AF6254">
          <w:pPr>
            <w:pStyle w:val="TOC3"/>
            <w:tabs>
              <w:tab w:val="right" w:leader="dot" w:pos="9350"/>
            </w:tabs>
            <w:rPr>
              <w:rFonts w:cstheme="minorBidi"/>
              <w:noProof/>
              <w:kern w:val="2"/>
              <w:lang w:eastAsia="en-AU"/>
              <w14:ligatures w14:val="standardContextual"/>
            </w:rPr>
          </w:pPr>
          <w:hyperlink w:anchor="_Toc147846713" w:history="1">
            <w:r w:rsidR="00662A07" w:rsidRPr="00FC04A3">
              <w:rPr>
                <w:rStyle w:val="Hyperlink"/>
                <w:noProof/>
              </w:rPr>
              <w:t>Waste Management</w:t>
            </w:r>
            <w:r w:rsidR="00662A07">
              <w:rPr>
                <w:noProof/>
                <w:webHidden/>
              </w:rPr>
              <w:tab/>
            </w:r>
            <w:r w:rsidR="00662A07">
              <w:rPr>
                <w:noProof/>
                <w:webHidden/>
              </w:rPr>
              <w:fldChar w:fldCharType="begin"/>
            </w:r>
            <w:r w:rsidR="00662A07">
              <w:rPr>
                <w:noProof/>
                <w:webHidden/>
              </w:rPr>
              <w:instrText xml:space="preserve"> PAGEREF _Toc147846713 \h </w:instrText>
            </w:r>
            <w:r w:rsidR="00662A07">
              <w:rPr>
                <w:noProof/>
                <w:webHidden/>
              </w:rPr>
            </w:r>
            <w:r w:rsidR="00662A07">
              <w:rPr>
                <w:noProof/>
                <w:webHidden/>
              </w:rPr>
              <w:fldChar w:fldCharType="separate"/>
            </w:r>
            <w:r w:rsidR="00662A07">
              <w:rPr>
                <w:noProof/>
                <w:webHidden/>
              </w:rPr>
              <w:t>9</w:t>
            </w:r>
            <w:r w:rsidR="00662A07">
              <w:rPr>
                <w:noProof/>
                <w:webHidden/>
              </w:rPr>
              <w:fldChar w:fldCharType="end"/>
            </w:r>
          </w:hyperlink>
        </w:p>
        <w:p w14:paraId="72390BD4" w14:textId="5843B81D" w:rsidR="00662A07" w:rsidRDefault="00AF6254">
          <w:pPr>
            <w:pStyle w:val="TOC1"/>
            <w:tabs>
              <w:tab w:val="left" w:pos="440"/>
              <w:tab w:val="right" w:leader="dot" w:pos="9350"/>
            </w:tabs>
            <w:rPr>
              <w:rFonts w:eastAsiaTheme="minorEastAsia"/>
              <w:noProof/>
              <w:kern w:val="2"/>
              <w:lang w:eastAsia="en-AU"/>
              <w14:ligatures w14:val="standardContextual"/>
            </w:rPr>
          </w:pPr>
          <w:hyperlink w:anchor="_Toc147846714" w:history="1">
            <w:r w:rsidR="00662A07" w:rsidRPr="00FC04A3">
              <w:rPr>
                <w:rStyle w:val="Hyperlink"/>
                <w:noProof/>
              </w:rPr>
              <w:t>3.</w:t>
            </w:r>
            <w:r w:rsidR="00662A07">
              <w:rPr>
                <w:rFonts w:eastAsiaTheme="minorEastAsia"/>
                <w:noProof/>
                <w:kern w:val="2"/>
                <w:lang w:eastAsia="en-AU"/>
                <w14:ligatures w14:val="standardContextual"/>
              </w:rPr>
              <w:tab/>
            </w:r>
            <w:r w:rsidR="00662A07" w:rsidRPr="00FC04A3">
              <w:rPr>
                <w:rStyle w:val="Hyperlink"/>
                <w:noProof/>
              </w:rPr>
              <w:t>SITE ESTABLISHMENT</w:t>
            </w:r>
            <w:r w:rsidR="00662A07">
              <w:rPr>
                <w:noProof/>
                <w:webHidden/>
              </w:rPr>
              <w:tab/>
            </w:r>
            <w:r w:rsidR="00662A07">
              <w:rPr>
                <w:noProof/>
                <w:webHidden/>
              </w:rPr>
              <w:fldChar w:fldCharType="begin"/>
            </w:r>
            <w:r w:rsidR="00662A07">
              <w:rPr>
                <w:noProof/>
                <w:webHidden/>
              </w:rPr>
              <w:instrText xml:space="preserve"> PAGEREF _Toc147846714 \h </w:instrText>
            </w:r>
            <w:r w:rsidR="00662A07">
              <w:rPr>
                <w:noProof/>
                <w:webHidden/>
              </w:rPr>
            </w:r>
            <w:r w:rsidR="00662A07">
              <w:rPr>
                <w:noProof/>
                <w:webHidden/>
              </w:rPr>
              <w:fldChar w:fldCharType="separate"/>
            </w:r>
            <w:r w:rsidR="00662A07">
              <w:rPr>
                <w:noProof/>
                <w:webHidden/>
              </w:rPr>
              <w:t>10</w:t>
            </w:r>
            <w:r w:rsidR="00662A07">
              <w:rPr>
                <w:noProof/>
                <w:webHidden/>
              </w:rPr>
              <w:fldChar w:fldCharType="end"/>
            </w:r>
          </w:hyperlink>
        </w:p>
        <w:p w14:paraId="1187C771" w14:textId="3E6B55BF" w:rsidR="00662A07" w:rsidRDefault="00AF6254">
          <w:pPr>
            <w:pStyle w:val="TOC3"/>
            <w:tabs>
              <w:tab w:val="right" w:leader="dot" w:pos="9350"/>
            </w:tabs>
            <w:rPr>
              <w:rFonts w:cstheme="minorBidi"/>
              <w:noProof/>
              <w:kern w:val="2"/>
              <w:lang w:eastAsia="en-AU"/>
              <w14:ligatures w14:val="standardContextual"/>
            </w:rPr>
          </w:pPr>
          <w:hyperlink w:anchor="_Toc147846716" w:history="1">
            <w:r w:rsidR="00662A07" w:rsidRPr="00FC04A3">
              <w:rPr>
                <w:rStyle w:val="Hyperlink"/>
                <w:noProof/>
              </w:rPr>
              <w:t>Site Amenities</w:t>
            </w:r>
            <w:r w:rsidR="00662A07">
              <w:rPr>
                <w:noProof/>
                <w:webHidden/>
              </w:rPr>
              <w:tab/>
            </w:r>
            <w:r w:rsidR="00662A07">
              <w:rPr>
                <w:noProof/>
                <w:webHidden/>
              </w:rPr>
              <w:fldChar w:fldCharType="begin"/>
            </w:r>
            <w:r w:rsidR="00662A07">
              <w:rPr>
                <w:noProof/>
                <w:webHidden/>
              </w:rPr>
              <w:instrText xml:space="preserve"> PAGEREF _Toc147846716 \h </w:instrText>
            </w:r>
            <w:r w:rsidR="00662A07">
              <w:rPr>
                <w:noProof/>
                <w:webHidden/>
              </w:rPr>
            </w:r>
            <w:r w:rsidR="00662A07">
              <w:rPr>
                <w:noProof/>
                <w:webHidden/>
              </w:rPr>
              <w:fldChar w:fldCharType="separate"/>
            </w:r>
            <w:r w:rsidR="00662A07">
              <w:rPr>
                <w:noProof/>
                <w:webHidden/>
              </w:rPr>
              <w:t>10</w:t>
            </w:r>
            <w:r w:rsidR="00662A07">
              <w:rPr>
                <w:noProof/>
                <w:webHidden/>
              </w:rPr>
              <w:fldChar w:fldCharType="end"/>
            </w:r>
          </w:hyperlink>
        </w:p>
        <w:p w14:paraId="20FB049B" w14:textId="59DAB2DF" w:rsidR="00662A07" w:rsidRDefault="00AF6254">
          <w:pPr>
            <w:pStyle w:val="TOC3"/>
            <w:tabs>
              <w:tab w:val="right" w:leader="dot" w:pos="9350"/>
            </w:tabs>
            <w:rPr>
              <w:rFonts w:cstheme="minorBidi"/>
              <w:noProof/>
              <w:kern w:val="2"/>
              <w:lang w:eastAsia="en-AU"/>
              <w14:ligatures w14:val="standardContextual"/>
            </w:rPr>
          </w:pPr>
          <w:hyperlink w:anchor="_Toc147846717" w:history="1">
            <w:r w:rsidR="00662A07" w:rsidRPr="00FC04A3">
              <w:rPr>
                <w:rStyle w:val="Hyperlink"/>
                <w:noProof/>
              </w:rPr>
              <w:t>External Hoardings &amp; Gantries</w:t>
            </w:r>
            <w:r w:rsidR="00662A07">
              <w:rPr>
                <w:noProof/>
                <w:webHidden/>
              </w:rPr>
              <w:tab/>
            </w:r>
            <w:r w:rsidR="00662A07">
              <w:rPr>
                <w:noProof/>
                <w:webHidden/>
              </w:rPr>
              <w:fldChar w:fldCharType="begin"/>
            </w:r>
            <w:r w:rsidR="00662A07">
              <w:rPr>
                <w:noProof/>
                <w:webHidden/>
              </w:rPr>
              <w:instrText xml:space="preserve"> PAGEREF _Toc147846717 \h </w:instrText>
            </w:r>
            <w:r w:rsidR="00662A07">
              <w:rPr>
                <w:noProof/>
                <w:webHidden/>
              </w:rPr>
            </w:r>
            <w:r w:rsidR="00662A07">
              <w:rPr>
                <w:noProof/>
                <w:webHidden/>
              </w:rPr>
              <w:fldChar w:fldCharType="separate"/>
            </w:r>
            <w:r w:rsidR="00662A07">
              <w:rPr>
                <w:noProof/>
                <w:webHidden/>
              </w:rPr>
              <w:t>10</w:t>
            </w:r>
            <w:r w:rsidR="00662A07">
              <w:rPr>
                <w:noProof/>
                <w:webHidden/>
              </w:rPr>
              <w:fldChar w:fldCharType="end"/>
            </w:r>
          </w:hyperlink>
        </w:p>
        <w:p w14:paraId="58EC7DE2" w14:textId="44709145" w:rsidR="00662A07" w:rsidRDefault="00AF6254">
          <w:pPr>
            <w:pStyle w:val="TOC3"/>
            <w:tabs>
              <w:tab w:val="right" w:leader="dot" w:pos="9350"/>
            </w:tabs>
            <w:rPr>
              <w:rFonts w:cstheme="minorBidi"/>
              <w:noProof/>
              <w:kern w:val="2"/>
              <w:lang w:eastAsia="en-AU"/>
              <w14:ligatures w14:val="standardContextual"/>
            </w:rPr>
          </w:pPr>
          <w:hyperlink w:anchor="_Toc147846718" w:history="1">
            <w:r w:rsidR="00662A07" w:rsidRPr="00FC04A3">
              <w:rPr>
                <w:rStyle w:val="Hyperlink"/>
                <w:noProof/>
              </w:rPr>
              <w:t>Plant, Machinery, and Materials Storage</w:t>
            </w:r>
            <w:r w:rsidR="00662A07">
              <w:rPr>
                <w:noProof/>
                <w:webHidden/>
              </w:rPr>
              <w:tab/>
            </w:r>
            <w:r w:rsidR="00662A07">
              <w:rPr>
                <w:noProof/>
                <w:webHidden/>
              </w:rPr>
              <w:fldChar w:fldCharType="begin"/>
            </w:r>
            <w:r w:rsidR="00662A07">
              <w:rPr>
                <w:noProof/>
                <w:webHidden/>
              </w:rPr>
              <w:instrText xml:space="preserve"> PAGEREF _Toc147846718 \h </w:instrText>
            </w:r>
            <w:r w:rsidR="00662A07">
              <w:rPr>
                <w:noProof/>
                <w:webHidden/>
              </w:rPr>
            </w:r>
            <w:r w:rsidR="00662A07">
              <w:rPr>
                <w:noProof/>
                <w:webHidden/>
              </w:rPr>
              <w:fldChar w:fldCharType="separate"/>
            </w:r>
            <w:r w:rsidR="00662A07">
              <w:rPr>
                <w:noProof/>
                <w:webHidden/>
              </w:rPr>
              <w:t>11</w:t>
            </w:r>
            <w:r w:rsidR="00662A07">
              <w:rPr>
                <w:noProof/>
                <w:webHidden/>
              </w:rPr>
              <w:fldChar w:fldCharType="end"/>
            </w:r>
          </w:hyperlink>
        </w:p>
        <w:p w14:paraId="03A61D33" w14:textId="07F04914" w:rsidR="00662A07" w:rsidRDefault="00AF6254">
          <w:pPr>
            <w:pStyle w:val="TOC1"/>
            <w:tabs>
              <w:tab w:val="left" w:pos="440"/>
              <w:tab w:val="right" w:leader="dot" w:pos="9350"/>
            </w:tabs>
            <w:rPr>
              <w:rFonts w:eastAsiaTheme="minorEastAsia"/>
              <w:noProof/>
              <w:kern w:val="2"/>
              <w:lang w:eastAsia="en-AU"/>
              <w14:ligatures w14:val="standardContextual"/>
            </w:rPr>
          </w:pPr>
          <w:hyperlink w:anchor="_Toc147846719" w:history="1">
            <w:r w:rsidR="00662A07" w:rsidRPr="00FC04A3">
              <w:rPr>
                <w:rStyle w:val="Hyperlink"/>
                <w:noProof/>
              </w:rPr>
              <w:t>4.</w:t>
            </w:r>
            <w:r w:rsidR="00662A07">
              <w:rPr>
                <w:rFonts w:eastAsiaTheme="minorEastAsia"/>
                <w:noProof/>
                <w:kern w:val="2"/>
                <w:lang w:eastAsia="en-AU"/>
                <w14:ligatures w14:val="standardContextual"/>
              </w:rPr>
              <w:tab/>
            </w:r>
            <w:r w:rsidR="00662A07" w:rsidRPr="00FC04A3">
              <w:rPr>
                <w:rStyle w:val="Hyperlink"/>
                <w:noProof/>
              </w:rPr>
              <w:t>COUNCIL ASSETS</w:t>
            </w:r>
            <w:r w:rsidR="00662A07">
              <w:rPr>
                <w:noProof/>
                <w:webHidden/>
              </w:rPr>
              <w:tab/>
            </w:r>
            <w:r w:rsidR="00662A07">
              <w:rPr>
                <w:noProof/>
                <w:webHidden/>
              </w:rPr>
              <w:fldChar w:fldCharType="begin"/>
            </w:r>
            <w:r w:rsidR="00662A07">
              <w:rPr>
                <w:noProof/>
                <w:webHidden/>
              </w:rPr>
              <w:instrText xml:space="preserve"> PAGEREF _Toc147846719 \h </w:instrText>
            </w:r>
            <w:r w:rsidR="00662A07">
              <w:rPr>
                <w:noProof/>
                <w:webHidden/>
              </w:rPr>
            </w:r>
            <w:r w:rsidR="00662A07">
              <w:rPr>
                <w:noProof/>
                <w:webHidden/>
              </w:rPr>
              <w:fldChar w:fldCharType="separate"/>
            </w:r>
            <w:r w:rsidR="00662A07">
              <w:rPr>
                <w:noProof/>
                <w:webHidden/>
              </w:rPr>
              <w:t>11</w:t>
            </w:r>
            <w:r w:rsidR="00662A07">
              <w:rPr>
                <w:noProof/>
                <w:webHidden/>
              </w:rPr>
              <w:fldChar w:fldCharType="end"/>
            </w:r>
          </w:hyperlink>
        </w:p>
        <w:p w14:paraId="16BAD5B1" w14:textId="08E45F3D" w:rsidR="00662A07" w:rsidRDefault="00AF6254">
          <w:pPr>
            <w:pStyle w:val="TOC3"/>
            <w:tabs>
              <w:tab w:val="right" w:leader="dot" w:pos="9350"/>
            </w:tabs>
            <w:rPr>
              <w:rFonts w:cstheme="minorBidi"/>
              <w:noProof/>
              <w:kern w:val="2"/>
              <w:lang w:eastAsia="en-AU"/>
              <w14:ligatures w14:val="standardContextual"/>
            </w:rPr>
          </w:pPr>
          <w:hyperlink w:anchor="_Toc147846721" w:history="1">
            <w:r w:rsidR="00662A07" w:rsidRPr="00FC04A3">
              <w:rPr>
                <w:rStyle w:val="Hyperlink"/>
                <w:noProof/>
              </w:rPr>
              <w:t>Parking Meters &amp; Spaces</w:t>
            </w:r>
            <w:r w:rsidR="00662A07">
              <w:rPr>
                <w:noProof/>
                <w:webHidden/>
              </w:rPr>
              <w:tab/>
            </w:r>
            <w:r w:rsidR="00662A07">
              <w:rPr>
                <w:noProof/>
                <w:webHidden/>
              </w:rPr>
              <w:fldChar w:fldCharType="begin"/>
            </w:r>
            <w:r w:rsidR="00662A07">
              <w:rPr>
                <w:noProof/>
                <w:webHidden/>
              </w:rPr>
              <w:instrText xml:space="preserve"> PAGEREF _Toc147846721 \h </w:instrText>
            </w:r>
            <w:r w:rsidR="00662A07">
              <w:rPr>
                <w:noProof/>
                <w:webHidden/>
              </w:rPr>
            </w:r>
            <w:r w:rsidR="00662A07">
              <w:rPr>
                <w:noProof/>
                <w:webHidden/>
              </w:rPr>
              <w:fldChar w:fldCharType="separate"/>
            </w:r>
            <w:r w:rsidR="00662A07">
              <w:rPr>
                <w:noProof/>
                <w:webHidden/>
              </w:rPr>
              <w:t>11</w:t>
            </w:r>
            <w:r w:rsidR="00662A07">
              <w:rPr>
                <w:noProof/>
                <w:webHidden/>
              </w:rPr>
              <w:fldChar w:fldCharType="end"/>
            </w:r>
          </w:hyperlink>
        </w:p>
        <w:p w14:paraId="18A4A891" w14:textId="40F469C0" w:rsidR="00662A07" w:rsidRDefault="00AF6254">
          <w:pPr>
            <w:pStyle w:val="TOC3"/>
            <w:tabs>
              <w:tab w:val="right" w:leader="dot" w:pos="9350"/>
            </w:tabs>
            <w:rPr>
              <w:rFonts w:cstheme="minorBidi"/>
              <w:noProof/>
              <w:kern w:val="2"/>
              <w:lang w:eastAsia="en-AU"/>
              <w14:ligatures w14:val="standardContextual"/>
            </w:rPr>
          </w:pPr>
          <w:hyperlink w:anchor="_Toc147846722" w:history="1">
            <w:r w:rsidR="00662A07" w:rsidRPr="00FC04A3">
              <w:rPr>
                <w:rStyle w:val="Hyperlink"/>
                <w:noProof/>
              </w:rPr>
              <w:t>Street Trees</w:t>
            </w:r>
            <w:r w:rsidR="00662A07">
              <w:rPr>
                <w:noProof/>
                <w:webHidden/>
              </w:rPr>
              <w:tab/>
            </w:r>
            <w:r w:rsidR="00662A07">
              <w:rPr>
                <w:noProof/>
                <w:webHidden/>
              </w:rPr>
              <w:fldChar w:fldCharType="begin"/>
            </w:r>
            <w:r w:rsidR="00662A07">
              <w:rPr>
                <w:noProof/>
                <w:webHidden/>
              </w:rPr>
              <w:instrText xml:space="preserve"> PAGEREF _Toc147846722 \h </w:instrText>
            </w:r>
            <w:r w:rsidR="00662A07">
              <w:rPr>
                <w:noProof/>
                <w:webHidden/>
              </w:rPr>
            </w:r>
            <w:r w:rsidR="00662A07">
              <w:rPr>
                <w:noProof/>
                <w:webHidden/>
              </w:rPr>
              <w:fldChar w:fldCharType="separate"/>
            </w:r>
            <w:r w:rsidR="00662A07">
              <w:rPr>
                <w:noProof/>
                <w:webHidden/>
              </w:rPr>
              <w:t>11</w:t>
            </w:r>
            <w:r w:rsidR="00662A07">
              <w:rPr>
                <w:noProof/>
                <w:webHidden/>
              </w:rPr>
              <w:fldChar w:fldCharType="end"/>
            </w:r>
          </w:hyperlink>
        </w:p>
        <w:p w14:paraId="7FE37E2A" w14:textId="30BF48D7" w:rsidR="00662A07" w:rsidRDefault="00AF6254">
          <w:pPr>
            <w:pStyle w:val="TOC3"/>
            <w:tabs>
              <w:tab w:val="right" w:leader="dot" w:pos="9350"/>
            </w:tabs>
            <w:rPr>
              <w:rFonts w:cstheme="minorBidi"/>
              <w:noProof/>
              <w:kern w:val="2"/>
              <w:lang w:eastAsia="en-AU"/>
              <w14:ligatures w14:val="standardContextual"/>
            </w:rPr>
          </w:pPr>
          <w:hyperlink w:anchor="_Toc147846723" w:history="1">
            <w:r w:rsidR="00662A07" w:rsidRPr="00FC04A3">
              <w:rPr>
                <w:rStyle w:val="Hyperlink"/>
                <w:noProof/>
              </w:rPr>
              <w:t>Traffic Signals</w:t>
            </w:r>
            <w:r w:rsidR="00662A07">
              <w:rPr>
                <w:noProof/>
                <w:webHidden/>
              </w:rPr>
              <w:tab/>
            </w:r>
            <w:r w:rsidR="00662A07">
              <w:rPr>
                <w:noProof/>
                <w:webHidden/>
              </w:rPr>
              <w:fldChar w:fldCharType="begin"/>
            </w:r>
            <w:r w:rsidR="00662A07">
              <w:rPr>
                <w:noProof/>
                <w:webHidden/>
              </w:rPr>
              <w:instrText xml:space="preserve"> PAGEREF _Toc147846723 \h </w:instrText>
            </w:r>
            <w:r w:rsidR="00662A07">
              <w:rPr>
                <w:noProof/>
                <w:webHidden/>
              </w:rPr>
            </w:r>
            <w:r w:rsidR="00662A07">
              <w:rPr>
                <w:noProof/>
                <w:webHidden/>
              </w:rPr>
              <w:fldChar w:fldCharType="separate"/>
            </w:r>
            <w:r w:rsidR="00662A07">
              <w:rPr>
                <w:noProof/>
                <w:webHidden/>
              </w:rPr>
              <w:t>11</w:t>
            </w:r>
            <w:r w:rsidR="00662A07">
              <w:rPr>
                <w:noProof/>
                <w:webHidden/>
              </w:rPr>
              <w:fldChar w:fldCharType="end"/>
            </w:r>
          </w:hyperlink>
        </w:p>
        <w:p w14:paraId="556C1A00" w14:textId="136482C0" w:rsidR="00662A07" w:rsidRDefault="00AF6254">
          <w:pPr>
            <w:pStyle w:val="TOC3"/>
            <w:tabs>
              <w:tab w:val="right" w:leader="dot" w:pos="9350"/>
            </w:tabs>
            <w:rPr>
              <w:rFonts w:cstheme="minorBidi"/>
              <w:noProof/>
              <w:kern w:val="2"/>
              <w:lang w:eastAsia="en-AU"/>
              <w14:ligatures w14:val="standardContextual"/>
            </w:rPr>
          </w:pPr>
          <w:hyperlink w:anchor="_Toc147846724" w:history="1">
            <w:r w:rsidR="00662A07" w:rsidRPr="00FC04A3">
              <w:rPr>
                <w:rStyle w:val="Hyperlink"/>
                <w:noProof/>
              </w:rPr>
              <w:t>Street Furniture</w:t>
            </w:r>
            <w:r w:rsidR="00662A07">
              <w:rPr>
                <w:noProof/>
                <w:webHidden/>
              </w:rPr>
              <w:tab/>
            </w:r>
            <w:r w:rsidR="00662A07">
              <w:rPr>
                <w:noProof/>
                <w:webHidden/>
              </w:rPr>
              <w:fldChar w:fldCharType="begin"/>
            </w:r>
            <w:r w:rsidR="00662A07">
              <w:rPr>
                <w:noProof/>
                <w:webHidden/>
              </w:rPr>
              <w:instrText xml:space="preserve"> PAGEREF _Toc147846724 \h </w:instrText>
            </w:r>
            <w:r w:rsidR="00662A07">
              <w:rPr>
                <w:noProof/>
                <w:webHidden/>
              </w:rPr>
            </w:r>
            <w:r w:rsidR="00662A07">
              <w:rPr>
                <w:noProof/>
                <w:webHidden/>
              </w:rPr>
              <w:fldChar w:fldCharType="separate"/>
            </w:r>
            <w:r w:rsidR="00662A07">
              <w:rPr>
                <w:noProof/>
                <w:webHidden/>
              </w:rPr>
              <w:t>11</w:t>
            </w:r>
            <w:r w:rsidR="00662A07">
              <w:rPr>
                <w:noProof/>
                <w:webHidden/>
              </w:rPr>
              <w:fldChar w:fldCharType="end"/>
            </w:r>
          </w:hyperlink>
        </w:p>
        <w:p w14:paraId="2F2E5EDF" w14:textId="2F7852BF" w:rsidR="00662A07" w:rsidRDefault="00AF6254">
          <w:pPr>
            <w:pStyle w:val="TOC3"/>
            <w:tabs>
              <w:tab w:val="right" w:leader="dot" w:pos="9350"/>
            </w:tabs>
            <w:rPr>
              <w:rFonts w:cstheme="minorBidi"/>
              <w:noProof/>
              <w:kern w:val="2"/>
              <w:lang w:eastAsia="en-AU"/>
              <w14:ligatures w14:val="standardContextual"/>
            </w:rPr>
          </w:pPr>
          <w:hyperlink w:anchor="_Toc147846725" w:history="1">
            <w:r w:rsidR="00662A07" w:rsidRPr="00FC04A3">
              <w:rPr>
                <w:rStyle w:val="Hyperlink"/>
                <w:noProof/>
              </w:rPr>
              <w:t>Sewer &amp; Stormwater</w:t>
            </w:r>
            <w:r w:rsidR="00662A07">
              <w:rPr>
                <w:noProof/>
                <w:webHidden/>
              </w:rPr>
              <w:tab/>
            </w:r>
            <w:r w:rsidR="00662A07">
              <w:rPr>
                <w:noProof/>
                <w:webHidden/>
              </w:rPr>
              <w:fldChar w:fldCharType="begin"/>
            </w:r>
            <w:r w:rsidR="00662A07">
              <w:rPr>
                <w:noProof/>
                <w:webHidden/>
              </w:rPr>
              <w:instrText xml:space="preserve"> PAGEREF _Toc147846725 \h </w:instrText>
            </w:r>
            <w:r w:rsidR="00662A07">
              <w:rPr>
                <w:noProof/>
                <w:webHidden/>
              </w:rPr>
            </w:r>
            <w:r w:rsidR="00662A07">
              <w:rPr>
                <w:noProof/>
                <w:webHidden/>
              </w:rPr>
              <w:fldChar w:fldCharType="separate"/>
            </w:r>
            <w:r w:rsidR="00662A07">
              <w:rPr>
                <w:noProof/>
                <w:webHidden/>
              </w:rPr>
              <w:t>11</w:t>
            </w:r>
            <w:r w:rsidR="00662A07">
              <w:rPr>
                <w:noProof/>
                <w:webHidden/>
              </w:rPr>
              <w:fldChar w:fldCharType="end"/>
            </w:r>
          </w:hyperlink>
        </w:p>
        <w:p w14:paraId="20FA67EE" w14:textId="70026AFD" w:rsidR="00662A07" w:rsidRDefault="00AF6254">
          <w:pPr>
            <w:pStyle w:val="TOC1"/>
            <w:tabs>
              <w:tab w:val="left" w:pos="440"/>
              <w:tab w:val="right" w:leader="dot" w:pos="9350"/>
            </w:tabs>
            <w:rPr>
              <w:rFonts w:eastAsiaTheme="minorEastAsia"/>
              <w:noProof/>
              <w:kern w:val="2"/>
              <w:lang w:eastAsia="en-AU"/>
              <w14:ligatures w14:val="standardContextual"/>
            </w:rPr>
          </w:pPr>
          <w:hyperlink w:anchor="_Toc147846726" w:history="1">
            <w:r w:rsidR="00662A07" w:rsidRPr="00FC04A3">
              <w:rPr>
                <w:rStyle w:val="Hyperlink"/>
                <w:noProof/>
              </w:rPr>
              <w:t>5.</w:t>
            </w:r>
            <w:r w:rsidR="00662A07">
              <w:rPr>
                <w:rFonts w:eastAsiaTheme="minorEastAsia"/>
                <w:noProof/>
                <w:kern w:val="2"/>
                <w:lang w:eastAsia="en-AU"/>
                <w14:ligatures w14:val="standardContextual"/>
              </w:rPr>
              <w:tab/>
            </w:r>
            <w:r w:rsidR="00662A07" w:rsidRPr="00FC04A3">
              <w:rPr>
                <w:rStyle w:val="Hyperlink"/>
                <w:noProof/>
              </w:rPr>
              <w:t>AUTHORITY CONNECTIONS</w:t>
            </w:r>
            <w:r w:rsidR="00662A07">
              <w:rPr>
                <w:noProof/>
                <w:webHidden/>
              </w:rPr>
              <w:tab/>
            </w:r>
            <w:r w:rsidR="00662A07">
              <w:rPr>
                <w:noProof/>
                <w:webHidden/>
              </w:rPr>
              <w:fldChar w:fldCharType="begin"/>
            </w:r>
            <w:r w:rsidR="00662A07">
              <w:rPr>
                <w:noProof/>
                <w:webHidden/>
              </w:rPr>
              <w:instrText xml:space="preserve"> PAGEREF _Toc147846726 \h </w:instrText>
            </w:r>
            <w:r w:rsidR="00662A07">
              <w:rPr>
                <w:noProof/>
                <w:webHidden/>
              </w:rPr>
            </w:r>
            <w:r w:rsidR="00662A07">
              <w:rPr>
                <w:noProof/>
                <w:webHidden/>
              </w:rPr>
              <w:fldChar w:fldCharType="separate"/>
            </w:r>
            <w:r w:rsidR="00662A07">
              <w:rPr>
                <w:noProof/>
                <w:webHidden/>
              </w:rPr>
              <w:t>12</w:t>
            </w:r>
            <w:r w:rsidR="00662A07">
              <w:rPr>
                <w:noProof/>
                <w:webHidden/>
              </w:rPr>
              <w:fldChar w:fldCharType="end"/>
            </w:r>
          </w:hyperlink>
        </w:p>
        <w:p w14:paraId="4171E3E9" w14:textId="35FEED50" w:rsidR="00662A07" w:rsidRDefault="00AF6254">
          <w:pPr>
            <w:pStyle w:val="TOC3"/>
            <w:tabs>
              <w:tab w:val="right" w:leader="dot" w:pos="9350"/>
            </w:tabs>
            <w:rPr>
              <w:rFonts w:cstheme="minorBidi"/>
              <w:noProof/>
              <w:kern w:val="2"/>
              <w:lang w:eastAsia="en-AU"/>
              <w14:ligatures w14:val="standardContextual"/>
            </w:rPr>
          </w:pPr>
          <w:hyperlink w:anchor="_Toc147846728" w:history="1">
            <w:r w:rsidR="00662A07" w:rsidRPr="00FC04A3">
              <w:rPr>
                <w:rStyle w:val="Hyperlink"/>
                <w:noProof/>
              </w:rPr>
              <w:t>Electrical/Telecommunications Infrastructure</w:t>
            </w:r>
            <w:r w:rsidR="00662A07">
              <w:rPr>
                <w:noProof/>
                <w:webHidden/>
              </w:rPr>
              <w:tab/>
            </w:r>
            <w:r w:rsidR="00662A07">
              <w:rPr>
                <w:noProof/>
                <w:webHidden/>
              </w:rPr>
              <w:fldChar w:fldCharType="begin"/>
            </w:r>
            <w:r w:rsidR="00662A07">
              <w:rPr>
                <w:noProof/>
                <w:webHidden/>
              </w:rPr>
              <w:instrText xml:space="preserve"> PAGEREF _Toc147846728 \h </w:instrText>
            </w:r>
            <w:r w:rsidR="00662A07">
              <w:rPr>
                <w:noProof/>
                <w:webHidden/>
              </w:rPr>
            </w:r>
            <w:r w:rsidR="00662A07">
              <w:rPr>
                <w:noProof/>
                <w:webHidden/>
              </w:rPr>
              <w:fldChar w:fldCharType="separate"/>
            </w:r>
            <w:r w:rsidR="00662A07">
              <w:rPr>
                <w:noProof/>
                <w:webHidden/>
              </w:rPr>
              <w:t>12</w:t>
            </w:r>
            <w:r w:rsidR="00662A07">
              <w:rPr>
                <w:noProof/>
                <w:webHidden/>
              </w:rPr>
              <w:fldChar w:fldCharType="end"/>
            </w:r>
          </w:hyperlink>
        </w:p>
        <w:p w14:paraId="4941424D" w14:textId="6AE7B7D3" w:rsidR="00662A07" w:rsidRDefault="00AF6254">
          <w:pPr>
            <w:pStyle w:val="TOC3"/>
            <w:tabs>
              <w:tab w:val="right" w:leader="dot" w:pos="9350"/>
            </w:tabs>
            <w:rPr>
              <w:rFonts w:cstheme="minorBidi"/>
              <w:noProof/>
              <w:kern w:val="2"/>
              <w:lang w:eastAsia="en-AU"/>
              <w14:ligatures w14:val="standardContextual"/>
            </w:rPr>
          </w:pPr>
          <w:hyperlink w:anchor="_Toc147846729" w:history="1">
            <w:r w:rsidR="00662A07" w:rsidRPr="00FC04A3">
              <w:rPr>
                <w:rStyle w:val="Hyperlink"/>
                <w:noProof/>
              </w:rPr>
              <w:t>Potable &amp; Fire Water Service</w:t>
            </w:r>
            <w:r w:rsidR="00662A07">
              <w:rPr>
                <w:noProof/>
                <w:webHidden/>
              </w:rPr>
              <w:tab/>
            </w:r>
            <w:r w:rsidR="00662A07">
              <w:rPr>
                <w:noProof/>
                <w:webHidden/>
              </w:rPr>
              <w:fldChar w:fldCharType="begin"/>
            </w:r>
            <w:r w:rsidR="00662A07">
              <w:rPr>
                <w:noProof/>
                <w:webHidden/>
              </w:rPr>
              <w:instrText xml:space="preserve"> PAGEREF _Toc147846729 \h </w:instrText>
            </w:r>
            <w:r w:rsidR="00662A07">
              <w:rPr>
                <w:noProof/>
                <w:webHidden/>
              </w:rPr>
            </w:r>
            <w:r w:rsidR="00662A07">
              <w:rPr>
                <w:noProof/>
                <w:webHidden/>
              </w:rPr>
              <w:fldChar w:fldCharType="separate"/>
            </w:r>
            <w:r w:rsidR="00662A07">
              <w:rPr>
                <w:noProof/>
                <w:webHidden/>
              </w:rPr>
              <w:t>12</w:t>
            </w:r>
            <w:r w:rsidR="00662A07">
              <w:rPr>
                <w:noProof/>
                <w:webHidden/>
              </w:rPr>
              <w:fldChar w:fldCharType="end"/>
            </w:r>
          </w:hyperlink>
        </w:p>
        <w:p w14:paraId="679969F3" w14:textId="100ED579" w:rsidR="00662A07" w:rsidRDefault="00AF6254">
          <w:pPr>
            <w:pStyle w:val="TOC3"/>
            <w:tabs>
              <w:tab w:val="right" w:leader="dot" w:pos="9350"/>
            </w:tabs>
            <w:rPr>
              <w:rFonts w:cstheme="minorBidi"/>
              <w:noProof/>
              <w:kern w:val="2"/>
              <w:lang w:eastAsia="en-AU"/>
              <w14:ligatures w14:val="standardContextual"/>
            </w:rPr>
          </w:pPr>
          <w:hyperlink w:anchor="_Toc147846730" w:history="1">
            <w:r w:rsidR="00662A07" w:rsidRPr="00FC04A3">
              <w:rPr>
                <w:rStyle w:val="Hyperlink"/>
                <w:noProof/>
              </w:rPr>
              <w:t>Wastewater Service</w:t>
            </w:r>
            <w:r w:rsidR="00662A07">
              <w:rPr>
                <w:noProof/>
                <w:webHidden/>
              </w:rPr>
              <w:tab/>
            </w:r>
            <w:r w:rsidR="00662A07">
              <w:rPr>
                <w:noProof/>
                <w:webHidden/>
              </w:rPr>
              <w:fldChar w:fldCharType="begin"/>
            </w:r>
            <w:r w:rsidR="00662A07">
              <w:rPr>
                <w:noProof/>
                <w:webHidden/>
              </w:rPr>
              <w:instrText xml:space="preserve"> PAGEREF _Toc147846730 \h </w:instrText>
            </w:r>
            <w:r w:rsidR="00662A07">
              <w:rPr>
                <w:noProof/>
                <w:webHidden/>
              </w:rPr>
            </w:r>
            <w:r w:rsidR="00662A07">
              <w:rPr>
                <w:noProof/>
                <w:webHidden/>
              </w:rPr>
              <w:fldChar w:fldCharType="separate"/>
            </w:r>
            <w:r w:rsidR="00662A07">
              <w:rPr>
                <w:noProof/>
                <w:webHidden/>
              </w:rPr>
              <w:t>12</w:t>
            </w:r>
            <w:r w:rsidR="00662A07">
              <w:rPr>
                <w:noProof/>
                <w:webHidden/>
              </w:rPr>
              <w:fldChar w:fldCharType="end"/>
            </w:r>
          </w:hyperlink>
        </w:p>
        <w:p w14:paraId="0382714A" w14:textId="606248A0" w:rsidR="00662A07" w:rsidRDefault="00AF6254">
          <w:pPr>
            <w:pStyle w:val="TOC1"/>
            <w:tabs>
              <w:tab w:val="left" w:pos="440"/>
              <w:tab w:val="right" w:leader="dot" w:pos="9350"/>
            </w:tabs>
            <w:rPr>
              <w:rFonts w:eastAsiaTheme="minorEastAsia"/>
              <w:noProof/>
              <w:kern w:val="2"/>
              <w:lang w:eastAsia="en-AU"/>
              <w14:ligatures w14:val="standardContextual"/>
            </w:rPr>
          </w:pPr>
          <w:hyperlink w:anchor="_Toc147846731" w:history="1">
            <w:r w:rsidR="00662A07" w:rsidRPr="00FC04A3">
              <w:rPr>
                <w:rStyle w:val="Hyperlink"/>
                <w:rFonts w:eastAsia="Arial"/>
                <w:noProof/>
              </w:rPr>
              <w:t>6.</w:t>
            </w:r>
            <w:r w:rsidR="00662A07">
              <w:rPr>
                <w:rFonts w:eastAsiaTheme="minorEastAsia"/>
                <w:noProof/>
                <w:kern w:val="2"/>
                <w:lang w:eastAsia="en-AU"/>
                <w14:ligatures w14:val="standardContextual"/>
              </w:rPr>
              <w:tab/>
            </w:r>
            <w:r w:rsidR="00662A07" w:rsidRPr="00FC04A3">
              <w:rPr>
                <w:rStyle w:val="Hyperlink"/>
                <w:rFonts w:eastAsia="Arial"/>
                <w:noProof/>
              </w:rPr>
              <w:t>ADJOINING &amp; NEIGHBOURING OWNERS</w:t>
            </w:r>
            <w:r w:rsidR="00662A07">
              <w:rPr>
                <w:noProof/>
                <w:webHidden/>
              </w:rPr>
              <w:tab/>
            </w:r>
            <w:r w:rsidR="00662A07">
              <w:rPr>
                <w:noProof/>
                <w:webHidden/>
              </w:rPr>
              <w:fldChar w:fldCharType="begin"/>
            </w:r>
            <w:r w:rsidR="00662A07">
              <w:rPr>
                <w:noProof/>
                <w:webHidden/>
              </w:rPr>
              <w:instrText xml:space="preserve"> PAGEREF _Toc147846731 \h </w:instrText>
            </w:r>
            <w:r w:rsidR="00662A07">
              <w:rPr>
                <w:noProof/>
                <w:webHidden/>
              </w:rPr>
            </w:r>
            <w:r w:rsidR="00662A07">
              <w:rPr>
                <w:noProof/>
                <w:webHidden/>
              </w:rPr>
              <w:fldChar w:fldCharType="separate"/>
            </w:r>
            <w:r w:rsidR="00662A07">
              <w:rPr>
                <w:noProof/>
                <w:webHidden/>
              </w:rPr>
              <w:t>12</w:t>
            </w:r>
            <w:r w:rsidR="00662A07">
              <w:rPr>
                <w:noProof/>
                <w:webHidden/>
              </w:rPr>
              <w:fldChar w:fldCharType="end"/>
            </w:r>
          </w:hyperlink>
        </w:p>
        <w:p w14:paraId="3E40C779" w14:textId="118511BC" w:rsidR="00662A07" w:rsidRDefault="00AF6254">
          <w:pPr>
            <w:pStyle w:val="TOC3"/>
            <w:tabs>
              <w:tab w:val="right" w:leader="dot" w:pos="9350"/>
            </w:tabs>
            <w:rPr>
              <w:rFonts w:cstheme="minorBidi"/>
              <w:noProof/>
              <w:kern w:val="2"/>
              <w:lang w:eastAsia="en-AU"/>
              <w14:ligatures w14:val="standardContextual"/>
            </w:rPr>
          </w:pPr>
          <w:hyperlink w:anchor="_Toc147846732" w:history="1">
            <w:r w:rsidR="00662A07" w:rsidRPr="00FC04A3">
              <w:rPr>
                <w:rStyle w:val="Hyperlink"/>
                <w:rFonts w:eastAsia="Arial"/>
                <w:noProof/>
              </w:rPr>
              <w:t>Com</w:t>
            </w:r>
            <w:r w:rsidR="00662A07" w:rsidRPr="00FC04A3">
              <w:rPr>
                <w:rStyle w:val="Hyperlink"/>
                <w:rFonts w:eastAsia="Arial"/>
                <w:noProof/>
                <w:spacing w:val="1"/>
              </w:rPr>
              <w:t>mun</w:t>
            </w:r>
            <w:r w:rsidR="00662A07" w:rsidRPr="00FC04A3">
              <w:rPr>
                <w:rStyle w:val="Hyperlink"/>
                <w:rFonts w:eastAsia="Arial"/>
                <w:noProof/>
              </w:rPr>
              <w:t>ic</w:t>
            </w:r>
            <w:r w:rsidR="00662A07" w:rsidRPr="00FC04A3">
              <w:rPr>
                <w:rStyle w:val="Hyperlink"/>
                <w:rFonts w:eastAsia="Arial"/>
                <w:noProof/>
                <w:spacing w:val="-2"/>
              </w:rPr>
              <w:t>a</w:t>
            </w:r>
            <w:r w:rsidR="00662A07" w:rsidRPr="00FC04A3">
              <w:rPr>
                <w:rStyle w:val="Hyperlink"/>
                <w:rFonts w:eastAsia="Arial"/>
                <w:noProof/>
              </w:rPr>
              <w:t>ti</w:t>
            </w:r>
            <w:r w:rsidR="00662A07" w:rsidRPr="00FC04A3">
              <w:rPr>
                <w:rStyle w:val="Hyperlink"/>
                <w:rFonts w:eastAsia="Arial"/>
                <w:noProof/>
                <w:spacing w:val="1"/>
              </w:rPr>
              <w:t>o</w:t>
            </w:r>
            <w:r w:rsidR="00662A07" w:rsidRPr="00FC04A3">
              <w:rPr>
                <w:rStyle w:val="Hyperlink"/>
                <w:rFonts w:eastAsia="Arial"/>
                <w:noProof/>
              </w:rPr>
              <w:t>n</w:t>
            </w:r>
            <w:r w:rsidR="00662A07">
              <w:rPr>
                <w:noProof/>
                <w:webHidden/>
              </w:rPr>
              <w:tab/>
            </w:r>
            <w:r w:rsidR="00662A07">
              <w:rPr>
                <w:noProof/>
                <w:webHidden/>
              </w:rPr>
              <w:fldChar w:fldCharType="begin"/>
            </w:r>
            <w:r w:rsidR="00662A07">
              <w:rPr>
                <w:noProof/>
                <w:webHidden/>
              </w:rPr>
              <w:instrText xml:space="preserve"> PAGEREF _Toc147846732 \h </w:instrText>
            </w:r>
            <w:r w:rsidR="00662A07">
              <w:rPr>
                <w:noProof/>
                <w:webHidden/>
              </w:rPr>
            </w:r>
            <w:r w:rsidR="00662A07">
              <w:rPr>
                <w:noProof/>
                <w:webHidden/>
              </w:rPr>
              <w:fldChar w:fldCharType="separate"/>
            </w:r>
            <w:r w:rsidR="00662A07">
              <w:rPr>
                <w:noProof/>
                <w:webHidden/>
              </w:rPr>
              <w:t>12</w:t>
            </w:r>
            <w:r w:rsidR="00662A07">
              <w:rPr>
                <w:noProof/>
                <w:webHidden/>
              </w:rPr>
              <w:fldChar w:fldCharType="end"/>
            </w:r>
          </w:hyperlink>
        </w:p>
        <w:p w14:paraId="56315183" w14:textId="78404DE7" w:rsidR="00662A07" w:rsidRDefault="00AF6254">
          <w:pPr>
            <w:pStyle w:val="TOC3"/>
            <w:tabs>
              <w:tab w:val="right" w:leader="dot" w:pos="9350"/>
            </w:tabs>
            <w:rPr>
              <w:rFonts w:cstheme="minorBidi"/>
              <w:noProof/>
              <w:kern w:val="2"/>
              <w:lang w:eastAsia="en-AU"/>
              <w14:ligatures w14:val="standardContextual"/>
            </w:rPr>
          </w:pPr>
          <w:hyperlink w:anchor="_Toc147846733" w:history="1">
            <w:r w:rsidR="00662A07" w:rsidRPr="00FC04A3">
              <w:rPr>
                <w:rStyle w:val="Hyperlink"/>
                <w:rFonts w:eastAsia="Arial"/>
                <w:noProof/>
              </w:rPr>
              <w:t>Co</w:t>
            </w:r>
            <w:r w:rsidR="00662A07" w:rsidRPr="00FC04A3">
              <w:rPr>
                <w:rStyle w:val="Hyperlink"/>
                <w:rFonts w:eastAsia="Arial"/>
                <w:noProof/>
                <w:spacing w:val="2"/>
              </w:rPr>
              <w:t>m</w:t>
            </w:r>
            <w:r w:rsidR="00662A07" w:rsidRPr="00FC04A3">
              <w:rPr>
                <w:rStyle w:val="Hyperlink"/>
                <w:rFonts w:eastAsia="Arial"/>
                <w:noProof/>
                <w:spacing w:val="1"/>
              </w:rPr>
              <w:t>p</w:t>
            </w:r>
            <w:r w:rsidR="00662A07" w:rsidRPr="00FC04A3">
              <w:rPr>
                <w:rStyle w:val="Hyperlink"/>
                <w:rFonts w:eastAsia="Arial"/>
                <w:noProof/>
              </w:rPr>
              <w:t>la</w:t>
            </w:r>
            <w:r w:rsidR="00662A07" w:rsidRPr="00FC04A3">
              <w:rPr>
                <w:rStyle w:val="Hyperlink"/>
                <w:rFonts w:eastAsia="Arial"/>
                <w:noProof/>
                <w:spacing w:val="-2"/>
              </w:rPr>
              <w:t>i</w:t>
            </w:r>
            <w:r w:rsidR="00662A07" w:rsidRPr="00FC04A3">
              <w:rPr>
                <w:rStyle w:val="Hyperlink"/>
                <w:rFonts w:eastAsia="Arial"/>
                <w:noProof/>
                <w:spacing w:val="1"/>
              </w:rPr>
              <w:t>n</w:t>
            </w:r>
            <w:r w:rsidR="00662A07" w:rsidRPr="00FC04A3">
              <w:rPr>
                <w:rStyle w:val="Hyperlink"/>
                <w:rFonts w:eastAsia="Arial"/>
                <w:noProof/>
              </w:rPr>
              <w:t>ts</w:t>
            </w:r>
            <w:r w:rsidR="00662A07" w:rsidRPr="00FC04A3">
              <w:rPr>
                <w:rStyle w:val="Hyperlink"/>
                <w:rFonts w:eastAsia="Arial"/>
                <w:noProof/>
                <w:spacing w:val="1"/>
              </w:rPr>
              <w:t xml:space="preserve"> </w:t>
            </w:r>
            <w:r w:rsidR="00662A07" w:rsidRPr="00FC04A3">
              <w:rPr>
                <w:rStyle w:val="Hyperlink"/>
                <w:rFonts w:eastAsia="Arial"/>
                <w:noProof/>
              </w:rPr>
              <w:t>Re</w:t>
            </w:r>
            <w:r w:rsidR="00662A07" w:rsidRPr="00FC04A3">
              <w:rPr>
                <w:rStyle w:val="Hyperlink"/>
                <w:rFonts w:eastAsia="Arial"/>
                <w:noProof/>
                <w:spacing w:val="-2"/>
              </w:rPr>
              <w:t>s</w:t>
            </w:r>
            <w:r w:rsidR="00662A07" w:rsidRPr="00FC04A3">
              <w:rPr>
                <w:rStyle w:val="Hyperlink"/>
                <w:rFonts w:eastAsia="Arial"/>
                <w:noProof/>
                <w:spacing w:val="1"/>
              </w:rPr>
              <w:t>pon</w:t>
            </w:r>
            <w:r w:rsidR="00662A07" w:rsidRPr="00FC04A3">
              <w:rPr>
                <w:rStyle w:val="Hyperlink"/>
                <w:rFonts w:eastAsia="Arial"/>
                <w:noProof/>
                <w:spacing w:val="-2"/>
              </w:rPr>
              <w:t>s</w:t>
            </w:r>
            <w:r w:rsidR="00662A07" w:rsidRPr="00FC04A3">
              <w:rPr>
                <w:rStyle w:val="Hyperlink"/>
                <w:rFonts w:eastAsia="Arial"/>
                <w:noProof/>
              </w:rPr>
              <w:t>e</w:t>
            </w:r>
            <w:r w:rsidR="00662A07" w:rsidRPr="00FC04A3">
              <w:rPr>
                <w:rStyle w:val="Hyperlink"/>
                <w:rFonts w:eastAsia="Arial"/>
                <w:noProof/>
                <w:spacing w:val="-1"/>
              </w:rPr>
              <w:t xml:space="preserve"> </w:t>
            </w:r>
            <w:r w:rsidR="00662A07" w:rsidRPr="00FC04A3">
              <w:rPr>
                <w:rStyle w:val="Hyperlink"/>
                <w:rFonts w:eastAsia="Arial"/>
                <w:noProof/>
              </w:rPr>
              <w:t>Proc</w:t>
            </w:r>
            <w:r w:rsidR="00662A07" w:rsidRPr="00FC04A3">
              <w:rPr>
                <w:rStyle w:val="Hyperlink"/>
                <w:rFonts w:eastAsia="Arial"/>
                <w:noProof/>
                <w:spacing w:val="1"/>
              </w:rPr>
              <w:t>e</w:t>
            </w:r>
            <w:r w:rsidR="00662A07" w:rsidRPr="00FC04A3">
              <w:rPr>
                <w:rStyle w:val="Hyperlink"/>
                <w:rFonts w:eastAsia="Arial"/>
                <w:noProof/>
              </w:rPr>
              <w:t>ss</w:t>
            </w:r>
            <w:r w:rsidR="00662A07">
              <w:rPr>
                <w:noProof/>
                <w:webHidden/>
              </w:rPr>
              <w:tab/>
            </w:r>
            <w:r w:rsidR="00662A07">
              <w:rPr>
                <w:noProof/>
                <w:webHidden/>
              </w:rPr>
              <w:fldChar w:fldCharType="begin"/>
            </w:r>
            <w:r w:rsidR="00662A07">
              <w:rPr>
                <w:noProof/>
                <w:webHidden/>
              </w:rPr>
              <w:instrText xml:space="preserve"> PAGEREF _Toc147846733 \h </w:instrText>
            </w:r>
            <w:r w:rsidR="00662A07">
              <w:rPr>
                <w:noProof/>
                <w:webHidden/>
              </w:rPr>
            </w:r>
            <w:r w:rsidR="00662A07">
              <w:rPr>
                <w:noProof/>
                <w:webHidden/>
              </w:rPr>
              <w:fldChar w:fldCharType="separate"/>
            </w:r>
            <w:r w:rsidR="00662A07">
              <w:rPr>
                <w:noProof/>
                <w:webHidden/>
              </w:rPr>
              <w:t>13</w:t>
            </w:r>
            <w:r w:rsidR="00662A07">
              <w:rPr>
                <w:noProof/>
                <w:webHidden/>
              </w:rPr>
              <w:fldChar w:fldCharType="end"/>
            </w:r>
          </w:hyperlink>
        </w:p>
        <w:p w14:paraId="3D10DF4A" w14:textId="15C723FD" w:rsidR="00662A07" w:rsidRDefault="00AF6254">
          <w:pPr>
            <w:pStyle w:val="TOC1"/>
            <w:tabs>
              <w:tab w:val="left" w:pos="440"/>
              <w:tab w:val="right" w:leader="dot" w:pos="9350"/>
            </w:tabs>
            <w:rPr>
              <w:rFonts w:eastAsiaTheme="minorEastAsia"/>
              <w:noProof/>
              <w:kern w:val="2"/>
              <w:lang w:eastAsia="en-AU"/>
              <w14:ligatures w14:val="standardContextual"/>
            </w:rPr>
          </w:pPr>
          <w:hyperlink w:anchor="_Toc147846734" w:history="1">
            <w:r w:rsidR="00662A07" w:rsidRPr="00FC04A3">
              <w:rPr>
                <w:rStyle w:val="Hyperlink"/>
                <w:noProof/>
              </w:rPr>
              <w:t>7.</w:t>
            </w:r>
            <w:r w:rsidR="00662A07">
              <w:rPr>
                <w:rFonts w:eastAsiaTheme="minorEastAsia"/>
                <w:noProof/>
                <w:kern w:val="2"/>
                <w:lang w:eastAsia="en-AU"/>
                <w14:ligatures w14:val="standardContextual"/>
              </w:rPr>
              <w:tab/>
            </w:r>
            <w:r w:rsidR="00662A07" w:rsidRPr="00FC04A3">
              <w:rPr>
                <w:rStyle w:val="Hyperlink"/>
                <w:noProof/>
              </w:rPr>
              <w:t>ENVIRONMENT</w:t>
            </w:r>
            <w:r w:rsidR="00662A07">
              <w:rPr>
                <w:noProof/>
                <w:webHidden/>
              </w:rPr>
              <w:tab/>
            </w:r>
            <w:r w:rsidR="00662A07">
              <w:rPr>
                <w:noProof/>
                <w:webHidden/>
              </w:rPr>
              <w:fldChar w:fldCharType="begin"/>
            </w:r>
            <w:r w:rsidR="00662A07">
              <w:rPr>
                <w:noProof/>
                <w:webHidden/>
              </w:rPr>
              <w:instrText xml:space="preserve"> PAGEREF _Toc147846734 \h </w:instrText>
            </w:r>
            <w:r w:rsidR="00662A07">
              <w:rPr>
                <w:noProof/>
                <w:webHidden/>
              </w:rPr>
            </w:r>
            <w:r w:rsidR="00662A07">
              <w:rPr>
                <w:noProof/>
                <w:webHidden/>
              </w:rPr>
              <w:fldChar w:fldCharType="separate"/>
            </w:r>
            <w:r w:rsidR="00662A07">
              <w:rPr>
                <w:noProof/>
                <w:webHidden/>
              </w:rPr>
              <w:t>13</w:t>
            </w:r>
            <w:r w:rsidR="00662A07">
              <w:rPr>
                <w:noProof/>
                <w:webHidden/>
              </w:rPr>
              <w:fldChar w:fldCharType="end"/>
            </w:r>
          </w:hyperlink>
        </w:p>
        <w:p w14:paraId="4B52E569" w14:textId="0ECF4063" w:rsidR="00662A07" w:rsidRDefault="00AF6254">
          <w:pPr>
            <w:pStyle w:val="TOC1"/>
            <w:tabs>
              <w:tab w:val="left" w:pos="440"/>
              <w:tab w:val="right" w:leader="dot" w:pos="9350"/>
            </w:tabs>
            <w:rPr>
              <w:rFonts w:eastAsiaTheme="minorEastAsia"/>
              <w:noProof/>
              <w:kern w:val="2"/>
              <w:lang w:eastAsia="en-AU"/>
              <w14:ligatures w14:val="standardContextual"/>
            </w:rPr>
          </w:pPr>
          <w:hyperlink w:anchor="_Toc147846735" w:history="1">
            <w:r w:rsidR="00662A07" w:rsidRPr="00FC04A3">
              <w:rPr>
                <w:rStyle w:val="Hyperlink"/>
                <w:noProof/>
              </w:rPr>
              <w:t>8.</w:t>
            </w:r>
            <w:r w:rsidR="00662A07">
              <w:rPr>
                <w:rFonts w:eastAsiaTheme="minorEastAsia"/>
                <w:noProof/>
                <w:kern w:val="2"/>
                <w:lang w:eastAsia="en-AU"/>
                <w14:ligatures w14:val="standardContextual"/>
              </w:rPr>
              <w:tab/>
            </w:r>
            <w:r w:rsidR="00662A07" w:rsidRPr="00FC04A3">
              <w:rPr>
                <w:rStyle w:val="Hyperlink"/>
                <w:noProof/>
              </w:rPr>
              <w:t>NOISE MANAGEMENT</w:t>
            </w:r>
            <w:r w:rsidR="00662A07">
              <w:rPr>
                <w:noProof/>
                <w:webHidden/>
              </w:rPr>
              <w:tab/>
            </w:r>
            <w:r w:rsidR="00662A07">
              <w:rPr>
                <w:noProof/>
                <w:webHidden/>
              </w:rPr>
              <w:fldChar w:fldCharType="begin"/>
            </w:r>
            <w:r w:rsidR="00662A07">
              <w:rPr>
                <w:noProof/>
                <w:webHidden/>
              </w:rPr>
              <w:instrText xml:space="preserve"> PAGEREF _Toc147846735 \h </w:instrText>
            </w:r>
            <w:r w:rsidR="00662A07">
              <w:rPr>
                <w:noProof/>
                <w:webHidden/>
              </w:rPr>
            </w:r>
            <w:r w:rsidR="00662A07">
              <w:rPr>
                <w:noProof/>
                <w:webHidden/>
              </w:rPr>
              <w:fldChar w:fldCharType="separate"/>
            </w:r>
            <w:r w:rsidR="00662A07">
              <w:rPr>
                <w:noProof/>
                <w:webHidden/>
              </w:rPr>
              <w:t>14</w:t>
            </w:r>
            <w:r w:rsidR="00662A07">
              <w:rPr>
                <w:noProof/>
                <w:webHidden/>
              </w:rPr>
              <w:fldChar w:fldCharType="end"/>
            </w:r>
          </w:hyperlink>
        </w:p>
        <w:p w14:paraId="4637CA94" w14:textId="66349475" w:rsidR="00662A07" w:rsidRDefault="00AF6254">
          <w:pPr>
            <w:pStyle w:val="TOC2"/>
            <w:tabs>
              <w:tab w:val="right" w:leader="dot" w:pos="9350"/>
            </w:tabs>
            <w:rPr>
              <w:rFonts w:eastAsiaTheme="minorEastAsia"/>
              <w:noProof/>
              <w:kern w:val="2"/>
              <w:lang w:eastAsia="en-AU"/>
              <w14:ligatures w14:val="standardContextual"/>
            </w:rPr>
          </w:pPr>
          <w:hyperlink w:anchor="_Toc147846738" w:history="1">
            <w:r w:rsidR="00662A07" w:rsidRPr="00FC04A3">
              <w:rPr>
                <w:rStyle w:val="Hyperlink"/>
                <w:noProof/>
              </w:rPr>
              <w:t>Appendix 1 – Traffic Management Analysis</w:t>
            </w:r>
            <w:r w:rsidR="00662A07">
              <w:rPr>
                <w:noProof/>
                <w:webHidden/>
              </w:rPr>
              <w:tab/>
            </w:r>
            <w:r w:rsidR="00662A07">
              <w:rPr>
                <w:noProof/>
                <w:webHidden/>
              </w:rPr>
              <w:fldChar w:fldCharType="begin"/>
            </w:r>
            <w:r w:rsidR="00662A07">
              <w:rPr>
                <w:noProof/>
                <w:webHidden/>
              </w:rPr>
              <w:instrText xml:space="preserve"> PAGEREF _Toc147846738 \h </w:instrText>
            </w:r>
            <w:r w:rsidR="00662A07">
              <w:rPr>
                <w:noProof/>
                <w:webHidden/>
              </w:rPr>
            </w:r>
            <w:r w:rsidR="00662A07">
              <w:rPr>
                <w:noProof/>
                <w:webHidden/>
              </w:rPr>
              <w:fldChar w:fldCharType="separate"/>
            </w:r>
            <w:r w:rsidR="00662A07">
              <w:rPr>
                <w:noProof/>
                <w:webHidden/>
              </w:rPr>
              <w:t>15</w:t>
            </w:r>
            <w:r w:rsidR="00662A07">
              <w:rPr>
                <w:noProof/>
                <w:webHidden/>
              </w:rPr>
              <w:fldChar w:fldCharType="end"/>
            </w:r>
          </w:hyperlink>
        </w:p>
        <w:p w14:paraId="65637D02" w14:textId="2B9AB739" w:rsidR="00662A07" w:rsidRDefault="00AF6254">
          <w:pPr>
            <w:pStyle w:val="TOC2"/>
            <w:tabs>
              <w:tab w:val="right" w:leader="dot" w:pos="9350"/>
            </w:tabs>
            <w:rPr>
              <w:rFonts w:eastAsiaTheme="minorEastAsia"/>
              <w:noProof/>
              <w:kern w:val="2"/>
              <w:lang w:eastAsia="en-AU"/>
              <w14:ligatures w14:val="standardContextual"/>
            </w:rPr>
          </w:pPr>
          <w:hyperlink w:anchor="_Toc147846739" w:history="1">
            <w:r w:rsidR="00662A07" w:rsidRPr="00FC04A3">
              <w:rPr>
                <w:rStyle w:val="Hyperlink"/>
                <w:noProof/>
              </w:rPr>
              <w:t>Appendix 2- TGS’ Relevant to Project</w:t>
            </w:r>
            <w:r w:rsidR="00662A07">
              <w:rPr>
                <w:noProof/>
                <w:webHidden/>
              </w:rPr>
              <w:tab/>
            </w:r>
            <w:r w:rsidR="00662A07">
              <w:rPr>
                <w:noProof/>
                <w:webHidden/>
              </w:rPr>
              <w:fldChar w:fldCharType="begin"/>
            </w:r>
            <w:r w:rsidR="00662A07">
              <w:rPr>
                <w:noProof/>
                <w:webHidden/>
              </w:rPr>
              <w:instrText xml:space="preserve"> PAGEREF _Toc147846739 \h </w:instrText>
            </w:r>
            <w:r w:rsidR="00662A07">
              <w:rPr>
                <w:noProof/>
                <w:webHidden/>
              </w:rPr>
            </w:r>
            <w:r w:rsidR="00662A07">
              <w:rPr>
                <w:noProof/>
                <w:webHidden/>
              </w:rPr>
              <w:fldChar w:fldCharType="separate"/>
            </w:r>
            <w:r w:rsidR="00662A07">
              <w:rPr>
                <w:noProof/>
                <w:webHidden/>
              </w:rPr>
              <w:t>16</w:t>
            </w:r>
            <w:r w:rsidR="00662A07">
              <w:rPr>
                <w:noProof/>
                <w:webHidden/>
              </w:rPr>
              <w:fldChar w:fldCharType="end"/>
            </w:r>
          </w:hyperlink>
        </w:p>
        <w:p w14:paraId="34BFAF7C" w14:textId="1E2366E2" w:rsidR="00662A07" w:rsidRDefault="00AF6254">
          <w:pPr>
            <w:pStyle w:val="TOC2"/>
            <w:tabs>
              <w:tab w:val="right" w:leader="dot" w:pos="9350"/>
            </w:tabs>
            <w:rPr>
              <w:rFonts w:eastAsiaTheme="minorEastAsia"/>
              <w:noProof/>
              <w:kern w:val="2"/>
              <w:lang w:eastAsia="en-AU"/>
              <w14:ligatures w14:val="standardContextual"/>
            </w:rPr>
          </w:pPr>
          <w:hyperlink w:anchor="_Toc147846740" w:history="1">
            <w:r w:rsidR="00662A07" w:rsidRPr="00FC04A3">
              <w:rPr>
                <w:rStyle w:val="Hyperlink"/>
                <w:noProof/>
              </w:rPr>
              <w:t>Appendix 3 – Site Logistics Plan &amp; Storage Plan</w:t>
            </w:r>
            <w:r w:rsidR="00662A07">
              <w:rPr>
                <w:noProof/>
                <w:webHidden/>
              </w:rPr>
              <w:tab/>
            </w:r>
            <w:r w:rsidR="00662A07">
              <w:rPr>
                <w:noProof/>
                <w:webHidden/>
              </w:rPr>
              <w:fldChar w:fldCharType="begin"/>
            </w:r>
            <w:r w:rsidR="00662A07">
              <w:rPr>
                <w:noProof/>
                <w:webHidden/>
              </w:rPr>
              <w:instrText xml:space="preserve"> PAGEREF _Toc147846740 \h </w:instrText>
            </w:r>
            <w:r w:rsidR="00662A07">
              <w:rPr>
                <w:noProof/>
                <w:webHidden/>
              </w:rPr>
            </w:r>
            <w:r w:rsidR="00662A07">
              <w:rPr>
                <w:noProof/>
                <w:webHidden/>
              </w:rPr>
              <w:fldChar w:fldCharType="separate"/>
            </w:r>
            <w:r w:rsidR="00662A07">
              <w:rPr>
                <w:noProof/>
                <w:webHidden/>
              </w:rPr>
              <w:t>17</w:t>
            </w:r>
            <w:r w:rsidR="00662A07">
              <w:rPr>
                <w:noProof/>
                <w:webHidden/>
              </w:rPr>
              <w:fldChar w:fldCharType="end"/>
            </w:r>
          </w:hyperlink>
        </w:p>
        <w:p w14:paraId="38BC0841" w14:textId="58B33480" w:rsidR="00662A07" w:rsidRDefault="00AF6254">
          <w:pPr>
            <w:pStyle w:val="TOC2"/>
            <w:tabs>
              <w:tab w:val="right" w:leader="dot" w:pos="9350"/>
            </w:tabs>
            <w:rPr>
              <w:rFonts w:eastAsiaTheme="minorEastAsia"/>
              <w:noProof/>
              <w:kern w:val="2"/>
              <w:lang w:eastAsia="en-AU"/>
              <w14:ligatures w14:val="standardContextual"/>
            </w:rPr>
          </w:pPr>
          <w:hyperlink w:anchor="_Toc147846741" w:history="1">
            <w:r w:rsidR="00662A07" w:rsidRPr="00FC04A3">
              <w:rPr>
                <w:rStyle w:val="Hyperlink"/>
                <w:noProof/>
              </w:rPr>
              <w:t>Appendix 4 - ESC Plans</w:t>
            </w:r>
            <w:r w:rsidR="00662A07">
              <w:rPr>
                <w:noProof/>
                <w:webHidden/>
              </w:rPr>
              <w:tab/>
            </w:r>
            <w:r w:rsidR="00662A07">
              <w:rPr>
                <w:noProof/>
                <w:webHidden/>
              </w:rPr>
              <w:fldChar w:fldCharType="begin"/>
            </w:r>
            <w:r w:rsidR="00662A07">
              <w:rPr>
                <w:noProof/>
                <w:webHidden/>
              </w:rPr>
              <w:instrText xml:space="preserve"> PAGEREF _Toc147846741 \h </w:instrText>
            </w:r>
            <w:r w:rsidR="00662A07">
              <w:rPr>
                <w:noProof/>
                <w:webHidden/>
              </w:rPr>
            </w:r>
            <w:r w:rsidR="00662A07">
              <w:rPr>
                <w:noProof/>
                <w:webHidden/>
              </w:rPr>
              <w:fldChar w:fldCharType="separate"/>
            </w:r>
            <w:r w:rsidR="00662A07">
              <w:rPr>
                <w:noProof/>
                <w:webHidden/>
              </w:rPr>
              <w:t>18</w:t>
            </w:r>
            <w:r w:rsidR="00662A07">
              <w:rPr>
                <w:noProof/>
                <w:webHidden/>
              </w:rPr>
              <w:fldChar w:fldCharType="end"/>
            </w:r>
          </w:hyperlink>
        </w:p>
        <w:p w14:paraId="20958825" w14:textId="5FADB566" w:rsidR="00662A07" w:rsidRDefault="00AF6254">
          <w:pPr>
            <w:pStyle w:val="TOC2"/>
            <w:tabs>
              <w:tab w:val="right" w:leader="dot" w:pos="9350"/>
            </w:tabs>
            <w:rPr>
              <w:rFonts w:eastAsiaTheme="minorEastAsia"/>
              <w:noProof/>
              <w:kern w:val="2"/>
              <w:lang w:eastAsia="en-AU"/>
              <w14:ligatures w14:val="standardContextual"/>
            </w:rPr>
          </w:pPr>
          <w:hyperlink w:anchor="_Toc147846742" w:history="1">
            <w:r w:rsidR="00662A07" w:rsidRPr="00FC04A3">
              <w:rPr>
                <w:rStyle w:val="Hyperlink"/>
                <w:noProof/>
              </w:rPr>
              <w:t>Appendix 5 – Energex Stamped PMT Drawings</w:t>
            </w:r>
            <w:r w:rsidR="00662A07">
              <w:rPr>
                <w:noProof/>
                <w:webHidden/>
              </w:rPr>
              <w:tab/>
            </w:r>
            <w:r w:rsidR="00662A07">
              <w:rPr>
                <w:noProof/>
                <w:webHidden/>
              </w:rPr>
              <w:fldChar w:fldCharType="begin"/>
            </w:r>
            <w:r w:rsidR="00662A07">
              <w:rPr>
                <w:noProof/>
                <w:webHidden/>
              </w:rPr>
              <w:instrText xml:space="preserve"> PAGEREF _Toc147846742 \h </w:instrText>
            </w:r>
            <w:r w:rsidR="00662A07">
              <w:rPr>
                <w:noProof/>
                <w:webHidden/>
              </w:rPr>
            </w:r>
            <w:r w:rsidR="00662A07">
              <w:rPr>
                <w:noProof/>
                <w:webHidden/>
              </w:rPr>
              <w:fldChar w:fldCharType="separate"/>
            </w:r>
            <w:r w:rsidR="00662A07">
              <w:rPr>
                <w:noProof/>
                <w:webHidden/>
              </w:rPr>
              <w:t>19</w:t>
            </w:r>
            <w:r w:rsidR="00662A07">
              <w:rPr>
                <w:noProof/>
                <w:webHidden/>
              </w:rPr>
              <w:fldChar w:fldCharType="end"/>
            </w:r>
          </w:hyperlink>
        </w:p>
        <w:p w14:paraId="2394C7D0" w14:textId="46D6D27D" w:rsidR="00662A07" w:rsidRDefault="00AF6254">
          <w:pPr>
            <w:pStyle w:val="TOC2"/>
            <w:tabs>
              <w:tab w:val="right" w:leader="dot" w:pos="9350"/>
            </w:tabs>
            <w:rPr>
              <w:rFonts w:eastAsiaTheme="minorEastAsia"/>
              <w:noProof/>
              <w:kern w:val="2"/>
              <w:lang w:eastAsia="en-AU"/>
              <w14:ligatures w14:val="standardContextual"/>
            </w:rPr>
          </w:pPr>
          <w:hyperlink w:anchor="_Toc147846743" w:history="1">
            <w:r w:rsidR="00662A07" w:rsidRPr="00FC04A3">
              <w:rPr>
                <w:rStyle w:val="Hyperlink"/>
                <w:noProof/>
              </w:rPr>
              <w:t>Appendix 6 – Health &amp; Safety Management Plan</w:t>
            </w:r>
            <w:r w:rsidR="00662A07">
              <w:rPr>
                <w:noProof/>
                <w:webHidden/>
              </w:rPr>
              <w:tab/>
            </w:r>
            <w:r w:rsidR="00662A07">
              <w:rPr>
                <w:noProof/>
                <w:webHidden/>
              </w:rPr>
              <w:fldChar w:fldCharType="begin"/>
            </w:r>
            <w:r w:rsidR="00662A07">
              <w:rPr>
                <w:noProof/>
                <w:webHidden/>
              </w:rPr>
              <w:instrText xml:space="preserve"> PAGEREF _Toc147846743 \h </w:instrText>
            </w:r>
            <w:r w:rsidR="00662A07">
              <w:rPr>
                <w:noProof/>
                <w:webHidden/>
              </w:rPr>
            </w:r>
            <w:r w:rsidR="00662A07">
              <w:rPr>
                <w:noProof/>
                <w:webHidden/>
              </w:rPr>
              <w:fldChar w:fldCharType="separate"/>
            </w:r>
            <w:r w:rsidR="00662A07">
              <w:rPr>
                <w:noProof/>
                <w:webHidden/>
              </w:rPr>
              <w:t>20</w:t>
            </w:r>
            <w:r w:rsidR="00662A07">
              <w:rPr>
                <w:noProof/>
                <w:webHidden/>
              </w:rPr>
              <w:fldChar w:fldCharType="end"/>
            </w:r>
          </w:hyperlink>
        </w:p>
        <w:p w14:paraId="1DF7224B" w14:textId="1DC23E45" w:rsidR="00D27E53" w:rsidRDefault="00D27E53">
          <w:r>
            <w:rPr>
              <w:b/>
              <w:bCs/>
              <w:noProof/>
            </w:rPr>
            <w:fldChar w:fldCharType="end"/>
          </w:r>
        </w:p>
      </w:sdtContent>
    </w:sdt>
    <w:p w14:paraId="2CEB6912" w14:textId="77777777" w:rsidR="00D721A5" w:rsidRPr="00951E0A" w:rsidRDefault="00DE3C3E" w:rsidP="00DA1B2A">
      <w:pPr>
        <w:pStyle w:val="Heading1"/>
      </w:pPr>
      <w:r>
        <w:br w:type="page"/>
      </w:r>
      <w:bookmarkStart w:id="0" w:name="_Toc147846695"/>
      <w:r w:rsidR="001F5D0E" w:rsidRPr="00951E0A">
        <w:t>PROJECT SUMMARY</w:t>
      </w:r>
      <w:bookmarkEnd w:id="0"/>
    </w:p>
    <w:p w14:paraId="5E2A9880" w14:textId="589B2AFB" w:rsidR="00591913" w:rsidRPr="003068FB" w:rsidRDefault="00850E3B" w:rsidP="003068FB">
      <w:r w:rsidRPr="003068FB">
        <w:t>McNab Developments QLD Pty Ltd</w:t>
      </w:r>
      <w:r w:rsidR="00F92013" w:rsidRPr="003068FB">
        <w:t xml:space="preserve"> has been awarded </w:t>
      </w:r>
      <w:r w:rsidR="00185EC2" w:rsidRPr="003068FB">
        <w:t xml:space="preserve">the </w:t>
      </w:r>
      <w:r w:rsidR="00C31F4E" w:rsidRPr="003068FB">
        <w:t>D</w:t>
      </w:r>
      <w:r w:rsidR="00185EC2" w:rsidRPr="003068FB">
        <w:t xml:space="preserve">esign &amp; </w:t>
      </w:r>
      <w:r w:rsidR="00C31F4E" w:rsidRPr="003068FB">
        <w:t>C</w:t>
      </w:r>
      <w:r w:rsidR="00185EC2" w:rsidRPr="003068FB">
        <w:t>onstruct</w:t>
      </w:r>
      <w:r w:rsidR="00F92013" w:rsidRPr="003068FB">
        <w:t xml:space="preserve"> works for </w:t>
      </w:r>
      <w:r w:rsidR="005211C8" w:rsidRPr="003068FB">
        <w:t xml:space="preserve">BHC </w:t>
      </w:r>
      <w:r w:rsidR="00C05213" w:rsidRPr="003068FB">
        <w:t>CURWEN TERRACE</w:t>
      </w:r>
      <w:r w:rsidR="005211C8" w:rsidRPr="003068FB">
        <w:t>,</w:t>
      </w:r>
      <w:r w:rsidR="00F92013" w:rsidRPr="003068FB">
        <w:t xml:space="preserve"> located </w:t>
      </w:r>
      <w:r w:rsidR="003068FB" w:rsidRPr="003068FB">
        <w:t>Lots 26-28 on RP85139&amp; 29 on RP82137 CURWEN TERRACE Chermside</w:t>
      </w:r>
    </w:p>
    <w:p w14:paraId="629BD74F" w14:textId="4123578F" w:rsidR="008624FE" w:rsidRDefault="00937273" w:rsidP="002C0144">
      <w:r w:rsidRPr="00A536A3">
        <w:t xml:space="preserve">This Construction Management Plan has been developed to </w:t>
      </w:r>
      <w:r w:rsidR="003F0589" w:rsidRPr="00A536A3">
        <w:t>advise how McNab intends</w:t>
      </w:r>
      <w:r w:rsidR="00F674E3" w:rsidRPr="00A536A3">
        <w:t xml:space="preserve"> to </w:t>
      </w:r>
      <w:r w:rsidRPr="00A536A3">
        <w:t>reduce impact</w:t>
      </w:r>
      <w:r w:rsidR="00F674E3" w:rsidRPr="00A536A3">
        <w:t>s</w:t>
      </w:r>
      <w:r w:rsidRPr="00A536A3">
        <w:t xml:space="preserve"> to the surrounding community </w:t>
      </w:r>
      <w:r w:rsidR="00A32A47" w:rsidRPr="00A536A3">
        <w:t>during</w:t>
      </w:r>
      <w:r w:rsidR="00F674E3" w:rsidRPr="00A536A3">
        <w:t xml:space="preserve"> </w:t>
      </w:r>
      <w:r w:rsidR="002C0144" w:rsidRPr="00A536A3">
        <w:t>construction.</w:t>
      </w:r>
    </w:p>
    <w:p w14:paraId="4677B63B" w14:textId="77777777" w:rsidR="002C0144" w:rsidRPr="00CC5C83" w:rsidRDefault="002C0144" w:rsidP="002C0144">
      <w:pPr>
        <w:rPr>
          <w:highlight w:val="yellow"/>
        </w:rPr>
      </w:pPr>
    </w:p>
    <w:p w14:paraId="0F9FD0C9" w14:textId="77777777" w:rsidR="00591913" w:rsidRPr="00951E0A" w:rsidRDefault="00591913" w:rsidP="003F5A40">
      <w:pPr>
        <w:pStyle w:val="Heading3"/>
      </w:pPr>
      <w:bookmarkStart w:id="1" w:name="_Toc147846696"/>
      <w:r w:rsidRPr="00951E0A">
        <w:t xml:space="preserve">Development </w:t>
      </w:r>
      <w:r w:rsidRPr="00D27E53">
        <w:t>Approval</w:t>
      </w:r>
      <w:bookmarkEnd w:id="1"/>
    </w:p>
    <w:p w14:paraId="011975C2" w14:textId="77777777" w:rsidR="00591913" w:rsidRPr="00A536A3" w:rsidRDefault="00591913" w:rsidP="00BE5F97">
      <w:pPr>
        <w:ind w:left="360"/>
      </w:pPr>
      <w:r w:rsidRPr="00A536A3">
        <w:t xml:space="preserve">This Construction Management Plan has been compiled in accordance with: </w:t>
      </w:r>
    </w:p>
    <w:p w14:paraId="48C73292" w14:textId="699D3756" w:rsidR="00591913" w:rsidRPr="00826245" w:rsidRDefault="00591913" w:rsidP="00C31F4E">
      <w:pPr>
        <w:spacing w:after="0"/>
        <w:ind w:left="360"/>
      </w:pPr>
      <w:r w:rsidRPr="00826245">
        <w:t xml:space="preserve">DA Number: </w:t>
      </w:r>
      <w:r w:rsidRPr="00826245">
        <w:tab/>
      </w:r>
      <w:r w:rsidRPr="00826245">
        <w:tab/>
      </w:r>
      <w:r w:rsidR="00826245" w:rsidRPr="00826245">
        <w:rPr>
          <w:rFonts w:ascii="Arial" w:hAnsi="Arial" w:cs="Arial"/>
          <w:color w:val="000000"/>
          <w:sz w:val="20"/>
          <w:szCs w:val="20"/>
        </w:rPr>
        <w:t>A006052317</w:t>
      </w:r>
    </w:p>
    <w:p w14:paraId="6A1DF007" w14:textId="0E172DB9" w:rsidR="00C31F4E" w:rsidRDefault="00C31F4E" w:rsidP="00C31F4E">
      <w:pPr>
        <w:spacing w:after="0"/>
        <w:ind w:left="360"/>
      </w:pPr>
      <w:r w:rsidRPr="00826245">
        <w:t>Condition Number:</w:t>
      </w:r>
      <w:r w:rsidRPr="00826245">
        <w:tab/>
        <w:t xml:space="preserve">              3</w:t>
      </w:r>
      <w:r w:rsidR="00E6290C" w:rsidRPr="00826245">
        <w:t>0</w:t>
      </w:r>
      <w:r w:rsidRPr="00826245">
        <w:t>(a)</w:t>
      </w:r>
      <w:r>
        <w:t xml:space="preserve"> </w:t>
      </w:r>
      <w:r>
        <w:tab/>
      </w:r>
    </w:p>
    <w:p w14:paraId="1CEBF37E" w14:textId="77777777" w:rsidR="001F5D0E" w:rsidRPr="00951E0A" w:rsidRDefault="00C72523" w:rsidP="004B6F01">
      <w:pPr>
        <w:pStyle w:val="Heading3"/>
      </w:pPr>
      <w:bookmarkStart w:id="2" w:name="_Toc147846697"/>
      <w:r w:rsidRPr="00951E0A">
        <w:t>Office Location</w:t>
      </w:r>
      <w:bookmarkEnd w:id="2"/>
    </w:p>
    <w:p w14:paraId="22E8EFA8" w14:textId="77777777" w:rsidR="00D721A5" w:rsidRDefault="00C72523" w:rsidP="00BE5F97">
      <w:pPr>
        <w:ind w:left="360"/>
        <w:contextualSpacing/>
      </w:pPr>
      <w:r>
        <w:t>Street Address:</w:t>
      </w:r>
      <w:r>
        <w:tab/>
      </w:r>
      <w:r>
        <w:tab/>
        <w:t>Level 2, 10 Browning Street, West End QLD 4101</w:t>
      </w:r>
    </w:p>
    <w:p w14:paraId="5D3ED36D" w14:textId="77777777" w:rsidR="00C72523" w:rsidRDefault="00C72523" w:rsidP="00BE5F97">
      <w:pPr>
        <w:ind w:left="360"/>
        <w:contextualSpacing/>
      </w:pPr>
      <w:r>
        <w:t>Postal Address:</w:t>
      </w:r>
      <w:r>
        <w:tab/>
      </w:r>
      <w:r>
        <w:tab/>
        <w:t>PO Box 5054, West End QLD 4101</w:t>
      </w:r>
    </w:p>
    <w:p w14:paraId="4E41DCCE" w14:textId="77777777" w:rsidR="00C72523" w:rsidRDefault="00C72523" w:rsidP="00BE5F97">
      <w:pPr>
        <w:ind w:left="360"/>
        <w:contextualSpacing/>
      </w:pPr>
      <w:r>
        <w:t>Phone Number:</w:t>
      </w:r>
      <w:r>
        <w:tab/>
      </w:r>
      <w:r>
        <w:tab/>
        <w:t>07 3252 6900</w:t>
      </w:r>
    </w:p>
    <w:p w14:paraId="4FC0AD5E" w14:textId="77777777" w:rsidR="009A6A36" w:rsidRDefault="00C72523" w:rsidP="00BE5F97">
      <w:pPr>
        <w:ind w:left="360"/>
        <w:contextualSpacing/>
      </w:pPr>
      <w:r>
        <w:t>Facsimile:</w:t>
      </w:r>
      <w:r>
        <w:tab/>
      </w:r>
      <w:r>
        <w:tab/>
      </w:r>
      <w:r>
        <w:tab/>
        <w:t>07 3846 7555</w:t>
      </w:r>
    </w:p>
    <w:p w14:paraId="2DC7C385" w14:textId="77777777" w:rsidR="009A6A36" w:rsidRDefault="009A6A36" w:rsidP="00BE5F97">
      <w:pPr>
        <w:ind w:left="360"/>
      </w:pPr>
      <w:r>
        <w:t xml:space="preserve">Email: </w:t>
      </w:r>
      <w:r>
        <w:tab/>
      </w:r>
      <w:r>
        <w:tab/>
      </w:r>
      <w:r>
        <w:tab/>
      </w:r>
      <w:hyperlink r:id="rId13" w:history="1">
        <w:r w:rsidRPr="00CA6A6C">
          <w:rPr>
            <w:rStyle w:val="Hyperlink"/>
          </w:rPr>
          <w:t>info@mcnab.net.au</w:t>
        </w:r>
      </w:hyperlink>
      <w:r>
        <w:t xml:space="preserve"> </w:t>
      </w:r>
    </w:p>
    <w:p w14:paraId="63A48D05" w14:textId="77777777" w:rsidR="00C72523" w:rsidRPr="00951E0A" w:rsidRDefault="00C72523" w:rsidP="004B6F01">
      <w:pPr>
        <w:pStyle w:val="Heading3"/>
      </w:pPr>
      <w:bookmarkStart w:id="3" w:name="_Toc147846698"/>
      <w:r w:rsidRPr="00951E0A">
        <w:t>Project Personnel</w:t>
      </w:r>
      <w:bookmarkEnd w:id="3"/>
    </w:p>
    <w:p w14:paraId="3AC2F280" w14:textId="4A294A22" w:rsidR="007665FA" w:rsidRPr="00AC1392" w:rsidRDefault="007665FA" w:rsidP="00BE5F97">
      <w:pPr>
        <w:ind w:left="360"/>
        <w:contextualSpacing/>
      </w:pPr>
      <w:r w:rsidRPr="00AC1392">
        <w:t>Managing Director</w:t>
      </w:r>
      <w:r w:rsidR="00A17C80" w:rsidRPr="00AC1392">
        <w:t>:</w:t>
      </w:r>
      <w:r w:rsidRPr="00AC1392">
        <w:tab/>
      </w:r>
      <w:r w:rsidRPr="00AC1392">
        <w:tab/>
        <w:t>Michael McNab</w:t>
      </w:r>
    </w:p>
    <w:p w14:paraId="63DDF1BD" w14:textId="54B7F1CE" w:rsidR="007665FA" w:rsidRPr="00AC1392" w:rsidRDefault="00C72523" w:rsidP="00BE5F97">
      <w:pPr>
        <w:ind w:left="360"/>
        <w:contextualSpacing/>
      </w:pPr>
      <w:r w:rsidRPr="00AC1392">
        <w:t>Construction Manager:</w:t>
      </w:r>
      <w:r w:rsidRPr="00AC1392">
        <w:tab/>
      </w:r>
      <w:r w:rsidR="00AC1392" w:rsidRPr="00AC1392">
        <w:t>Luke Martin</w:t>
      </w:r>
    </w:p>
    <w:p w14:paraId="548FC650" w14:textId="201D23FF" w:rsidR="00C72523" w:rsidRPr="00AC1392" w:rsidRDefault="00B63AC9" w:rsidP="00BE5F97">
      <w:pPr>
        <w:ind w:left="360"/>
        <w:contextualSpacing/>
      </w:pPr>
      <w:r w:rsidRPr="00AC1392">
        <w:t xml:space="preserve">Project Manager: </w:t>
      </w:r>
      <w:r w:rsidRPr="00AC1392">
        <w:tab/>
      </w:r>
      <w:r w:rsidRPr="00AC1392">
        <w:tab/>
      </w:r>
      <w:r w:rsidR="00067006" w:rsidRPr="00AC1392">
        <w:t>Michael Taylor</w:t>
      </w:r>
    </w:p>
    <w:p w14:paraId="2AB7BF0F" w14:textId="678310A4" w:rsidR="00BC6DA0" w:rsidRPr="00AC1392" w:rsidRDefault="00BC6DA0" w:rsidP="00BE5F97">
      <w:pPr>
        <w:ind w:left="360"/>
        <w:contextualSpacing/>
      </w:pPr>
      <w:r w:rsidRPr="00AC1392">
        <w:t xml:space="preserve">Design Manager: </w:t>
      </w:r>
      <w:r w:rsidRPr="00AC1392">
        <w:tab/>
      </w:r>
      <w:r w:rsidRPr="00AC1392">
        <w:tab/>
      </w:r>
      <w:r w:rsidR="00AC1392" w:rsidRPr="00AC1392">
        <w:t>Callum Bell</w:t>
      </w:r>
    </w:p>
    <w:p w14:paraId="5ABD1C4B" w14:textId="653A5666" w:rsidR="00C72523" w:rsidRPr="002822FB" w:rsidRDefault="00C72523" w:rsidP="00BE5F97">
      <w:pPr>
        <w:ind w:left="360"/>
      </w:pPr>
      <w:r w:rsidRPr="00AC1392">
        <w:t>HSEQ Manager:</w:t>
      </w:r>
      <w:r w:rsidRPr="00AC1392">
        <w:tab/>
      </w:r>
      <w:r w:rsidRPr="00AC1392">
        <w:tab/>
      </w:r>
      <w:r w:rsidR="00A50AF9" w:rsidRPr="00AC1392">
        <w:t xml:space="preserve">Nick </w:t>
      </w:r>
      <w:proofErr w:type="spellStart"/>
      <w:r w:rsidR="00A50AF9" w:rsidRPr="00AC1392">
        <w:t>Economidis</w:t>
      </w:r>
      <w:proofErr w:type="spellEnd"/>
      <w:r w:rsidRPr="002822FB">
        <w:t xml:space="preserve"> </w:t>
      </w:r>
    </w:p>
    <w:p w14:paraId="23F36182" w14:textId="77777777" w:rsidR="001F5D0E" w:rsidRPr="002822FB" w:rsidRDefault="001F5D0E" w:rsidP="004B6F01">
      <w:pPr>
        <w:pStyle w:val="Heading3"/>
      </w:pPr>
      <w:bookmarkStart w:id="4" w:name="_Toc147846699"/>
      <w:r w:rsidRPr="002822FB">
        <w:t>Scope of Works</w:t>
      </w:r>
      <w:bookmarkEnd w:id="4"/>
    </w:p>
    <w:p w14:paraId="4AF08028" w14:textId="3A852844" w:rsidR="009A6A36" w:rsidRPr="003800F3" w:rsidRDefault="009A6A36" w:rsidP="000A1E98">
      <w:pPr>
        <w:ind w:left="360"/>
      </w:pPr>
      <w:r w:rsidRPr="003800F3">
        <w:t xml:space="preserve">The proposed development </w:t>
      </w:r>
      <w:r w:rsidR="00CC67E7" w:rsidRPr="003800F3">
        <w:t>is a</w:t>
      </w:r>
      <w:r w:rsidRPr="003800F3">
        <w:t xml:space="preserve"> </w:t>
      </w:r>
      <w:r w:rsidR="00FC6D0A" w:rsidRPr="003800F3">
        <w:t>multi-residential development</w:t>
      </w:r>
      <w:r w:rsidRPr="003800F3">
        <w:t xml:space="preserve"> comprising of: </w:t>
      </w:r>
    </w:p>
    <w:p w14:paraId="7DEEC667" w14:textId="0DB4A067" w:rsidR="00C31F4E" w:rsidRPr="009C4819" w:rsidRDefault="00FC6D0A" w:rsidP="00755348">
      <w:pPr>
        <w:pStyle w:val="ListParagraph"/>
        <w:numPr>
          <w:ilvl w:val="0"/>
          <w:numId w:val="19"/>
        </w:numPr>
        <w:spacing w:after="120" w:line="276" w:lineRule="auto"/>
      </w:pPr>
      <w:r w:rsidRPr="009C4819">
        <w:t xml:space="preserve">Basement - </w:t>
      </w:r>
      <w:r w:rsidR="00C31F4E" w:rsidRPr="009C4819">
        <w:t>2 below ground levels of carparking for visitors and residents.</w:t>
      </w:r>
    </w:p>
    <w:p w14:paraId="72D16AC7" w14:textId="2A40B24A" w:rsidR="00FC6D0A" w:rsidRPr="009C4819" w:rsidRDefault="00FC6D0A" w:rsidP="00755348">
      <w:pPr>
        <w:pStyle w:val="ListParagraph"/>
        <w:numPr>
          <w:ilvl w:val="0"/>
          <w:numId w:val="19"/>
        </w:numPr>
        <w:spacing w:after="120" w:line="276" w:lineRule="auto"/>
      </w:pPr>
      <w:r w:rsidRPr="009C4819">
        <w:t xml:space="preserve">Structure – </w:t>
      </w:r>
      <w:r w:rsidR="009C4819" w:rsidRPr="009C4819">
        <w:t>6</w:t>
      </w:r>
      <w:r w:rsidRPr="009C4819">
        <w:t xml:space="preserve"> storeys above ground structure, consisting of the </w:t>
      </w:r>
      <w:r w:rsidR="007802B4" w:rsidRPr="009C4819">
        <w:t>following.</w:t>
      </w:r>
    </w:p>
    <w:p w14:paraId="6A187108" w14:textId="73F60814" w:rsidR="00C31F4E" w:rsidRPr="007802B4" w:rsidRDefault="00C31F4E" w:rsidP="00FC6D0A">
      <w:pPr>
        <w:pStyle w:val="ListParagraph"/>
        <w:numPr>
          <w:ilvl w:val="1"/>
          <w:numId w:val="19"/>
        </w:numPr>
        <w:spacing w:after="120" w:line="276" w:lineRule="auto"/>
      </w:pPr>
      <w:r w:rsidRPr="007802B4">
        <w:t xml:space="preserve">Ground </w:t>
      </w:r>
      <w:r w:rsidR="00FC6D0A" w:rsidRPr="007802B4">
        <w:t>Level - C</w:t>
      </w:r>
      <w:r w:rsidRPr="007802B4">
        <w:t>ontaining a building foyer, basement entry,</w:t>
      </w:r>
      <w:r w:rsidR="00C631BA" w:rsidRPr="007802B4">
        <w:t xml:space="preserve"> </w:t>
      </w:r>
      <w:r w:rsidR="0071665C" w:rsidRPr="007802B4">
        <w:t>four</w:t>
      </w:r>
      <w:r w:rsidR="00C631BA" w:rsidRPr="007802B4">
        <w:t xml:space="preserve"> residential</w:t>
      </w:r>
      <w:r w:rsidRPr="007802B4">
        <w:t xml:space="preserve"> </w:t>
      </w:r>
      <w:r w:rsidR="00643AC9" w:rsidRPr="007802B4">
        <w:t>units, office</w:t>
      </w:r>
      <w:r w:rsidR="00040874" w:rsidRPr="007802B4">
        <w:t>/meeting room areas,</w:t>
      </w:r>
      <w:r w:rsidR="00643AC9" w:rsidRPr="007802B4">
        <w:t xml:space="preserve"> </w:t>
      </w:r>
      <w:r w:rsidR="00FD23DC" w:rsidRPr="007802B4">
        <w:t>amenities,</w:t>
      </w:r>
      <w:r w:rsidRPr="007802B4">
        <w:t xml:space="preserve"> </w:t>
      </w:r>
      <w:r w:rsidR="00FD23DC" w:rsidRPr="007802B4">
        <w:t>visitor,</w:t>
      </w:r>
      <w:r w:rsidRPr="007802B4">
        <w:t xml:space="preserve"> and resident bike parking.</w:t>
      </w:r>
    </w:p>
    <w:p w14:paraId="2CE9AB85" w14:textId="7325DF57" w:rsidR="00A0250D" w:rsidRPr="00904971" w:rsidRDefault="00C31F4E" w:rsidP="00FC6D0A">
      <w:pPr>
        <w:pStyle w:val="ListParagraph"/>
        <w:numPr>
          <w:ilvl w:val="1"/>
          <w:numId w:val="19"/>
        </w:numPr>
        <w:spacing w:after="120" w:line="276" w:lineRule="auto"/>
      </w:pPr>
      <w:r w:rsidRPr="00904971">
        <w:t>Levels 2-</w:t>
      </w:r>
      <w:r w:rsidR="00FD23DC" w:rsidRPr="00904971">
        <w:t>6</w:t>
      </w:r>
      <w:r w:rsidR="00FC6D0A" w:rsidRPr="00904971">
        <w:t xml:space="preserve"> - C</w:t>
      </w:r>
      <w:r w:rsidRPr="00904971">
        <w:t xml:space="preserve">ontaining the remaining </w:t>
      </w:r>
      <w:r w:rsidR="00904971" w:rsidRPr="00904971">
        <w:t>88</w:t>
      </w:r>
      <w:r w:rsidR="003C53B0" w:rsidRPr="00904971">
        <w:t xml:space="preserve"> </w:t>
      </w:r>
      <w:r w:rsidR="00A0250D" w:rsidRPr="00904971">
        <w:t>units consisting of studio</w:t>
      </w:r>
      <w:r w:rsidRPr="00904971">
        <w:t>s</w:t>
      </w:r>
      <w:r w:rsidR="00A0250D" w:rsidRPr="00904971">
        <w:t xml:space="preserve">, </w:t>
      </w:r>
      <w:r w:rsidR="00904971" w:rsidRPr="00904971">
        <w:t>1</w:t>
      </w:r>
      <w:r w:rsidRPr="00904971">
        <w:t>-</w:t>
      </w:r>
      <w:r w:rsidR="00A0250D" w:rsidRPr="00904971">
        <w:t>bedroom</w:t>
      </w:r>
      <w:r w:rsidRPr="00904971">
        <w:t xml:space="preserve">s, </w:t>
      </w:r>
      <w:r w:rsidR="00A0250D" w:rsidRPr="00904971">
        <w:t xml:space="preserve">and </w:t>
      </w:r>
      <w:r w:rsidR="00904971" w:rsidRPr="00904971">
        <w:t>2</w:t>
      </w:r>
      <w:r w:rsidRPr="00904971">
        <w:t>-</w:t>
      </w:r>
      <w:r w:rsidR="003C53B0" w:rsidRPr="00904971">
        <w:t>bedroom</w:t>
      </w:r>
      <w:r w:rsidRPr="00904971">
        <w:t>s.</w:t>
      </w:r>
    </w:p>
    <w:p w14:paraId="2AFF0F09" w14:textId="6D3CCDA4" w:rsidR="00414467" w:rsidRPr="00414467" w:rsidRDefault="00C31F4E" w:rsidP="00A251A1">
      <w:pPr>
        <w:pStyle w:val="ListParagraph"/>
        <w:numPr>
          <w:ilvl w:val="1"/>
          <w:numId w:val="19"/>
        </w:numPr>
        <w:spacing w:after="120" w:line="276" w:lineRule="auto"/>
      </w:pPr>
      <w:r w:rsidRPr="00414467">
        <w:t>Roof Terrace</w:t>
      </w:r>
      <w:r w:rsidR="00FC6D0A" w:rsidRPr="00414467">
        <w:t xml:space="preserve"> &amp; </w:t>
      </w:r>
      <w:r w:rsidR="00414467" w:rsidRPr="00414467">
        <w:t>Upper roof</w:t>
      </w:r>
      <w:r w:rsidR="00FC6D0A" w:rsidRPr="00414467">
        <w:t xml:space="preserve"> </w:t>
      </w:r>
      <w:r w:rsidRPr="00414467">
        <w:t xml:space="preserve">containing a communal space for </w:t>
      </w:r>
      <w:r w:rsidR="00414467" w:rsidRPr="00414467">
        <w:t>residents.</w:t>
      </w:r>
    </w:p>
    <w:p w14:paraId="4B8618D4" w14:textId="77777777" w:rsidR="00414467" w:rsidRDefault="00414467" w:rsidP="00414467">
      <w:pPr>
        <w:pStyle w:val="ListParagraph"/>
        <w:spacing w:after="120" w:line="276" w:lineRule="auto"/>
        <w:ind w:left="1800"/>
      </w:pPr>
    </w:p>
    <w:p w14:paraId="4CA16F32" w14:textId="77777777" w:rsidR="00414467" w:rsidRDefault="00414467" w:rsidP="00414467">
      <w:pPr>
        <w:pStyle w:val="ListParagraph"/>
        <w:spacing w:after="120" w:line="276" w:lineRule="auto"/>
        <w:ind w:left="1800"/>
      </w:pPr>
    </w:p>
    <w:p w14:paraId="7A74B6FD" w14:textId="72734EC2" w:rsidR="001F5D0E" w:rsidRPr="00951E0A" w:rsidRDefault="001F5D0E" w:rsidP="00414467">
      <w:pPr>
        <w:pStyle w:val="Heading3"/>
      </w:pPr>
      <w:bookmarkStart w:id="5" w:name="_Toc147846700"/>
      <w:r w:rsidRPr="00951E0A">
        <w:t>Project Duration</w:t>
      </w:r>
      <w:bookmarkEnd w:id="5"/>
    </w:p>
    <w:p w14:paraId="6A9CF72D" w14:textId="3B70E9BF" w:rsidR="009A6A36" w:rsidRDefault="009A6A36" w:rsidP="00755348">
      <w:pPr>
        <w:ind w:left="360"/>
      </w:pPr>
      <w:r w:rsidRPr="00F272C6">
        <w:t>Anticipated Construction Commencement Date:</w:t>
      </w:r>
      <w:r w:rsidRPr="00F272C6">
        <w:tab/>
      </w:r>
      <w:r w:rsidR="00F624C7" w:rsidRPr="00F272C6">
        <w:t>November</w:t>
      </w:r>
      <w:r w:rsidR="005C44C8" w:rsidRPr="00F272C6">
        <w:t xml:space="preserve"> 2023</w:t>
      </w:r>
      <w:r w:rsidR="00BE5F97" w:rsidRPr="00F272C6">
        <w:br/>
      </w:r>
      <w:r w:rsidRPr="00F272C6">
        <w:t>Anticipated Construc</w:t>
      </w:r>
      <w:r w:rsidR="00CC67E7" w:rsidRPr="00F272C6">
        <w:t>tion Completion Date:</w:t>
      </w:r>
      <w:r w:rsidR="00CC67E7" w:rsidRPr="00F272C6">
        <w:tab/>
      </w:r>
      <w:r w:rsidR="00CC67E7" w:rsidRPr="00F272C6">
        <w:tab/>
      </w:r>
      <w:r w:rsidR="00F272C6" w:rsidRPr="00F272C6">
        <w:t>July</w:t>
      </w:r>
      <w:r w:rsidR="005C44C8" w:rsidRPr="00F272C6">
        <w:t xml:space="preserve"> 202</w:t>
      </w:r>
      <w:r w:rsidR="00A32A47" w:rsidRPr="00F272C6">
        <w:t>5</w:t>
      </w:r>
    </w:p>
    <w:p w14:paraId="22C36F83" w14:textId="77777777" w:rsidR="00D721A5" w:rsidRPr="00951E0A" w:rsidRDefault="00D721A5" w:rsidP="004B6F01">
      <w:pPr>
        <w:pStyle w:val="Heading3"/>
      </w:pPr>
      <w:bookmarkStart w:id="6" w:name="_Toc147846701"/>
      <w:r w:rsidRPr="00951E0A">
        <w:t>Hours of Operation</w:t>
      </w:r>
      <w:bookmarkEnd w:id="6"/>
    </w:p>
    <w:p w14:paraId="3E99B939" w14:textId="77777777" w:rsidR="00951E0A" w:rsidRPr="00F272C6" w:rsidRDefault="00951E0A" w:rsidP="00BE5F97">
      <w:pPr>
        <w:ind w:left="360"/>
      </w:pPr>
      <w:r w:rsidRPr="00F272C6">
        <w:t>Normal working hours for the project will be Monday to Saturday from 6.30am to 6.30pm</w:t>
      </w:r>
      <w:r w:rsidR="00F561FC" w:rsidRPr="00F272C6">
        <w:t xml:space="preserve"> in accordance with the Development Approval</w:t>
      </w:r>
      <w:r w:rsidRPr="00F272C6">
        <w:t xml:space="preserve">. </w:t>
      </w:r>
    </w:p>
    <w:p w14:paraId="4C39C82F" w14:textId="566516AE" w:rsidR="005D63A2" w:rsidRDefault="00951E0A" w:rsidP="000836E1">
      <w:pPr>
        <w:ind w:left="360"/>
      </w:pPr>
      <w:r w:rsidRPr="00F272C6">
        <w:t>If any works are to take place outside these hours, appr</w:t>
      </w:r>
      <w:r w:rsidR="00F561FC" w:rsidRPr="00F272C6">
        <w:t>ovals will</w:t>
      </w:r>
      <w:r w:rsidRPr="00F272C6">
        <w:t xml:space="preserve"> be obtained from </w:t>
      </w:r>
      <w:r w:rsidR="008F0BEA" w:rsidRPr="00F272C6">
        <w:t>the relevant authority/s</w:t>
      </w:r>
      <w:r w:rsidRPr="00F272C6">
        <w:t>.</w:t>
      </w:r>
      <w:r>
        <w:t xml:space="preserve"> </w:t>
      </w:r>
    </w:p>
    <w:p w14:paraId="12B05AEB" w14:textId="129CB68D" w:rsidR="000836E1" w:rsidRPr="000836E1" w:rsidRDefault="005D63A2" w:rsidP="000836E1">
      <w:pPr>
        <w:pStyle w:val="Heading3"/>
      </w:pPr>
      <w:bookmarkStart w:id="7" w:name="_Toc147846702"/>
      <w:r w:rsidRPr="005D63A2">
        <w:t xml:space="preserve">Staging </w:t>
      </w:r>
      <w:r>
        <w:t xml:space="preserve">and Programming </w:t>
      </w:r>
      <w:r w:rsidRPr="005D63A2">
        <w:t>of Works</w:t>
      </w:r>
      <w:bookmarkEnd w:id="7"/>
    </w:p>
    <w:p w14:paraId="1EE60314" w14:textId="05357994" w:rsidR="005D63A2" w:rsidRPr="00F272C6" w:rsidRDefault="005D63A2" w:rsidP="005D63A2">
      <w:pPr>
        <w:ind w:left="360"/>
      </w:pPr>
      <w:r w:rsidRPr="00F272C6">
        <w:t>Works on site shall be programmed and staged in line with our constru</w:t>
      </w:r>
      <w:r w:rsidR="00210FEB" w:rsidRPr="00F272C6">
        <w:t>ction programme. T</w:t>
      </w:r>
      <w:r w:rsidR="0038297C" w:rsidRPr="00F272C6">
        <w:t>here are four</w:t>
      </w:r>
      <w:r w:rsidR="00210FEB" w:rsidRPr="00F272C6">
        <w:t xml:space="preserve"> defined stages of works with </w:t>
      </w:r>
      <w:r w:rsidRPr="00F272C6">
        <w:t xml:space="preserve">a brief description outlining main tasks are noted </w:t>
      </w:r>
      <w:r w:rsidR="004D1B07" w:rsidRPr="00F272C6">
        <w:t>below.</w:t>
      </w:r>
    </w:p>
    <w:p w14:paraId="24D2FFF6" w14:textId="250841D8" w:rsidR="005C44C8" w:rsidRPr="00847D80" w:rsidRDefault="005D63A2" w:rsidP="005C0479">
      <w:pPr>
        <w:pStyle w:val="ListParagraph"/>
        <w:numPr>
          <w:ilvl w:val="0"/>
          <w:numId w:val="39"/>
        </w:numPr>
      </w:pPr>
      <w:r w:rsidRPr="00847D80">
        <w:t>Stage 1 – Site establ</w:t>
      </w:r>
      <w:r w:rsidR="00806E0D" w:rsidRPr="00847D80">
        <w:t xml:space="preserve">ishment, temporary </w:t>
      </w:r>
      <w:r w:rsidR="00847D80" w:rsidRPr="00847D80">
        <w:t>sheds,</w:t>
      </w:r>
      <w:r w:rsidR="00806E0D" w:rsidRPr="00847D80">
        <w:t xml:space="preserve"> and fencing</w:t>
      </w:r>
    </w:p>
    <w:p w14:paraId="78EF2124" w14:textId="6895ABDE" w:rsidR="00745F0F" w:rsidRPr="002F0BDD" w:rsidRDefault="005C44C8" w:rsidP="005C0479">
      <w:pPr>
        <w:pStyle w:val="ListParagraph"/>
        <w:numPr>
          <w:ilvl w:val="0"/>
          <w:numId w:val="39"/>
        </w:numPr>
      </w:pPr>
      <w:r w:rsidRPr="002F0BDD">
        <w:t xml:space="preserve">Stage 1a – </w:t>
      </w:r>
      <w:r w:rsidR="00745F0F" w:rsidRPr="002F0BDD">
        <w:t xml:space="preserve">Civil works, </w:t>
      </w:r>
      <w:r w:rsidRPr="002F0BDD">
        <w:t>re</w:t>
      </w:r>
      <w:r w:rsidR="00B66AC3" w:rsidRPr="002F0BDD">
        <w:t>tention systems and foundation piling</w:t>
      </w:r>
    </w:p>
    <w:p w14:paraId="17C72547" w14:textId="617B12C8" w:rsidR="005D63A2" w:rsidRPr="002F0BDD" w:rsidRDefault="00745F0F" w:rsidP="005C0479">
      <w:pPr>
        <w:pStyle w:val="ListParagraph"/>
        <w:numPr>
          <w:ilvl w:val="0"/>
          <w:numId w:val="39"/>
        </w:numPr>
      </w:pPr>
      <w:r w:rsidRPr="002F0BDD">
        <w:t xml:space="preserve">Stage 2 </w:t>
      </w:r>
      <w:r w:rsidR="00B66AC3" w:rsidRPr="002F0BDD">
        <w:t>–</w:t>
      </w:r>
      <w:r w:rsidRPr="002F0BDD">
        <w:t xml:space="preserve"> </w:t>
      </w:r>
      <w:r w:rsidR="005D63A2" w:rsidRPr="002F0BDD">
        <w:t>In ground services, pa</w:t>
      </w:r>
      <w:r w:rsidR="00806E0D" w:rsidRPr="002F0BDD">
        <w:t xml:space="preserve">d footings, </w:t>
      </w:r>
      <w:r w:rsidR="00D54A05" w:rsidRPr="002F0BDD">
        <w:t>foundations,</w:t>
      </w:r>
      <w:r w:rsidR="00806E0D" w:rsidRPr="002F0BDD">
        <w:t xml:space="preserve"> and Tower Crane erection</w:t>
      </w:r>
    </w:p>
    <w:p w14:paraId="4DEDE557" w14:textId="72F4B9EA" w:rsidR="005D63A2" w:rsidRPr="002F0BDD" w:rsidRDefault="00745F0F" w:rsidP="005C0479">
      <w:pPr>
        <w:pStyle w:val="ListParagraph"/>
        <w:numPr>
          <w:ilvl w:val="0"/>
          <w:numId w:val="39"/>
        </w:numPr>
      </w:pPr>
      <w:r w:rsidRPr="002F0BDD">
        <w:t>Stage 3</w:t>
      </w:r>
      <w:r w:rsidR="005D63A2" w:rsidRPr="002F0BDD">
        <w:t xml:space="preserve"> – Concrete Structure and </w:t>
      </w:r>
      <w:r w:rsidR="00210FEB" w:rsidRPr="002F0BDD">
        <w:t>R</w:t>
      </w:r>
      <w:r w:rsidR="005D63A2" w:rsidRPr="002F0BDD">
        <w:t>oofing</w:t>
      </w:r>
    </w:p>
    <w:p w14:paraId="3A841E8F" w14:textId="3A4A7FED" w:rsidR="005D63A2" w:rsidRPr="002F0BDD" w:rsidRDefault="00745F0F" w:rsidP="005C0479">
      <w:pPr>
        <w:pStyle w:val="ListParagraph"/>
        <w:numPr>
          <w:ilvl w:val="0"/>
          <w:numId w:val="39"/>
        </w:numPr>
      </w:pPr>
      <w:r w:rsidRPr="002F0BDD">
        <w:t>Stage 4</w:t>
      </w:r>
      <w:r w:rsidR="005D63A2" w:rsidRPr="002F0BDD">
        <w:t xml:space="preserve"> – Internal fit out and external landscape</w:t>
      </w:r>
    </w:p>
    <w:p w14:paraId="6CD09B9E" w14:textId="36A8308D" w:rsidR="00806E0D" w:rsidRDefault="00806E0D" w:rsidP="005D63A2">
      <w:pPr>
        <w:ind w:left="360"/>
      </w:pPr>
      <w:r w:rsidRPr="00F272C6">
        <w:t xml:space="preserve">A letter drop shall be issued </w:t>
      </w:r>
      <w:r w:rsidR="00A32A47" w:rsidRPr="00F272C6">
        <w:t>at key milestones within the project to keep neighbouring stakeholders informed as to the logistics and construction of the project.</w:t>
      </w:r>
      <w:r w:rsidR="00A32A47">
        <w:t xml:space="preserve"> </w:t>
      </w:r>
    </w:p>
    <w:p w14:paraId="19EEFD34" w14:textId="77777777" w:rsidR="00806E0D" w:rsidRDefault="00806E0D" w:rsidP="005D63A2">
      <w:pPr>
        <w:ind w:left="360"/>
      </w:pPr>
    </w:p>
    <w:p w14:paraId="007470A9" w14:textId="77777777" w:rsidR="00806E0D" w:rsidRDefault="00806E0D" w:rsidP="005D63A2">
      <w:pPr>
        <w:ind w:left="360"/>
      </w:pPr>
    </w:p>
    <w:p w14:paraId="0E12C2CA" w14:textId="77777777" w:rsidR="008E61AE" w:rsidRPr="005D63A2" w:rsidRDefault="003F0589" w:rsidP="005D63A2">
      <w:pPr>
        <w:ind w:left="360"/>
        <w:rPr>
          <w:b/>
        </w:rPr>
      </w:pPr>
      <w:r w:rsidRPr="005D63A2">
        <w:rPr>
          <w:b/>
        </w:rPr>
        <w:br w:type="page"/>
      </w:r>
    </w:p>
    <w:p w14:paraId="00C76620" w14:textId="77777777" w:rsidR="00922827" w:rsidRPr="00B34877" w:rsidRDefault="001F5D0E" w:rsidP="00D27E53">
      <w:pPr>
        <w:pStyle w:val="Heading1"/>
        <w:rPr>
          <w:highlight w:val="yellow"/>
        </w:rPr>
      </w:pPr>
      <w:bookmarkStart w:id="8" w:name="_Toc147846703"/>
      <w:r w:rsidRPr="00B34877">
        <w:rPr>
          <w:highlight w:val="yellow"/>
        </w:rPr>
        <w:t>T</w:t>
      </w:r>
      <w:r w:rsidR="00DD77FE" w:rsidRPr="00B34877">
        <w:rPr>
          <w:highlight w:val="yellow"/>
        </w:rPr>
        <w:t>RAFFIC MANAGEMENT</w:t>
      </w:r>
      <w:bookmarkEnd w:id="8"/>
    </w:p>
    <w:p w14:paraId="7CA59514" w14:textId="21AF86EF" w:rsidR="005234C5" w:rsidRPr="00B34877" w:rsidRDefault="005234C5" w:rsidP="00BE5F97">
      <w:pPr>
        <w:rPr>
          <w:highlight w:val="yellow"/>
        </w:rPr>
      </w:pPr>
      <w:r w:rsidRPr="00B34877">
        <w:rPr>
          <w:highlight w:val="yellow"/>
        </w:rPr>
        <w:t>The management of traffic within the surrounding area will be undertaken in accordance with the attached Traffic Management</w:t>
      </w:r>
      <w:r w:rsidR="002E6E92" w:rsidRPr="00B34877">
        <w:rPr>
          <w:highlight w:val="yellow"/>
        </w:rPr>
        <w:t xml:space="preserve"> Analysis</w:t>
      </w:r>
      <w:r w:rsidRPr="00B34877">
        <w:rPr>
          <w:highlight w:val="yellow"/>
        </w:rPr>
        <w:t xml:space="preserve"> – Refer Appendix 1.</w:t>
      </w:r>
    </w:p>
    <w:p w14:paraId="77551258" w14:textId="5863F6AE" w:rsidR="00922827" w:rsidRPr="00B34877" w:rsidRDefault="005234C5" w:rsidP="00BE5F97">
      <w:pPr>
        <w:contextualSpacing/>
        <w:rPr>
          <w:highlight w:val="yellow"/>
        </w:rPr>
      </w:pPr>
      <w:r w:rsidRPr="00B34877">
        <w:rPr>
          <w:highlight w:val="yellow"/>
        </w:rPr>
        <w:t>The Traffic M</w:t>
      </w:r>
      <w:r w:rsidR="00DD77FE" w:rsidRPr="00B34877">
        <w:rPr>
          <w:highlight w:val="yellow"/>
        </w:rPr>
        <w:t xml:space="preserve">anagement </w:t>
      </w:r>
      <w:r w:rsidR="002E6E92" w:rsidRPr="00B34877">
        <w:rPr>
          <w:highlight w:val="yellow"/>
        </w:rPr>
        <w:t xml:space="preserve">Analysis </w:t>
      </w:r>
      <w:r w:rsidR="00DD77FE" w:rsidRPr="00B34877">
        <w:rPr>
          <w:highlight w:val="yellow"/>
        </w:rPr>
        <w:t>describes how McNab proposes to manage the safe and orderly passage of motorists, pedestrian traffic, emergency vehicles and other road users through and around the site during the construction.</w:t>
      </w:r>
    </w:p>
    <w:p w14:paraId="15ADA126" w14:textId="77777777" w:rsidR="00597D0F" w:rsidRPr="00B34877" w:rsidRDefault="00597D0F" w:rsidP="00597D0F">
      <w:pPr>
        <w:pStyle w:val="ListParagraph"/>
        <w:numPr>
          <w:ilvl w:val="0"/>
          <w:numId w:val="2"/>
        </w:numPr>
        <w:outlineLvl w:val="1"/>
        <w:rPr>
          <w:b/>
          <w:vanish/>
          <w:highlight w:val="yellow"/>
        </w:rPr>
      </w:pPr>
      <w:bookmarkStart w:id="9" w:name="_Toc14856279"/>
      <w:bookmarkStart w:id="10" w:name="_Toc14858538"/>
      <w:bookmarkStart w:id="11" w:name="_Toc14858774"/>
      <w:bookmarkStart w:id="12" w:name="_Toc14858940"/>
      <w:bookmarkStart w:id="13" w:name="_Toc14860075"/>
      <w:bookmarkStart w:id="14" w:name="_Toc14877286"/>
      <w:bookmarkStart w:id="15" w:name="_Toc14879939"/>
      <w:bookmarkStart w:id="16" w:name="_Toc14880860"/>
      <w:bookmarkStart w:id="17" w:name="_Toc14880970"/>
      <w:bookmarkStart w:id="18" w:name="_Toc15308938"/>
      <w:bookmarkStart w:id="19" w:name="_Toc15892884"/>
      <w:bookmarkStart w:id="20" w:name="_Toc15893934"/>
      <w:bookmarkStart w:id="21" w:name="_Toc17444304"/>
      <w:bookmarkStart w:id="22" w:name="_Toc71734801"/>
      <w:bookmarkStart w:id="23" w:name="_Toc71734879"/>
      <w:bookmarkStart w:id="24" w:name="_Toc71782829"/>
      <w:bookmarkStart w:id="25" w:name="_Toc118879000"/>
      <w:bookmarkStart w:id="26" w:name="_Toc118879060"/>
      <w:bookmarkStart w:id="27" w:name="_Toc124931462"/>
      <w:bookmarkStart w:id="28" w:name="_Toc124931509"/>
      <w:bookmarkStart w:id="29" w:name="_Toc124946319"/>
      <w:bookmarkStart w:id="30" w:name="_Toc124946369"/>
      <w:bookmarkStart w:id="31" w:name="_Toc124947043"/>
      <w:bookmarkStart w:id="32" w:name="_Toc124948422"/>
      <w:bookmarkStart w:id="33" w:name="_Toc125013800"/>
      <w:bookmarkStart w:id="34" w:name="_Toc125013849"/>
      <w:bookmarkStart w:id="35" w:name="_Toc125014009"/>
      <w:bookmarkStart w:id="36" w:name="_Toc130304591"/>
      <w:bookmarkStart w:id="37" w:name="_Toc130305816"/>
      <w:bookmarkStart w:id="38" w:name="_Toc134526001"/>
      <w:bookmarkStart w:id="39" w:name="_Toc134528334"/>
      <w:bookmarkStart w:id="40" w:name="_Toc136867847"/>
      <w:bookmarkStart w:id="41" w:name="_Toc136868532"/>
      <w:bookmarkStart w:id="42" w:name="_Toc147832175"/>
      <w:bookmarkStart w:id="43" w:name="_Toc147832226"/>
      <w:bookmarkStart w:id="44" w:name="_Toc147845795"/>
      <w:bookmarkStart w:id="45" w:name="_Toc147845844"/>
      <w:bookmarkStart w:id="46" w:name="_Toc147845893"/>
      <w:bookmarkStart w:id="47" w:name="_Toc147846704"/>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410BE6ED" w14:textId="77777777" w:rsidR="007665FA" w:rsidRPr="00B34877" w:rsidRDefault="001F5D0E" w:rsidP="002C12B1">
      <w:pPr>
        <w:pStyle w:val="Heading3"/>
        <w:rPr>
          <w:highlight w:val="yellow"/>
        </w:rPr>
      </w:pPr>
      <w:bookmarkStart w:id="48" w:name="_Toc147846705"/>
      <w:r w:rsidRPr="00B34877">
        <w:rPr>
          <w:highlight w:val="yellow"/>
        </w:rPr>
        <w:t>Local Haulage Routes</w:t>
      </w:r>
      <w:bookmarkEnd w:id="48"/>
      <w:r w:rsidRPr="00B34877">
        <w:rPr>
          <w:highlight w:val="yellow"/>
        </w:rPr>
        <w:t xml:space="preserve"> </w:t>
      </w:r>
    </w:p>
    <w:p w14:paraId="00A6EDD0" w14:textId="10404905" w:rsidR="00D43DB9" w:rsidRDefault="0077597C" w:rsidP="00BE5F97">
      <w:pPr>
        <w:pStyle w:val="ListParagraph"/>
        <w:ind w:left="360"/>
        <w:contextualSpacing w:val="0"/>
      </w:pPr>
      <w:r w:rsidRPr="00B34877">
        <w:rPr>
          <w:highlight w:val="yellow"/>
        </w:rPr>
        <w:t>Local haulage r</w:t>
      </w:r>
      <w:r w:rsidR="00D43DB9" w:rsidRPr="00B34877">
        <w:rPr>
          <w:highlight w:val="yellow"/>
        </w:rPr>
        <w:t xml:space="preserve">outes </w:t>
      </w:r>
      <w:r w:rsidRPr="00B34877">
        <w:rPr>
          <w:highlight w:val="yellow"/>
        </w:rPr>
        <w:t xml:space="preserve">will be in accordance with the </w:t>
      </w:r>
      <w:r w:rsidR="002E6E92" w:rsidRPr="00B34877">
        <w:rPr>
          <w:highlight w:val="yellow"/>
        </w:rPr>
        <w:t>below mark up.</w:t>
      </w:r>
      <w:r w:rsidR="002E6E92">
        <w:t xml:space="preserve"> </w:t>
      </w:r>
    </w:p>
    <w:p w14:paraId="30C0F5EB" w14:textId="42FE0D95" w:rsidR="000E026B" w:rsidRDefault="006E09DC" w:rsidP="00BE5F97">
      <w:pPr>
        <w:pStyle w:val="ListParagraph"/>
        <w:ind w:left="360"/>
        <w:contextualSpacing w:val="0"/>
      </w:pPr>
      <w:r>
        <w:rPr>
          <w:noProof/>
        </w:rPr>
        <w:drawing>
          <wp:inline distT="0" distB="0" distL="0" distR="0" wp14:anchorId="1DACCE48" wp14:editId="7C83619C">
            <wp:extent cx="4537434" cy="4375658"/>
            <wp:effectExtent l="0" t="0" r="0" b="6350"/>
            <wp:docPr id="1633470927"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470927" name="Picture 1" descr="A map of a city&#10;&#10;Description automatically generated"/>
                    <pic:cNvPicPr/>
                  </pic:nvPicPr>
                  <pic:blipFill>
                    <a:blip r:embed="rId14"/>
                    <a:stretch>
                      <a:fillRect/>
                    </a:stretch>
                  </pic:blipFill>
                  <pic:spPr>
                    <a:xfrm>
                      <a:off x="0" y="0"/>
                      <a:ext cx="4541690" cy="4379762"/>
                    </a:xfrm>
                    <a:prstGeom prst="rect">
                      <a:avLst/>
                    </a:prstGeom>
                  </pic:spPr>
                </pic:pic>
              </a:graphicData>
            </a:graphic>
          </wp:inline>
        </w:drawing>
      </w:r>
    </w:p>
    <w:p w14:paraId="6CCB2DDC" w14:textId="680F320D" w:rsidR="000E026B" w:rsidRDefault="000E026B" w:rsidP="00061E3F"/>
    <w:p w14:paraId="234282AA" w14:textId="1FFAC493" w:rsidR="00B02205" w:rsidRPr="00AA43DA" w:rsidRDefault="002E6E92" w:rsidP="00BE5F97">
      <w:pPr>
        <w:pStyle w:val="ListParagraph"/>
        <w:ind w:left="360"/>
        <w:contextualSpacing w:val="0"/>
      </w:pPr>
      <w:r w:rsidRPr="00AA43DA">
        <w:t>McN</w:t>
      </w:r>
      <w:r w:rsidR="00D43DB9" w:rsidRPr="00AA43DA">
        <w:t>ab will advise trucks and construction vehicles of the accepted entry an</w:t>
      </w:r>
      <w:r w:rsidR="00210FEB" w:rsidRPr="00AA43DA">
        <w:t xml:space="preserve">d exit routes to the site via </w:t>
      </w:r>
      <w:r w:rsidR="000A6746" w:rsidRPr="00AA43DA">
        <w:t xml:space="preserve">Hamilton Road. Delivery routes and access </w:t>
      </w:r>
      <w:proofErr w:type="gramStart"/>
      <w:r w:rsidR="000A6746" w:rsidRPr="00AA43DA">
        <w:t>route</w:t>
      </w:r>
      <w:proofErr w:type="gramEnd"/>
      <w:r w:rsidR="000A6746" w:rsidRPr="00AA43DA">
        <w:t xml:space="preserve"> will utilize the loading zone within site boundary to ensure </w:t>
      </w:r>
      <w:r w:rsidR="00AA43DA" w:rsidRPr="00AA43DA">
        <w:t>no queuing on Hamilton road and have taken into consideration of the traffic volumes and requirements of a safe and effective flow of traffic within the area</w:t>
      </w:r>
    </w:p>
    <w:p w14:paraId="38029531" w14:textId="0A813F2B" w:rsidR="005C0479" w:rsidRDefault="00D43DB9" w:rsidP="005C0479">
      <w:pPr>
        <w:pStyle w:val="ListParagraph"/>
        <w:ind w:left="360"/>
        <w:contextualSpacing w:val="0"/>
      </w:pPr>
      <w:r w:rsidRPr="00AA43DA">
        <w:t>Construction vehicles are not to queue in any of the surrounding streets.</w:t>
      </w:r>
    </w:p>
    <w:p w14:paraId="6C02BA9C" w14:textId="673A6DCE" w:rsidR="002E6E92" w:rsidRDefault="002E6E92" w:rsidP="005C0479">
      <w:pPr>
        <w:pStyle w:val="ListParagraph"/>
        <w:ind w:left="360"/>
        <w:contextualSpacing w:val="0"/>
      </w:pPr>
    </w:p>
    <w:p w14:paraId="4B0737DC" w14:textId="23FBCC41" w:rsidR="00D43DB9" w:rsidRPr="00C44227" w:rsidRDefault="005C0479" w:rsidP="002C12B1">
      <w:pPr>
        <w:pStyle w:val="Heading3"/>
      </w:pPr>
      <w:bookmarkStart w:id="49" w:name="_Toc147846706"/>
      <w:r w:rsidRPr="00C44227">
        <w:t>T</w:t>
      </w:r>
      <w:r w:rsidR="00D721A5" w:rsidRPr="00C44227">
        <w:t>emporary Vehicular Access</w:t>
      </w:r>
      <w:bookmarkEnd w:id="49"/>
      <w:r w:rsidR="00D721A5" w:rsidRPr="00C44227">
        <w:t xml:space="preserve"> </w:t>
      </w:r>
    </w:p>
    <w:p w14:paraId="571A7279" w14:textId="1B352147" w:rsidR="00745F0F" w:rsidRPr="00C44227" w:rsidRDefault="0077597C" w:rsidP="00D2259B">
      <w:pPr>
        <w:pStyle w:val="ListParagraph"/>
        <w:ind w:left="360"/>
        <w:contextualSpacing w:val="0"/>
        <w:jc w:val="both"/>
      </w:pPr>
      <w:r w:rsidRPr="00C44227">
        <w:t>Vehicle acce</w:t>
      </w:r>
      <w:r w:rsidR="00727B46" w:rsidRPr="00C44227">
        <w:t xml:space="preserve">ss to site shall enter </w:t>
      </w:r>
      <w:r w:rsidRPr="00C44227">
        <w:t xml:space="preserve">via </w:t>
      </w:r>
      <w:r w:rsidR="00AA43DA" w:rsidRPr="00C44227">
        <w:t>Hamilton Road</w:t>
      </w:r>
      <w:r w:rsidR="005C0479" w:rsidRPr="00C44227">
        <w:t xml:space="preserve"> exiting </w:t>
      </w:r>
      <w:r w:rsidR="00AA43DA" w:rsidRPr="00C44227">
        <w:t xml:space="preserve">out of the loading zone back onto </w:t>
      </w:r>
      <w:r w:rsidR="00C44227" w:rsidRPr="00C44227">
        <w:t>Hamilton Road to minimise impact on Curwen Terrace</w:t>
      </w:r>
      <w:r w:rsidR="00A50AF9" w:rsidRPr="00C44227">
        <w:t xml:space="preserve">. </w:t>
      </w:r>
    </w:p>
    <w:p w14:paraId="6EF6C202" w14:textId="2CA681D2" w:rsidR="003F0589" w:rsidRDefault="0077597C" w:rsidP="00D2259B">
      <w:pPr>
        <w:pStyle w:val="ListParagraph"/>
        <w:ind w:left="360"/>
        <w:contextualSpacing w:val="0"/>
        <w:jc w:val="both"/>
      </w:pPr>
      <w:r w:rsidRPr="00C44227">
        <w:t>Accredited &amp; Queensland Transport licensed traffic controllers shall be used to direct traffic when considered necessary by site management or as demanded under the conditions of any Permit. All traffic will be stopped or diverted in accordance with the methods set out in the Manual of Uniform Traffic Control Devices (MUTCD).</w:t>
      </w:r>
    </w:p>
    <w:p w14:paraId="0B7DA909" w14:textId="77777777" w:rsidR="00755348" w:rsidRDefault="00755348" w:rsidP="002C12B1">
      <w:pPr>
        <w:pStyle w:val="Heading3"/>
      </w:pPr>
      <w:bookmarkStart w:id="50" w:name="_Toc147846707"/>
      <w:r>
        <w:t>Temporary Closures</w:t>
      </w:r>
      <w:bookmarkEnd w:id="50"/>
    </w:p>
    <w:p w14:paraId="6ECA7DBB" w14:textId="281E7F10" w:rsidR="00755348" w:rsidRPr="007C64DD" w:rsidRDefault="005C0479" w:rsidP="003F0589">
      <w:pPr>
        <w:ind w:left="360"/>
      </w:pPr>
      <w:r w:rsidRPr="007C64DD">
        <w:t>During</w:t>
      </w:r>
      <w:r w:rsidR="00755348" w:rsidRPr="007C64DD">
        <w:t xml:space="preserve"> construction there will be instances where McNab will be required to pa</w:t>
      </w:r>
      <w:r w:rsidR="00DA01D2" w:rsidRPr="007C64DD">
        <w:t xml:space="preserve">rtially or fully close a road, </w:t>
      </w:r>
      <w:r w:rsidR="00755348" w:rsidRPr="007C64DD">
        <w:t>footpath</w:t>
      </w:r>
      <w:r w:rsidR="00DA01D2" w:rsidRPr="007C64DD">
        <w:t xml:space="preserve"> </w:t>
      </w:r>
      <w:r w:rsidR="00C32B74" w:rsidRPr="007C64DD">
        <w:t>and/</w:t>
      </w:r>
      <w:r w:rsidR="00DA01D2" w:rsidRPr="007C64DD">
        <w:t>or car spaces</w:t>
      </w:r>
      <w:r w:rsidR="00755348" w:rsidRPr="007C64DD">
        <w:t xml:space="preserve"> to safely undert</w:t>
      </w:r>
      <w:r w:rsidR="00DA01D2" w:rsidRPr="007C64DD">
        <w:t>ake the works. Where any road,</w:t>
      </w:r>
      <w:r w:rsidR="00755348" w:rsidRPr="007C64DD">
        <w:t xml:space="preserve"> footpath </w:t>
      </w:r>
      <w:r w:rsidR="00DA01D2" w:rsidRPr="007C64DD">
        <w:t xml:space="preserve">or car space </w:t>
      </w:r>
      <w:r w:rsidR="00755348" w:rsidRPr="007C64DD">
        <w:t xml:space="preserve">closures are required, approvals/permits must be obtained from the relevant authority/s. </w:t>
      </w:r>
    </w:p>
    <w:p w14:paraId="6F5457B5" w14:textId="67B02C4A" w:rsidR="00B66AC3" w:rsidRPr="00B66AC3" w:rsidRDefault="008F0BEA" w:rsidP="00B66AC3">
      <w:pPr>
        <w:ind w:left="360"/>
      </w:pPr>
      <w:r w:rsidRPr="003A1C0B">
        <w:t xml:space="preserve">The Traffic </w:t>
      </w:r>
      <w:r w:rsidR="002E6E92" w:rsidRPr="003A1C0B">
        <w:t>Guidance Scheme</w:t>
      </w:r>
      <w:r w:rsidRPr="003A1C0B">
        <w:t xml:space="preserve"> </w:t>
      </w:r>
      <w:r w:rsidR="00B66AC3" w:rsidRPr="003A1C0B">
        <w:t>TGS</w:t>
      </w:r>
      <w:r w:rsidR="00727B46" w:rsidRPr="003A1C0B">
        <w:t xml:space="preserve"> # </w:t>
      </w:r>
      <w:r w:rsidR="00DF43BE" w:rsidRPr="003A1C0B">
        <w:t>CC03622­S1­1A</w:t>
      </w:r>
      <w:r w:rsidR="00727B46" w:rsidRPr="003A1C0B">
        <w:t xml:space="preserve"> </w:t>
      </w:r>
      <w:r w:rsidR="00B66AC3" w:rsidRPr="003A1C0B">
        <w:t>demonstrates the closure of footpaths for the purpose of construction activities</w:t>
      </w:r>
      <w:r w:rsidR="003A1C0B" w:rsidRPr="003A1C0B">
        <w:t xml:space="preserve"> &amp; maintenance of </w:t>
      </w:r>
      <w:r w:rsidR="00AA3786" w:rsidRPr="003A1C0B">
        <w:t>Hamilton Road</w:t>
      </w:r>
      <w:r w:rsidR="003A1C0B" w:rsidRPr="003A1C0B">
        <w:t xml:space="preserve"> traffic during the project</w:t>
      </w:r>
      <w:r w:rsidR="00B66AC3" w:rsidRPr="003A1C0B">
        <w:t>.</w:t>
      </w:r>
      <w:r w:rsidR="00B66AC3">
        <w:t xml:space="preserve"> </w:t>
      </w:r>
    </w:p>
    <w:p w14:paraId="6D1DF5EA" w14:textId="77777777" w:rsidR="0077597C" w:rsidRPr="00F67E96" w:rsidRDefault="0077597C" w:rsidP="002C12B1">
      <w:pPr>
        <w:pStyle w:val="Heading3"/>
      </w:pPr>
      <w:bookmarkStart w:id="51" w:name="_Toc147846708"/>
      <w:r w:rsidRPr="00F67E96">
        <w:t>Loading/Unloading</w:t>
      </w:r>
      <w:bookmarkEnd w:id="51"/>
    </w:p>
    <w:p w14:paraId="31700BFE" w14:textId="2AE88725" w:rsidR="0077597C" w:rsidRPr="00F67E96" w:rsidRDefault="0077597C" w:rsidP="00D2259B">
      <w:pPr>
        <w:ind w:left="360"/>
        <w:jc w:val="both"/>
      </w:pPr>
      <w:r w:rsidRPr="00F67E96">
        <w:t xml:space="preserve">Deliveries must be registered each day with the site team during the Pre-Start Meeting.  The Site Manager will ensure that impact on the local traffic is minimised.  Unloading and loading will be performed within the noted zones </w:t>
      </w:r>
      <w:r w:rsidR="002029F1" w:rsidRPr="00F67E96">
        <w:t>using</w:t>
      </w:r>
      <w:r w:rsidRPr="00F67E96">
        <w:t xml:space="preserve"> the crane, materials hoists, </w:t>
      </w:r>
      <w:r w:rsidR="00DF0D04" w:rsidRPr="00F67E96">
        <w:t>and forklift</w:t>
      </w:r>
      <w:r w:rsidRPr="00F67E96">
        <w:t xml:space="preserve"> or by hand.</w:t>
      </w:r>
    </w:p>
    <w:p w14:paraId="3288DE06" w14:textId="6E4B4A06" w:rsidR="0077597C" w:rsidRPr="00F67E96" w:rsidRDefault="0077597C" w:rsidP="00D2259B">
      <w:pPr>
        <w:ind w:left="360"/>
        <w:jc w:val="both"/>
      </w:pPr>
      <w:r w:rsidRPr="00F67E96">
        <w:t>No unloading or loading will be permitt</w:t>
      </w:r>
      <w:r w:rsidR="008B0BA8" w:rsidRPr="00F67E96">
        <w:t>ed on the footpath without an approved Traffic Management P</w:t>
      </w:r>
      <w:r w:rsidRPr="00F67E96">
        <w:t xml:space="preserve">lan </w:t>
      </w:r>
      <w:r w:rsidR="008B0BA8" w:rsidRPr="00F67E96">
        <w:t>in place and approved by the relevant authority/s</w:t>
      </w:r>
      <w:r w:rsidRPr="00F67E96">
        <w:t xml:space="preserve">.  The frequency of deliveries </w:t>
      </w:r>
      <w:r w:rsidR="004D1B07" w:rsidRPr="00F67E96">
        <w:t>will</w:t>
      </w:r>
      <w:r w:rsidRPr="00F67E96">
        <w:t xml:space="preserve"> be in line with the construction programming. In order to limit deliveries, the Contract Administrator will ensure a system of </w:t>
      </w:r>
      <w:r w:rsidRPr="00F67E96">
        <w:rPr>
          <w:i/>
          <w:iCs/>
        </w:rPr>
        <w:t>Just in Time</w:t>
      </w:r>
      <w:r w:rsidRPr="00F67E96">
        <w:t xml:space="preserve"> ordering is implemented. </w:t>
      </w:r>
    </w:p>
    <w:p w14:paraId="47BA6259" w14:textId="77777777" w:rsidR="0077597C" w:rsidRDefault="0077597C" w:rsidP="00D2259B">
      <w:pPr>
        <w:ind w:left="360"/>
        <w:jc w:val="both"/>
      </w:pPr>
      <w:r w:rsidRPr="00F67E96">
        <w:t>The impact of deliveries on surrounding streets will be assessed based on quantitative and time criteria. In the case of large deli</w:t>
      </w:r>
      <w:r w:rsidR="00371423" w:rsidRPr="00F67E96">
        <w:t>veries</w:t>
      </w:r>
      <w:r w:rsidRPr="00F67E96">
        <w:t>, additional traffic management may be utilised to assist truck movements.</w:t>
      </w:r>
    </w:p>
    <w:p w14:paraId="7CD563AE" w14:textId="77777777" w:rsidR="00F67E96" w:rsidRPr="00662139" w:rsidRDefault="00F67E96" w:rsidP="00D2259B">
      <w:pPr>
        <w:ind w:left="360"/>
        <w:jc w:val="both"/>
      </w:pPr>
    </w:p>
    <w:p w14:paraId="5FC11328" w14:textId="77777777" w:rsidR="00D721A5" w:rsidRPr="00951E0A" w:rsidRDefault="00D721A5" w:rsidP="002C12B1">
      <w:pPr>
        <w:pStyle w:val="Heading3"/>
      </w:pPr>
      <w:bookmarkStart w:id="52" w:name="_Toc147846709"/>
      <w:r w:rsidRPr="00951E0A">
        <w:t>Pedestrian Movement</w:t>
      </w:r>
      <w:bookmarkEnd w:id="52"/>
    </w:p>
    <w:p w14:paraId="31B370FC" w14:textId="255F8740" w:rsidR="005B2031" w:rsidRPr="00F20E94" w:rsidRDefault="00371423" w:rsidP="00366892">
      <w:pPr>
        <w:ind w:left="360"/>
        <w:jc w:val="both"/>
        <w:rPr>
          <w:highlight w:val="yellow"/>
        </w:rPr>
      </w:pPr>
      <w:r w:rsidRPr="00F20E94">
        <w:rPr>
          <w:highlight w:val="yellow"/>
        </w:rPr>
        <w:t>A Construction Loading Z</w:t>
      </w:r>
      <w:r w:rsidR="00B54B3A" w:rsidRPr="00F20E94">
        <w:rPr>
          <w:highlight w:val="yellow"/>
        </w:rPr>
        <w:t xml:space="preserve">one </w:t>
      </w:r>
      <w:r w:rsidR="00593BAF" w:rsidRPr="00F20E94">
        <w:rPr>
          <w:highlight w:val="yellow"/>
        </w:rPr>
        <w:t>within the</w:t>
      </w:r>
      <w:r w:rsidR="00B54B3A" w:rsidRPr="00F20E94">
        <w:rPr>
          <w:highlight w:val="yellow"/>
        </w:rPr>
        <w:t xml:space="preserve"> front of site </w:t>
      </w:r>
      <w:r w:rsidR="004D1B07" w:rsidRPr="00F20E94">
        <w:rPr>
          <w:highlight w:val="yellow"/>
        </w:rPr>
        <w:t>will</w:t>
      </w:r>
      <w:r w:rsidRPr="00F20E94">
        <w:rPr>
          <w:highlight w:val="yellow"/>
        </w:rPr>
        <w:t xml:space="preserve"> facilitate deliveries, materials</w:t>
      </w:r>
      <w:r w:rsidR="00BB2ADF" w:rsidRPr="00F20E94">
        <w:rPr>
          <w:highlight w:val="yellow"/>
        </w:rPr>
        <w:t xml:space="preserve"> </w:t>
      </w:r>
      <w:r w:rsidR="004D1B07" w:rsidRPr="00F20E94">
        <w:rPr>
          <w:highlight w:val="yellow"/>
        </w:rPr>
        <w:t>will</w:t>
      </w:r>
      <w:r w:rsidR="00BB2ADF" w:rsidRPr="00F20E94">
        <w:rPr>
          <w:highlight w:val="yellow"/>
        </w:rPr>
        <w:t xml:space="preserve"> </w:t>
      </w:r>
      <w:r w:rsidRPr="00F20E94">
        <w:rPr>
          <w:highlight w:val="yellow"/>
        </w:rPr>
        <w:t>be</w:t>
      </w:r>
      <w:r w:rsidRPr="00F67E96">
        <w:t xml:space="preserve"> </w:t>
      </w:r>
      <w:r w:rsidRPr="00F20E94">
        <w:rPr>
          <w:highlight w:val="yellow"/>
        </w:rPr>
        <w:t xml:space="preserve">unloaded by </w:t>
      </w:r>
      <w:r w:rsidR="00B54B3A" w:rsidRPr="00F20E94">
        <w:rPr>
          <w:highlight w:val="yellow"/>
        </w:rPr>
        <w:t>Tower Crane</w:t>
      </w:r>
      <w:r w:rsidR="00BB2ADF" w:rsidRPr="00F20E94">
        <w:rPr>
          <w:highlight w:val="yellow"/>
        </w:rPr>
        <w:t xml:space="preserve"> directly into site</w:t>
      </w:r>
      <w:r w:rsidR="00451DCC" w:rsidRPr="00F20E94">
        <w:rPr>
          <w:highlight w:val="yellow"/>
        </w:rPr>
        <w:t xml:space="preserve">. </w:t>
      </w:r>
    </w:p>
    <w:p w14:paraId="0D08C7C4" w14:textId="5CEE0144" w:rsidR="005D35B8" w:rsidRPr="00366892" w:rsidRDefault="00451DCC" w:rsidP="005B2031">
      <w:pPr>
        <w:ind w:left="360"/>
        <w:jc w:val="both"/>
      </w:pPr>
      <w:r w:rsidRPr="00F20E94">
        <w:rPr>
          <w:highlight w:val="yellow"/>
        </w:rPr>
        <w:t>P</w:t>
      </w:r>
      <w:r w:rsidR="00B54B3A" w:rsidRPr="00F20E94">
        <w:rPr>
          <w:highlight w:val="yellow"/>
        </w:rPr>
        <w:t xml:space="preserve">edestrians </w:t>
      </w:r>
      <w:r w:rsidRPr="00F20E94">
        <w:rPr>
          <w:highlight w:val="yellow"/>
        </w:rPr>
        <w:t xml:space="preserve">using the footpath at the front of site </w:t>
      </w:r>
      <w:r w:rsidR="004D1B07" w:rsidRPr="00F20E94">
        <w:rPr>
          <w:highlight w:val="yellow"/>
        </w:rPr>
        <w:t>will</w:t>
      </w:r>
      <w:r w:rsidR="00DF0D04" w:rsidRPr="00F20E94">
        <w:rPr>
          <w:highlight w:val="yellow"/>
        </w:rPr>
        <w:t xml:space="preserve"> be directed along </w:t>
      </w:r>
      <w:r w:rsidRPr="00F20E94">
        <w:rPr>
          <w:highlight w:val="yellow"/>
        </w:rPr>
        <w:t>the</w:t>
      </w:r>
      <w:r w:rsidR="00DF0D04" w:rsidRPr="00F20E94">
        <w:rPr>
          <w:highlight w:val="yellow"/>
        </w:rPr>
        <w:t xml:space="preserve"> pedestrian </w:t>
      </w:r>
      <w:r w:rsidR="00491000" w:rsidRPr="00F20E94">
        <w:rPr>
          <w:highlight w:val="yellow"/>
        </w:rPr>
        <w:t xml:space="preserve">corridor </w:t>
      </w:r>
      <w:r w:rsidR="00B54B3A" w:rsidRPr="00F20E94">
        <w:rPr>
          <w:highlight w:val="yellow"/>
        </w:rPr>
        <w:t>during working hours</w:t>
      </w:r>
      <w:r w:rsidR="0042387B" w:rsidRPr="00F20E94">
        <w:rPr>
          <w:highlight w:val="yellow"/>
        </w:rPr>
        <w:t>. T</w:t>
      </w:r>
      <w:r w:rsidR="00B54B3A" w:rsidRPr="00F20E94">
        <w:rPr>
          <w:highlight w:val="yellow"/>
        </w:rPr>
        <w:t xml:space="preserve">his zone </w:t>
      </w:r>
      <w:r w:rsidR="004D1B07" w:rsidRPr="00F20E94">
        <w:rPr>
          <w:highlight w:val="yellow"/>
        </w:rPr>
        <w:t>will</w:t>
      </w:r>
      <w:r w:rsidR="00B54B3A" w:rsidRPr="00F20E94">
        <w:rPr>
          <w:highlight w:val="yellow"/>
        </w:rPr>
        <w:t xml:space="preserve"> be </w:t>
      </w:r>
      <w:proofErr w:type="gramStart"/>
      <w:r w:rsidR="00371423" w:rsidRPr="00F20E94">
        <w:rPr>
          <w:highlight w:val="yellow"/>
        </w:rPr>
        <w:t>monitored at all times</w:t>
      </w:r>
      <w:proofErr w:type="gramEnd"/>
      <w:r w:rsidR="00371423" w:rsidRPr="00F20E94">
        <w:rPr>
          <w:highlight w:val="yellow"/>
        </w:rPr>
        <w:t xml:space="preserve"> during deliveries and unloading by site </w:t>
      </w:r>
      <w:r w:rsidR="005D63A2" w:rsidRPr="00F20E94">
        <w:rPr>
          <w:highlight w:val="yellow"/>
        </w:rPr>
        <w:t xml:space="preserve">management, </w:t>
      </w:r>
      <w:r w:rsidR="0042387B" w:rsidRPr="00F20E94">
        <w:rPr>
          <w:highlight w:val="yellow"/>
        </w:rPr>
        <w:t xml:space="preserve">and </w:t>
      </w:r>
      <w:r w:rsidR="005D63A2" w:rsidRPr="00F20E94">
        <w:rPr>
          <w:highlight w:val="yellow"/>
        </w:rPr>
        <w:t>this</w:t>
      </w:r>
      <w:r w:rsidR="00371423" w:rsidRPr="00F20E94">
        <w:rPr>
          <w:highlight w:val="yellow"/>
        </w:rPr>
        <w:t xml:space="preserve"> zone shall be </w:t>
      </w:r>
      <w:r w:rsidR="005D63A2" w:rsidRPr="00F20E94">
        <w:rPr>
          <w:highlight w:val="yellow"/>
        </w:rPr>
        <w:t>reopened once</w:t>
      </w:r>
      <w:r w:rsidR="00B54B3A" w:rsidRPr="00F20E94">
        <w:rPr>
          <w:highlight w:val="yellow"/>
        </w:rPr>
        <w:t xml:space="preserve"> site is closed at 6.30pm.</w:t>
      </w:r>
    </w:p>
    <w:p w14:paraId="24E462B3" w14:textId="14534C90" w:rsidR="005D35B8" w:rsidRDefault="005D35B8" w:rsidP="00D2259B">
      <w:pPr>
        <w:ind w:left="360"/>
        <w:jc w:val="both"/>
      </w:pPr>
      <w:r w:rsidRPr="00366892">
        <w:t xml:space="preserve">Cyclists will travel </w:t>
      </w:r>
      <w:r w:rsidR="007A3609" w:rsidRPr="00366892">
        <w:t>with vehicle traffic as per existing</w:t>
      </w:r>
      <w:r w:rsidRPr="00366892">
        <w:t xml:space="preserve"> conditions or have the opti</w:t>
      </w:r>
      <w:r w:rsidR="007A3609" w:rsidRPr="00366892">
        <w:t>on to</w:t>
      </w:r>
      <w:r w:rsidR="00653643" w:rsidRPr="00366892">
        <w:t xml:space="preserve"> dismount</w:t>
      </w:r>
      <w:r w:rsidRPr="00366892">
        <w:t xml:space="preserve"> and walk the Pedestrian route provided.</w:t>
      </w:r>
      <w:r w:rsidR="00366892" w:rsidRPr="00366892">
        <w:t xml:space="preserve"> Pedestrian access along Curw</w:t>
      </w:r>
      <w:r w:rsidR="00A17964">
        <w:t>e</w:t>
      </w:r>
      <w:r w:rsidR="00366892" w:rsidRPr="00366892">
        <w:t xml:space="preserve">n Terrace will be closed on the construction zone and pedestrians managed in accordance with the </w:t>
      </w:r>
      <w:proofErr w:type="gramStart"/>
      <w:r w:rsidR="00366892" w:rsidRPr="00366892">
        <w:t>TMP</w:t>
      </w:r>
      <w:proofErr w:type="gramEnd"/>
    </w:p>
    <w:p w14:paraId="5BA27592" w14:textId="77777777" w:rsidR="00866ED5" w:rsidRDefault="00866ED5" w:rsidP="0088220D">
      <w:pPr>
        <w:jc w:val="both"/>
      </w:pPr>
    </w:p>
    <w:p w14:paraId="0D8B472B" w14:textId="77777777" w:rsidR="00D721A5" w:rsidRPr="00BB2ADF" w:rsidRDefault="00D721A5" w:rsidP="002C12B1">
      <w:pPr>
        <w:pStyle w:val="Heading3"/>
      </w:pPr>
      <w:bookmarkStart w:id="53" w:name="_Toc147846710"/>
      <w:r w:rsidRPr="00BB2ADF">
        <w:t>Construction Parking</w:t>
      </w:r>
      <w:bookmarkEnd w:id="53"/>
    </w:p>
    <w:p w14:paraId="3D897588" w14:textId="0D7F963D" w:rsidR="00653643" w:rsidRPr="005B2031" w:rsidRDefault="00653643" w:rsidP="000A5AA7">
      <w:pPr>
        <w:pStyle w:val="ListParagraph"/>
        <w:ind w:left="360"/>
        <w:jc w:val="both"/>
      </w:pPr>
      <w:r w:rsidRPr="00B34877">
        <w:rPr>
          <w:highlight w:val="yellow"/>
        </w:rPr>
        <w:t xml:space="preserve">During peak construction periods there will be upwards </w:t>
      </w:r>
      <w:r w:rsidR="009A61B0" w:rsidRPr="00B34877">
        <w:rPr>
          <w:highlight w:val="yellow"/>
        </w:rPr>
        <w:t>of</w:t>
      </w:r>
      <w:r w:rsidRPr="00B34877">
        <w:rPr>
          <w:highlight w:val="yellow"/>
        </w:rPr>
        <w:t xml:space="preserve"> 100 </w:t>
      </w:r>
      <w:r w:rsidR="00D2259B" w:rsidRPr="00B34877">
        <w:rPr>
          <w:highlight w:val="yellow"/>
        </w:rPr>
        <w:t>personnel</w:t>
      </w:r>
      <w:r w:rsidRPr="00B34877">
        <w:rPr>
          <w:highlight w:val="yellow"/>
        </w:rPr>
        <w:t xml:space="preserve"> onsite</w:t>
      </w:r>
      <w:r w:rsidR="009A61B0" w:rsidRPr="00B34877">
        <w:rPr>
          <w:highlight w:val="yellow"/>
        </w:rPr>
        <w:t xml:space="preserve">. </w:t>
      </w:r>
      <w:r w:rsidRPr="00B34877">
        <w:rPr>
          <w:highlight w:val="yellow"/>
        </w:rPr>
        <w:t>McNab are considerate of th</w:t>
      </w:r>
      <w:r w:rsidR="009A61B0" w:rsidRPr="00B34877">
        <w:rPr>
          <w:highlight w:val="yellow"/>
        </w:rPr>
        <w:t>e impact which increased vehicle access will have on the community</w:t>
      </w:r>
      <w:r w:rsidRPr="00B34877">
        <w:rPr>
          <w:highlight w:val="yellow"/>
        </w:rPr>
        <w:t xml:space="preserve">. </w:t>
      </w:r>
      <w:r w:rsidR="009A61B0" w:rsidRPr="00B34877">
        <w:rPr>
          <w:highlight w:val="yellow"/>
        </w:rPr>
        <w:t>McNab</w:t>
      </w:r>
      <w:r w:rsidRPr="00B34877">
        <w:rPr>
          <w:highlight w:val="yellow"/>
        </w:rPr>
        <w:t xml:space="preserve"> will </w:t>
      </w:r>
      <w:r w:rsidR="00DA1CEB" w:rsidRPr="00B34877">
        <w:rPr>
          <w:highlight w:val="yellow"/>
        </w:rPr>
        <w:t>endeavour</w:t>
      </w:r>
      <w:r w:rsidRPr="00B34877">
        <w:rPr>
          <w:highlight w:val="yellow"/>
        </w:rPr>
        <w:t xml:space="preserve"> to contain and control the parking of</w:t>
      </w:r>
      <w:r w:rsidR="001310D8" w:rsidRPr="00B34877">
        <w:rPr>
          <w:highlight w:val="yellow"/>
        </w:rPr>
        <w:t xml:space="preserve"> subcontractors as</w:t>
      </w:r>
      <w:r w:rsidRPr="00B34877">
        <w:rPr>
          <w:highlight w:val="yellow"/>
        </w:rPr>
        <w:t xml:space="preserve"> this will be a fluid situation within the </w:t>
      </w:r>
      <w:r w:rsidR="00DA1CEB" w:rsidRPr="00B34877">
        <w:rPr>
          <w:highlight w:val="yellow"/>
        </w:rPr>
        <w:t>precinct.</w:t>
      </w:r>
      <w:r w:rsidR="00DA1CEB" w:rsidRPr="005B2031">
        <w:t xml:space="preserve"> </w:t>
      </w:r>
    </w:p>
    <w:p w14:paraId="2A186E8B" w14:textId="45A04D21" w:rsidR="000A5AA7" w:rsidRPr="00C07679" w:rsidRDefault="00FC6C8A" w:rsidP="000A5AA7">
      <w:pPr>
        <w:ind w:left="360"/>
        <w:jc w:val="both"/>
        <w:rPr>
          <w:highlight w:val="yellow"/>
        </w:rPr>
      </w:pPr>
      <w:r w:rsidRPr="00C07679">
        <w:rPr>
          <w:highlight w:val="yellow"/>
        </w:rPr>
        <w:t xml:space="preserve">Management &amp; </w:t>
      </w:r>
      <w:r w:rsidR="000A5AA7" w:rsidRPr="00C07679">
        <w:rPr>
          <w:highlight w:val="yellow"/>
        </w:rPr>
        <w:t xml:space="preserve">Subcontractors will use the following methods of transport to attend work. </w:t>
      </w:r>
    </w:p>
    <w:p w14:paraId="648EA967" w14:textId="4E0DAE82" w:rsidR="00AD4706" w:rsidRDefault="00AD4706" w:rsidP="002148ED">
      <w:pPr>
        <w:pStyle w:val="ListParagraph"/>
        <w:numPr>
          <w:ilvl w:val="0"/>
          <w:numId w:val="37"/>
        </w:numPr>
        <w:spacing w:after="0"/>
        <w:jc w:val="both"/>
        <w:rPr>
          <w:highlight w:val="yellow"/>
        </w:rPr>
      </w:pPr>
      <w:r w:rsidRPr="00C07679">
        <w:rPr>
          <w:highlight w:val="yellow"/>
        </w:rPr>
        <w:t>Surrounding</w:t>
      </w:r>
      <w:r w:rsidR="001B0A52" w:rsidRPr="00C07679">
        <w:rPr>
          <w:highlight w:val="yellow"/>
        </w:rPr>
        <w:t xml:space="preserve"> </w:t>
      </w:r>
      <w:r w:rsidR="004B6DCA" w:rsidRPr="00C07679">
        <w:rPr>
          <w:highlight w:val="yellow"/>
        </w:rPr>
        <w:t xml:space="preserve">spaces </w:t>
      </w:r>
      <w:r w:rsidR="00145724">
        <w:rPr>
          <w:highlight w:val="yellow"/>
        </w:rPr>
        <w:t>–</w:t>
      </w:r>
      <w:r w:rsidR="00184CF8" w:rsidRPr="00C07679">
        <w:rPr>
          <w:highlight w:val="yellow"/>
        </w:rPr>
        <w:t xml:space="preserve"> </w:t>
      </w:r>
      <w:r w:rsidR="00145724">
        <w:rPr>
          <w:highlight w:val="yellow"/>
        </w:rPr>
        <w:t>McNab is currently looking to secure a vacant site</w:t>
      </w:r>
      <w:r w:rsidR="005A0145">
        <w:rPr>
          <w:highlight w:val="yellow"/>
        </w:rPr>
        <w:t xml:space="preserve"> that has recently been cleared</w:t>
      </w:r>
      <w:r w:rsidR="00145724">
        <w:rPr>
          <w:highlight w:val="yellow"/>
        </w:rPr>
        <w:t xml:space="preserve"> on Curwen Terrance for </w:t>
      </w:r>
      <w:r w:rsidR="00BA58B7">
        <w:rPr>
          <w:highlight w:val="yellow"/>
        </w:rPr>
        <w:t xml:space="preserve">construction parking. </w:t>
      </w:r>
      <w:r w:rsidR="00184CF8" w:rsidRPr="00C07679">
        <w:rPr>
          <w:highlight w:val="yellow"/>
        </w:rPr>
        <w:t>Parking</w:t>
      </w:r>
      <w:r w:rsidR="002148ED" w:rsidRPr="00C07679">
        <w:rPr>
          <w:highlight w:val="yellow"/>
        </w:rPr>
        <w:t xml:space="preserve"> of vehicles in front of driveways is prohibited. There are numerous on road parking in the area which can be utilized</w:t>
      </w:r>
      <w:r w:rsidR="00BA58B7">
        <w:rPr>
          <w:highlight w:val="yellow"/>
        </w:rPr>
        <w:t xml:space="preserve"> in addition to any sites that can be secured</w:t>
      </w:r>
      <w:r w:rsidR="002148ED" w:rsidRPr="00C07679">
        <w:rPr>
          <w:highlight w:val="yellow"/>
        </w:rPr>
        <w:t>.</w:t>
      </w:r>
    </w:p>
    <w:p w14:paraId="7E294A1B" w14:textId="355DDCEF" w:rsidR="00BC2A89" w:rsidRPr="00BC2A89" w:rsidRDefault="00BC2A89" w:rsidP="00BC2A89">
      <w:pPr>
        <w:spacing w:after="0"/>
        <w:jc w:val="both"/>
        <w:rPr>
          <w:highlight w:val="yellow"/>
        </w:rPr>
      </w:pPr>
      <w:r>
        <w:rPr>
          <w:noProof/>
        </w:rPr>
        <w:drawing>
          <wp:anchor distT="0" distB="0" distL="114300" distR="114300" simplePos="0" relativeHeight="251664384" behindDoc="1" locked="0" layoutInCell="1" allowOverlap="1" wp14:anchorId="16367C08" wp14:editId="241CF7E3">
            <wp:simplePos x="0" y="0"/>
            <wp:positionH relativeFrom="margin">
              <wp:posOffset>1015365</wp:posOffset>
            </wp:positionH>
            <wp:positionV relativeFrom="paragraph">
              <wp:posOffset>11430</wp:posOffset>
            </wp:positionV>
            <wp:extent cx="3931909" cy="3630295"/>
            <wp:effectExtent l="0" t="0" r="0" b="8255"/>
            <wp:wrapTight wrapText="bothSides">
              <wp:wrapPolygon edited="0">
                <wp:start x="0" y="0"/>
                <wp:lineTo x="0" y="21536"/>
                <wp:lineTo x="21457" y="21536"/>
                <wp:lineTo x="21457" y="0"/>
                <wp:lineTo x="0" y="0"/>
              </wp:wrapPolygon>
            </wp:wrapTight>
            <wp:docPr id="1667587714" name="Picture 1" descr="An aerial view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587714" name="Picture 1" descr="An aerial view of a neighborhoo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931909" cy="3630295"/>
                    </a:xfrm>
                    <a:prstGeom prst="rect">
                      <a:avLst/>
                    </a:prstGeom>
                  </pic:spPr>
                </pic:pic>
              </a:graphicData>
            </a:graphic>
            <wp14:sizeRelH relativeFrom="page">
              <wp14:pctWidth>0</wp14:pctWidth>
            </wp14:sizeRelH>
            <wp14:sizeRelV relativeFrom="page">
              <wp14:pctHeight>0</wp14:pctHeight>
            </wp14:sizeRelV>
          </wp:anchor>
        </w:drawing>
      </w:r>
    </w:p>
    <w:p w14:paraId="6515CBA1" w14:textId="77777777" w:rsidR="0065143D" w:rsidRPr="00C07679" w:rsidRDefault="0065143D" w:rsidP="0065143D">
      <w:pPr>
        <w:pStyle w:val="ListParagraph"/>
        <w:ind w:left="1080"/>
        <w:jc w:val="both"/>
        <w:rPr>
          <w:highlight w:val="yellow"/>
        </w:rPr>
      </w:pPr>
    </w:p>
    <w:p w14:paraId="407A9F86" w14:textId="77777777" w:rsidR="00BC2A89" w:rsidRDefault="00BC2A89" w:rsidP="00BC2A89">
      <w:pPr>
        <w:pStyle w:val="ListParagraph"/>
        <w:ind w:left="1080"/>
        <w:contextualSpacing w:val="0"/>
        <w:jc w:val="both"/>
        <w:rPr>
          <w:highlight w:val="yellow"/>
        </w:rPr>
      </w:pPr>
    </w:p>
    <w:p w14:paraId="2411D619" w14:textId="77777777" w:rsidR="00BC2A89" w:rsidRDefault="00BC2A89" w:rsidP="00BC2A89">
      <w:pPr>
        <w:pStyle w:val="ListParagraph"/>
        <w:ind w:left="1080"/>
        <w:contextualSpacing w:val="0"/>
        <w:jc w:val="both"/>
        <w:rPr>
          <w:highlight w:val="yellow"/>
        </w:rPr>
      </w:pPr>
    </w:p>
    <w:p w14:paraId="0DA10F17" w14:textId="77777777" w:rsidR="00BC2A89" w:rsidRDefault="00BC2A89" w:rsidP="00BC2A89">
      <w:pPr>
        <w:pStyle w:val="ListParagraph"/>
        <w:ind w:left="1080"/>
        <w:contextualSpacing w:val="0"/>
        <w:jc w:val="both"/>
        <w:rPr>
          <w:highlight w:val="yellow"/>
        </w:rPr>
      </w:pPr>
    </w:p>
    <w:p w14:paraId="24463B93" w14:textId="77777777" w:rsidR="00BC2A89" w:rsidRDefault="00BC2A89" w:rsidP="00BC2A89">
      <w:pPr>
        <w:pStyle w:val="ListParagraph"/>
        <w:ind w:left="1080"/>
        <w:contextualSpacing w:val="0"/>
        <w:jc w:val="both"/>
        <w:rPr>
          <w:highlight w:val="yellow"/>
        </w:rPr>
      </w:pPr>
    </w:p>
    <w:p w14:paraId="7CDE3793" w14:textId="77777777" w:rsidR="00BC2A89" w:rsidRDefault="00BC2A89" w:rsidP="00BC2A89">
      <w:pPr>
        <w:pStyle w:val="ListParagraph"/>
        <w:ind w:left="1080"/>
        <w:contextualSpacing w:val="0"/>
        <w:jc w:val="both"/>
        <w:rPr>
          <w:highlight w:val="yellow"/>
        </w:rPr>
      </w:pPr>
    </w:p>
    <w:p w14:paraId="48C5AB0B" w14:textId="77777777" w:rsidR="00BC2A89" w:rsidRDefault="00BC2A89" w:rsidP="00BC2A89">
      <w:pPr>
        <w:pStyle w:val="ListParagraph"/>
        <w:ind w:left="1080"/>
        <w:contextualSpacing w:val="0"/>
        <w:jc w:val="both"/>
        <w:rPr>
          <w:highlight w:val="yellow"/>
        </w:rPr>
      </w:pPr>
    </w:p>
    <w:p w14:paraId="3D221066" w14:textId="77777777" w:rsidR="00BC2A89" w:rsidRDefault="00BC2A89" w:rsidP="00BC2A89">
      <w:pPr>
        <w:pStyle w:val="ListParagraph"/>
        <w:ind w:left="1080"/>
        <w:contextualSpacing w:val="0"/>
        <w:jc w:val="both"/>
        <w:rPr>
          <w:highlight w:val="yellow"/>
        </w:rPr>
      </w:pPr>
    </w:p>
    <w:p w14:paraId="35CB9AD5" w14:textId="77777777" w:rsidR="00BC2A89" w:rsidRDefault="00BC2A89" w:rsidP="00BC2A89">
      <w:pPr>
        <w:pStyle w:val="ListParagraph"/>
        <w:ind w:left="1080"/>
        <w:contextualSpacing w:val="0"/>
        <w:jc w:val="both"/>
        <w:rPr>
          <w:highlight w:val="yellow"/>
        </w:rPr>
      </w:pPr>
    </w:p>
    <w:p w14:paraId="10C90C2D" w14:textId="77777777" w:rsidR="00BC2A89" w:rsidRDefault="00BC2A89" w:rsidP="00BC2A89">
      <w:pPr>
        <w:pStyle w:val="ListParagraph"/>
        <w:ind w:left="1080"/>
        <w:contextualSpacing w:val="0"/>
        <w:jc w:val="both"/>
        <w:rPr>
          <w:highlight w:val="yellow"/>
        </w:rPr>
      </w:pPr>
    </w:p>
    <w:p w14:paraId="66DDC51C" w14:textId="77777777" w:rsidR="00BC2A89" w:rsidRDefault="00BC2A89" w:rsidP="00BC2A89">
      <w:pPr>
        <w:pStyle w:val="ListParagraph"/>
        <w:ind w:left="1080"/>
        <w:contextualSpacing w:val="0"/>
        <w:jc w:val="both"/>
        <w:rPr>
          <w:highlight w:val="yellow"/>
        </w:rPr>
      </w:pPr>
    </w:p>
    <w:p w14:paraId="76D2D17E" w14:textId="77777777" w:rsidR="00BC2A89" w:rsidRDefault="00BC2A89" w:rsidP="00BC2A89">
      <w:pPr>
        <w:pStyle w:val="ListParagraph"/>
        <w:ind w:left="1080"/>
        <w:contextualSpacing w:val="0"/>
        <w:jc w:val="both"/>
        <w:rPr>
          <w:highlight w:val="yellow"/>
        </w:rPr>
      </w:pPr>
    </w:p>
    <w:p w14:paraId="0F98A33A" w14:textId="77777777" w:rsidR="00BC2A89" w:rsidRDefault="00BC2A89" w:rsidP="00BC2A89">
      <w:pPr>
        <w:pStyle w:val="ListParagraph"/>
        <w:ind w:left="1080"/>
        <w:contextualSpacing w:val="0"/>
        <w:jc w:val="both"/>
        <w:rPr>
          <w:highlight w:val="yellow"/>
        </w:rPr>
      </w:pPr>
    </w:p>
    <w:p w14:paraId="2B24B913" w14:textId="77777777" w:rsidR="00BC2A89" w:rsidRDefault="00BC2A89" w:rsidP="00BC2A89">
      <w:pPr>
        <w:pStyle w:val="ListParagraph"/>
        <w:ind w:left="1080"/>
        <w:contextualSpacing w:val="0"/>
        <w:jc w:val="both"/>
        <w:rPr>
          <w:highlight w:val="yellow"/>
        </w:rPr>
      </w:pPr>
    </w:p>
    <w:p w14:paraId="208ECA1F" w14:textId="6DBA9CF8" w:rsidR="0065143D" w:rsidRDefault="00AD4706" w:rsidP="0065143D">
      <w:pPr>
        <w:pStyle w:val="ListParagraph"/>
        <w:numPr>
          <w:ilvl w:val="0"/>
          <w:numId w:val="37"/>
        </w:numPr>
        <w:contextualSpacing w:val="0"/>
        <w:jc w:val="both"/>
        <w:rPr>
          <w:highlight w:val="yellow"/>
        </w:rPr>
      </w:pPr>
      <w:r w:rsidRPr="00C07679">
        <w:rPr>
          <w:highlight w:val="yellow"/>
        </w:rPr>
        <w:t xml:space="preserve">Public transport - </w:t>
      </w:r>
      <w:r w:rsidR="008E61AE" w:rsidRPr="00C07679">
        <w:rPr>
          <w:highlight w:val="yellow"/>
        </w:rPr>
        <w:t xml:space="preserve">McNab will encourage workers and contractors to catch public transport, </w:t>
      </w:r>
      <w:r w:rsidR="007413AE" w:rsidRPr="00C07679">
        <w:rPr>
          <w:highlight w:val="yellow"/>
        </w:rPr>
        <w:t>carpool,</w:t>
      </w:r>
      <w:r w:rsidR="008E61AE" w:rsidRPr="00C07679">
        <w:rPr>
          <w:highlight w:val="yellow"/>
        </w:rPr>
        <w:t xml:space="preserve"> and park off site to reduce the potential for impact of parking on </w:t>
      </w:r>
      <w:r w:rsidR="000A5AA7" w:rsidRPr="00C07679">
        <w:rPr>
          <w:highlight w:val="yellow"/>
        </w:rPr>
        <w:t>residents</w:t>
      </w:r>
      <w:r w:rsidR="008E61AE" w:rsidRPr="00C07679">
        <w:rPr>
          <w:highlight w:val="yellow"/>
        </w:rPr>
        <w:t xml:space="preserve"> and council assets.</w:t>
      </w:r>
    </w:p>
    <w:p w14:paraId="1F1DB9AC" w14:textId="77777777" w:rsidR="005A0145" w:rsidRPr="005A0145" w:rsidRDefault="005A0145" w:rsidP="005A0145">
      <w:pPr>
        <w:jc w:val="both"/>
        <w:rPr>
          <w:highlight w:val="yellow"/>
        </w:rPr>
      </w:pPr>
    </w:p>
    <w:p w14:paraId="33AED087" w14:textId="77777777" w:rsidR="00A372B5" w:rsidRDefault="00806E0D" w:rsidP="002C12B1">
      <w:pPr>
        <w:pStyle w:val="Heading3"/>
      </w:pPr>
      <w:bookmarkStart w:id="54" w:name="_Toc147846711"/>
      <w:r w:rsidRPr="00806E0D">
        <w:t>Emergency Exit Routes</w:t>
      </w:r>
      <w:bookmarkEnd w:id="54"/>
    </w:p>
    <w:p w14:paraId="5482A34F" w14:textId="714C2753" w:rsidR="002B1467" w:rsidRDefault="00A372B5" w:rsidP="00A41D59">
      <w:pPr>
        <w:ind w:left="720"/>
      </w:pPr>
      <w:r w:rsidRPr="007205CE">
        <w:t>In the event of an emergency a plan showing exit routes for a safe and functional emergency exit</w:t>
      </w:r>
      <w:r w:rsidR="00672FFC" w:rsidRPr="007205CE">
        <w:t xml:space="preserve"> from site shall be placed on the site signage board, the emergency muster point is n</w:t>
      </w:r>
      <w:r w:rsidR="0033287A" w:rsidRPr="007205CE">
        <w:t>oted on the site logistics plan</w:t>
      </w:r>
      <w:r w:rsidR="00CB341E">
        <w:t xml:space="preserve"> showing adjacent park being the emergency muster point</w:t>
      </w:r>
      <w:r w:rsidR="00672FFC" w:rsidRPr="007205CE">
        <w:t xml:space="preserve">, </w:t>
      </w:r>
      <w:r w:rsidR="000A5AA7" w:rsidRPr="007205CE">
        <w:t>please refer</w:t>
      </w:r>
      <w:r w:rsidR="00672FFC" w:rsidRPr="007205CE">
        <w:t xml:space="preserve"> appendix</w:t>
      </w:r>
      <w:r w:rsidR="000A5AA7" w:rsidRPr="007205CE">
        <w:t xml:space="preserve"> 3</w:t>
      </w:r>
      <w:r w:rsidR="00D2259B" w:rsidRPr="007205CE">
        <w:t>.</w:t>
      </w:r>
    </w:p>
    <w:p w14:paraId="06FA2C9E" w14:textId="77777777" w:rsidR="00A64144" w:rsidRDefault="002B1467" w:rsidP="002C12B1">
      <w:pPr>
        <w:pStyle w:val="Heading3"/>
      </w:pPr>
      <w:bookmarkStart w:id="55" w:name="_Toc147846712"/>
      <w:r w:rsidRPr="00A64144">
        <w:t>Materials</w:t>
      </w:r>
      <w:r w:rsidR="00A64144" w:rsidRPr="00A64144">
        <w:t xml:space="preserve"> Plant and equipment</w:t>
      </w:r>
      <w:bookmarkEnd w:id="55"/>
    </w:p>
    <w:p w14:paraId="0A768FD5" w14:textId="0BEEFD58" w:rsidR="0065143D" w:rsidRPr="009A61B0" w:rsidRDefault="00A64144" w:rsidP="0065143D">
      <w:pPr>
        <w:ind w:left="720"/>
      </w:pPr>
      <w:r w:rsidRPr="00CB341E">
        <w:t xml:space="preserve">All materials and plant shall </w:t>
      </w:r>
      <w:r w:rsidR="00D2259B" w:rsidRPr="00CB341E">
        <w:t xml:space="preserve">be </w:t>
      </w:r>
      <w:r w:rsidRPr="00CB341E">
        <w:t>stored within the site boundaries</w:t>
      </w:r>
      <w:r w:rsidR="009A61B0" w:rsidRPr="00CB341E">
        <w:t xml:space="preserve"> and within the basement of the project</w:t>
      </w:r>
      <w:r w:rsidR="00D2259B" w:rsidRPr="00CB341E">
        <w:t>. D</w:t>
      </w:r>
      <w:r w:rsidRPr="00CB341E">
        <w:t>esignated areas have been noted on the attached site logistics plan and areas shall be relocated as the sequence of works progress.</w:t>
      </w:r>
      <w:r w:rsidR="000A5AA7" w:rsidRPr="00CB341E">
        <w:t xml:space="preserve"> Please refer to the attached appendix </w:t>
      </w:r>
      <w:r w:rsidR="00F052FB">
        <w:t>3</w:t>
      </w:r>
      <w:r w:rsidR="000A5AA7" w:rsidRPr="00CB341E">
        <w:t>.</w:t>
      </w:r>
      <w:r w:rsidR="000A5AA7" w:rsidRPr="009A61B0">
        <w:t xml:space="preserve"> </w:t>
      </w:r>
    </w:p>
    <w:p w14:paraId="0E9D1533" w14:textId="4F002D5D" w:rsidR="00A64144" w:rsidRDefault="00A64144" w:rsidP="002C12B1">
      <w:pPr>
        <w:pStyle w:val="Heading3"/>
      </w:pPr>
      <w:bookmarkStart w:id="56" w:name="_Toc147846713"/>
      <w:r>
        <w:t>Waste</w:t>
      </w:r>
      <w:r w:rsidR="00A83231">
        <w:t xml:space="preserve"> Management</w:t>
      </w:r>
      <w:bookmarkEnd w:id="56"/>
      <w:r>
        <w:t xml:space="preserve"> </w:t>
      </w:r>
    </w:p>
    <w:p w14:paraId="3B42FF13" w14:textId="118D864E" w:rsidR="001063A9" w:rsidRPr="00CB341E" w:rsidRDefault="001063A9" w:rsidP="00A41D59">
      <w:pPr>
        <w:spacing w:after="0" w:line="240" w:lineRule="auto"/>
        <w:ind w:left="720" w:right="185"/>
        <w:jc w:val="both"/>
        <w:rPr>
          <w:rFonts w:ascii="Arial" w:eastAsia="Arial" w:hAnsi="Arial" w:cs="Arial"/>
          <w:sz w:val="20"/>
          <w:szCs w:val="20"/>
        </w:rPr>
      </w:pPr>
      <w:r w:rsidRPr="00CB341E">
        <w:rPr>
          <w:rFonts w:eastAsia="Arial" w:cstheme="minorHAnsi"/>
        </w:rPr>
        <w:t>It is p</w:t>
      </w:r>
      <w:r w:rsidRPr="00CB341E">
        <w:rPr>
          <w:rFonts w:eastAsia="Arial" w:cstheme="minorHAnsi"/>
          <w:spacing w:val="-1"/>
        </w:rPr>
        <w:t>a</w:t>
      </w:r>
      <w:r w:rsidRPr="00CB341E">
        <w:rPr>
          <w:rFonts w:eastAsia="Arial" w:cstheme="minorHAnsi"/>
          <w:spacing w:val="1"/>
        </w:rPr>
        <w:t>r</w:t>
      </w:r>
      <w:r w:rsidRPr="00CB341E">
        <w:rPr>
          <w:rFonts w:eastAsia="Arial" w:cstheme="minorHAnsi"/>
        </w:rPr>
        <w:t>t</w:t>
      </w:r>
      <w:r w:rsidRPr="00CB341E">
        <w:rPr>
          <w:rFonts w:eastAsia="Arial" w:cstheme="minorHAnsi"/>
          <w:spacing w:val="-3"/>
        </w:rPr>
        <w:t xml:space="preserve"> </w:t>
      </w:r>
      <w:r w:rsidRPr="00CB341E">
        <w:rPr>
          <w:rFonts w:eastAsia="Arial" w:cstheme="minorHAnsi"/>
          <w:spacing w:val="-1"/>
        </w:rPr>
        <w:t>o</w:t>
      </w:r>
      <w:r w:rsidRPr="00CB341E">
        <w:rPr>
          <w:rFonts w:eastAsia="Arial" w:cstheme="minorHAnsi"/>
        </w:rPr>
        <w:t>f McNab</w:t>
      </w:r>
      <w:r w:rsidRPr="00CB341E">
        <w:rPr>
          <w:rFonts w:eastAsia="Arial" w:cstheme="minorHAnsi"/>
          <w:spacing w:val="-10"/>
        </w:rPr>
        <w:t xml:space="preserve"> </w:t>
      </w:r>
      <w:r w:rsidRPr="00CB341E">
        <w:rPr>
          <w:rFonts w:eastAsia="Arial" w:cstheme="minorHAnsi"/>
        </w:rPr>
        <w:t>p</w:t>
      </w:r>
      <w:r w:rsidRPr="00CB341E">
        <w:rPr>
          <w:rFonts w:eastAsia="Arial" w:cstheme="minorHAnsi"/>
          <w:spacing w:val="1"/>
        </w:rPr>
        <w:t>h</w:t>
      </w:r>
      <w:r w:rsidRPr="00CB341E">
        <w:rPr>
          <w:rFonts w:eastAsia="Arial" w:cstheme="minorHAnsi"/>
          <w:spacing w:val="-1"/>
        </w:rPr>
        <w:t>i</w:t>
      </w:r>
      <w:r w:rsidRPr="00CB341E">
        <w:rPr>
          <w:rFonts w:eastAsia="Arial" w:cstheme="minorHAnsi"/>
          <w:spacing w:val="1"/>
        </w:rPr>
        <w:t>l</w:t>
      </w:r>
      <w:r w:rsidRPr="00CB341E">
        <w:rPr>
          <w:rFonts w:eastAsia="Arial" w:cstheme="minorHAnsi"/>
        </w:rPr>
        <w:t>o</w:t>
      </w:r>
      <w:r w:rsidRPr="00CB341E">
        <w:rPr>
          <w:rFonts w:eastAsia="Arial" w:cstheme="minorHAnsi"/>
          <w:spacing w:val="1"/>
        </w:rPr>
        <w:t>s</w:t>
      </w:r>
      <w:r w:rsidRPr="00CB341E">
        <w:rPr>
          <w:rFonts w:eastAsia="Arial" w:cstheme="minorHAnsi"/>
        </w:rPr>
        <w:t>o</w:t>
      </w:r>
      <w:r w:rsidRPr="00CB341E">
        <w:rPr>
          <w:rFonts w:eastAsia="Arial" w:cstheme="minorHAnsi"/>
          <w:spacing w:val="-1"/>
        </w:rPr>
        <w:t>p</w:t>
      </w:r>
      <w:r w:rsidRPr="00CB341E">
        <w:rPr>
          <w:rFonts w:eastAsia="Arial" w:cstheme="minorHAnsi"/>
          <w:spacing w:val="4"/>
        </w:rPr>
        <w:t>h</w:t>
      </w:r>
      <w:r w:rsidRPr="00CB341E">
        <w:rPr>
          <w:rFonts w:eastAsia="Arial" w:cstheme="minorHAnsi"/>
        </w:rPr>
        <w:t>y</w:t>
      </w:r>
      <w:r w:rsidRPr="00CB341E">
        <w:rPr>
          <w:rFonts w:eastAsia="Arial" w:cstheme="minorHAnsi"/>
          <w:spacing w:val="-14"/>
        </w:rPr>
        <w:t xml:space="preserve"> </w:t>
      </w:r>
      <w:r w:rsidRPr="00CB341E">
        <w:rPr>
          <w:rFonts w:eastAsia="Arial" w:cstheme="minorHAnsi"/>
          <w:spacing w:val="2"/>
        </w:rPr>
        <w:t>t</w:t>
      </w:r>
      <w:r w:rsidRPr="00CB341E">
        <w:rPr>
          <w:rFonts w:eastAsia="Arial" w:cstheme="minorHAnsi"/>
        </w:rPr>
        <w:t>h</w:t>
      </w:r>
      <w:r w:rsidRPr="00CB341E">
        <w:rPr>
          <w:rFonts w:eastAsia="Arial" w:cstheme="minorHAnsi"/>
          <w:spacing w:val="-1"/>
        </w:rPr>
        <w:t>a</w:t>
      </w:r>
      <w:r w:rsidRPr="00CB341E">
        <w:rPr>
          <w:rFonts w:eastAsia="Arial" w:cstheme="minorHAnsi"/>
        </w:rPr>
        <w:t>t</w:t>
      </w:r>
      <w:r w:rsidRPr="00CB341E">
        <w:rPr>
          <w:rFonts w:eastAsia="Arial" w:cstheme="minorHAnsi"/>
          <w:spacing w:val="-1"/>
        </w:rPr>
        <w:t xml:space="preserve"> </w:t>
      </w:r>
      <w:r w:rsidRPr="00CB341E">
        <w:rPr>
          <w:rFonts w:eastAsia="Arial" w:cstheme="minorHAnsi"/>
        </w:rPr>
        <w:t>a</w:t>
      </w:r>
      <w:r w:rsidRPr="00CB341E">
        <w:rPr>
          <w:rFonts w:eastAsia="Arial" w:cstheme="minorHAnsi"/>
          <w:spacing w:val="-1"/>
        </w:rPr>
        <w:t xml:space="preserve"> </w:t>
      </w:r>
      <w:r w:rsidRPr="00CB341E">
        <w:rPr>
          <w:rFonts w:eastAsia="Arial" w:cstheme="minorHAnsi"/>
          <w:spacing w:val="1"/>
        </w:rPr>
        <w:t>t</w:t>
      </w:r>
      <w:r w:rsidRPr="00CB341E">
        <w:rPr>
          <w:rFonts w:eastAsia="Arial" w:cstheme="minorHAnsi"/>
          <w:spacing w:val="-1"/>
        </w:rPr>
        <w:t>i</w:t>
      </w:r>
      <w:r w:rsidRPr="00CB341E">
        <w:rPr>
          <w:rFonts w:eastAsia="Arial" w:cstheme="minorHAnsi"/>
          <w:spacing w:val="4"/>
        </w:rPr>
        <w:t>d</w:t>
      </w:r>
      <w:r w:rsidRPr="00CB341E">
        <w:rPr>
          <w:rFonts w:eastAsia="Arial" w:cstheme="minorHAnsi"/>
        </w:rPr>
        <w:t>y</w:t>
      </w:r>
      <w:r w:rsidRPr="00CB341E">
        <w:rPr>
          <w:rFonts w:eastAsia="Arial" w:cstheme="minorHAnsi"/>
          <w:spacing w:val="-5"/>
        </w:rPr>
        <w:t xml:space="preserve"> </w:t>
      </w:r>
      <w:r w:rsidRPr="00CB341E">
        <w:rPr>
          <w:rFonts w:eastAsia="Arial" w:cstheme="minorHAnsi"/>
          <w:spacing w:val="1"/>
        </w:rPr>
        <w:t>s</w:t>
      </w:r>
      <w:r w:rsidRPr="00CB341E">
        <w:rPr>
          <w:rFonts w:eastAsia="Arial" w:cstheme="minorHAnsi"/>
          <w:spacing w:val="-1"/>
        </w:rPr>
        <w:t>i</w:t>
      </w:r>
      <w:r w:rsidRPr="00CB341E">
        <w:rPr>
          <w:rFonts w:eastAsia="Arial" w:cstheme="minorHAnsi"/>
        </w:rPr>
        <w:t>te</w:t>
      </w:r>
      <w:r w:rsidRPr="00CB341E">
        <w:rPr>
          <w:rFonts w:eastAsia="Arial" w:cstheme="minorHAnsi"/>
          <w:spacing w:val="-4"/>
        </w:rPr>
        <w:t xml:space="preserve"> </w:t>
      </w:r>
      <w:r w:rsidRPr="00CB341E">
        <w:rPr>
          <w:rFonts w:eastAsia="Arial" w:cstheme="minorHAnsi"/>
          <w:spacing w:val="-1"/>
        </w:rPr>
        <w:t>i</w:t>
      </w:r>
      <w:r w:rsidRPr="00CB341E">
        <w:rPr>
          <w:rFonts w:eastAsia="Arial" w:cstheme="minorHAnsi"/>
        </w:rPr>
        <w:t>s</w:t>
      </w:r>
      <w:r w:rsidRPr="00CB341E">
        <w:rPr>
          <w:rFonts w:eastAsia="Arial" w:cstheme="minorHAnsi"/>
          <w:spacing w:val="2"/>
        </w:rPr>
        <w:t xml:space="preserve"> </w:t>
      </w:r>
      <w:r w:rsidRPr="00CB341E">
        <w:rPr>
          <w:rFonts w:eastAsia="Arial" w:cstheme="minorHAnsi"/>
        </w:rPr>
        <w:t>a</w:t>
      </w:r>
      <w:r w:rsidRPr="00CB341E">
        <w:rPr>
          <w:rFonts w:eastAsia="Arial" w:cstheme="minorHAnsi"/>
          <w:spacing w:val="-1"/>
        </w:rPr>
        <w:t xml:space="preserve"> </w:t>
      </w:r>
      <w:r w:rsidRPr="00CB341E">
        <w:rPr>
          <w:rFonts w:eastAsia="Arial" w:cstheme="minorHAnsi"/>
        </w:rPr>
        <w:t>sa</w:t>
      </w:r>
      <w:r w:rsidRPr="00CB341E">
        <w:rPr>
          <w:rFonts w:eastAsia="Arial" w:cstheme="minorHAnsi"/>
          <w:spacing w:val="2"/>
        </w:rPr>
        <w:t>f</w:t>
      </w:r>
      <w:r w:rsidRPr="00CB341E">
        <w:rPr>
          <w:rFonts w:eastAsia="Arial" w:cstheme="minorHAnsi"/>
        </w:rPr>
        <w:t>e</w:t>
      </w:r>
      <w:r w:rsidRPr="00CB341E">
        <w:rPr>
          <w:rFonts w:eastAsia="Arial" w:cstheme="minorHAnsi"/>
          <w:spacing w:val="-4"/>
        </w:rPr>
        <w:t xml:space="preserve"> </w:t>
      </w:r>
      <w:r w:rsidRPr="00CB341E">
        <w:rPr>
          <w:rFonts w:eastAsia="Arial" w:cstheme="minorHAnsi"/>
        </w:rPr>
        <w:t>s</w:t>
      </w:r>
      <w:r w:rsidRPr="00CB341E">
        <w:rPr>
          <w:rFonts w:eastAsia="Arial" w:cstheme="minorHAnsi"/>
          <w:spacing w:val="-1"/>
        </w:rPr>
        <w:t>i</w:t>
      </w:r>
      <w:r w:rsidRPr="00CB341E">
        <w:rPr>
          <w:rFonts w:eastAsia="Arial" w:cstheme="minorHAnsi"/>
        </w:rPr>
        <w:t>te,</w:t>
      </w:r>
      <w:r w:rsidRPr="00CB341E">
        <w:rPr>
          <w:rFonts w:eastAsia="Arial" w:cstheme="minorHAnsi"/>
          <w:spacing w:val="-3"/>
        </w:rPr>
        <w:t xml:space="preserve"> </w:t>
      </w:r>
      <w:r w:rsidRPr="00CB341E">
        <w:rPr>
          <w:rFonts w:eastAsia="Arial" w:cstheme="minorHAnsi"/>
        </w:rPr>
        <w:t>a</w:t>
      </w:r>
      <w:r w:rsidRPr="00CB341E">
        <w:rPr>
          <w:rFonts w:eastAsia="Arial" w:cstheme="minorHAnsi"/>
          <w:spacing w:val="-1"/>
        </w:rPr>
        <w:t>n</w:t>
      </w:r>
      <w:r w:rsidRPr="00CB341E">
        <w:rPr>
          <w:rFonts w:eastAsia="Arial" w:cstheme="minorHAnsi"/>
        </w:rPr>
        <w:t>d</w:t>
      </w:r>
      <w:r w:rsidRPr="00CB341E">
        <w:rPr>
          <w:rFonts w:eastAsia="Arial" w:cstheme="minorHAnsi"/>
          <w:spacing w:val="-1"/>
        </w:rPr>
        <w:t xml:space="preserve"> </w:t>
      </w:r>
      <w:r w:rsidRPr="00CB341E">
        <w:rPr>
          <w:rFonts w:eastAsia="Arial" w:cstheme="minorHAnsi"/>
        </w:rPr>
        <w:t>t</w:t>
      </w:r>
      <w:r w:rsidRPr="00CB341E">
        <w:rPr>
          <w:rFonts w:eastAsia="Arial" w:cstheme="minorHAnsi"/>
          <w:spacing w:val="1"/>
        </w:rPr>
        <w:t>h</w:t>
      </w:r>
      <w:r w:rsidRPr="00CB341E">
        <w:rPr>
          <w:rFonts w:eastAsia="Arial" w:cstheme="minorHAnsi"/>
          <w:spacing w:val="-1"/>
        </w:rPr>
        <w:t>i</w:t>
      </w:r>
      <w:r w:rsidRPr="00CB341E">
        <w:rPr>
          <w:rFonts w:eastAsia="Arial" w:cstheme="minorHAnsi"/>
        </w:rPr>
        <w:t>s</w:t>
      </w:r>
      <w:r w:rsidRPr="00CB341E">
        <w:rPr>
          <w:rFonts w:eastAsia="Arial" w:cstheme="minorHAnsi"/>
          <w:spacing w:val="-2"/>
        </w:rPr>
        <w:t xml:space="preserve"> </w:t>
      </w:r>
      <w:r w:rsidRPr="00CB341E">
        <w:rPr>
          <w:rFonts w:eastAsia="Arial" w:cstheme="minorHAnsi"/>
        </w:rPr>
        <w:t>pr</w:t>
      </w:r>
      <w:r w:rsidRPr="00CB341E">
        <w:rPr>
          <w:rFonts w:eastAsia="Arial" w:cstheme="minorHAnsi"/>
          <w:spacing w:val="-1"/>
        </w:rPr>
        <w:t>i</w:t>
      </w:r>
      <w:r w:rsidRPr="00CB341E">
        <w:rPr>
          <w:rFonts w:eastAsia="Arial" w:cstheme="minorHAnsi"/>
        </w:rPr>
        <w:t>n</w:t>
      </w:r>
      <w:r w:rsidRPr="00CB341E">
        <w:rPr>
          <w:rFonts w:eastAsia="Arial" w:cstheme="minorHAnsi"/>
          <w:spacing w:val="1"/>
        </w:rPr>
        <w:t>ci</w:t>
      </w:r>
      <w:r w:rsidRPr="00CB341E">
        <w:rPr>
          <w:rFonts w:eastAsia="Arial" w:cstheme="minorHAnsi"/>
        </w:rPr>
        <w:t>p</w:t>
      </w:r>
      <w:r w:rsidRPr="00CB341E">
        <w:rPr>
          <w:rFonts w:eastAsia="Arial" w:cstheme="minorHAnsi"/>
          <w:spacing w:val="-1"/>
        </w:rPr>
        <w:t>l</w:t>
      </w:r>
      <w:r w:rsidRPr="00CB341E">
        <w:rPr>
          <w:rFonts w:eastAsia="Arial" w:cstheme="minorHAnsi"/>
        </w:rPr>
        <w:t>e</w:t>
      </w:r>
      <w:r w:rsidRPr="00CB341E">
        <w:rPr>
          <w:rFonts w:eastAsia="Arial" w:cstheme="minorHAnsi"/>
          <w:spacing w:val="-3"/>
        </w:rPr>
        <w:t xml:space="preserve"> </w:t>
      </w:r>
      <w:r w:rsidRPr="00CB341E">
        <w:rPr>
          <w:rFonts w:eastAsia="Arial" w:cstheme="minorHAnsi"/>
          <w:spacing w:val="-2"/>
        </w:rPr>
        <w:t>w</w:t>
      </w:r>
      <w:r w:rsidRPr="00CB341E">
        <w:rPr>
          <w:rFonts w:eastAsia="Arial" w:cstheme="minorHAnsi"/>
          <w:spacing w:val="1"/>
        </w:rPr>
        <w:t>i</w:t>
      </w:r>
      <w:r w:rsidRPr="00CB341E">
        <w:rPr>
          <w:rFonts w:eastAsia="Arial" w:cstheme="minorHAnsi"/>
          <w:spacing w:val="-1"/>
        </w:rPr>
        <w:t>l</w:t>
      </w:r>
      <w:r w:rsidRPr="00CB341E">
        <w:rPr>
          <w:rFonts w:eastAsia="Arial" w:cstheme="minorHAnsi"/>
        </w:rPr>
        <w:t>l</w:t>
      </w:r>
      <w:r w:rsidRPr="00CB341E">
        <w:rPr>
          <w:rFonts w:eastAsia="Arial" w:cstheme="minorHAnsi"/>
          <w:spacing w:val="-2"/>
        </w:rPr>
        <w:t xml:space="preserve"> </w:t>
      </w:r>
      <w:r w:rsidRPr="00CB341E">
        <w:rPr>
          <w:rFonts w:eastAsia="Arial" w:cstheme="minorHAnsi"/>
        </w:rPr>
        <w:t>be</w:t>
      </w:r>
      <w:r w:rsidRPr="00CB341E">
        <w:rPr>
          <w:rFonts w:eastAsia="Arial" w:cstheme="minorHAnsi"/>
          <w:spacing w:val="-3"/>
        </w:rPr>
        <w:t xml:space="preserve"> </w:t>
      </w:r>
      <w:r w:rsidRPr="00CB341E">
        <w:rPr>
          <w:rFonts w:eastAsia="Arial" w:cstheme="minorHAnsi"/>
          <w:spacing w:val="4"/>
        </w:rPr>
        <w:t>m</w:t>
      </w:r>
      <w:r w:rsidRPr="00CB341E">
        <w:rPr>
          <w:rFonts w:eastAsia="Arial" w:cstheme="minorHAnsi"/>
        </w:rPr>
        <w:t>a</w:t>
      </w:r>
      <w:r w:rsidRPr="00CB341E">
        <w:rPr>
          <w:rFonts w:eastAsia="Arial" w:cstheme="minorHAnsi"/>
          <w:spacing w:val="-1"/>
        </w:rPr>
        <w:t>i</w:t>
      </w:r>
      <w:r w:rsidRPr="00CB341E">
        <w:rPr>
          <w:rFonts w:eastAsia="Arial" w:cstheme="minorHAnsi"/>
        </w:rPr>
        <w:t>nt</w:t>
      </w:r>
      <w:r w:rsidRPr="00CB341E">
        <w:rPr>
          <w:rFonts w:eastAsia="Arial" w:cstheme="minorHAnsi"/>
          <w:spacing w:val="1"/>
        </w:rPr>
        <w:t>a</w:t>
      </w:r>
      <w:r w:rsidRPr="00CB341E">
        <w:rPr>
          <w:rFonts w:eastAsia="Arial" w:cstheme="minorHAnsi"/>
          <w:spacing w:val="-1"/>
        </w:rPr>
        <w:t>i</w:t>
      </w:r>
      <w:r w:rsidRPr="00CB341E">
        <w:rPr>
          <w:rFonts w:eastAsia="Arial" w:cstheme="minorHAnsi"/>
          <w:spacing w:val="2"/>
        </w:rPr>
        <w:t>n</w:t>
      </w:r>
      <w:r w:rsidRPr="00CB341E">
        <w:rPr>
          <w:rFonts w:eastAsia="Arial" w:cstheme="minorHAnsi"/>
        </w:rPr>
        <w:t>ed throu</w:t>
      </w:r>
      <w:r w:rsidRPr="00CB341E">
        <w:rPr>
          <w:rFonts w:eastAsia="Arial" w:cstheme="minorHAnsi"/>
          <w:spacing w:val="1"/>
        </w:rPr>
        <w:t>g</w:t>
      </w:r>
      <w:r w:rsidRPr="00CB341E">
        <w:rPr>
          <w:rFonts w:eastAsia="Arial" w:cstheme="minorHAnsi"/>
        </w:rPr>
        <w:t>h</w:t>
      </w:r>
      <w:r w:rsidRPr="00CB341E">
        <w:rPr>
          <w:rFonts w:eastAsia="Arial" w:cstheme="minorHAnsi"/>
          <w:spacing w:val="-1"/>
        </w:rPr>
        <w:t>o</w:t>
      </w:r>
      <w:r w:rsidRPr="00CB341E">
        <w:rPr>
          <w:rFonts w:eastAsia="Arial" w:cstheme="minorHAnsi"/>
          <w:spacing w:val="2"/>
        </w:rPr>
        <w:t>u</w:t>
      </w:r>
      <w:r w:rsidRPr="00CB341E">
        <w:rPr>
          <w:rFonts w:eastAsia="Arial" w:cstheme="minorHAnsi"/>
        </w:rPr>
        <w:t>t</w:t>
      </w:r>
      <w:r w:rsidRPr="00CB341E">
        <w:rPr>
          <w:rFonts w:eastAsia="Arial" w:cstheme="minorHAnsi"/>
          <w:spacing w:val="-10"/>
        </w:rPr>
        <w:t xml:space="preserve"> </w:t>
      </w:r>
      <w:r w:rsidRPr="00CB341E">
        <w:rPr>
          <w:rFonts w:eastAsia="Arial" w:cstheme="minorHAnsi"/>
        </w:rPr>
        <w:t>t</w:t>
      </w:r>
      <w:r w:rsidRPr="00CB341E">
        <w:rPr>
          <w:rFonts w:eastAsia="Arial" w:cstheme="minorHAnsi"/>
          <w:spacing w:val="1"/>
        </w:rPr>
        <w:t>h</w:t>
      </w:r>
      <w:r w:rsidRPr="00CB341E">
        <w:rPr>
          <w:rFonts w:eastAsia="Arial" w:cstheme="minorHAnsi"/>
        </w:rPr>
        <w:t>e</w:t>
      </w:r>
      <w:r w:rsidRPr="00CB341E">
        <w:rPr>
          <w:rFonts w:eastAsia="Arial" w:cstheme="minorHAnsi"/>
          <w:spacing w:val="-3"/>
        </w:rPr>
        <w:t xml:space="preserve"> </w:t>
      </w:r>
      <w:r w:rsidRPr="00CB341E">
        <w:rPr>
          <w:rFonts w:eastAsia="Arial" w:cstheme="minorHAnsi"/>
        </w:rPr>
        <w:t>co</w:t>
      </w:r>
      <w:r w:rsidRPr="00CB341E">
        <w:rPr>
          <w:rFonts w:eastAsia="Arial" w:cstheme="minorHAnsi"/>
          <w:spacing w:val="-1"/>
        </w:rPr>
        <w:t>n</w:t>
      </w:r>
      <w:r w:rsidRPr="00CB341E">
        <w:rPr>
          <w:rFonts w:eastAsia="Arial" w:cstheme="minorHAnsi"/>
          <w:spacing w:val="1"/>
        </w:rPr>
        <w:t>s</w:t>
      </w:r>
      <w:r w:rsidRPr="00CB341E">
        <w:rPr>
          <w:rFonts w:eastAsia="Arial" w:cstheme="minorHAnsi"/>
        </w:rPr>
        <w:t>tru</w:t>
      </w:r>
      <w:r w:rsidRPr="00CB341E">
        <w:rPr>
          <w:rFonts w:eastAsia="Arial" w:cstheme="minorHAnsi"/>
          <w:spacing w:val="1"/>
        </w:rPr>
        <w:t>c</w:t>
      </w:r>
      <w:r w:rsidRPr="00CB341E">
        <w:rPr>
          <w:rFonts w:eastAsia="Arial" w:cstheme="minorHAnsi"/>
        </w:rPr>
        <w:t>t</w:t>
      </w:r>
      <w:r w:rsidRPr="00CB341E">
        <w:rPr>
          <w:rFonts w:eastAsia="Arial" w:cstheme="minorHAnsi"/>
          <w:spacing w:val="1"/>
        </w:rPr>
        <w:t>i</w:t>
      </w:r>
      <w:r w:rsidRPr="00CB341E">
        <w:rPr>
          <w:rFonts w:eastAsia="Arial" w:cstheme="minorHAnsi"/>
        </w:rPr>
        <w:t>on</w:t>
      </w:r>
      <w:r w:rsidRPr="00CB341E">
        <w:rPr>
          <w:rFonts w:eastAsia="Arial" w:cstheme="minorHAnsi"/>
          <w:spacing w:val="-10"/>
        </w:rPr>
        <w:t xml:space="preserve"> </w:t>
      </w:r>
      <w:r w:rsidRPr="00CB341E">
        <w:rPr>
          <w:rFonts w:eastAsia="Arial" w:cstheme="minorHAnsi"/>
        </w:rPr>
        <w:t>d</w:t>
      </w:r>
      <w:r w:rsidRPr="00CB341E">
        <w:rPr>
          <w:rFonts w:eastAsia="Arial" w:cstheme="minorHAnsi"/>
          <w:spacing w:val="-1"/>
        </w:rPr>
        <w:t>u</w:t>
      </w:r>
      <w:r w:rsidRPr="00CB341E">
        <w:rPr>
          <w:rFonts w:eastAsia="Arial" w:cstheme="minorHAnsi"/>
          <w:spacing w:val="1"/>
        </w:rPr>
        <w:t>r</w:t>
      </w:r>
      <w:r w:rsidRPr="00CB341E">
        <w:rPr>
          <w:rFonts w:eastAsia="Arial" w:cstheme="minorHAnsi"/>
        </w:rPr>
        <w:t>a</w:t>
      </w:r>
      <w:r w:rsidRPr="00CB341E">
        <w:rPr>
          <w:rFonts w:eastAsia="Arial" w:cstheme="minorHAnsi"/>
          <w:spacing w:val="2"/>
        </w:rPr>
        <w:t>t</w:t>
      </w:r>
      <w:r w:rsidRPr="00CB341E">
        <w:rPr>
          <w:rFonts w:eastAsia="Arial" w:cstheme="minorHAnsi"/>
          <w:spacing w:val="-1"/>
        </w:rPr>
        <w:t>i</w:t>
      </w:r>
      <w:r w:rsidRPr="00CB341E">
        <w:rPr>
          <w:rFonts w:eastAsia="Arial" w:cstheme="minorHAnsi"/>
        </w:rPr>
        <w:t>o</w:t>
      </w:r>
      <w:r w:rsidRPr="00CB341E">
        <w:rPr>
          <w:rFonts w:eastAsia="Arial" w:cstheme="minorHAnsi"/>
          <w:spacing w:val="-1"/>
        </w:rPr>
        <w:t>n</w:t>
      </w:r>
      <w:r w:rsidRPr="00CB341E">
        <w:rPr>
          <w:rFonts w:eastAsia="Arial" w:cstheme="minorHAnsi"/>
        </w:rPr>
        <w:t>.</w:t>
      </w:r>
      <w:r w:rsidRPr="00CB341E">
        <w:rPr>
          <w:rFonts w:eastAsia="Arial" w:cstheme="minorHAnsi"/>
          <w:spacing w:val="50"/>
        </w:rPr>
        <w:t xml:space="preserve"> </w:t>
      </w:r>
      <w:r w:rsidR="000A5AA7" w:rsidRPr="00CB341E">
        <w:rPr>
          <w:rFonts w:eastAsia="Arial" w:cstheme="minorHAnsi"/>
        </w:rPr>
        <w:t>Skip bins</w:t>
      </w:r>
      <w:r w:rsidRPr="00CB341E">
        <w:rPr>
          <w:rFonts w:eastAsia="Arial" w:cstheme="minorHAnsi"/>
          <w:spacing w:val="-5"/>
        </w:rPr>
        <w:t xml:space="preserve"> </w:t>
      </w:r>
      <w:r w:rsidRPr="00CB341E">
        <w:rPr>
          <w:rFonts w:eastAsia="Arial" w:cstheme="minorHAnsi"/>
          <w:spacing w:val="-2"/>
        </w:rPr>
        <w:t>w</w:t>
      </w:r>
      <w:r w:rsidRPr="00CB341E">
        <w:rPr>
          <w:rFonts w:eastAsia="Arial" w:cstheme="minorHAnsi"/>
          <w:spacing w:val="1"/>
        </w:rPr>
        <w:t>i</w:t>
      </w:r>
      <w:r w:rsidRPr="00CB341E">
        <w:rPr>
          <w:rFonts w:eastAsia="Arial" w:cstheme="minorHAnsi"/>
          <w:spacing w:val="-1"/>
        </w:rPr>
        <w:t>l</w:t>
      </w:r>
      <w:r w:rsidRPr="00CB341E">
        <w:rPr>
          <w:rFonts w:eastAsia="Arial" w:cstheme="minorHAnsi"/>
        </w:rPr>
        <w:t>l</w:t>
      </w:r>
      <w:r w:rsidRPr="00CB341E">
        <w:rPr>
          <w:rFonts w:eastAsia="Arial" w:cstheme="minorHAnsi"/>
          <w:spacing w:val="-2"/>
        </w:rPr>
        <w:t xml:space="preserve"> </w:t>
      </w:r>
      <w:r w:rsidRPr="00CB341E">
        <w:rPr>
          <w:rFonts w:eastAsia="Arial" w:cstheme="minorHAnsi"/>
        </w:rPr>
        <w:t>be</w:t>
      </w:r>
      <w:r w:rsidRPr="00CB341E">
        <w:rPr>
          <w:rFonts w:eastAsia="Arial" w:cstheme="minorHAnsi"/>
          <w:spacing w:val="-3"/>
        </w:rPr>
        <w:t xml:space="preserve"> </w:t>
      </w:r>
      <w:r w:rsidR="000A5AA7" w:rsidRPr="00CB341E">
        <w:rPr>
          <w:rFonts w:eastAsia="Arial" w:cstheme="minorHAnsi"/>
        </w:rPr>
        <w:t>provided</w:t>
      </w:r>
      <w:r w:rsidR="006748D4" w:rsidRPr="00CB341E">
        <w:rPr>
          <w:rFonts w:eastAsia="Arial" w:cstheme="minorHAnsi"/>
        </w:rPr>
        <w:t xml:space="preserve"> at</w:t>
      </w:r>
      <w:r w:rsidRPr="00CB341E">
        <w:rPr>
          <w:rFonts w:eastAsia="Arial" w:cstheme="minorHAnsi"/>
        </w:rPr>
        <w:t xml:space="preserve"> </w:t>
      </w:r>
      <w:r w:rsidRPr="00CB341E">
        <w:rPr>
          <w:rFonts w:eastAsia="Arial" w:cstheme="minorHAnsi"/>
          <w:spacing w:val="1"/>
        </w:rPr>
        <w:t>s</w:t>
      </w:r>
      <w:r w:rsidRPr="00CB341E">
        <w:rPr>
          <w:rFonts w:eastAsia="Arial" w:cstheme="minorHAnsi"/>
        </w:rPr>
        <w:t>tr</w:t>
      </w:r>
      <w:r w:rsidRPr="00CB341E">
        <w:rPr>
          <w:rFonts w:eastAsia="Arial" w:cstheme="minorHAnsi"/>
          <w:spacing w:val="2"/>
        </w:rPr>
        <w:t>a</w:t>
      </w:r>
      <w:r w:rsidRPr="00CB341E">
        <w:rPr>
          <w:rFonts w:eastAsia="Arial" w:cstheme="minorHAnsi"/>
        </w:rPr>
        <w:t>te</w:t>
      </w:r>
      <w:r w:rsidRPr="00CB341E">
        <w:rPr>
          <w:rFonts w:eastAsia="Arial" w:cstheme="minorHAnsi"/>
          <w:spacing w:val="-1"/>
        </w:rPr>
        <w:t>gi</w:t>
      </w:r>
      <w:r w:rsidRPr="00CB341E">
        <w:rPr>
          <w:rFonts w:eastAsia="Arial" w:cstheme="minorHAnsi"/>
        </w:rPr>
        <w:t>c</w:t>
      </w:r>
      <w:r w:rsidRPr="00CB341E">
        <w:rPr>
          <w:rFonts w:eastAsia="Arial" w:cstheme="minorHAnsi"/>
          <w:spacing w:val="-5"/>
        </w:rPr>
        <w:t xml:space="preserve"> </w:t>
      </w:r>
      <w:r w:rsidRPr="00CB341E">
        <w:rPr>
          <w:rFonts w:eastAsia="Arial" w:cstheme="minorHAnsi"/>
        </w:rPr>
        <w:t>p</w:t>
      </w:r>
      <w:r w:rsidRPr="00CB341E">
        <w:rPr>
          <w:rFonts w:eastAsia="Arial" w:cstheme="minorHAnsi"/>
          <w:spacing w:val="-1"/>
        </w:rPr>
        <w:t>o</w:t>
      </w:r>
      <w:r w:rsidRPr="00CB341E">
        <w:rPr>
          <w:rFonts w:eastAsia="Arial" w:cstheme="minorHAnsi"/>
          <w:spacing w:val="1"/>
        </w:rPr>
        <w:t>s</w:t>
      </w:r>
      <w:r w:rsidRPr="00CB341E">
        <w:rPr>
          <w:rFonts w:eastAsia="Arial" w:cstheme="minorHAnsi"/>
          <w:spacing w:val="-1"/>
        </w:rPr>
        <w:t>i</w:t>
      </w:r>
      <w:r w:rsidRPr="00CB341E">
        <w:rPr>
          <w:rFonts w:eastAsia="Arial" w:cstheme="minorHAnsi"/>
          <w:spacing w:val="2"/>
        </w:rPr>
        <w:t>t</w:t>
      </w:r>
      <w:r w:rsidRPr="00CB341E">
        <w:rPr>
          <w:rFonts w:eastAsia="Arial" w:cstheme="minorHAnsi"/>
          <w:spacing w:val="-1"/>
        </w:rPr>
        <w:t>i</w:t>
      </w:r>
      <w:r w:rsidRPr="00CB341E">
        <w:rPr>
          <w:rFonts w:eastAsia="Arial" w:cstheme="minorHAnsi"/>
        </w:rPr>
        <w:t>o</w:t>
      </w:r>
      <w:r w:rsidRPr="00CB341E">
        <w:rPr>
          <w:rFonts w:eastAsia="Arial" w:cstheme="minorHAnsi"/>
          <w:spacing w:val="-1"/>
        </w:rPr>
        <w:t>n</w:t>
      </w:r>
      <w:r w:rsidRPr="00CB341E">
        <w:rPr>
          <w:rFonts w:eastAsia="Arial" w:cstheme="minorHAnsi"/>
        </w:rPr>
        <w:t>s</w:t>
      </w:r>
      <w:r w:rsidRPr="00CB341E">
        <w:rPr>
          <w:rFonts w:eastAsia="Arial" w:cstheme="minorHAnsi"/>
          <w:spacing w:val="-5"/>
        </w:rPr>
        <w:t xml:space="preserve"> </w:t>
      </w:r>
      <w:r w:rsidRPr="00CB341E">
        <w:rPr>
          <w:rFonts w:eastAsia="Arial" w:cstheme="minorHAnsi"/>
        </w:rPr>
        <w:t>arou</w:t>
      </w:r>
      <w:r w:rsidRPr="00CB341E">
        <w:rPr>
          <w:rFonts w:eastAsia="Arial" w:cstheme="minorHAnsi"/>
          <w:spacing w:val="2"/>
        </w:rPr>
        <w:t>n</w:t>
      </w:r>
      <w:r w:rsidRPr="00CB341E">
        <w:rPr>
          <w:rFonts w:eastAsia="Arial" w:cstheme="minorHAnsi"/>
        </w:rPr>
        <w:t>d</w:t>
      </w:r>
      <w:r w:rsidRPr="00CB341E">
        <w:rPr>
          <w:rFonts w:eastAsia="Arial" w:cstheme="minorHAnsi"/>
          <w:spacing w:val="-6"/>
        </w:rPr>
        <w:t xml:space="preserve"> </w:t>
      </w:r>
      <w:r w:rsidRPr="00CB341E">
        <w:rPr>
          <w:rFonts w:eastAsia="Arial" w:cstheme="minorHAnsi"/>
          <w:spacing w:val="-1"/>
        </w:rPr>
        <w:t>t</w:t>
      </w:r>
      <w:r w:rsidRPr="00CB341E">
        <w:rPr>
          <w:rFonts w:eastAsia="Arial" w:cstheme="minorHAnsi"/>
          <w:spacing w:val="2"/>
        </w:rPr>
        <w:t>h</w:t>
      </w:r>
      <w:r w:rsidRPr="00CB341E">
        <w:rPr>
          <w:rFonts w:eastAsia="Arial" w:cstheme="minorHAnsi"/>
        </w:rPr>
        <w:t>e</w:t>
      </w:r>
      <w:r w:rsidRPr="00CB341E">
        <w:rPr>
          <w:rFonts w:eastAsia="Arial" w:cstheme="minorHAnsi"/>
          <w:spacing w:val="-3"/>
        </w:rPr>
        <w:t xml:space="preserve"> </w:t>
      </w:r>
      <w:r w:rsidRPr="00CB341E">
        <w:rPr>
          <w:rFonts w:eastAsia="Arial" w:cstheme="minorHAnsi"/>
          <w:spacing w:val="3"/>
        </w:rPr>
        <w:t>s</w:t>
      </w:r>
      <w:r w:rsidRPr="00CB341E">
        <w:rPr>
          <w:rFonts w:eastAsia="Arial" w:cstheme="minorHAnsi"/>
          <w:spacing w:val="-1"/>
        </w:rPr>
        <w:t>i</w:t>
      </w:r>
      <w:r w:rsidRPr="00CB341E">
        <w:rPr>
          <w:rFonts w:eastAsia="Arial" w:cstheme="minorHAnsi"/>
        </w:rPr>
        <w:t>te, where</w:t>
      </w:r>
      <w:r w:rsidRPr="00CB341E">
        <w:rPr>
          <w:rFonts w:eastAsia="Arial" w:cstheme="minorHAnsi"/>
          <w:spacing w:val="-5"/>
        </w:rPr>
        <w:t xml:space="preserve"> </w:t>
      </w:r>
      <w:r w:rsidRPr="00CB341E">
        <w:rPr>
          <w:rFonts w:eastAsia="Arial" w:cstheme="minorHAnsi"/>
          <w:spacing w:val="2"/>
        </w:rPr>
        <w:t>a</w:t>
      </w:r>
      <w:r w:rsidRPr="00CB341E">
        <w:rPr>
          <w:rFonts w:eastAsia="Arial" w:cstheme="minorHAnsi"/>
          <w:spacing w:val="1"/>
        </w:rPr>
        <w:t>l</w:t>
      </w:r>
      <w:r w:rsidRPr="00CB341E">
        <w:rPr>
          <w:rFonts w:eastAsia="Arial" w:cstheme="minorHAnsi"/>
        </w:rPr>
        <w:t>l</w:t>
      </w:r>
      <w:r w:rsidRPr="00CB341E">
        <w:rPr>
          <w:rFonts w:eastAsia="Arial" w:cstheme="minorHAnsi"/>
          <w:spacing w:val="-2"/>
        </w:rPr>
        <w:t xml:space="preserve"> </w:t>
      </w:r>
      <w:r w:rsidRPr="00CB341E">
        <w:rPr>
          <w:rFonts w:eastAsia="Arial" w:cstheme="minorHAnsi"/>
          <w:spacing w:val="1"/>
        </w:rPr>
        <w:t>s</w:t>
      </w:r>
      <w:r w:rsidRPr="00CB341E">
        <w:rPr>
          <w:rFonts w:eastAsia="Arial" w:cstheme="minorHAnsi"/>
        </w:rPr>
        <w:t>u</w:t>
      </w:r>
      <w:r w:rsidRPr="00CB341E">
        <w:rPr>
          <w:rFonts w:eastAsia="Arial" w:cstheme="minorHAnsi"/>
          <w:spacing w:val="-1"/>
        </w:rPr>
        <w:t>b</w:t>
      </w:r>
      <w:r w:rsidRPr="00CB341E">
        <w:rPr>
          <w:rFonts w:eastAsia="Arial" w:cstheme="minorHAnsi"/>
          <w:spacing w:val="1"/>
        </w:rPr>
        <w:t>c</w:t>
      </w:r>
      <w:r w:rsidRPr="00CB341E">
        <w:rPr>
          <w:rFonts w:eastAsia="Arial" w:cstheme="minorHAnsi"/>
        </w:rPr>
        <w:t>o</w:t>
      </w:r>
      <w:r w:rsidRPr="00CB341E">
        <w:rPr>
          <w:rFonts w:eastAsia="Arial" w:cstheme="minorHAnsi"/>
          <w:spacing w:val="1"/>
        </w:rPr>
        <w:t>n</w:t>
      </w:r>
      <w:r w:rsidRPr="00CB341E">
        <w:rPr>
          <w:rFonts w:eastAsia="Arial" w:cstheme="minorHAnsi"/>
        </w:rPr>
        <w:t>tra</w:t>
      </w:r>
      <w:r w:rsidRPr="00CB341E">
        <w:rPr>
          <w:rFonts w:eastAsia="Arial" w:cstheme="minorHAnsi"/>
          <w:spacing w:val="1"/>
        </w:rPr>
        <w:t>c</w:t>
      </w:r>
      <w:r w:rsidRPr="00CB341E">
        <w:rPr>
          <w:rFonts w:eastAsia="Arial" w:cstheme="minorHAnsi"/>
        </w:rPr>
        <w:t>tors</w:t>
      </w:r>
      <w:r w:rsidRPr="00CB341E">
        <w:rPr>
          <w:rFonts w:eastAsia="Arial" w:cstheme="minorHAnsi"/>
          <w:spacing w:val="-10"/>
        </w:rPr>
        <w:t xml:space="preserve"> </w:t>
      </w:r>
      <w:r w:rsidRPr="00CB341E">
        <w:rPr>
          <w:rFonts w:eastAsia="Arial" w:cstheme="minorHAnsi"/>
          <w:spacing w:val="-2"/>
        </w:rPr>
        <w:t>w</w:t>
      </w:r>
      <w:r w:rsidRPr="00CB341E">
        <w:rPr>
          <w:rFonts w:eastAsia="Arial" w:cstheme="minorHAnsi"/>
          <w:spacing w:val="1"/>
        </w:rPr>
        <w:t>i</w:t>
      </w:r>
      <w:r w:rsidRPr="00CB341E">
        <w:rPr>
          <w:rFonts w:eastAsia="Arial" w:cstheme="minorHAnsi"/>
          <w:spacing w:val="-1"/>
        </w:rPr>
        <w:t>l</w:t>
      </w:r>
      <w:r w:rsidRPr="00CB341E">
        <w:rPr>
          <w:rFonts w:eastAsia="Arial" w:cstheme="minorHAnsi"/>
        </w:rPr>
        <w:t>l</w:t>
      </w:r>
      <w:r w:rsidRPr="00CB341E">
        <w:rPr>
          <w:rFonts w:eastAsia="Arial" w:cstheme="minorHAnsi"/>
          <w:spacing w:val="-2"/>
        </w:rPr>
        <w:t xml:space="preserve"> </w:t>
      </w:r>
      <w:r w:rsidRPr="00CB341E">
        <w:rPr>
          <w:rFonts w:eastAsia="Arial" w:cstheme="minorHAnsi"/>
        </w:rPr>
        <w:t>be</w:t>
      </w:r>
      <w:r w:rsidRPr="00CB341E">
        <w:rPr>
          <w:rFonts w:eastAsia="Arial" w:cstheme="minorHAnsi"/>
          <w:spacing w:val="-3"/>
        </w:rPr>
        <w:t xml:space="preserve"> </w:t>
      </w:r>
      <w:r w:rsidRPr="00CB341E">
        <w:rPr>
          <w:rFonts w:eastAsia="Arial" w:cstheme="minorHAnsi"/>
        </w:rPr>
        <w:t>re</w:t>
      </w:r>
      <w:r w:rsidRPr="00CB341E">
        <w:rPr>
          <w:rFonts w:eastAsia="Arial" w:cstheme="minorHAnsi"/>
          <w:spacing w:val="1"/>
        </w:rPr>
        <w:t>q</w:t>
      </w:r>
      <w:r w:rsidRPr="00CB341E">
        <w:rPr>
          <w:rFonts w:eastAsia="Arial" w:cstheme="minorHAnsi"/>
        </w:rPr>
        <w:t>u</w:t>
      </w:r>
      <w:r w:rsidRPr="00CB341E">
        <w:rPr>
          <w:rFonts w:eastAsia="Arial" w:cstheme="minorHAnsi"/>
          <w:spacing w:val="-1"/>
        </w:rPr>
        <w:t>i</w:t>
      </w:r>
      <w:r w:rsidRPr="00CB341E">
        <w:rPr>
          <w:rFonts w:eastAsia="Arial" w:cstheme="minorHAnsi"/>
          <w:spacing w:val="1"/>
        </w:rPr>
        <w:t>r</w:t>
      </w:r>
      <w:r w:rsidRPr="00CB341E">
        <w:rPr>
          <w:rFonts w:eastAsia="Arial" w:cstheme="minorHAnsi"/>
          <w:spacing w:val="2"/>
        </w:rPr>
        <w:t>e</w:t>
      </w:r>
      <w:r w:rsidRPr="00CB341E">
        <w:rPr>
          <w:rFonts w:eastAsia="Arial" w:cstheme="minorHAnsi"/>
        </w:rPr>
        <w:t>d</w:t>
      </w:r>
      <w:r w:rsidRPr="00CB341E">
        <w:rPr>
          <w:rFonts w:eastAsia="Arial" w:cstheme="minorHAnsi"/>
          <w:spacing w:val="-7"/>
        </w:rPr>
        <w:t xml:space="preserve"> </w:t>
      </w:r>
      <w:r w:rsidRPr="00CB341E">
        <w:rPr>
          <w:rFonts w:eastAsia="Arial" w:cstheme="minorHAnsi"/>
          <w:spacing w:val="-1"/>
        </w:rPr>
        <w:t>t</w:t>
      </w:r>
      <w:r w:rsidRPr="00CB341E">
        <w:rPr>
          <w:rFonts w:eastAsia="Arial" w:cstheme="minorHAnsi"/>
        </w:rPr>
        <w:t xml:space="preserve">o </w:t>
      </w:r>
      <w:r w:rsidRPr="00CB341E">
        <w:rPr>
          <w:rFonts w:eastAsia="Arial" w:cstheme="minorHAnsi"/>
          <w:spacing w:val="1"/>
        </w:rPr>
        <w:t>c</w:t>
      </w:r>
      <w:r w:rsidRPr="00CB341E">
        <w:rPr>
          <w:rFonts w:eastAsia="Arial" w:cstheme="minorHAnsi"/>
          <w:spacing w:val="-1"/>
        </w:rPr>
        <w:t>l</w:t>
      </w:r>
      <w:r w:rsidRPr="00CB341E">
        <w:rPr>
          <w:rFonts w:eastAsia="Arial" w:cstheme="minorHAnsi"/>
          <w:spacing w:val="2"/>
        </w:rPr>
        <w:t>e</w:t>
      </w:r>
      <w:r w:rsidRPr="00CB341E">
        <w:rPr>
          <w:rFonts w:eastAsia="Arial" w:cstheme="minorHAnsi"/>
        </w:rPr>
        <w:t>ar</w:t>
      </w:r>
      <w:r w:rsidRPr="00CB341E">
        <w:rPr>
          <w:rFonts w:eastAsia="Arial" w:cstheme="minorHAnsi"/>
          <w:spacing w:val="-4"/>
        </w:rPr>
        <w:t xml:space="preserve"> </w:t>
      </w:r>
      <w:r w:rsidRPr="00CB341E">
        <w:rPr>
          <w:rFonts w:eastAsia="Arial" w:cstheme="minorHAnsi"/>
        </w:rPr>
        <w:t>th</w:t>
      </w:r>
      <w:r w:rsidRPr="00CB341E">
        <w:rPr>
          <w:rFonts w:eastAsia="Arial" w:cstheme="minorHAnsi"/>
          <w:spacing w:val="2"/>
        </w:rPr>
        <w:t>e</w:t>
      </w:r>
      <w:r w:rsidRPr="00CB341E">
        <w:rPr>
          <w:rFonts w:eastAsia="Arial" w:cstheme="minorHAnsi"/>
          <w:spacing w:val="-1"/>
        </w:rPr>
        <w:t>i</w:t>
      </w:r>
      <w:r w:rsidRPr="00CB341E">
        <w:rPr>
          <w:rFonts w:eastAsia="Arial" w:cstheme="minorHAnsi"/>
        </w:rPr>
        <w:t>r</w:t>
      </w:r>
      <w:r w:rsidRPr="00CB341E">
        <w:rPr>
          <w:rFonts w:eastAsia="Arial" w:cstheme="minorHAnsi"/>
          <w:spacing w:val="-4"/>
        </w:rPr>
        <w:t xml:space="preserve"> </w:t>
      </w:r>
      <w:r w:rsidRPr="00CB341E">
        <w:rPr>
          <w:rFonts w:eastAsia="Arial" w:cstheme="minorHAnsi"/>
        </w:rPr>
        <w:t>ru</w:t>
      </w:r>
      <w:r w:rsidRPr="00CB341E">
        <w:rPr>
          <w:rFonts w:eastAsia="Arial" w:cstheme="minorHAnsi"/>
          <w:spacing w:val="-1"/>
        </w:rPr>
        <w:t>b</w:t>
      </w:r>
      <w:r w:rsidRPr="00CB341E">
        <w:rPr>
          <w:rFonts w:eastAsia="Arial" w:cstheme="minorHAnsi"/>
          <w:spacing w:val="2"/>
        </w:rPr>
        <w:t>b</w:t>
      </w:r>
      <w:r w:rsidRPr="00CB341E">
        <w:rPr>
          <w:rFonts w:eastAsia="Arial" w:cstheme="minorHAnsi"/>
          <w:spacing w:val="-1"/>
        </w:rPr>
        <w:t>i</w:t>
      </w:r>
      <w:r w:rsidRPr="00CB341E">
        <w:rPr>
          <w:rFonts w:eastAsia="Arial" w:cstheme="minorHAnsi"/>
          <w:spacing w:val="1"/>
        </w:rPr>
        <w:t>s</w:t>
      </w:r>
      <w:r w:rsidRPr="00CB341E">
        <w:rPr>
          <w:rFonts w:eastAsia="Arial" w:cstheme="minorHAnsi"/>
        </w:rPr>
        <w:t>h</w:t>
      </w:r>
      <w:r w:rsidRPr="00CB341E">
        <w:rPr>
          <w:rFonts w:eastAsia="Arial" w:cstheme="minorHAnsi"/>
          <w:spacing w:val="-7"/>
        </w:rPr>
        <w:t xml:space="preserve"> </w:t>
      </w:r>
      <w:r w:rsidRPr="00CB341E">
        <w:rPr>
          <w:rFonts w:eastAsia="Arial" w:cstheme="minorHAnsi"/>
          <w:spacing w:val="-1"/>
        </w:rPr>
        <w:t>a</w:t>
      </w:r>
      <w:r w:rsidRPr="00CB341E">
        <w:rPr>
          <w:rFonts w:eastAsia="Arial" w:cstheme="minorHAnsi"/>
        </w:rPr>
        <w:t>s</w:t>
      </w:r>
      <w:r w:rsidRPr="00CB341E">
        <w:rPr>
          <w:rFonts w:eastAsia="Arial" w:cstheme="minorHAnsi"/>
          <w:spacing w:val="-1"/>
        </w:rPr>
        <w:t xml:space="preserve"> </w:t>
      </w:r>
      <w:r w:rsidRPr="00CB341E">
        <w:rPr>
          <w:rFonts w:eastAsia="Arial" w:cstheme="minorHAnsi"/>
          <w:spacing w:val="1"/>
        </w:rPr>
        <w:t>i</w:t>
      </w:r>
      <w:r w:rsidRPr="00CB341E">
        <w:rPr>
          <w:rFonts w:eastAsia="Arial" w:cstheme="minorHAnsi"/>
        </w:rPr>
        <w:t>t</w:t>
      </w:r>
      <w:r w:rsidRPr="00CB341E">
        <w:rPr>
          <w:rFonts w:eastAsia="Arial" w:cstheme="minorHAnsi"/>
          <w:spacing w:val="-1"/>
        </w:rPr>
        <w:t xml:space="preserve"> a</w:t>
      </w:r>
      <w:r w:rsidRPr="00CB341E">
        <w:rPr>
          <w:rFonts w:eastAsia="Arial" w:cstheme="minorHAnsi"/>
          <w:spacing w:val="1"/>
        </w:rPr>
        <w:t>cc</w:t>
      </w:r>
      <w:r w:rsidRPr="00CB341E">
        <w:rPr>
          <w:rFonts w:eastAsia="Arial" w:cstheme="minorHAnsi"/>
        </w:rPr>
        <w:t>u</w:t>
      </w:r>
      <w:r w:rsidRPr="00CB341E">
        <w:rPr>
          <w:rFonts w:eastAsia="Arial" w:cstheme="minorHAnsi"/>
          <w:spacing w:val="4"/>
        </w:rPr>
        <w:t>m</w:t>
      </w:r>
      <w:r w:rsidRPr="00CB341E">
        <w:rPr>
          <w:rFonts w:eastAsia="Arial" w:cstheme="minorHAnsi"/>
        </w:rPr>
        <w:t>u</w:t>
      </w:r>
      <w:r w:rsidRPr="00CB341E">
        <w:rPr>
          <w:rFonts w:eastAsia="Arial" w:cstheme="minorHAnsi"/>
          <w:spacing w:val="-1"/>
        </w:rPr>
        <w:t>l</w:t>
      </w:r>
      <w:r w:rsidRPr="00CB341E">
        <w:rPr>
          <w:rFonts w:eastAsia="Arial" w:cstheme="minorHAnsi"/>
        </w:rPr>
        <w:t>at</w:t>
      </w:r>
      <w:r w:rsidRPr="00CB341E">
        <w:rPr>
          <w:rFonts w:eastAsia="Arial" w:cstheme="minorHAnsi"/>
          <w:spacing w:val="-1"/>
        </w:rPr>
        <w:t>e</w:t>
      </w:r>
      <w:r w:rsidRPr="00CB341E">
        <w:rPr>
          <w:rFonts w:eastAsia="Arial" w:cstheme="minorHAnsi"/>
          <w:spacing w:val="1"/>
        </w:rPr>
        <w:t>s</w:t>
      </w:r>
      <w:r w:rsidRPr="00CB341E">
        <w:rPr>
          <w:rFonts w:eastAsia="Arial" w:cstheme="minorHAnsi"/>
        </w:rPr>
        <w:t>.</w:t>
      </w:r>
      <w:r w:rsidRPr="00CB341E">
        <w:rPr>
          <w:rFonts w:eastAsia="Arial" w:cstheme="minorHAnsi"/>
          <w:spacing w:val="-12"/>
        </w:rPr>
        <w:t xml:space="preserve"> </w:t>
      </w:r>
      <w:r w:rsidRPr="00CB341E">
        <w:rPr>
          <w:rFonts w:eastAsia="Arial" w:cstheme="minorHAnsi"/>
          <w:spacing w:val="3"/>
        </w:rPr>
        <w:t>T</w:t>
      </w:r>
      <w:r w:rsidRPr="00CB341E">
        <w:rPr>
          <w:rFonts w:eastAsia="Arial" w:cstheme="minorHAnsi"/>
        </w:rPr>
        <w:t>h</w:t>
      </w:r>
      <w:r w:rsidRPr="00CB341E">
        <w:rPr>
          <w:rFonts w:eastAsia="Arial" w:cstheme="minorHAnsi"/>
          <w:spacing w:val="-1"/>
        </w:rPr>
        <w:t>e</w:t>
      </w:r>
      <w:r w:rsidRPr="00CB341E">
        <w:rPr>
          <w:rFonts w:eastAsia="Arial" w:cstheme="minorHAnsi"/>
          <w:spacing w:val="1"/>
        </w:rPr>
        <w:t>s</w:t>
      </w:r>
      <w:r w:rsidRPr="00CB341E">
        <w:rPr>
          <w:rFonts w:eastAsia="Arial" w:cstheme="minorHAnsi"/>
        </w:rPr>
        <w:t>e</w:t>
      </w:r>
      <w:r w:rsidRPr="00CB341E">
        <w:rPr>
          <w:rFonts w:eastAsia="Arial" w:cstheme="minorHAnsi"/>
          <w:spacing w:val="-6"/>
        </w:rPr>
        <w:t xml:space="preserve"> </w:t>
      </w:r>
      <w:r w:rsidRPr="00CB341E">
        <w:rPr>
          <w:rFonts w:eastAsia="Arial" w:cstheme="minorHAnsi"/>
          <w:spacing w:val="1"/>
        </w:rPr>
        <w:t>b</w:t>
      </w:r>
      <w:r w:rsidRPr="00CB341E">
        <w:rPr>
          <w:rFonts w:eastAsia="Arial" w:cstheme="minorHAnsi"/>
          <w:spacing w:val="-1"/>
        </w:rPr>
        <w:t>i</w:t>
      </w:r>
      <w:r w:rsidRPr="00CB341E">
        <w:rPr>
          <w:rFonts w:eastAsia="Arial" w:cstheme="minorHAnsi"/>
        </w:rPr>
        <w:t>ns</w:t>
      </w:r>
      <w:r w:rsidRPr="00CB341E">
        <w:rPr>
          <w:rFonts w:eastAsia="Arial" w:cstheme="minorHAnsi"/>
          <w:spacing w:val="-2"/>
        </w:rPr>
        <w:t xml:space="preserve"> </w:t>
      </w:r>
      <w:r w:rsidRPr="00CB341E">
        <w:rPr>
          <w:rFonts w:eastAsia="Arial" w:cstheme="minorHAnsi"/>
        </w:rPr>
        <w:t>w</w:t>
      </w:r>
      <w:r w:rsidRPr="00CB341E">
        <w:rPr>
          <w:rFonts w:eastAsia="Arial" w:cstheme="minorHAnsi"/>
          <w:spacing w:val="-1"/>
        </w:rPr>
        <w:t>i</w:t>
      </w:r>
      <w:r w:rsidRPr="00CB341E">
        <w:rPr>
          <w:rFonts w:eastAsia="Arial" w:cstheme="minorHAnsi"/>
          <w:spacing w:val="1"/>
        </w:rPr>
        <w:t>l</w:t>
      </w:r>
      <w:r w:rsidRPr="00CB341E">
        <w:rPr>
          <w:rFonts w:eastAsia="Arial" w:cstheme="minorHAnsi"/>
        </w:rPr>
        <w:t>l</w:t>
      </w:r>
      <w:r w:rsidRPr="00CB341E">
        <w:rPr>
          <w:rFonts w:eastAsia="Arial" w:cstheme="minorHAnsi"/>
          <w:spacing w:val="-4"/>
        </w:rPr>
        <w:t xml:space="preserve"> </w:t>
      </w:r>
      <w:r w:rsidRPr="00CB341E">
        <w:rPr>
          <w:rFonts w:eastAsia="Arial" w:cstheme="minorHAnsi"/>
        </w:rPr>
        <w:t>be</w:t>
      </w:r>
      <w:r w:rsidRPr="00CB341E">
        <w:rPr>
          <w:rFonts w:eastAsia="Arial" w:cstheme="minorHAnsi"/>
          <w:spacing w:val="-1"/>
        </w:rPr>
        <w:t xml:space="preserve"> </w:t>
      </w:r>
      <w:r w:rsidRPr="00CB341E">
        <w:rPr>
          <w:rFonts w:eastAsia="Arial" w:cstheme="minorHAnsi"/>
        </w:rPr>
        <w:t>bro</w:t>
      </w:r>
      <w:r w:rsidRPr="00CB341E">
        <w:rPr>
          <w:rFonts w:eastAsia="Arial" w:cstheme="minorHAnsi"/>
          <w:spacing w:val="2"/>
        </w:rPr>
        <w:t>u</w:t>
      </w:r>
      <w:r w:rsidRPr="00CB341E">
        <w:rPr>
          <w:rFonts w:eastAsia="Arial" w:cstheme="minorHAnsi"/>
        </w:rPr>
        <w:t>g</w:t>
      </w:r>
      <w:r w:rsidRPr="00CB341E">
        <w:rPr>
          <w:rFonts w:eastAsia="Arial" w:cstheme="minorHAnsi"/>
          <w:spacing w:val="-1"/>
        </w:rPr>
        <w:t>h</w:t>
      </w:r>
      <w:r w:rsidRPr="00CB341E">
        <w:rPr>
          <w:rFonts w:eastAsia="Arial" w:cstheme="minorHAnsi"/>
        </w:rPr>
        <w:t>t</w:t>
      </w:r>
      <w:r w:rsidRPr="00CB341E">
        <w:rPr>
          <w:rFonts w:eastAsia="Arial" w:cstheme="minorHAnsi"/>
          <w:spacing w:val="-5"/>
        </w:rPr>
        <w:t xml:space="preserve"> </w:t>
      </w:r>
      <w:r w:rsidRPr="00CB341E">
        <w:rPr>
          <w:rFonts w:eastAsia="Arial" w:cstheme="minorHAnsi"/>
          <w:spacing w:val="2"/>
        </w:rPr>
        <w:t>do</w:t>
      </w:r>
      <w:r w:rsidRPr="00CB341E">
        <w:rPr>
          <w:rFonts w:eastAsia="Arial" w:cstheme="minorHAnsi"/>
          <w:spacing w:val="-2"/>
        </w:rPr>
        <w:t>w</w:t>
      </w:r>
      <w:r w:rsidRPr="00CB341E">
        <w:rPr>
          <w:rFonts w:eastAsia="Arial" w:cstheme="minorHAnsi"/>
        </w:rPr>
        <w:t>n the</w:t>
      </w:r>
      <w:r w:rsidRPr="00CB341E">
        <w:rPr>
          <w:rFonts w:eastAsia="Arial" w:cstheme="minorHAnsi"/>
          <w:spacing w:val="-4"/>
        </w:rPr>
        <w:t xml:space="preserve"> </w:t>
      </w:r>
      <w:r w:rsidRPr="00CB341E">
        <w:rPr>
          <w:rFonts w:eastAsia="Arial" w:cstheme="minorHAnsi"/>
          <w:spacing w:val="2"/>
        </w:rPr>
        <w:t>b</w:t>
      </w:r>
      <w:r w:rsidRPr="00CB341E">
        <w:rPr>
          <w:rFonts w:eastAsia="Arial" w:cstheme="minorHAnsi"/>
        </w:rPr>
        <w:t>u</w:t>
      </w:r>
      <w:r w:rsidRPr="00CB341E">
        <w:rPr>
          <w:rFonts w:eastAsia="Arial" w:cstheme="minorHAnsi"/>
          <w:spacing w:val="1"/>
        </w:rPr>
        <w:t>i</w:t>
      </w:r>
      <w:r w:rsidRPr="00CB341E">
        <w:rPr>
          <w:rFonts w:eastAsia="Arial" w:cstheme="minorHAnsi"/>
          <w:spacing w:val="-1"/>
        </w:rPr>
        <w:t>l</w:t>
      </w:r>
      <w:r w:rsidRPr="00CB341E">
        <w:rPr>
          <w:rFonts w:eastAsia="Arial" w:cstheme="minorHAnsi"/>
          <w:spacing w:val="2"/>
        </w:rPr>
        <w:t>d</w:t>
      </w:r>
      <w:r w:rsidRPr="00CB341E">
        <w:rPr>
          <w:rFonts w:eastAsia="Arial" w:cstheme="minorHAnsi"/>
          <w:spacing w:val="-1"/>
        </w:rPr>
        <w:t>i</w:t>
      </w:r>
      <w:r w:rsidRPr="00CB341E">
        <w:rPr>
          <w:rFonts w:eastAsia="Arial" w:cstheme="minorHAnsi"/>
        </w:rPr>
        <w:t>ng</w:t>
      </w:r>
      <w:r w:rsidRPr="00CB341E">
        <w:rPr>
          <w:rFonts w:eastAsia="Arial" w:cstheme="minorHAnsi"/>
          <w:spacing w:val="-6"/>
        </w:rPr>
        <w:t xml:space="preserve"> </w:t>
      </w:r>
      <w:r w:rsidRPr="00CB341E">
        <w:rPr>
          <w:rFonts w:eastAsia="Arial" w:cstheme="minorHAnsi"/>
          <w:spacing w:val="-1"/>
        </w:rPr>
        <w:t>via the crane</w:t>
      </w:r>
      <w:r w:rsidRPr="00CB341E">
        <w:rPr>
          <w:rFonts w:eastAsia="Arial" w:cstheme="minorHAnsi"/>
          <w:spacing w:val="-4"/>
        </w:rPr>
        <w:t xml:space="preserve"> </w:t>
      </w:r>
      <w:r w:rsidRPr="00CB341E">
        <w:rPr>
          <w:rFonts w:eastAsia="Arial" w:cstheme="minorHAnsi"/>
        </w:rPr>
        <w:t>/</w:t>
      </w:r>
      <w:r w:rsidRPr="00CB341E">
        <w:rPr>
          <w:rFonts w:eastAsia="Arial" w:cstheme="minorHAnsi"/>
          <w:spacing w:val="-1"/>
        </w:rPr>
        <w:t xml:space="preserve"> </w:t>
      </w:r>
      <w:r w:rsidR="005C44C8" w:rsidRPr="00CB341E">
        <w:rPr>
          <w:rFonts w:eastAsia="Arial" w:cstheme="minorHAnsi"/>
          <w:spacing w:val="-1"/>
        </w:rPr>
        <w:t>b</w:t>
      </w:r>
      <w:r w:rsidR="005C44C8" w:rsidRPr="00CB341E">
        <w:rPr>
          <w:rFonts w:eastAsia="Arial" w:cstheme="minorHAnsi"/>
          <w:spacing w:val="2"/>
        </w:rPr>
        <w:t>u</w:t>
      </w:r>
      <w:r w:rsidR="005C44C8" w:rsidRPr="00CB341E">
        <w:rPr>
          <w:rFonts w:eastAsia="Arial" w:cstheme="minorHAnsi"/>
          <w:spacing w:val="-1"/>
        </w:rPr>
        <w:t>i</w:t>
      </w:r>
      <w:r w:rsidR="005C44C8" w:rsidRPr="00CB341E">
        <w:rPr>
          <w:rFonts w:eastAsia="Arial" w:cstheme="minorHAnsi"/>
          <w:spacing w:val="1"/>
        </w:rPr>
        <w:t>l</w:t>
      </w:r>
      <w:r w:rsidR="005C44C8" w:rsidRPr="00CB341E">
        <w:rPr>
          <w:rFonts w:eastAsia="Arial" w:cstheme="minorHAnsi"/>
        </w:rPr>
        <w:t>d</w:t>
      </w:r>
      <w:r w:rsidR="005C44C8" w:rsidRPr="00CB341E">
        <w:rPr>
          <w:rFonts w:eastAsia="Arial" w:cstheme="minorHAnsi"/>
          <w:spacing w:val="-1"/>
        </w:rPr>
        <w:t>e</w:t>
      </w:r>
      <w:r w:rsidR="005C44C8" w:rsidRPr="00CB341E">
        <w:rPr>
          <w:rFonts w:eastAsia="Arial" w:cstheme="minorHAnsi"/>
          <w:spacing w:val="1"/>
        </w:rPr>
        <w:t>r</w:t>
      </w:r>
      <w:r w:rsidR="005C44C8" w:rsidRPr="00CB341E">
        <w:rPr>
          <w:rFonts w:eastAsia="Arial" w:cstheme="minorHAnsi"/>
        </w:rPr>
        <w:t>s’</w:t>
      </w:r>
      <w:r w:rsidRPr="00CB341E">
        <w:rPr>
          <w:rFonts w:eastAsia="Arial" w:cstheme="minorHAnsi"/>
          <w:spacing w:val="-6"/>
        </w:rPr>
        <w:t xml:space="preserve"> </w:t>
      </w:r>
      <w:r w:rsidRPr="00CB341E">
        <w:rPr>
          <w:rFonts w:eastAsia="Arial" w:cstheme="minorHAnsi"/>
          <w:spacing w:val="1"/>
        </w:rPr>
        <w:t>l</w:t>
      </w:r>
      <w:r w:rsidRPr="00CB341E">
        <w:rPr>
          <w:rFonts w:eastAsia="Arial" w:cstheme="minorHAnsi"/>
          <w:spacing w:val="-1"/>
        </w:rPr>
        <w:t>i</w:t>
      </w:r>
      <w:r w:rsidRPr="00CB341E">
        <w:rPr>
          <w:rFonts w:eastAsia="Arial" w:cstheme="minorHAnsi"/>
          <w:spacing w:val="2"/>
        </w:rPr>
        <w:t>f</w:t>
      </w:r>
      <w:r w:rsidRPr="00CB341E">
        <w:rPr>
          <w:rFonts w:eastAsia="Arial" w:cstheme="minorHAnsi"/>
        </w:rPr>
        <w:t>ts</w:t>
      </w:r>
      <w:r w:rsidRPr="00CB341E">
        <w:rPr>
          <w:rFonts w:eastAsia="Arial" w:cstheme="minorHAnsi"/>
          <w:spacing w:val="-2"/>
        </w:rPr>
        <w:t xml:space="preserve"> </w:t>
      </w:r>
      <w:r w:rsidRPr="00CB341E">
        <w:rPr>
          <w:rFonts w:eastAsia="Arial" w:cstheme="minorHAnsi"/>
          <w:spacing w:val="-1"/>
        </w:rPr>
        <w:t>i</w:t>
      </w:r>
      <w:r w:rsidRPr="00CB341E">
        <w:rPr>
          <w:rFonts w:eastAsia="Arial" w:cstheme="minorHAnsi"/>
        </w:rPr>
        <w:t>nto</w:t>
      </w:r>
      <w:r w:rsidRPr="00CB341E">
        <w:rPr>
          <w:rFonts w:eastAsia="Arial" w:cstheme="minorHAnsi"/>
          <w:spacing w:val="-4"/>
        </w:rPr>
        <w:t xml:space="preserve"> </w:t>
      </w:r>
      <w:r w:rsidRPr="00CB341E">
        <w:rPr>
          <w:rFonts w:eastAsia="Arial" w:cstheme="minorHAnsi"/>
        </w:rPr>
        <w:t>t</w:t>
      </w:r>
      <w:r w:rsidRPr="00CB341E">
        <w:rPr>
          <w:rFonts w:eastAsia="Arial" w:cstheme="minorHAnsi"/>
          <w:spacing w:val="-1"/>
        </w:rPr>
        <w:t>h</w:t>
      </w:r>
      <w:r w:rsidRPr="00CB341E">
        <w:rPr>
          <w:rFonts w:eastAsia="Arial" w:cstheme="minorHAnsi"/>
        </w:rPr>
        <w:t>e</w:t>
      </w:r>
      <w:r w:rsidRPr="00CB341E">
        <w:rPr>
          <w:rFonts w:eastAsia="Arial" w:cstheme="minorHAnsi"/>
          <w:spacing w:val="1"/>
        </w:rPr>
        <w:t xml:space="preserve"> </w:t>
      </w:r>
      <w:r w:rsidRPr="00CB341E">
        <w:rPr>
          <w:rFonts w:eastAsia="Arial" w:cstheme="minorHAnsi"/>
          <w:spacing w:val="-1"/>
        </w:rPr>
        <w:t>l</w:t>
      </w:r>
      <w:r w:rsidRPr="00CB341E">
        <w:rPr>
          <w:rFonts w:eastAsia="Arial" w:cstheme="minorHAnsi"/>
        </w:rPr>
        <w:t>arge</w:t>
      </w:r>
      <w:r w:rsidRPr="00CB341E">
        <w:rPr>
          <w:rFonts w:eastAsia="Arial" w:cstheme="minorHAnsi"/>
          <w:spacing w:val="-4"/>
        </w:rPr>
        <w:t xml:space="preserve"> </w:t>
      </w:r>
      <w:r w:rsidRPr="00CB341E">
        <w:rPr>
          <w:rFonts w:eastAsia="Arial" w:cstheme="minorHAnsi"/>
          <w:spacing w:val="1"/>
        </w:rPr>
        <w:t>s</w:t>
      </w:r>
      <w:r w:rsidRPr="00CB341E">
        <w:rPr>
          <w:rFonts w:eastAsia="Arial" w:cstheme="minorHAnsi"/>
          <w:spacing w:val="3"/>
        </w:rPr>
        <w:t>k</w:t>
      </w:r>
      <w:r w:rsidRPr="00CB341E">
        <w:rPr>
          <w:rFonts w:eastAsia="Arial" w:cstheme="minorHAnsi"/>
          <w:spacing w:val="-1"/>
        </w:rPr>
        <w:t>i</w:t>
      </w:r>
      <w:r w:rsidRPr="00CB341E">
        <w:rPr>
          <w:rFonts w:eastAsia="Arial" w:cstheme="minorHAnsi"/>
        </w:rPr>
        <w:t>ps</w:t>
      </w:r>
      <w:r w:rsidRPr="00CB341E">
        <w:rPr>
          <w:rFonts w:eastAsia="Arial" w:cstheme="minorHAnsi"/>
          <w:spacing w:val="-5"/>
        </w:rPr>
        <w:t xml:space="preserve"> </w:t>
      </w:r>
      <w:r w:rsidRPr="00CB341E">
        <w:rPr>
          <w:rFonts w:eastAsia="Arial" w:cstheme="minorHAnsi"/>
          <w:spacing w:val="2"/>
        </w:rPr>
        <w:t>f</w:t>
      </w:r>
      <w:r w:rsidRPr="00CB341E">
        <w:rPr>
          <w:rFonts w:eastAsia="Arial" w:cstheme="minorHAnsi"/>
        </w:rPr>
        <w:t>or</w:t>
      </w:r>
      <w:r w:rsidRPr="00CB341E">
        <w:rPr>
          <w:rFonts w:eastAsia="Arial" w:cstheme="minorHAnsi"/>
          <w:spacing w:val="-2"/>
        </w:rPr>
        <w:t xml:space="preserve"> </w:t>
      </w:r>
      <w:r w:rsidRPr="00CB341E">
        <w:rPr>
          <w:rFonts w:eastAsia="Arial" w:cstheme="minorHAnsi"/>
          <w:spacing w:val="1"/>
        </w:rPr>
        <w:t>r</w:t>
      </w:r>
      <w:r w:rsidRPr="00CB341E">
        <w:rPr>
          <w:rFonts w:eastAsia="Arial" w:cstheme="minorHAnsi"/>
          <w:spacing w:val="-3"/>
        </w:rPr>
        <w:t>e</w:t>
      </w:r>
      <w:r w:rsidRPr="00CB341E">
        <w:rPr>
          <w:rFonts w:eastAsia="Arial" w:cstheme="minorHAnsi"/>
          <w:spacing w:val="4"/>
        </w:rPr>
        <w:t>m</w:t>
      </w:r>
      <w:r w:rsidRPr="00CB341E">
        <w:rPr>
          <w:rFonts w:eastAsia="Arial" w:cstheme="minorHAnsi"/>
        </w:rPr>
        <w:t>o</w:t>
      </w:r>
      <w:r w:rsidRPr="00CB341E">
        <w:rPr>
          <w:rFonts w:eastAsia="Arial" w:cstheme="minorHAnsi"/>
          <w:spacing w:val="-2"/>
        </w:rPr>
        <w:t>v</w:t>
      </w:r>
      <w:r w:rsidRPr="00CB341E">
        <w:rPr>
          <w:rFonts w:eastAsia="Arial" w:cstheme="minorHAnsi"/>
        </w:rPr>
        <w:t>al</w:t>
      </w:r>
      <w:r w:rsidRPr="00CB341E">
        <w:rPr>
          <w:rFonts w:eastAsia="Arial" w:cstheme="minorHAnsi"/>
          <w:spacing w:val="-9"/>
        </w:rPr>
        <w:t xml:space="preserve"> </w:t>
      </w:r>
      <w:r w:rsidRPr="00CB341E">
        <w:rPr>
          <w:rFonts w:eastAsia="Arial" w:cstheme="minorHAnsi"/>
          <w:spacing w:val="2"/>
        </w:rPr>
        <w:t>f</w:t>
      </w:r>
      <w:r w:rsidRPr="00CB341E">
        <w:rPr>
          <w:rFonts w:eastAsia="Arial" w:cstheme="minorHAnsi"/>
          <w:spacing w:val="1"/>
        </w:rPr>
        <w:t>r</w:t>
      </w:r>
      <w:r w:rsidRPr="00CB341E">
        <w:rPr>
          <w:rFonts w:eastAsia="Arial" w:cstheme="minorHAnsi"/>
          <w:spacing w:val="2"/>
        </w:rPr>
        <w:t>o</w:t>
      </w:r>
      <w:r w:rsidRPr="00CB341E">
        <w:rPr>
          <w:rFonts w:eastAsia="Arial" w:cstheme="minorHAnsi"/>
        </w:rPr>
        <w:t>m</w:t>
      </w:r>
      <w:r w:rsidRPr="00CB341E">
        <w:rPr>
          <w:rFonts w:eastAsia="Arial" w:cstheme="minorHAnsi"/>
          <w:spacing w:val="-3"/>
        </w:rPr>
        <w:t xml:space="preserve"> </w:t>
      </w:r>
      <w:r w:rsidRPr="00CB341E">
        <w:rPr>
          <w:rFonts w:eastAsia="Arial" w:cstheme="minorHAnsi"/>
          <w:spacing w:val="1"/>
        </w:rPr>
        <w:t>s</w:t>
      </w:r>
      <w:r w:rsidRPr="00CB341E">
        <w:rPr>
          <w:rFonts w:eastAsia="Arial" w:cstheme="minorHAnsi"/>
          <w:spacing w:val="-1"/>
        </w:rPr>
        <w:t>i</w:t>
      </w:r>
      <w:r w:rsidRPr="00CB341E">
        <w:rPr>
          <w:rFonts w:eastAsia="Arial" w:cstheme="minorHAnsi"/>
        </w:rPr>
        <w:t>te. Cha</w:t>
      </w:r>
      <w:r w:rsidRPr="00CB341E">
        <w:rPr>
          <w:rFonts w:eastAsia="Arial" w:cstheme="minorHAnsi"/>
          <w:spacing w:val="1"/>
        </w:rPr>
        <w:t>n</w:t>
      </w:r>
      <w:r w:rsidRPr="00CB341E">
        <w:rPr>
          <w:rFonts w:eastAsia="Arial" w:cstheme="minorHAnsi"/>
        </w:rPr>
        <w:t>ge</w:t>
      </w:r>
      <w:r w:rsidRPr="00CB341E">
        <w:rPr>
          <w:rFonts w:eastAsia="Arial" w:cstheme="minorHAnsi"/>
          <w:spacing w:val="-8"/>
        </w:rPr>
        <w:t xml:space="preserve"> </w:t>
      </w:r>
      <w:r w:rsidRPr="00CB341E">
        <w:rPr>
          <w:rFonts w:eastAsia="Arial" w:cstheme="minorHAnsi"/>
          <w:spacing w:val="2"/>
        </w:rPr>
        <w:t>o</w:t>
      </w:r>
      <w:r w:rsidRPr="00CB341E">
        <w:rPr>
          <w:rFonts w:eastAsia="Arial" w:cstheme="minorHAnsi"/>
          <w:spacing w:val="-1"/>
        </w:rPr>
        <w:t>v</w:t>
      </w:r>
      <w:r w:rsidRPr="00CB341E">
        <w:rPr>
          <w:rFonts w:eastAsia="Arial" w:cstheme="minorHAnsi"/>
        </w:rPr>
        <w:t>ers</w:t>
      </w:r>
      <w:r w:rsidRPr="00CB341E">
        <w:rPr>
          <w:rFonts w:eastAsia="Arial" w:cstheme="minorHAnsi"/>
          <w:spacing w:val="-2"/>
        </w:rPr>
        <w:t xml:space="preserve"> </w:t>
      </w:r>
      <w:r w:rsidRPr="00CB341E">
        <w:rPr>
          <w:rFonts w:eastAsia="Arial" w:cstheme="minorHAnsi"/>
        </w:rPr>
        <w:t>w</w:t>
      </w:r>
      <w:r w:rsidRPr="00CB341E">
        <w:rPr>
          <w:rFonts w:eastAsia="Arial" w:cstheme="minorHAnsi"/>
          <w:spacing w:val="-1"/>
        </w:rPr>
        <w:t>i</w:t>
      </w:r>
      <w:r w:rsidRPr="00CB341E">
        <w:rPr>
          <w:rFonts w:eastAsia="Arial" w:cstheme="minorHAnsi"/>
          <w:spacing w:val="1"/>
        </w:rPr>
        <w:t>l</w:t>
      </w:r>
      <w:r w:rsidRPr="00CB341E">
        <w:rPr>
          <w:rFonts w:eastAsia="Arial" w:cstheme="minorHAnsi"/>
        </w:rPr>
        <w:t>l</w:t>
      </w:r>
      <w:r w:rsidRPr="00CB341E">
        <w:rPr>
          <w:rFonts w:eastAsia="Arial" w:cstheme="minorHAnsi"/>
          <w:spacing w:val="-4"/>
        </w:rPr>
        <w:t xml:space="preserve"> </w:t>
      </w:r>
      <w:r w:rsidRPr="00CB341E">
        <w:rPr>
          <w:rFonts w:eastAsia="Arial" w:cstheme="minorHAnsi"/>
        </w:rPr>
        <w:t>oc</w:t>
      </w:r>
      <w:r w:rsidRPr="00CB341E">
        <w:rPr>
          <w:rFonts w:eastAsia="Arial" w:cstheme="minorHAnsi"/>
          <w:spacing w:val="1"/>
        </w:rPr>
        <w:t>c</w:t>
      </w:r>
      <w:r w:rsidRPr="00CB341E">
        <w:rPr>
          <w:rFonts w:eastAsia="Arial" w:cstheme="minorHAnsi"/>
        </w:rPr>
        <w:t>ur</w:t>
      </w:r>
      <w:r w:rsidRPr="00CB341E">
        <w:rPr>
          <w:rFonts w:eastAsia="Arial" w:cstheme="minorHAnsi"/>
          <w:spacing w:val="-5"/>
        </w:rPr>
        <w:t xml:space="preserve"> </w:t>
      </w:r>
      <w:r w:rsidR="000A5AA7" w:rsidRPr="00CB341E">
        <w:rPr>
          <w:rFonts w:eastAsia="Arial" w:cstheme="minorHAnsi"/>
          <w:spacing w:val="4"/>
        </w:rPr>
        <w:t>as required</w:t>
      </w:r>
      <w:r w:rsidRPr="00CB341E">
        <w:rPr>
          <w:rFonts w:ascii="Arial" w:eastAsia="Arial" w:hAnsi="Arial" w:cs="Arial"/>
          <w:sz w:val="20"/>
          <w:szCs w:val="20"/>
        </w:rPr>
        <w:t>.</w:t>
      </w:r>
    </w:p>
    <w:p w14:paraId="14404290" w14:textId="77777777" w:rsidR="001063A9" w:rsidRPr="00CB341E" w:rsidRDefault="001063A9" w:rsidP="006748D4">
      <w:pPr>
        <w:spacing w:after="0" w:line="240" w:lineRule="auto"/>
        <w:ind w:right="185"/>
        <w:jc w:val="both"/>
        <w:rPr>
          <w:rFonts w:ascii="Arial" w:eastAsia="Arial" w:hAnsi="Arial" w:cs="Arial"/>
          <w:sz w:val="20"/>
          <w:szCs w:val="20"/>
        </w:rPr>
      </w:pPr>
    </w:p>
    <w:p w14:paraId="00464CCF" w14:textId="423C15E0" w:rsidR="001063A9" w:rsidRPr="00CB341E" w:rsidRDefault="001063A9" w:rsidP="00A41D59">
      <w:pPr>
        <w:spacing w:after="0" w:line="239" w:lineRule="auto"/>
        <w:ind w:left="720" w:right="431"/>
        <w:jc w:val="both"/>
        <w:rPr>
          <w:rFonts w:eastAsia="Arial" w:cstheme="minorHAnsi"/>
        </w:rPr>
      </w:pPr>
      <w:r w:rsidRPr="00CB341E">
        <w:rPr>
          <w:rFonts w:eastAsia="Arial" w:cstheme="minorHAnsi"/>
          <w:spacing w:val="-1"/>
        </w:rPr>
        <w:t>A</w:t>
      </w:r>
      <w:r w:rsidRPr="00CB341E">
        <w:rPr>
          <w:rFonts w:eastAsia="Arial" w:cstheme="minorHAnsi"/>
          <w:spacing w:val="1"/>
        </w:rPr>
        <w:t>l</w:t>
      </w:r>
      <w:r w:rsidRPr="00CB341E">
        <w:rPr>
          <w:rFonts w:eastAsia="Arial" w:cstheme="minorHAnsi"/>
        </w:rPr>
        <w:t>l</w:t>
      </w:r>
      <w:r w:rsidRPr="00CB341E">
        <w:rPr>
          <w:rFonts w:eastAsia="Arial" w:cstheme="minorHAnsi"/>
          <w:spacing w:val="-3"/>
        </w:rPr>
        <w:t xml:space="preserve"> </w:t>
      </w:r>
      <w:r w:rsidRPr="00CB341E">
        <w:rPr>
          <w:rFonts w:eastAsia="Arial" w:cstheme="minorHAnsi"/>
        </w:rPr>
        <w:t>ru</w:t>
      </w:r>
      <w:r w:rsidRPr="00CB341E">
        <w:rPr>
          <w:rFonts w:eastAsia="Arial" w:cstheme="minorHAnsi"/>
          <w:spacing w:val="1"/>
        </w:rPr>
        <w:t>b</w:t>
      </w:r>
      <w:r w:rsidRPr="00CB341E">
        <w:rPr>
          <w:rFonts w:eastAsia="Arial" w:cstheme="minorHAnsi"/>
        </w:rPr>
        <w:t>b</w:t>
      </w:r>
      <w:r w:rsidRPr="00CB341E">
        <w:rPr>
          <w:rFonts w:eastAsia="Arial" w:cstheme="minorHAnsi"/>
          <w:spacing w:val="-1"/>
        </w:rPr>
        <w:t>i</w:t>
      </w:r>
      <w:r w:rsidRPr="00CB341E">
        <w:rPr>
          <w:rFonts w:eastAsia="Arial" w:cstheme="minorHAnsi"/>
          <w:spacing w:val="1"/>
        </w:rPr>
        <w:t>s</w:t>
      </w:r>
      <w:r w:rsidRPr="00CB341E">
        <w:rPr>
          <w:rFonts w:eastAsia="Arial" w:cstheme="minorHAnsi"/>
        </w:rPr>
        <w:t>h</w:t>
      </w:r>
      <w:r w:rsidRPr="00CB341E">
        <w:rPr>
          <w:rFonts w:eastAsia="Arial" w:cstheme="minorHAnsi"/>
          <w:spacing w:val="-6"/>
        </w:rPr>
        <w:t xml:space="preserve"> </w:t>
      </w:r>
      <w:r w:rsidRPr="00CB341E">
        <w:rPr>
          <w:rFonts w:eastAsia="Arial" w:cstheme="minorHAnsi"/>
        </w:rPr>
        <w:t>w</w:t>
      </w:r>
      <w:r w:rsidRPr="00CB341E">
        <w:rPr>
          <w:rFonts w:eastAsia="Arial" w:cstheme="minorHAnsi"/>
          <w:spacing w:val="-1"/>
        </w:rPr>
        <w:t>i</w:t>
      </w:r>
      <w:r w:rsidRPr="00CB341E">
        <w:rPr>
          <w:rFonts w:eastAsia="Arial" w:cstheme="minorHAnsi"/>
          <w:spacing w:val="1"/>
        </w:rPr>
        <w:t>l</w:t>
      </w:r>
      <w:r w:rsidRPr="00CB341E">
        <w:rPr>
          <w:rFonts w:eastAsia="Arial" w:cstheme="minorHAnsi"/>
        </w:rPr>
        <w:t>l</w:t>
      </w:r>
      <w:r w:rsidRPr="00CB341E">
        <w:rPr>
          <w:rFonts w:eastAsia="Arial" w:cstheme="minorHAnsi"/>
          <w:spacing w:val="-4"/>
        </w:rPr>
        <w:t xml:space="preserve"> </w:t>
      </w:r>
      <w:r w:rsidRPr="00CB341E">
        <w:rPr>
          <w:rFonts w:eastAsia="Arial" w:cstheme="minorHAnsi"/>
          <w:spacing w:val="2"/>
        </w:rPr>
        <w:t>b</w:t>
      </w:r>
      <w:r w:rsidRPr="00CB341E">
        <w:rPr>
          <w:rFonts w:eastAsia="Arial" w:cstheme="minorHAnsi"/>
        </w:rPr>
        <w:t>e</w:t>
      </w:r>
      <w:r w:rsidRPr="00CB341E">
        <w:rPr>
          <w:rFonts w:eastAsia="Arial" w:cstheme="minorHAnsi"/>
          <w:spacing w:val="-2"/>
        </w:rPr>
        <w:t xml:space="preserve"> </w:t>
      </w:r>
      <w:r w:rsidRPr="00CB341E">
        <w:rPr>
          <w:rFonts w:eastAsia="Arial" w:cstheme="minorHAnsi"/>
        </w:rPr>
        <w:t>re</w:t>
      </w:r>
      <w:r w:rsidRPr="00CB341E">
        <w:rPr>
          <w:rFonts w:eastAsia="Arial" w:cstheme="minorHAnsi"/>
          <w:spacing w:val="4"/>
        </w:rPr>
        <w:t>m</w:t>
      </w:r>
      <w:r w:rsidRPr="00CB341E">
        <w:rPr>
          <w:rFonts w:eastAsia="Arial" w:cstheme="minorHAnsi"/>
        </w:rPr>
        <w:t>o</w:t>
      </w:r>
      <w:r w:rsidRPr="00CB341E">
        <w:rPr>
          <w:rFonts w:eastAsia="Arial" w:cstheme="minorHAnsi"/>
          <w:spacing w:val="-2"/>
        </w:rPr>
        <w:t>v</w:t>
      </w:r>
      <w:r w:rsidRPr="00CB341E">
        <w:rPr>
          <w:rFonts w:eastAsia="Arial" w:cstheme="minorHAnsi"/>
        </w:rPr>
        <w:t>ed</w:t>
      </w:r>
      <w:r w:rsidRPr="00CB341E">
        <w:rPr>
          <w:rFonts w:eastAsia="Arial" w:cstheme="minorHAnsi"/>
          <w:spacing w:val="-7"/>
        </w:rPr>
        <w:t xml:space="preserve"> </w:t>
      </w:r>
      <w:r w:rsidRPr="00CB341E">
        <w:rPr>
          <w:rFonts w:eastAsia="Arial" w:cstheme="minorHAnsi"/>
          <w:spacing w:val="2"/>
        </w:rPr>
        <w:t>f</w:t>
      </w:r>
      <w:r w:rsidRPr="00CB341E">
        <w:rPr>
          <w:rFonts w:eastAsia="Arial" w:cstheme="minorHAnsi"/>
          <w:spacing w:val="1"/>
        </w:rPr>
        <w:t>r</w:t>
      </w:r>
      <w:r w:rsidRPr="00CB341E">
        <w:rPr>
          <w:rFonts w:eastAsia="Arial" w:cstheme="minorHAnsi"/>
          <w:spacing w:val="-3"/>
        </w:rPr>
        <w:t>o</w:t>
      </w:r>
      <w:r w:rsidRPr="00CB341E">
        <w:rPr>
          <w:rFonts w:eastAsia="Arial" w:cstheme="minorHAnsi"/>
        </w:rPr>
        <w:t xml:space="preserve">m </w:t>
      </w:r>
      <w:r w:rsidRPr="00CB341E">
        <w:rPr>
          <w:rFonts w:eastAsia="Arial" w:cstheme="minorHAnsi"/>
          <w:spacing w:val="1"/>
        </w:rPr>
        <w:t>s</w:t>
      </w:r>
      <w:r w:rsidRPr="00CB341E">
        <w:rPr>
          <w:rFonts w:eastAsia="Arial" w:cstheme="minorHAnsi"/>
          <w:spacing w:val="-1"/>
        </w:rPr>
        <w:t>i</w:t>
      </w:r>
      <w:r w:rsidRPr="00CB341E">
        <w:rPr>
          <w:rFonts w:eastAsia="Arial" w:cstheme="minorHAnsi"/>
        </w:rPr>
        <w:t>te</w:t>
      </w:r>
      <w:r w:rsidRPr="00CB341E">
        <w:rPr>
          <w:rFonts w:eastAsia="Arial" w:cstheme="minorHAnsi"/>
          <w:spacing w:val="-4"/>
        </w:rPr>
        <w:t xml:space="preserve"> </w:t>
      </w:r>
      <w:r w:rsidR="002029F1" w:rsidRPr="00CB341E">
        <w:rPr>
          <w:rFonts w:eastAsia="Arial" w:cstheme="minorHAnsi"/>
        </w:rPr>
        <w:t>daily</w:t>
      </w:r>
      <w:r w:rsidRPr="00CB341E">
        <w:rPr>
          <w:rFonts w:eastAsia="Arial" w:cstheme="minorHAnsi"/>
          <w:spacing w:val="-2"/>
        </w:rPr>
        <w:t xml:space="preserve"> </w:t>
      </w:r>
      <w:r w:rsidRPr="00CB341E">
        <w:rPr>
          <w:rFonts w:eastAsia="Arial" w:cstheme="minorHAnsi"/>
          <w:spacing w:val="-1"/>
        </w:rPr>
        <w:t>v</w:t>
      </w:r>
      <w:r w:rsidRPr="00CB341E">
        <w:rPr>
          <w:rFonts w:eastAsia="Arial" w:cstheme="minorHAnsi"/>
          <w:spacing w:val="7"/>
        </w:rPr>
        <w:t>i</w:t>
      </w:r>
      <w:r w:rsidRPr="00CB341E">
        <w:rPr>
          <w:rFonts w:eastAsia="Arial" w:cstheme="minorHAnsi"/>
        </w:rPr>
        <w:t>a</w:t>
      </w:r>
      <w:r w:rsidRPr="00CB341E">
        <w:rPr>
          <w:rFonts w:eastAsia="Arial" w:cstheme="minorHAnsi"/>
          <w:spacing w:val="-2"/>
        </w:rPr>
        <w:t xml:space="preserve"> w</w:t>
      </w:r>
      <w:r w:rsidRPr="00CB341E">
        <w:rPr>
          <w:rFonts w:eastAsia="Arial" w:cstheme="minorHAnsi"/>
        </w:rPr>
        <w:t>h</w:t>
      </w:r>
      <w:r w:rsidRPr="00CB341E">
        <w:rPr>
          <w:rFonts w:eastAsia="Arial" w:cstheme="minorHAnsi"/>
          <w:spacing w:val="1"/>
        </w:rPr>
        <w:t>e</w:t>
      </w:r>
      <w:r w:rsidRPr="00CB341E">
        <w:rPr>
          <w:rFonts w:eastAsia="Arial" w:cstheme="minorHAnsi"/>
        </w:rPr>
        <w:t>e</w:t>
      </w:r>
      <w:r w:rsidRPr="00CB341E">
        <w:rPr>
          <w:rFonts w:eastAsia="Arial" w:cstheme="minorHAnsi"/>
          <w:spacing w:val="1"/>
        </w:rPr>
        <w:t>l</w:t>
      </w:r>
      <w:r w:rsidRPr="00CB341E">
        <w:rPr>
          <w:rFonts w:eastAsia="Arial" w:cstheme="minorHAnsi"/>
          <w:spacing w:val="-1"/>
        </w:rPr>
        <w:t>i</w:t>
      </w:r>
      <w:r w:rsidRPr="00CB341E">
        <w:rPr>
          <w:rFonts w:eastAsia="Arial" w:cstheme="minorHAnsi"/>
        </w:rPr>
        <w:t>e</w:t>
      </w:r>
      <w:r w:rsidRPr="00CB341E">
        <w:rPr>
          <w:rFonts w:eastAsia="Arial" w:cstheme="minorHAnsi"/>
          <w:spacing w:val="-6"/>
        </w:rPr>
        <w:t xml:space="preserve"> </w:t>
      </w:r>
      <w:r w:rsidRPr="00CB341E">
        <w:rPr>
          <w:rFonts w:eastAsia="Arial" w:cstheme="minorHAnsi"/>
        </w:rPr>
        <w:t>b</w:t>
      </w:r>
      <w:r w:rsidRPr="00CB341E">
        <w:rPr>
          <w:rFonts w:eastAsia="Arial" w:cstheme="minorHAnsi"/>
          <w:spacing w:val="-1"/>
        </w:rPr>
        <w:t>i</w:t>
      </w:r>
      <w:r w:rsidRPr="00CB341E">
        <w:rPr>
          <w:rFonts w:eastAsia="Arial" w:cstheme="minorHAnsi"/>
        </w:rPr>
        <w:t>ns</w:t>
      </w:r>
      <w:r w:rsidRPr="00CB341E">
        <w:rPr>
          <w:rFonts w:eastAsia="Arial" w:cstheme="minorHAnsi"/>
          <w:spacing w:val="-2"/>
        </w:rPr>
        <w:t xml:space="preserve"> </w:t>
      </w:r>
      <w:r w:rsidRPr="00CB341E">
        <w:rPr>
          <w:rFonts w:eastAsia="Arial" w:cstheme="minorHAnsi"/>
        </w:rPr>
        <w:t>a</w:t>
      </w:r>
      <w:r w:rsidRPr="00CB341E">
        <w:rPr>
          <w:rFonts w:eastAsia="Arial" w:cstheme="minorHAnsi"/>
          <w:spacing w:val="-1"/>
        </w:rPr>
        <w:t>n</w:t>
      </w:r>
      <w:r w:rsidRPr="00CB341E">
        <w:rPr>
          <w:rFonts w:eastAsia="Arial" w:cstheme="minorHAnsi"/>
        </w:rPr>
        <w:t>d</w:t>
      </w:r>
      <w:r w:rsidRPr="00CB341E">
        <w:rPr>
          <w:rFonts w:eastAsia="Arial" w:cstheme="minorHAnsi"/>
          <w:spacing w:val="-1"/>
        </w:rPr>
        <w:t xml:space="preserve"> </w:t>
      </w:r>
      <w:r w:rsidRPr="00CB341E">
        <w:rPr>
          <w:rFonts w:eastAsia="Arial" w:cstheme="minorHAnsi"/>
        </w:rPr>
        <w:t>d</w:t>
      </w:r>
      <w:r w:rsidRPr="00CB341E">
        <w:rPr>
          <w:rFonts w:eastAsia="Arial" w:cstheme="minorHAnsi"/>
          <w:spacing w:val="1"/>
        </w:rPr>
        <w:t>e</w:t>
      </w:r>
      <w:r w:rsidRPr="00CB341E">
        <w:rPr>
          <w:rFonts w:eastAsia="Arial" w:cstheme="minorHAnsi"/>
        </w:rPr>
        <w:t>p</w:t>
      </w:r>
      <w:r w:rsidRPr="00CB341E">
        <w:rPr>
          <w:rFonts w:eastAsia="Arial" w:cstheme="minorHAnsi"/>
          <w:spacing w:val="-1"/>
        </w:rPr>
        <w:t>o</w:t>
      </w:r>
      <w:r w:rsidRPr="00CB341E">
        <w:rPr>
          <w:rFonts w:eastAsia="Arial" w:cstheme="minorHAnsi"/>
          <w:spacing w:val="1"/>
        </w:rPr>
        <w:t>s</w:t>
      </w:r>
      <w:r w:rsidRPr="00CB341E">
        <w:rPr>
          <w:rFonts w:eastAsia="Arial" w:cstheme="minorHAnsi"/>
          <w:spacing w:val="-1"/>
        </w:rPr>
        <w:t>i</w:t>
      </w:r>
      <w:r w:rsidRPr="00CB341E">
        <w:rPr>
          <w:rFonts w:eastAsia="Arial" w:cstheme="minorHAnsi"/>
          <w:spacing w:val="2"/>
        </w:rPr>
        <w:t>t</w:t>
      </w:r>
      <w:r w:rsidRPr="00CB341E">
        <w:rPr>
          <w:rFonts w:eastAsia="Arial" w:cstheme="minorHAnsi"/>
        </w:rPr>
        <w:t>ed</w:t>
      </w:r>
      <w:r w:rsidRPr="00CB341E">
        <w:rPr>
          <w:rFonts w:eastAsia="Arial" w:cstheme="minorHAnsi"/>
          <w:spacing w:val="-10"/>
        </w:rPr>
        <w:t xml:space="preserve"> </w:t>
      </w:r>
      <w:r w:rsidRPr="00CB341E">
        <w:rPr>
          <w:rFonts w:eastAsia="Arial" w:cstheme="minorHAnsi"/>
          <w:spacing w:val="1"/>
        </w:rPr>
        <w:t>i</w:t>
      </w:r>
      <w:r w:rsidRPr="00CB341E">
        <w:rPr>
          <w:rFonts w:eastAsia="Arial" w:cstheme="minorHAnsi"/>
        </w:rPr>
        <w:t>n</w:t>
      </w:r>
      <w:r w:rsidRPr="00CB341E">
        <w:rPr>
          <w:rFonts w:eastAsia="Arial" w:cstheme="minorHAnsi"/>
          <w:spacing w:val="-2"/>
        </w:rPr>
        <w:t xml:space="preserve"> </w:t>
      </w:r>
      <w:r w:rsidRPr="00CB341E">
        <w:rPr>
          <w:rFonts w:eastAsia="Arial" w:cstheme="minorHAnsi"/>
          <w:spacing w:val="1"/>
        </w:rPr>
        <w:t>b</w:t>
      </w:r>
      <w:r w:rsidRPr="00CB341E">
        <w:rPr>
          <w:rFonts w:eastAsia="Arial" w:cstheme="minorHAnsi"/>
          <w:spacing w:val="-1"/>
        </w:rPr>
        <w:t>i</w:t>
      </w:r>
      <w:r w:rsidRPr="00CB341E">
        <w:rPr>
          <w:rFonts w:eastAsia="Arial" w:cstheme="minorHAnsi"/>
        </w:rPr>
        <w:t>n</w:t>
      </w:r>
      <w:r w:rsidRPr="00CB341E">
        <w:rPr>
          <w:rFonts w:eastAsia="Arial" w:cstheme="minorHAnsi"/>
          <w:spacing w:val="1"/>
        </w:rPr>
        <w:t>s</w:t>
      </w:r>
      <w:r w:rsidRPr="00CB341E">
        <w:rPr>
          <w:rFonts w:eastAsia="Arial" w:cstheme="minorHAnsi"/>
        </w:rPr>
        <w:t>/</w:t>
      </w:r>
      <w:r w:rsidRPr="00CB341E">
        <w:rPr>
          <w:rFonts w:eastAsia="Arial" w:cstheme="minorHAnsi"/>
          <w:spacing w:val="1"/>
        </w:rPr>
        <w:t>s</w:t>
      </w:r>
      <w:r w:rsidRPr="00CB341E">
        <w:rPr>
          <w:rFonts w:eastAsia="Arial" w:cstheme="minorHAnsi"/>
          <w:spacing w:val="3"/>
        </w:rPr>
        <w:t>k</w:t>
      </w:r>
      <w:r w:rsidRPr="00CB341E">
        <w:rPr>
          <w:rFonts w:eastAsia="Arial" w:cstheme="minorHAnsi"/>
          <w:spacing w:val="-1"/>
        </w:rPr>
        <w:t>i</w:t>
      </w:r>
      <w:r w:rsidRPr="00CB341E">
        <w:rPr>
          <w:rFonts w:eastAsia="Arial" w:cstheme="minorHAnsi"/>
        </w:rPr>
        <w:t>ps</w:t>
      </w:r>
      <w:r w:rsidRPr="00CB341E">
        <w:rPr>
          <w:rFonts w:eastAsia="Arial" w:cstheme="minorHAnsi"/>
          <w:spacing w:val="-9"/>
        </w:rPr>
        <w:t xml:space="preserve"> </w:t>
      </w:r>
      <w:r w:rsidRPr="00CB341E">
        <w:rPr>
          <w:rFonts w:eastAsia="Arial" w:cstheme="minorHAnsi"/>
          <w:spacing w:val="-2"/>
        </w:rPr>
        <w:t>w</w:t>
      </w:r>
      <w:r w:rsidRPr="00CB341E">
        <w:rPr>
          <w:rFonts w:eastAsia="Arial" w:cstheme="minorHAnsi"/>
          <w:spacing w:val="2"/>
        </w:rPr>
        <w:t>h</w:t>
      </w:r>
      <w:r w:rsidRPr="00CB341E">
        <w:rPr>
          <w:rFonts w:eastAsia="Arial" w:cstheme="minorHAnsi"/>
          <w:spacing w:val="-1"/>
        </w:rPr>
        <w:t>i</w:t>
      </w:r>
      <w:r w:rsidRPr="00CB341E">
        <w:rPr>
          <w:rFonts w:eastAsia="Arial" w:cstheme="minorHAnsi"/>
          <w:spacing w:val="1"/>
        </w:rPr>
        <w:t>c</w:t>
      </w:r>
      <w:r w:rsidRPr="00CB341E">
        <w:rPr>
          <w:rFonts w:eastAsia="Arial" w:cstheme="minorHAnsi"/>
        </w:rPr>
        <w:t>h</w:t>
      </w:r>
      <w:r w:rsidRPr="00CB341E">
        <w:rPr>
          <w:rFonts w:eastAsia="Arial" w:cstheme="minorHAnsi"/>
          <w:spacing w:val="-4"/>
        </w:rPr>
        <w:t xml:space="preserve"> </w:t>
      </w:r>
      <w:r w:rsidRPr="00CB341E">
        <w:rPr>
          <w:rFonts w:eastAsia="Arial" w:cstheme="minorHAnsi"/>
        </w:rPr>
        <w:t>w</w:t>
      </w:r>
      <w:r w:rsidRPr="00CB341E">
        <w:rPr>
          <w:rFonts w:eastAsia="Arial" w:cstheme="minorHAnsi"/>
          <w:spacing w:val="-1"/>
        </w:rPr>
        <w:t>i</w:t>
      </w:r>
      <w:r w:rsidRPr="00CB341E">
        <w:rPr>
          <w:rFonts w:eastAsia="Arial" w:cstheme="minorHAnsi"/>
          <w:spacing w:val="1"/>
        </w:rPr>
        <w:t>l</w:t>
      </w:r>
      <w:r w:rsidRPr="00CB341E">
        <w:rPr>
          <w:rFonts w:eastAsia="Arial" w:cstheme="minorHAnsi"/>
        </w:rPr>
        <w:t>l</w:t>
      </w:r>
      <w:r w:rsidRPr="00CB341E">
        <w:rPr>
          <w:rFonts w:eastAsia="Arial" w:cstheme="minorHAnsi"/>
          <w:spacing w:val="-4"/>
        </w:rPr>
        <w:t xml:space="preserve"> </w:t>
      </w:r>
      <w:r w:rsidRPr="00CB341E">
        <w:rPr>
          <w:rFonts w:eastAsia="Arial" w:cstheme="minorHAnsi"/>
          <w:spacing w:val="2"/>
        </w:rPr>
        <w:t>b</w:t>
      </w:r>
      <w:r w:rsidRPr="00CB341E">
        <w:rPr>
          <w:rFonts w:eastAsia="Arial" w:cstheme="minorHAnsi"/>
        </w:rPr>
        <w:t>e pro</w:t>
      </w:r>
      <w:r w:rsidRPr="00CB341E">
        <w:rPr>
          <w:rFonts w:eastAsia="Arial" w:cstheme="minorHAnsi"/>
          <w:spacing w:val="1"/>
        </w:rPr>
        <w:t>v</w:t>
      </w:r>
      <w:r w:rsidRPr="00CB341E">
        <w:rPr>
          <w:rFonts w:eastAsia="Arial" w:cstheme="minorHAnsi"/>
          <w:spacing w:val="-1"/>
        </w:rPr>
        <w:t>i</w:t>
      </w:r>
      <w:r w:rsidRPr="00CB341E">
        <w:rPr>
          <w:rFonts w:eastAsia="Arial" w:cstheme="minorHAnsi"/>
        </w:rPr>
        <w:t>d</w:t>
      </w:r>
      <w:r w:rsidRPr="00CB341E">
        <w:rPr>
          <w:rFonts w:eastAsia="Arial" w:cstheme="minorHAnsi"/>
          <w:spacing w:val="1"/>
        </w:rPr>
        <w:t>e</w:t>
      </w:r>
      <w:r w:rsidRPr="00CB341E">
        <w:rPr>
          <w:rFonts w:eastAsia="Arial" w:cstheme="minorHAnsi"/>
        </w:rPr>
        <w:t>d</w:t>
      </w:r>
      <w:r w:rsidRPr="00CB341E">
        <w:rPr>
          <w:rFonts w:eastAsia="Arial" w:cstheme="minorHAnsi"/>
          <w:spacing w:val="-8"/>
        </w:rPr>
        <w:t xml:space="preserve"> </w:t>
      </w:r>
      <w:r w:rsidRPr="00CB341E">
        <w:rPr>
          <w:rFonts w:eastAsia="Arial" w:cstheme="minorHAnsi"/>
          <w:spacing w:val="-1"/>
        </w:rPr>
        <w:t>a</w:t>
      </w:r>
      <w:r w:rsidRPr="00CB341E">
        <w:rPr>
          <w:rFonts w:eastAsia="Arial" w:cstheme="minorHAnsi"/>
        </w:rPr>
        <w:t>t</w:t>
      </w:r>
      <w:r w:rsidRPr="00CB341E">
        <w:rPr>
          <w:rFonts w:eastAsia="Arial" w:cstheme="minorHAnsi"/>
          <w:spacing w:val="-2"/>
        </w:rPr>
        <w:t xml:space="preserve"> </w:t>
      </w:r>
      <w:r w:rsidRPr="00CB341E">
        <w:rPr>
          <w:rFonts w:eastAsia="Arial" w:cstheme="minorHAnsi"/>
          <w:spacing w:val="1"/>
        </w:rPr>
        <w:t>s</w:t>
      </w:r>
      <w:r w:rsidRPr="00CB341E">
        <w:rPr>
          <w:rFonts w:eastAsia="Arial" w:cstheme="minorHAnsi"/>
        </w:rPr>
        <w:t>tr</w:t>
      </w:r>
      <w:r w:rsidRPr="00CB341E">
        <w:rPr>
          <w:rFonts w:eastAsia="Arial" w:cstheme="minorHAnsi"/>
          <w:spacing w:val="2"/>
        </w:rPr>
        <w:t>a</w:t>
      </w:r>
      <w:r w:rsidRPr="00CB341E">
        <w:rPr>
          <w:rFonts w:eastAsia="Arial" w:cstheme="minorHAnsi"/>
        </w:rPr>
        <w:t>te</w:t>
      </w:r>
      <w:r w:rsidRPr="00CB341E">
        <w:rPr>
          <w:rFonts w:eastAsia="Arial" w:cstheme="minorHAnsi"/>
          <w:spacing w:val="1"/>
        </w:rPr>
        <w:t>g</w:t>
      </w:r>
      <w:r w:rsidRPr="00CB341E">
        <w:rPr>
          <w:rFonts w:eastAsia="Arial" w:cstheme="minorHAnsi"/>
          <w:spacing w:val="-1"/>
        </w:rPr>
        <w:t>i</w:t>
      </w:r>
      <w:r w:rsidRPr="00CB341E">
        <w:rPr>
          <w:rFonts w:eastAsia="Arial" w:cstheme="minorHAnsi"/>
        </w:rPr>
        <w:t>c</w:t>
      </w:r>
      <w:r w:rsidRPr="00CB341E">
        <w:rPr>
          <w:rFonts w:eastAsia="Arial" w:cstheme="minorHAnsi"/>
          <w:spacing w:val="-7"/>
        </w:rPr>
        <w:t xml:space="preserve"> </w:t>
      </w:r>
      <w:r w:rsidRPr="00CB341E">
        <w:rPr>
          <w:rFonts w:eastAsia="Arial" w:cstheme="minorHAnsi"/>
        </w:rPr>
        <w:t>p</w:t>
      </w:r>
      <w:r w:rsidRPr="00CB341E">
        <w:rPr>
          <w:rFonts w:eastAsia="Arial" w:cstheme="minorHAnsi"/>
          <w:spacing w:val="-1"/>
        </w:rPr>
        <w:t>o</w:t>
      </w:r>
      <w:r w:rsidRPr="00CB341E">
        <w:rPr>
          <w:rFonts w:eastAsia="Arial" w:cstheme="minorHAnsi"/>
          <w:spacing w:val="3"/>
        </w:rPr>
        <w:t>s</w:t>
      </w:r>
      <w:r w:rsidRPr="00CB341E">
        <w:rPr>
          <w:rFonts w:eastAsia="Arial" w:cstheme="minorHAnsi"/>
          <w:spacing w:val="-1"/>
        </w:rPr>
        <w:t>i</w:t>
      </w:r>
      <w:r w:rsidRPr="00CB341E">
        <w:rPr>
          <w:rFonts w:eastAsia="Arial" w:cstheme="minorHAnsi"/>
        </w:rPr>
        <w:t>t</w:t>
      </w:r>
      <w:r w:rsidRPr="00CB341E">
        <w:rPr>
          <w:rFonts w:eastAsia="Arial" w:cstheme="minorHAnsi"/>
          <w:spacing w:val="1"/>
        </w:rPr>
        <w:t>i</w:t>
      </w:r>
      <w:r w:rsidRPr="00CB341E">
        <w:rPr>
          <w:rFonts w:eastAsia="Arial" w:cstheme="minorHAnsi"/>
          <w:spacing w:val="2"/>
        </w:rPr>
        <w:t>o</w:t>
      </w:r>
      <w:r w:rsidRPr="00CB341E">
        <w:rPr>
          <w:rFonts w:eastAsia="Arial" w:cstheme="minorHAnsi"/>
        </w:rPr>
        <w:t>ns</w:t>
      </w:r>
      <w:r w:rsidRPr="00CB341E">
        <w:rPr>
          <w:rFonts w:eastAsia="Arial" w:cstheme="minorHAnsi"/>
          <w:spacing w:val="-8"/>
        </w:rPr>
        <w:t xml:space="preserve"> </w:t>
      </w:r>
      <w:r w:rsidRPr="00CB341E">
        <w:rPr>
          <w:rFonts w:eastAsia="Arial" w:cstheme="minorHAnsi"/>
        </w:rPr>
        <w:t>o</w:t>
      </w:r>
      <w:r w:rsidRPr="00CB341E">
        <w:rPr>
          <w:rFonts w:eastAsia="Arial" w:cstheme="minorHAnsi"/>
          <w:spacing w:val="-1"/>
        </w:rPr>
        <w:t>n</w:t>
      </w:r>
      <w:r w:rsidRPr="00CB341E">
        <w:rPr>
          <w:rFonts w:eastAsia="Arial" w:cstheme="minorHAnsi"/>
          <w:spacing w:val="1"/>
        </w:rPr>
        <w:t>s</w:t>
      </w:r>
      <w:r w:rsidRPr="00CB341E">
        <w:rPr>
          <w:rFonts w:eastAsia="Arial" w:cstheme="minorHAnsi"/>
          <w:spacing w:val="-1"/>
        </w:rPr>
        <w:t>i</w:t>
      </w:r>
      <w:r w:rsidRPr="00CB341E">
        <w:rPr>
          <w:rFonts w:eastAsia="Arial" w:cstheme="minorHAnsi"/>
          <w:spacing w:val="2"/>
        </w:rPr>
        <w:t>t</w:t>
      </w:r>
      <w:r w:rsidRPr="00CB341E">
        <w:rPr>
          <w:rFonts w:eastAsia="Arial" w:cstheme="minorHAnsi"/>
        </w:rPr>
        <w:t>e.</w:t>
      </w:r>
      <w:r w:rsidRPr="00CB341E">
        <w:rPr>
          <w:rFonts w:eastAsia="Arial" w:cstheme="minorHAnsi"/>
          <w:spacing w:val="-9"/>
        </w:rPr>
        <w:t xml:space="preserve"> </w:t>
      </w:r>
      <w:r w:rsidRPr="00CB341E">
        <w:rPr>
          <w:rFonts w:eastAsia="Arial" w:cstheme="minorHAnsi"/>
          <w:spacing w:val="9"/>
        </w:rPr>
        <w:t>W</w:t>
      </w:r>
      <w:r w:rsidRPr="00CB341E">
        <w:rPr>
          <w:rFonts w:eastAsia="Arial" w:cstheme="minorHAnsi"/>
        </w:rPr>
        <w:t>h</w:t>
      </w:r>
      <w:r w:rsidRPr="00CB341E">
        <w:rPr>
          <w:rFonts w:eastAsia="Arial" w:cstheme="minorHAnsi"/>
          <w:spacing w:val="-1"/>
        </w:rPr>
        <w:t>e</w:t>
      </w:r>
      <w:r w:rsidRPr="00CB341E">
        <w:rPr>
          <w:rFonts w:eastAsia="Arial" w:cstheme="minorHAnsi"/>
          <w:spacing w:val="1"/>
        </w:rPr>
        <w:t>r</w:t>
      </w:r>
      <w:r w:rsidRPr="00CB341E">
        <w:rPr>
          <w:rFonts w:eastAsia="Arial" w:cstheme="minorHAnsi"/>
        </w:rPr>
        <w:t>e</w:t>
      </w:r>
      <w:r w:rsidRPr="00CB341E">
        <w:rPr>
          <w:rFonts w:eastAsia="Arial" w:cstheme="minorHAnsi"/>
          <w:spacing w:val="-6"/>
        </w:rPr>
        <w:t xml:space="preserve"> </w:t>
      </w:r>
      <w:r w:rsidRPr="00CB341E">
        <w:rPr>
          <w:rFonts w:eastAsia="Arial" w:cstheme="minorHAnsi"/>
        </w:rPr>
        <w:t>sp</w:t>
      </w:r>
      <w:r w:rsidRPr="00CB341E">
        <w:rPr>
          <w:rFonts w:eastAsia="Arial" w:cstheme="minorHAnsi"/>
          <w:spacing w:val="-1"/>
        </w:rPr>
        <w:t>a</w:t>
      </w:r>
      <w:r w:rsidRPr="00CB341E">
        <w:rPr>
          <w:rFonts w:eastAsia="Arial" w:cstheme="minorHAnsi"/>
          <w:spacing w:val="1"/>
        </w:rPr>
        <w:t>c</w:t>
      </w:r>
      <w:r w:rsidRPr="00CB341E">
        <w:rPr>
          <w:rFonts w:eastAsia="Arial" w:cstheme="minorHAnsi"/>
        </w:rPr>
        <w:t>e</w:t>
      </w:r>
      <w:r w:rsidRPr="00CB341E">
        <w:rPr>
          <w:rFonts w:eastAsia="Arial" w:cstheme="minorHAnsi"/>
          <w:spacing w:val="-5"/>
        </w:rPr>
        <w:t xml:space="preserve"> </w:t>
      </w:r>
      <w:r w:rsidRPr="00CB341E">
        <w:rPr>
          <w:rFonts w:eastAsia="Arial" w:cstheme="minorHAnsi"/>
          <w:spacing w:val="-1"/>
        </w:rPr>
        <w:t>p</w:t>
      </w:r>
      <w:r w:rsidRPr="00CB341E">
        <w:rPr>
          <w:rFonts w:eastAsia="Arial" w:cstheme="minorHAnsi"/>
        </w:rPr>
        <w:t>er</w:t>
      </w:r>
      <w:r w:rsidRPr="00CB341E">
        <w:rPr>
          <w:rFonts w:eastAsia="Arial" w:cstheme="minorHAnsi"/>
          <w:spacing w:val="5"/>
        </w:rPr>
        <w:t>m</w:t>
      </w:r>
      <w:r w:rsidRPr="00CB341E">
        <w:rPr>
          <w:rFonts w:eastAsia="Arial" w:cstheme="minorHAnsi"/>
          <w:spacing w:val="-1"/>
        </w:rPr>
        <w:t>i</w:t>
      </w:r>
      <w:r w:rsidRPr="00CB341E">
        <w:rPr>
          <w:rFonts w:eastAsia="Arial" w:cstheme="minorHAnsi"/>
        </w:rPr>
        <w:t>t</w:t>
      </w:r>
      <w:r w:rsidRPr="00CB341E">
        <w:rPr>
          <w:rFonts w:eastAsia="Arial" w:cstheme="minorHAnsi"/>
          <w:spacing w:val="1"/>
        </w:rPr>
        <w:t>s</w:t>
      </w:r>
      <w:r w:rsidRPr="00CB341E">
        <w:rPr>
          <w:rFonts w:eastAsia="Arial" w:cstheme="minorHAnsi"/>
        </w:rPr>
        <w:t>,</w:t>
      </w:r>
      <w:r w:rsidRPr="00CB341E">
        <w:rPr>
          <w:rFonts w:eastAsia="Arial" w:cstheme="minorHAnsi"/>
          <w:spacing w:val="-7"/>
        </w:rPr>
        <w:t xml:space="preserve"> </w:t>
      </w:r>
      <w:r w:rsidRPr="00CB341E">
        <w:rPr>
          <w:rFonts w:eastAsia="Arial" w:cstheme="minorHAnsi"/>
        </w:rPr>
        <w:t>McNab</w:t>
      </w:r>
      <w:r w:rsidRPr="00CB341E">
        <w:rPr>
          <w:rFonts w:eastAsia="Arial" w:cstheme="minorHAnsi"/>
          <w:spacing w:val="-7"/>
        </w:rPr>
        <w:t xml:space="preserve"> </w:t>
      </w:r>
      <w:r w:rsidRPr="00CB341E">
        <w:rPr>
          <w:rFonts w:eastAsia="Arial" w:cstheme="minorHAnsi"/>
        </w:rPr>
        <w:t>w</w:t>
      </w:r>
      <w:r w:rsidRPr="00CB341E">
        <w:rPr>
          <w:rFonts w:eastAsia="Arial" w:cstheme="minorHAnsi"/>
          <w:spacing w:val="1"/>
        </w:rPr>
        <w:t>i</w:t>
      </w:r>
      <w:r w:rsidRPr="00CB341E">
        <w:rPr>
          <w:rFonts w:eastAsia="Arial" w:cstheme="minorHAnsi"/>
          <w:spacing w:val="-1"/>
        </w:rPr>
        <w:t>l</w:t>
      </w:r>
      <w:r w:rsidRPr="00CB341E">
        <w:rPr>
          <w:rFonts w:eastAsia="Arial" w:cstheme="minorHAnsi"/>
        </w:rPr>
        <w:t>l</w:t>
      </w:r>
      <w:r w:rsidRPr="00CB341E">
        <w:rPr>
          <w:rFonts w:eastAsia="Arial" w:cstheme="minorHAnsi"/>
          <w:spacing w:val="-2"/>
        </w:rPr>
        <w:t xml:space="preserve"> </w:t>
      </w:r>
      <w:r w:rsidRPr="00CB341E">
        <w:rPr>
          <w:rFonts w:eastAsia="Arial" w:cstheme="minorHAnsi"/>
        </w:rPr>
        <w:t>a</w:t>
      </w:r>
      <w:r w:rsidRPr="00CB341E">
        <w:rPr>
          <w:rFonts w:eastAsia="Arial" w:cstheme="minorHAnsi"/>
          <w:spacing w:val="-1"/>
        </w:rPr>
        <w:t>l</w:t>
      </w:r>
      <w:r w:rsidRPr="00CB341E">
        <w:rPr>
          <w:rFonts w:eastAsia="Arial" w:cstheme="minorHAnsi"/>
          <w:spacing w:val="3"/>
        </w:rPr>
        <w:t>s</w:t>
      </w:r>
      <w:r w:rsidRPr="00CB341E">
        <w:rPr>
          <w:rFonts w:eastAsia="Arial" w:cstheme="minorHAnsi"/>
        </w:rPr>
        <w:t>o</w:t>
      </w:r>
      <w:r w:rsidRPr="00CB341E">
        <w:rPr>
          <w:rFonts w:eastAsia="Arial" w:cstheme="minorHAnsi"/>
          <w:spacing w:val="-4"/>
        </w:rPr>
        <w:t xml:space="preserve"> </w:t>
      </w:r>
      <w:r w:rsidRPr="00CB341E">
        <w:rPr>
          <w:rFonts w:eastAsia="Arial" w:cstheme="minorHAnsi"/>
          <w:spacing w:val="-1"/>
        </w:rPr>
        <w:t>p</w:t>
      </w:r>
      <w:r w:rsidRPr="00CB341E">
        <w:rPr>
          <w:rFonts w:eastAsia="Arial" w:cstheme="minorHAnsi"/>
          <w:spacing w:val="1"/>
        </w:rPr>
        <w:t>r</w:t>
      </w:r>
      <w:r w:rsidRPr="00CB341E">
        <w:rPr>
          <w:rFonts w:eastAsia="Arial" w:cstheme="minorHAnsi"/>
          <w:spacing w:val="2"/>
        </w:rPr>
        <w:t>o</w:t>
      </w:r>
      <w:r w:rsidRPr="00CB341E">
        <w:rPr>
          <w:rFonts w:eastAsia="Arial" w:cstheme="minorHAnsi"/>
          <w:spacing w:val="-1"/>
        </w:rPr>
        <w:t>vi</w:t>
      </w:r>
      <w:r w:rsidRPr="00CB341E">
        <w:rPr>
          <w:rFonts w:eastAsia="Arial" w:cstheme="minorHAnsi"/>
          <w:spacing w:val="2"/>
        </w:rPr>
        <w:t>d</w:t>
      </w:r>
      <w:r w:rsidRPr="00CB341E">
        <w:rPr>
          <w:rFonts w:eastAsia="Arial" w:cstheme="minorHAnsi"/>
        </w:rPr>
        <w:t>e</w:t>
      </w:r>
      <w:r w:rsidRPr="00CB341E">
        <w:rPr>
          <w:rFonts w:eastAsia="Arial" w:cstheme="minorHAnsi"/>
          <w:spacing w:val="-7"/>
        </w:rPr>
        <w:t xml:space="preserve"> </w:t>
      </w:r>
      <w:r w:rsidRPr="00CB341E">
        <w:rPr>
          <w:rFonts w:eastAsia="Arial" w:cstheme="minorHAnsi"/>
        </w:rPr>
        <w:t>sp</w:t>
      </w:r>
      <w:r w:rsidRPr="00CB341E">
        <w:rPr>
          <w:rFonts w:eastAsia="Arial" w:cstheme="minorHAnsi"/>
          <w:spacing w:val="-1"/>
        </w:rPr>
        <w:t>e</w:t>
      </w:r>
      <w:r w:rsidRPr="00CB341E">
        <w:rPr>
          <w:rFonts w:eastAsia="Arial" w:cstheme="minorHAnsi"/>
          <w:spacing w:val="3"/>
        </w:rPr>
        <w:t>c</w:t>
      </w:r>
      <w:r w:rsidRPr="00CB341E">
        <w:rPr>
          <w:rFonts w:eastAsia="Arial" w:cstheme="minorHAnsi"/>
          <w:spacing w:val="-1"/>
        </w:rPr>
        <w:t>i</w:t>
      </w:r>
      <w:r w:rsidRPr="00CB341E">
        <w:rPr>
          <w:rFonts w:eastAsia="Arial" w:cstheme="minorHAnsi"/>
          <w:spacing w:val="2"/>
        </w:rPr>
        <w:t>f</w:t>
      </w:r>
      <w:r w:rsidRPr="00CB341E">
        <w:rPr>
          <w:rFonts w:eastAsia="Arial" w:cstheme="minorHAnsi"/>
          <w:spacing w:val="-1"/>
        </w:rPr>
        <w:t>i</w:t>
      </w:r>
      <w:r w:rsidRPr="00CB341E">
        <w:rPr>
          <w:rFonts w:eastAsia="Arial" w:cstheme="minorHAnsi"/>
          <w:spacing w:val="1"/>
        </w:rPr>
        <w:t>c</w:t>
      </w:r>
      <w:r w:rsidRPr="00CB341E">
        <w:rPr>
          <w:rFonts w:eastAsia="Arial" w:cstheme="minorHAnsi"/>
        </w:rPr>
        <w:t>a</w:t>
      </w:r>
      <w:r w:rsidRPr="00CB341E">
        <w:rPr>
          <w:rFonts w:eastAsia="Arial" w:cstheme="minorHAnsi"/>
          <w:spacing w:val="-1"/>
        </w:rPr>
        <w:t>l</w:t>
      </w:r>
      <w:r w:rsidRPr="00CB341E">
        <w:rPr>
          <w:rFonts w:eastAsia="Arial" w:cstheme="minorHAnsi"/>
          <w:spacing w:val="4"/>
        </w:rPr>
        <w:t>l</w:t>
      </w:r>
      <w:r w:rsidRPr="00CB341E">
        <w:rPr>
          <w:rFonts w:eastAsia="Arial" w:cstheme="minorHAnsi"/>
        </w:rPr>
        <w:t>y</w:t>
      </w:r>
      <w:r w:rsidRPr="00CB341E">
        <w:rPr>
          <w:rFonts w:eastAsia="Arial" w:cstheme="minorHAnsi"/>
          <w:spacing w:val="-3"/>
        </w:rPr>
        <w:t xml:space="preserve"> </w:t>
      </w:r>
      <w:r w:rsidRPr="00CB341E">
        <w:rPr>
          <w:rFonts w:eastAsia="Arial" w:cstheme="minorHAnsi"/>
          <w:spacing w:val="-1"/>
        </w:rPr>
        <w:t>l</w:t>
      </w:r>
      <w:r w:rsidRPr="00CB341E">
        <w:rPr>
          <w:rFonts w:eastAsia="Arial" w:cstheme="minorHAnsi"/>
        </w:rPr>
        <w:t>a</w:t>
      </w:r>
      <w:r w:rsidRPr="00CB341E">
        <w:rPr>
          <w:rFonts w:eastAsia="Arial" w:cstheme="minorHAnsi"/>
          <w:spacing w:val="1"/>
        </w:rPr>
        <w:t>b</w:t>
      </w:r>
      <w:r w:rsidRPr="00CB341E">
        <w:rPr>
          <w:rFonts w:eastAsia="Arial" w:cstheme="minorHAnsi"/>
        </w:rPr>
        <w:t>e</w:t>
      </w:r>
      <w:r w:rsidRPr="00CB341E">
        <w:rPr>
          <w:rFonts w:eastAsia="Arial" w:cstheme="minorHAnsi"/>
          <w:spacing w:val="1"/>
        </w:rPr>
        <w:t>ll</w:t>
      </w:r>
      <w:r w:rsidRPr="00CB341E">
        <w:rPr>
          <w:rFonts w:eastAsia="Arial" w:cstheme="minorHAnsi"/>
        </w:rPr>
        <w:t xml:space="preserve">ed </w:t>
      </w:r>
      <w:r w:rsidRPr="00CB341E">
        <w:rPr>
          <w:rFonts w:eastAsia="Arial" w:cstheme="minorHAnsi"/>
          <w:spacing w:val="1"/>
        </w:rPr>
        <w:t>r</w:t>
      </w:r>
      <w:r w:rsidRPr="00CB341E">
        <w:rPr>
          <w:rFonts w:eastAsia="Arial" w:cstheme="minorHAnsi"/>
        </w:rPr>
        <w:t>e</w:t>
      </w:r>
      <w:r w:rsidRPr="00CB341E">
        <w:rPr>
          <w:rFonts w:eastAsia="Arial" w:cstheme="minorHAnsi"/>
          <w:spacing w:val="3"/>
        </w:rPr>
        <w:t>c</w:t>
      </w:r>
      <w:r w:rsidRPr="00CB341E">
        <w:rPr>
          <w:rFonts w:eastAsia="Arial" w:cstheme="minorHAnsi"/>
          <w:spacing w:val="-6"/>
        </w:rPr>
        <w:t>y</w:t>
      </w:r>
      <w:r w:rsidRPr="00CB341E">
        <w:rPr>
          <w:rFonts w:eastAsia="Arial" w:cstheme="minorHAnsi"/>
          <w:spacing w:val="3"/>
        </w:rPr>
        <w:t>c</w:t>
      </w:r>
      <w:r w:rsidRPr="00CB341E">
        <w:rPr>
          <w:rFonts w:eastAsia="Arial" w:cstheme="minorHAnsi"/>
          <w:spacing w:val="-1"/>
        </w:rPr>
        <w:t>li</w:t>
      </w:r>
      <w:r w:rsidRPr="00CB341E">
        <w:rPr>
          <w:rFonts w:eastAsia="Arial" w:cstheme="minorHAnsi"/>
          <w:spacing w:val="2"/>
        </w:rPr>
        <w:t>n</w:t>
      </w:r>
      <w:r w:rsidRPr="00CB341E">
        <w:rPr>
          <w:rFonts w:eastAsia="Arial" w:cstheme="minorHAnsi"/>
        </w:rPr>
        <w:t>g</w:t>
      </w:r>
      <w:r w:rsidRPr="00CB341E">
        <w:rPr>
          <w:rFonts w:eastAsia="Arial" w:cstheme="minorHAnsi"/>
          <w:spacing w:val="-8"/>
        </w:rPr>
        <w:t xml:space="preserve"> </w:t>
      </w:r>
      <w:r w:rsidRPr="00CB341E">
        <w:rPr>
          <w:rFonts w:eastAsia="Arial" w:cstheme="minorHAnsi"/>
          <w:spacing w:val="1"/>
        </w:rPr>
        <w:t>b</w:t>
      </w:r>
      <w:r w:rsidRPr="00CB341E">
        <w:rPr>
          <w:rFonts w:eastAsia="Arial" w:cstheme="minorHAnsi"/>
          <w:spacing w:val="-1"/>
        </w:rPr>
        <w:t>i</w:t>
      </w:r>
      <w:r w:rsidRPr="00CB341E">
        <w:rPr>
          <w:rFonts w:eastAsia="Arial" w:cstheme="minorHAnsi"/>
        </w:rPr>
        <w:t>ns</w:t>
      </w:r>
      <w:r w:rsidRPr="00CB341E">
        <w:rPr>
          <w:rFonts w:eastAsia="Arial" w:cstheme="minorHAnsi"/>
          <w:spacing w:val="-4"/>
        </w:rPr>
        <w:t xml:space="preserve"> </w:t>
      </w:r>
      <w:r w:rsidRPr="00CB341E">
        <w:rPr>
          <w:rFonts w:eastAsia="Arial" w:cstheme="minorHAnsi"/>
          <w:spacing w:val="2"/>
        </w:rPr>
        <w:t>f</w:t>
      </w:r>
      <w:r w:rsidRPr="00CB341E">
        <w:rPr>
          <w:rFonts w:eastAsia="Arial" w:cstheme="minorHAnsi"/>
        </w:rPr>
        <w:t>or</w:t>
      </w:r>
      <w:r w:rsidRPr="00CB341E">
        <w:rPr>
          <w:rFonts w:eastAsia="Arial" w:cstheme="minorHAnsi"/>
          <w:spacing w:val="-2"/>
        </w:rPr>
        <w:t xml:space="preserve"> </w:t>
      </w:r>
      <w:r w:rsidRPr="00CB341E">
        <w:rPr>
          <w:rFonts w:eastAsia="Arial" w:cstheme="minorHAnsi"/>
          <w:spacing w:val="5"/>
        </w:rPr>
        <w:t>m</w:t>
      </w:r>
      <w:r w:rsidRPr="00CB341E">
        <w:rPr>
          <w:rFonts w:eastAsia="Arial" w:cstheme="minorHAnsi"/>
        </w:rPr>
        <w:t>at</w:t>
      </w:r>
      <w:r w:rsidRPr="00CB341E">
        <w:rPr>
          <w:rFonts w:eastAsia="Arial" w:cstheme="minorHAnsi"/>
          <w:spacing w:val="-1"/>
        </w:rPr>
        <w:t>e</w:t>
      </w:r>
      <w:r w:rsidRPr="00CB341E">
        <w:rPr>
          <w:rFonts w:eastAsia="Arial" w:cstheme="minorHAnsi"/>
          <w:spacing w:val="1"/>
        </w:rPr>
        <w:t>r</w:t>
      </w:r>
      <w:r w:rsidRPr="00CB341E">
        <w:rPr>
          <w:rFonts w:eastAsia="Arial" w:cstheme="minorHAnsi"/>
          <w:spacing w:val="-1"/>
        </w:rPr>
        <w:t>i</w:t>
      </w:r>
      <w:r w:rsidRPr="00CB341E">
        <w:rPr>
          <w:rFonts w:eastAsia="Arial" w:cstheme="minorHAnsi"/>
        </w:rPr>
        <w:t>a</w:t>
      </w:r>
      <w:r w:rsidRPr="00CB341E">
        <w:rPr>
          <w:rFonts w:eastAsia="Arial" w:cstheme="minorHAnsi"/>
          <w:spacing w:val="-1"/>
        </w:rPr>
        <w:t>l</w:t>
      </w:r>
      <w:r w:rsidRPr="00CB341E">
        <w:rPr>
          <w:rFonts w:eastAsia="Arial" w:cstheme="minorHAnsi"/>
        </w:rPr>
        <w:t>s</w:t>
      </w:r>
      <w:r w:rsidRPr="00CB341E">
        <w:rPr>
          <w:rFonts w:eastAsia="Arial" w:cstheme="minorHAnsi"/>
          <w:spacing w:val="-5"/>
        </w:rPr>
        <w:t xml:space="preserve"> </w:t>
      </w:r>
      <w:r w:rsidRPr="00CB341E">
        <w:rPr>
          <w:rFonts w:eastAsia="Arial" w:cstheme="minorHAnsi"/>
          <w:spacing w:val="1"/>
        </w:rPr>
        <w:t>s</w:t>
      </w:r>
      <w:r w:rsidRPr="00CB341E">
        <w:rPr>
          <w:rFonts w:eastAsia="Arial" w:cstheme="minorHAnsi"/>
        </w:rPr>
        <w:t>u</w:t>
      </w:r>
      <w:r w:rsidRPr="00CB341E">
        <w:rPr>
          <w:rFonts w:eastAsia="Arial" w:cstheme="minorHAnsi"/>
          <w:spacing w:val="1"/>
        </w:rPr>
        <w:t>c</w:t>
      </w:r>
      <w:r w:rsidRPr="00CB341E">
        <w:rPr>
          <w:rFonts w:eastAsia="Arial" w:cstheme="minorHAnsi"/>
        </w:rPr>
        <w:t>h</w:t>
      </w:r>
      <w:r w:rsidRPr="00CB341E">
        <w:rPr>
          <w:rFonts w:eastAsia="Arial" w:cstheme="minorHAnsi"/>
          <w:spacing w:val="-4"/>
        </w:rPr>
        <w:t xml:space="preserve"> </w:t>
      </w:r>
      <w:r w:rsidRPr="00CB341E">
        <w:rPr>
          <w:rFonts w:eastAsia="Arial" w:cstheme="minorHAnsi"/>
          <w:spacing w:val="-1"/>
        </w:rPr>
        <w:t>a</w:t>
      </w:r>
      <w:r w:rsidRPr="00CB341E">
        <w:rPr>
          <w:rFonts w:eastAsia="Arial" w:cstheme="minorHAnsi"/>
          <w:spacing w:val="1"/>
        </w:rPr>
        <w:t>s</w:t>
      </w:r>
      <w:r w:rsidRPr="00CB341E">
        <w:rPr>
          <w:rFonts w:eastAsia="Arial" w:cstheme="minorHAnsi"/>
        </w:rPr>
        <w:t>,</w:t>
      </w:r>
      <w:r w:rsidRPr="00CB341E">
        <w:rPr>
          <w:rFonts w:eastAsia="Arial" w:cstheme="minorHAnsi"/>
          <w:spacing w:val="-3"/>
        </w:rPr>
        <w:t xml:space="preserve"> </w:t>
      </w:r>
      <w:r w:rsidRPr="00CB341E">
        <w:rPr>
          <w:rFonts w:eastAsia="Arial" w:cstheme="minorHAnsi"/>
          <w:spacing w:val="1"/>
        </w:rPr>
        <w:t>c</w:t>
      </w:r>
      <w:r w:rsidRPr="00CB341E">
        <w:rPr>
          <w:rFonts w:eastAsia="Arial" w:cstheme="minorHAnsi"/>
        </w:rPr>
        <w:t>ardb</w:t>
      </w:r>
      <w:r w:rsidRPr="00CB341E">
        <w:rPr>
          <w:rFonts w:eastAsia="Arial" w:cstheme="minorHAnsi"/>
          <w:spacing w:val="2"/>
        </w:rPr>
        <w:t>o</w:t>
      </w:r>
      <w:r w:rsidRPr="00CB341E">
        <w:rPr>
          <w:rFonts w:eastAsia="Arial" w:cstheme="minorHAnsi"/>
        </w:rPr>
        <w:t>ard</w:t>
      </w:r>
      <w:r w:rsidRPr="00CB341E">
        <w:rPr>
          <w:rFonts w:eastAsia="Arial" w:cstheme="minorHAnsi"/>
          <w:spacing w:val="-9"/>
        </w:rPr>
        <w:t xml:space="preserve"> </w:t>
      </w:r>
      <w:r w:rsidRPr="00CB341E">
        <w:rPr>
          <w:rFonts w:eastAsia="Arial" w:cstheme="minorHAnsi"/>
          <w:spacing w:val="2"/>
        </w:rPr>
        <w:t>a</w:t>
      </w:r>
      <w:r w:rsidRPr="00CB341E">
        <w:rPr>
          <w:rFonts w:eastAsia="Arial" w:cstheme="minorHAnsi"/>
        </w:rPr>
        <w:t>nd</w:t>
      </w:r>
      <w:r w:rsidRPr="00CB341E">
        <w:rPr>
          <w:rFonts w:eastAsia="Arial" w:cstheme="minorHAnsi"/>
          <w:spacing w:val="-2"/>
        </w:rPr>
        <w:t xml:space="preserve"> </w:t>
      </w:r>
      <w:r w:rsidRPr="00CB341E">
        <w:rPr>
          <w:rFonts w:eastAsia="Arial" w:cstheme="minorHAnsi"/>
        </w:rPr>
        <w:t>p</w:t>
      </w:r>
      <w:r w:rsidRPr="00CB341E">
        <w:rPr>
          <w:rFonts w:eastAsia="Arial" w:cstheme="minorHAnsi"/>
          <w:spacing w:val="-1"/>
        </w:rPr>
        <w:t>l</w:t>
      </w:r>
      <w:r w:rsidRPr="00CB341E">
        <w:rPr>
          <w:rFonts w:eastAsia="Arial" w:cstheme="minorHAnsi"/>
          <w:spacing w:val="2"/>
        </w:rPr>
        <w:t>a</w:t>
      </w:r>
      <w:r w:rsidRPr="00CB341E">
        <w:rPr>
          <w:rFonts w:eastAsia="Arial" w:cstheme="minorHAnsi"/>
          <w:spacing w:val="1"/>
        </w:rPr>
        <w:t>s</w:t>
      </w:r>
      <w:r w:rsidRPr="00CB341E">
        <w:rPr>
          <w:rFonts w:eastAsia="Arial" w:cstheme="minorHAnsi"/>
        </w:rPr>
        <w:t>terbo</w:t>
      </w:r>
      <w:r w:rsidRPr="00CB341E">
        <w:rPr>
          <w:rFonts w:eastAsia="Arial" w:cstheme="minorHAnsi"/>
          <w:spacing w:val="-1"/>
        </w:rPr>
        <w:t>a</w:t>
      </w:r>
      <w:r w:rsidRPr="00CB341E">
        <w:rPr>
          <w:rFonts w:eastAsia="Arial" w:cstheme="minorHAnsi"/>
          <w:spacing w:val="1"/>
        </w:rPr>
        <w:t>r</w:t>
      </w:r>
      <w:r w:rsidRPr="00CB341E">
        <w:rPr>
          <w:rFonts w:eastAsia="Arial" w:cstheme="minorHAnsi"/>
        </w:rPr>
        <w:t>d</w:t>
      </w:r>
      <w:r w:rsidRPr="00CB341E">
        <w:rPr>
          <w:rFonts w:eastAsia="Arial" w:cstheme="minorHAnsi"/>
          <w:spacing w:val="-11"/>
        </w:rPr>
        <w:t xml:space="preserve"> </w:t>
      </w:r>
      <w:r w:rsidRPr="00CB341E">
        <w:rPr>
          <w:rFonts w:eastAsia="Arial" w:cstheme="minorHAnsi"/>
          <w:spacing w:val="1"/>
        </w:rPr>
        <w:t>t</w:t>
      </w:r>
      <w:r w:rsidRPr="00CB341E">
        <w:rPr>
          <w:rFonts w:eastAsia="Arial" w:cstheme="minorHAnsi"/>
        </w:rPr>
        <w:t>o</w:t>
      </w:r>
      <w:r w:rsidRPr="00CB341E">
        <w:rPr>
          <w:rFonts w:eastAsia="Arial" w:cstheme="minorHAnsi"/>
          <w:spacing w:val="-2"/>
        </w:rPr>
        <w:t xml:space="preserve"> </w:t>
      </w:r>
      <w:r w:rsidRPr="00CB341E">
        <w:rPr>
          <w:rFonts w:eastAsia="Arial" w:cstheme="minorHAnsi"/>
          <w:spacing w:val="4"/>
        </w:rPr>
        <w:t>m</w:t>
      </w:r>
      <w:r w:rsidRPr="00CB341E">
        <w:rPr>
          <w:rFonts w:eastAsia="Arial" w:cstheme="minorHAnsi"/>
        </w:rPr>
        <w:t>a</w:t>
      </w:r>
      <w:r w:rsidRPr="00CB341E">
        <w:rPr>
          <w:rFonts w:eastAsia="Arial" w:cstheme="minorHAnsi"/>
          <w:spacing w:val="1"/>
        </w:rPr>
        <w:t>x</w:t>
      </w:r>
      <w:r w:rsidRPr="00CB341E">
        <w:rPr>
          <w:rFonts w:eastAsia="Arial" w:cstheme="minorHAnsi"/>
          <w:spacing w:val="-3"/>
        </w:rPr>
        <w:t>i</w:t>
      </w:r>
      <w:r w:rsidRPr="00CB341E">
        <w:rPr>
          <w:rFonts w:eastAsia="Arial" w:cstheme="minorHAnsi"/>
          <w:spacing w:val="4"/>
        </w:rPr>
        <w:t>m</w:t>
      </w:r>
      <w:r w:rsidRPr="00CB341E">
        <w:rPr>
          <w:rFonts w:eastAsia="Arial" w:cstheme="minorHAnsi"/>
          <w:spacing w:val="-1"/>
        </w:rPr>
        <w:t>i</w:t>
      </w:r>
      <w:r w:rsidRPr="00CB341E">
        <w:rPr>
          <w:rFonts w:eastAsia="Arial" w:cstheme="minorHAnsi"/>
          <w:spacing w:val="1"/>
        </w:rPr>
        <w:t>s</w:t>
      </w:r>
      <w:r w:rsidRPr="00CB341E">
        <w:rPr>
          <w:rFonts w:eastAsia="Arial" w:cstheme="minorHAnsi"/>
        </w:rPr>
        <w:t>e</w:t>
      </w:r>
      <w:r w:rsidRPr="00CB341E">
        <w:rPr>
          <w:rFonts w:eastAsia="Arial" w:cstheme="minorHAnsi"/>
          <w:spacing w:val="-8"/>
        </w:rPr>
        <w:t xml:space="preserve"> </w:t>
      </w:r>
      <w:r w:rsidRPr="00CB341E">
        <w:rPr>
          <w:rFonts w:eastAsia="Arial" w:cstheme="minorHAnsi"/>
          <w:spacing w:val="-1"/>
        </w:rPr>
        <w:t>t</w:t>
      </w:r>
      <w:r w:rsidRPr="00CB341E">
        <w:rPr>
          <w:rFonts w:eastAsia="Arial" w:cstheme="minorHAnsi"/>
        </w:rPr>
        <w:t>he</w:t>
      </w:r>
      <w:r w:rsidRPr="00CB341E">
        <w:rPr>
          <w:rFonts w:eastAsia="Arial" w:cstheme="minorHAnsi"/>
          <w:spacing w:val="-2"/>
        </w:rPr>
        <w:t xml:space="preserve"> </w:t>
      </w:r>
      <w:r w:rsidRPr="00CB341E">
        <w:rPr>
          <w:rFonts w:eastAsia="Arial" w:cstheme="minorHAnsi"/>
        </w:rPr>
        <w:t>a</w:t>
      </w:r>
      <w:r w:rsidRPr="00CB341E">
        <w:rPr>
          <w:rFonts w:eastAsia="Arial" w:cstheme="minorHAnsi"/>
          <w:spacing w:val="12"/>
        </w:rPr>
        <w:t>m</w:t>
      </w:r>
      <w:r w:rsidRPr="00CB341E">
        <w:rPr>
          <w:rFonts w:eastAsia="Arial" w:cstheme="minorHAnsi"/>
        </w:rPr>
        <w:t>o</w:t>
      </w:r>
      <w:r w:rsidRPr="00CB341E">
        <w:rPr>
          <w:rFonts w:eastAsia="Arial" w:cstheme="minorHAnsi"/>
          <w:spacing w:val="-1"/>
        </w:rPr>
        <w:t>u</w:t>
      </w:r>
      <w:r w:rsidRPr="00CB341E">
        <w:rPr>
          <w:rFonts w:eastAsia="Arial" w:cstheme="minorHAnsi"/>
        </w:rPr>
        <w:t>nt</w:t>
      </w:r>
      <w:r w:rsidRPr="00CB341E">
        <w:rPr>
          <w:rFonts w:eastAsia="Arial" w:cstheme="minorHAnsi"/>
          <w:spacing w:val="-8"/>
        </w:rPr>
        <w:t xml:space="preserve"> </w:t>
      </w:r>
      <w:r w:rsidRPr="00CB341E">
        <w:rPr>
          <w:rFonts w:eastAsia="Arial" w:cstheme="minorHAnsi"/>
        </w:rPr>
        <w:t>of</w:t>
      </w:r>
      <w:r w:rsidRPr="00CB341E">
        <w:rPr>
          <w:rFonts w:eastAsia="Arial" w:cstheme="minorHAnsi"/>
          <w:spacing w:val="-3"/>
        </w:rPr>
        <w:t xml:space="preserve"> </w:t>
      </w:r>
      <w:r w:rsidRPr="00CB341E">
        <w:rPr>
          <w:rFonts w:eastAsia="Arial" w:cstheme="minorHAnsi"/>
          <w:spacing w:val="4"/>
        </w:rPr>
        <w:t>m</w:t>
      </w:r>
      <w:r w:rsidRPr="00CB341E">
        <w:rPr>
          <w:rFonts w:eastAsia="Arial" w:cstheme="minorHAnsi"/>
        </w:rPr>
        <w:t>at</w:t>
      </w:r>
      <w:r w:rsidRPr="00CB341E">
        <w:rPr>
          <w:rFonts w:eastAsia="Arial" w:cstheme="minorHAnsi"/>
          <w:spacing w:val="-1"/>
        </w:rPr>
        <w:t>e</w:t>
      </w:r>
      <w:r w:rsidRPr="00CB341E">
        <w:rPr>
          <w:rFonts w:eastAsia="Arial" w:cstheme="minorHAnsi"/>
          <w:spacing w:val="1"/>
        </w:rPr>
        <w:t>r</w:t>
      </w:r>
      <w:r w:rsidRPr="00CB341E">
        <w:rPr>
          <w:rFonts w:eastAsia="Arial" w:cstheme="minorHAnsi"/>
          <w:spacing w:val="-1"/>
        </w:rPr>
        <w:t>i</w:t>
      </w:r>
      <w:r w:rsidRPr="00CB341E">
        <w:rPr>
          <w:rFonts w:eastAsia="Arial" w:cstheme="minorHAnsi"/>
        </w:rPr>
        <w:t>al</w:t>
      </w:r>
      <w:r w:rsidRPr="00CB341E">
        <w:rPr>
          <w:rFonts w:eastAsia="Arial" w:cstheme="minorHAnsi"/>
          <w:spacing w:val="-7"/>
        </w:rPr>
        <w:t xml:space="preserve"> </w:t>
      </w:r>
      <w:r w:rsidRPr="00CB341E">
        <w:rPr>
          <w:rFonts w:eastAsia="Arial" w:cstheme="minorHAnsi"/>
        </w:rPr>
        <w:t>a</w:t>
      </w:r>
      <w:r w:rsidRPr="00CB341E">
        <w:rPr>
          <w:rFonts w:eastAsia="Arial" w:cstheme="minorHAnsi"/>
          <w:spacing w:val="1"/>
        </w:rPr>
        <w:t>b</w:t>
      </w:r>
      <w:r w:rsidRPr="00CB341E">
        <w:rPr>
          <w:rFonts w:eastAsia="Arial" w:cstheme="minorHAnsi"/>
          <w:spacing w:val="-1"/>
        </w:rPr>
        <w:t>l</w:t>
      </w:r>
      <w:r w:rsidRPr="00CB341E">
        <w:rPr>
          <w:rFonts w:eastAsia="Arial" w:cstheme="minorHAnsi"/>
        </w:rPr>
        <w:t>e</w:t>
      </w:r>
      <w:r w:rsidRPr="00CB341E">
        <w:rPr>
          <w:rFonts w:eastAsia="Arial" w:cstheme="minorHAnsi"/>
          <w:spacing w:val="-4"/>
        </w:rPr>
        <w:t xml:space="preserve"> </w:t>
      </w:r>
      <w:r w:rsidRPr="00CB341E">
        <w:rPr>
          <w:rFonts w:eastAsia="Arial" w:cstheme="minorHAnsi"/>
          <w:spacing w:val="1"/>
        </w:rPr>
        <w:t>t</w:t>
      </w:r>
      <w:r w:rsidRPr="00CB341E">
        <w:rPr>
          <w:rFonts w:eastAsia="Arial" w:cstheme="minorHAnsi"/>
        </w:rPr>
        <w:t>o</w:t>
      </w:r>
      <w:r w:rsidRPr="00CB341E">
        <w:rPr>
          <w:rFonts w:eastAsia="Arial" w:cstheme="minorHAnsi"/>
          <w:spacing w:val="-1"/>
        </w:rPr>
        <w:t xml:space="preserve"> </w:t>
      </w:r>
      <w:r w:rsidRPr="00CB341E">
        <w:rPr>
          <w:rFonts w:eastAsia="Arial" w:cstheme="minorHAnsi"/>
        </w:rPr>
        <w:t xml:space="preserve">be </w:t>
      </w:r>
      <w:r w:rsidRPr="00CB341E">
        <w:rPr>
          <w:rFonts w:eastAsia="Arial" w:cstheme="minorHAnsi"/>
          <w:spacing w:val="1"/>
        </w:rPr>
        <w:t>r</w:t>
      </w:r>
      <w:r w:rsidRPr="00CB341E">
        <w:rPr>
          <w:rFonts w:eastAsia="Arial" w:cstheme="minorHAnsi"/>
        </w:rPr>
        <w:t>e</w:t>
      </w:r>
      <w:r w:rsidRPr="00CB341E">
        <w:rPr>
          <w:rFonts w:eastAsia="Arial" w:cstheme="minorHAnsi"/>
          <w:spacing w:val="3"/>
        </w:rPr>
        <w:t>c</w:t>
      </w:r>
      <w:r w:rsidRPr="00CB341E">
        <w:rPr>
          <w:rFonts w:eastAsia="Arial" w:cstheme="minorHAnsi"/>
          <w:spacing w:val="-6"/>
        </w:rPr>
        <w:t>y</w:t>
      </w:r>
      <w:r w:rsidRPr="00CB341E">
        <w:rPr>
          <w:rFonts w:eastAsia="Arial" w:cstheme="minorHAnsi"/>
          <w:spacing w:val="3"/>
        </w:rPr>
        <w:t>c</w:t>
      </w:r>
      <w:r w:rsidRPr="00CB341E">
        <w:rPr>
          <w:rFonts w:eastAsia="Arial" w:cstheme="minorHAnsi"/>
          <w:spacing w:val="-1"/>
        </w:rPr>
        <w:t>l</w:t>
      </w:r>
      <w:r w:rsidRPr="00CB341E">
        <w:rPr>
          <w:rFonts w:eastAsia="Arial" w:cstheme="minorHAnsi"/>
        </w:rPr>
        <w:t>e</w:t>
      </w:r>
      <w:r w:rsidRPr="00CB341E">
        <w:rPr>
          <w:rFonts w:eastAsia="Arial" w:cstheme="minorHAnsi"/>
          <w:spacing w:val="-1"/>
        </w:rPr>
        <w:t>d</w:t>
      </w:r>
      <w:r w:rsidRPr="00CB341E">
        <w:rPr>
          <w:rFonts w:eastAsia="Arial" w:cstheme="minorHAnsi"/>
        </w:rPr>
        <w:t>.</w:t>
      </w:r>
    </w:p>
    <w:p w14:paraId="23FD410C" w14:textId="77777777" w:rsidR="001063A9" w:rsidRPr="00CB341E" w:rsidRDefault="001063A9" w:rsidP="006748D4">
      <w:pPr>
        <w:spacing w:before="1" w:after="0" w:line="120" w:lineRule="exact"/>
        <w:jc w:val="both"/>
        <w:rPr>
          <w:rFonts w:cstheme="minorHAnsi"/>
        </w:rPr>
      </w:pPr>
    </w:p>
    <w:p w14:paraId="6F4A008A" w14:textId="53E4DB9B" w:rsidR="001063A9" w:rsidRPr="00FC6D0A" w:rsidRDefault="001063A9" w:rsidP="00A41D59">
      <w:pPr>
        <w:spacing w:after="0" w:line="240" w:lineRule="auto"/>
        <w:ind w:left="720" w:right="187"/>
        <w:jc w:val="both"/>
        <w:rPr>
          <w:rFonts w:eastAsia="Arial" w:cstheme="minorHAnsi"/>
        </w:rPr>
      </w:pPr>
      <w:r w:rsidRPr="00CB341E">
        <w:rPr>
          <w:rFonts w:eastAsia="Arial" w:cstheme="minorHAnsi"/>
        </w:rPr>
        <w:t>In</w:t>
      </w:r>
      <w:r w:rsidRPr="00CB341E">
        <w:rPr>
          <w:rFonts w:eastAsia="Arial" w:cstheme="minorHAnsi"/>
          <w:spacing w:val="-3"/>
        </w:rPr>
        <w:t xml:space="preserve"> </w:t>
      </w:r>
      <w:r w:rsidRPr="00CB341E">
        <w:rPr>
          <w:rFonts w:eastAsia="Arial" w:cstheme="minorHAnsi"/>
        </w:rPr>
        <w:t>a</w:t>
      </w:r>
      <w:r w:rsidRPr="00CB341E">
        <w:rPr>
          <w:rFonts w:eastAsia="Arial" w:cstheme="minorHAnsi"/>
          <w:spacing w:val="1"/>
        </w:rPr>
        <w:t>d</w:t>
      </w:r>
      <w:r w:rsidRPr="00CB341E">
        <w:rPr>
          <w:rFonts w:eastAsia="Arial" w:cstheme="minorHAnsi"/>
        </w:rPr>
        <w:t>d</w:t>
      </w:r>
      <w:r w:rsidRPr="00CB341E">
        <w:rPr>
          <w:rFonts w:eastAsia="Arial" w:cstheme="minorHAnsi"/>
          <w:spacing w:val="-1"/>
        </w:rPr>
        <w:t>i</w:t>
      </w:r>
      <w:r w:rsidRPr="00CB341E">
        <w:rPr>
          <w:rFonts w:eastAsia="Arial" w:cstheme="minorHAnsi"/>
          <w:spacing w:val="2"/>
        </w:rPr>
        <w:t>t</w:t>
      </w:r>
      <w:r w:rsidRPr="00CB341E">
        <w:rPr>
          <w:rFonts w:eastAsia="Arial" w:cstheme="minorHAnsi"/>
          <w:spacing w:val="-1"/>
        </w:rPr>
        <w:t>i</w:t>
      </w:r>
      <w:r w:rsidRPr="00CB341E">
        <w:rPr>
          <w:rFonts w:eastAsia="Arial" w:cstheme="minorHAnsi"/>
          <w:spacing w:val="2"/>
        </w:rPr>
        <w:t>o</w:t>
      </w:r>
      <w:r w:rsidRPr="00CB341E">
        <w:rPr>
          <w:rFonts w:eastAsia="Arial" w:cstheme="minorHAnsi"/>
        </w:rPr>
        <w:t>n,</w:t>
      </w:r>
      <w:r w:rsidRPr="00CB341E">
        <w:rPr>
          <w:rFonts w:eastAsia="Arial" w:cstheme="minorHAnsi"/>
          <w:spacing w:val="-9"/>
        </w:rPr>
        <w:t xml:space="preserve"> </w:t>
      </w:r>
      <w:r w:rsidRPr="00CB341E">
        <w:rPr>
          <w:rFonts w:eastAsia="Arial" w:cstheme="minorHAnsi"/>
          <w:spacing w:val="2"/>
        </w:rPr>
        <w:t>a</w:t>
      </w:r>
      <w:r w:rsidRPr="00CB341E">
        <w:rPr>
          <w:rFonts w:eastAsia="Arial" w:cstheme="minorHAnsi"/>
          <w:spacing w:val="-1"/>
        </w:rPr>
        <w:t>l</w:t>
      </w:r>
      <w:r w:rsidRPr="00CB341E">
        <w:rPr>
          <w:rFonts w:eastAsia="Arial" w:cstheme="minorHAnsi"/>
        </w:rPr>
        <w:t>l</w:t>
      </w:r>
      <w:r w:rsidRPr="00CB341E">
        <w:rPr>
          <w:rFonts w:eastAsia="Arial" w:cstheme="minorHAnsi"/>
          <w:spacing w:val="-3"/>
        </w:rPr>
        <w:t xml:space="preserve"> </w:t>
      </w:r>
      <w:r w:rsidRPr="00CB341E">
        <w:rPr>
          <w:rFonts w:eastAsia="Arial" w:cstheme="minorHAnsi"/>
          <w:spacing w:val="1"/>
        </w:rPr>
        <w:t>s</w:t>
      </w:r>
      <w:r w:rsidRPr="00CB341E">
        <w:rPr>
          <w:rFonts w:eastAsia="Arial" w:cstheme="minorHAnsi"/>
          <w:spacing w:val="2"/>
        </w:rPr>
        <w:t>u</w:t>
      </w:r>
      <w:r w:rsidRPr="00CB341E">
        <w:rPr>
          <w:rFonts w:eastAsia="Arial" w:cstheme="minorHAnsi"/>
        </w:rPr>
        <w:t>b</w:t>
      </w:r>
      <w:r w:rsidRPr="00CB341E">
        <w:rPr>
          <w:rFonts w:eastAsia="Arial" w:cstheme="minorHAnsi"/>
          <w:spacing w:val="1"/>
        </w:rPr>
        <w:t>c</w:t>
      </w:r>
      <w:r w:rsidRPr="00CB341E">
        <w:rPr>
          <w:rFonts w:eastAsia="Arial" w:cstheme="minorHAnsi"/>
        </w:rPr>
        <w:t>o</w:t>
      </w:r>
      <w:r w:rsidRPr="00CB341E">
        <w:rPr>
          <w:rFonts w:eastAsia="Arial" w:cstheme="minorHAnsi"/>
          <w:spacing w:val="-1"/>
        </w:rPr>
        <w:t>n</w:t>
      </w:r>
      <w:r w:rsidRPr="00CB341E">
        <w:rPr>
          <w:rFonts w:eastAsia="Arial" w:cstheme="minorHAnsi"/>
        </w:rPr>
        <w:t>tra</w:t>
      </w:r>
      <w:r w:rsidRPr="00CB341E">
        <w:rPr>
          <w:rFonts w:eastAsia="Arial" w:cstheme="minorHAnsi"/>
          <w:spacing w:val="1"/>
        </w:rPr>
        <w:t>c</w:t>
      </w:r>
      <w:r w:rsidRPr="00CB341E">
        <w:rPr>
          <w:rFonts w:eastAsia="Arial" w:cstheme="minorHAnsi"/>
          <w:spacing w:val="2"/>
        </w:rPr>
        <w:t>to</w:t>
      </w:r>
      <w:r w:rsidRPr="00CB341E">
        <w:rPr>
          <w:rFonts w:eastAsia="Arial" w:cstheme="minorHAnsi"/>
          <w:spacing w:val="1"/>
        </w:rPr>
        <w:t>r</w:t>
      </w:r>
      <w:r w:rsidRPr="00CB341E">
        <w:rPr>
          <w:rFonts w:eastAsia="Arial" w:cstheme="minorHAnsi"/>
        </w:rPr>
        <w:t>s</w:t>
      </w:r>
      <w:r w:rsidRPr="00CB341E">
        <w:rPr>
          <w:rFonts w:eastAsia="Arial" w:cstheme="minorHAnsi"/>
          <w:spacing w:val="-12"/>
        </w:rPr>
        <w:t xml:space="preserve"> </w:t>
      </w:r>
      <w:r w:rsidRPr="00CB341E">
        <w:rPr>
          <w:rFonts w:eastAsia="Arial" w:cstheme="minorHAnsi"/>
        </w:rPr>
        <w:t>are</w:t>
      </w:r>
      <w:r w:rsidRPr="00CB341E">
        <w:rPr>
          <w:rFonts w:eastAsia="Arial" w:cstheme="minorHAnsi"/>
          <w:spacing w:val="-3"/>
        </w:rPr>
        <w:t xml:space="preserve"> </w:t>
      </w:r>
      <w:r w:rsidRPr="00CB341E">
        <w:rPr>
          <w:rFonts w:eastAsia="Arial" w:cstheme="minorHAnsi"/>
        </w:rPr>
        <w:t>re</w:t>
      </w:r>
      <w:r w:rsidRPr="00CB341E">
        <w:rPr>
          <w:rFonts w:eastAsia="Arial" w:cstheme="minorHAnsi"/>
          <w:spacing w:val="1"/>
        </w:rPr>
        <w:t>s</w:t>
      </w:r>
      <w:r w:rsidRPr="00CB341E">
        <w:rPr>
          <w:rFonts w:eastAsia="Arial" w:cstheme="minorHAnsi"/>
        </w:rPr>
        <w:t>p</w:t>
      </w:r>
      <w:r w:rsidRPr="00CB341E">
        <w:rPr>
          <w:rFonts w:eastAsia="Arial" w:cstheme="minorHAnsi"/>
          <w:spacing w:val="-1"/>
        </w:rPr>
        <w:t>o</w:t>
      </w:r>
      <w:r w:rsidRPr="00CB341E">
        <w:rPr>
          <w:rFonts w:eastAsia="Arial" w:cstheme="minorHAnsi"/>
        </w:rPr>
        <w:t>n</w:t>
      </w:r>
      <w:r w:rsidRPr="00CB341E">
        <w:rPr>
          <w:rFonts w:eastAsia="Arial" w:cstheme="minorHAnsi"/>
          <w:spacing w:val="1"/>
        </w:rPr>
        <w:t>si</w:t>
      </w:r>
      <w:r w:rsidRPr="00CB341E">
        <w:rPr>
          <w:rFonts w:eastAsia="Arial" w:cstheme="minorHAnsi"/>
        </w:rPr>
        <w:t>b</w:t>
      </w:r>
      <w:r w:rsidRPr="00CB341E">
        <w:rPr>
          <w:rFonts w:eastAsia="Arial" w:cstheme="minorHAnsi"/>
          <w:spacing w:val="-1"/>
        </w:rPr>
        <w:t>l</w:t>
      </w:r>
      <w:r w:rsidRPr="00CB341E">
        <w:rPr>
          <w:rFonts w:eastAsia="Arial" w:cstheme="minorHAnsi"/>
        </w:rPr>
        <w:t>e</w:t>
      </w:r>
      <w:r w:rsidRPr="00CB341E">
        <w:rPr>
          <w:rFonts w:eastAsia="Arial" w:cstheme="minorHAnsi"/>
          <w:spacing w:val="-8"/>
        </w:rPr>
        <w:t xml:space="preserve"> </w:t>
      </w:r>
      <w:r w:rsidRPr="00CB341E">
        <w:rPr>
          <w:rFonts w:eastAsia="Arial" w:cstheme="minorHAnsi"/>
          <w:spacing w:val="2"/>
        </w:rPr>
        <w:t>f</w:t>
      </w:r>
      <w:r w:rsidRPr="00CB341E">
        <w:rPr>
          <w:rFonts w:eastAsia="Arial" w:cstheme="minorHAnsi"/>
        </w:rPr>
        <w:t>or</w:t>
      </w:r>
      <w:r w:rsidRPr="00CB341E">
        <w:rPr>
          <w:rFonts w:eastAsia="Arial" w:cstheme="minorHAnsi"/>
          <w:spacing w:val="-2"/>
        </w:rPr>
        <w:t xml:space="preserve"> </w:t>
      </w:r>
      <w:r w:rsidRPr="00CB341E">
        <w:rPr>
          <w:rFonts w:eastAsia="Arial" w:cstheme="minorHAnsi"/>
          <w:spacing w:val="1"/>
        </w:rPr>
        <w:t>r</w:t>
      </w:r>
      <w:r w:rsidRPr="00CB341E">
        <w:rPr>
          <w:rFonts w:eastAsia="Arial" w:cstheme="minorHAnsi"/>
          <w:spacing w:val="-3"/>
        </w:rPr>
        <w:t>e</w:t>
      </w:r>
      <w:r w:rsidRPr="00CB341E">
        <w:rPr>
          <w:rFonts w:eastAsia="Arial" w:cstheme="minorHAnsi"/>
          <w:spacing w:val="4"/>
        </w:rPr>
        <w:t>m</w:t>
      </w:r>
      <w:r w:rsidRPr="00CB341E">
        <w:rPr>
          <w:rFonts w:eastAsia="Arial" w:cstheme="minorHAnsi"/>
        </w:rPr>
        <w:t>o</w:t>
      </w:r>
      <w:r w:rsidRPr="00CB341E">
        <w:rPr>
          <w:rFonts w:eastAsia="Arial" w:cstheme="minorHAnsi"/>
          <w:spacing w:val="-2"/>
        </w:rPr>
        <w:t>v</w:t>
      </w:r>
      <w:r w:rsidRPr="00CB341E">
        <w:rPr>
          <w:rFonts w:eastAsia="Arial" w:cstheme="minorHAnsi"/>
          <w:spacing w:val="1"/>
        </w:rPr>
        <w:t>i</w:t>
      </w:r>
      <w:r w:rsidRPr="00CB341E">
        <w:rPr>
          <w:rFonts w:eastAsia="Arial" w:cstheme="minorHAnsi"/>
        </w:rPr>
        <w:t>ng</w:t>
      </w:r>
      <w:r w:rsidRPr="00CB341E">
        <w:rPr>
          <w:rFonts w:eastAsia="Arial" w:cstheme="minorHAnsi"/>
          <w:spacing w:val="-9"/>
        </w:rPr>
        <w:t xml:space="preserve"> </w:t>
      </w:r>
      <w:r w:rsidRPr="00CB341E">
        <w:rPr>
          <w:rFonts w:eastAsia="Arial" w:cstheme="minorHAnsi"/>
          <w:spacing w:val="2"/>
        </w:rPr>
        <w:t>t</w:t>
      </w:r>
      <w:r w:rsidRPr="00CB341E">
        <w:rPr>
          <w:rFonts w:eastAsia="Arial" w:cstheme="minorHAnsi"/>
        </w:rPr>
        <w:t>h</w:t>
      </w:r>
      <w:r w:rsidRPr="00CB341E">
        <w:rPr>
          <w:rFonts w:eastAsia="Arial" w:cstheme="minorHAnsi"/>
          <w:spacing w:val="-1"/>
        </w:rPr>
        <w:t>ei</w:t>
      </w:r>
      <w:r w:rsidRPr="00CB341E">
        <w:rPr>
          <w:rFonts w:eastAsia="Arial" w:cstheme="minorHAnsi"/>
        </w:rPr>
        <w:t>r</w:t>
      </w:r>
      <w:r w:rsidRPr="00CB341E">
        <w:rPr>
          <w:rFonts w:eastAsia="Arial" w:cstheme="minorHAnsi"/>
          <w:spacing w:val="-2"/>
        </w:rPr>
        <w:t xml:space="preserve"> </w:t>
      </w:r>
      <w:r w:rsidRPr="00CB341E">
        <w:rPr>
          <w:rFonts w:eastAsia="Arial" w:cstheme="minorHAnsi"/>
          <w:spacing w:val="2"/>
        </w:rPr>
        <w:t>o</w:t>
      </w:r>
      <w:r w:rsidRPr="00CB341E">
        <w:rPr>
          <w:rFonts w:eastAsia="Arial" w:cstheme="minorHAnsi"/>
          <w:spacing w:val="-2"/>
        </w:rPr>
        <w:t>w</w:t>
      </w:r>
      <w:r w:rsidRPr="00CB341E">
        <w:rPr>
          <w:rFonts w:eastAsia="Arial" w:cstheme="minorHAnsi"/>
        </w:rPr>
        <w:t>n</w:t>
      </w:r>
      <w:r w:rsidRPr="00CB341E">
        <w:rPr>
          <w:rFonts w:eastAsia="Arial" w:cstheme="minorHAnsi"/>
          <w:spacing w:val="-3"/>
        </w:rPr>
        <w:t xml:space="preserve"> </w:t>
      </w:r>
      <w:r w:rsidRPr="00CB341E">
        <w:rPr>
          <w:rFonts w:eastAsia="Arial" w:cstheme="minorHAnsi"/>
        </w:rPr>
        <w:t>p</w:t>
      </w:r>
      <w:r w:rsidRPr="00CB341E">
        <w:rPr>
          <w:rFonts w:eastAsia="Arial" w:cstheme="minorHAnsi"/>
          <w:spacing w:val="-1"/>
        </w:rPr>
        <w:t>a</w:t>
      </w:r>
      <w:r w:rsidRPr="00CB341E">
        <w:rPr>
          <w:rFonts w:eastAsia="Arial" w:cstheme="minorHAnsi"/>
          <w:spacing w:val="1"/>
        </w:rPr>
        <w:t>c</w:t>
      </w:r>
      <w:r w:rsidRPr="00CB341E">
        <w:rPr>
          <w:rFonts w:eastAsia="Arial" w:cstheme="minorHAnsi"/>
          <w:spacing w:val="3"/>
        </w:rPr>
        <w:t>k</w:t>
      </w:r>
      <w:r w:rsidRPr="00CB341E">
        <w:rPr>
          <w:rFonts w:eastAsia="Arial" w:cstheme="minorHAnsi"/>
        </w:rPr>
        <w:t>a</w:t>
      </w:r>
      <w:r w:rsidRPr="00CB341E">
        <w:rPr>
          <w:rFonts w:eastAsia="Arial" w:cstheme="minorHAnsi"/>
          <w:spacing w:val="-1"/>
        </w:rPr>
        <w:t>gi</w:t>
      </w:r>
      <w:r w:rsidRPr="00CB341E">
        <w:rPr>
          <w:rFonts w:eastAsia="Arial" w:cstheme="minorHAnsi"/>
        </w:rPr>
        <w:t>ng</w:t>
      </w:r>
      <w:r w:rsidRPr="00CB341E">
        <w:rPr>
          <w:rFonts w:eastAsia="Arial" w:cstheme="minorHAnsi"/>
          <w:spacing w:val="-8"/>
        </w:rPr>
        <w:t xml:space="preserve"> </w:t>
      </w:r>
      <w:r w:rsidRPr="00CB341E">
        <w:rPr>
          <w:rFonts w:eastAsia="Arial" w:cstheme="minorHAnsi"/>
          <w:spacing w:val="2"/>
        </w:rPr>
        <w:t>a</w:t>
      </w:r>
      <w:r w:rsidRPr="00CB341E">
        <w:rPr>
          <w:rFonts w:eastAsia="Arial" w:cstheme="minorHAnsi"/>
        </w:rPr>
        <w:t>nd</w:t>
      </w:r>
      <w:r w:rsidRPr="00CB341E">
        <w:rPr>
          <w:rFonts w:eastAsia="Arial" w:cstheme="minorHAnsi"/>
          <w:spacing w:val="-4"/>
        </w:rPr>
        <w:t xml:space="preserve"> </w:t>
      </w:r>
      <w:r w:rsidRPr="00CB341E">
        <w:rPr>
          <w:rFonts w:eastAsia="Arial" w:cstheme="minorHAnsi"/>
        </w:rPr>
        <w:t>o</w:t>
      </w:r>
      <w:r w:rsidRPr="00CB341E">
        <w:rPr>
          <w:rFonts w:eastAsia="Arial" w:cstheme="minorHAnsi"/>
          <w:spacing w:val="1"/>
        </w:rPr>
        <w:t>t</w:t>
      </w:r>
      <w:r w:rsidRPr="00CB341E">
        <w:rPr>
          <w:rFonts w:eastAsia="Arial" w:cstheme="minorHAnsi"/>
        </w:rPr>
        <w:t>h</w:t>
      </w:r>
      <w:r w:rsidRPr="00CB341E">
        <w:rPr>
          <w:rFonts w:eastAsia="Arial" w:cstheme="minorHAnsi"/>
          <w:spacing w:val="-1"/>
        </w:rPr>
        <w:t>e</w:t>
      </w:r>
      <w:r w:rsidRPr="00CB341E">
        <w:rPr>
          <w:rFonts w:eastAsia="Arial" w:cstheme="minorHAnsi"/>
        </w:rPr>
        <w:t>r</w:t>
      </w:r>
      <w:r w:rsidRPr="00CB341E">
        <w:rPr>
          <w:rFonts w:eastAsia="Arial" w:cstheme="minorHAnsi"/>
          <w:spacing w:val="-5"/>
        </w:rPr>
        <w:t xml:space="preserve"> </w:t>
      </w:r>
      <w:r w:rsidRPr="00CB341E">
        <w:rPr>
          <w:rFonts w:eastAsia="Arial" w:cstheme="minorHAnsi"/>
        </w:rPr>
        <w:t>r</w:t>
      </w:r>
      <w:r w:rsidRPr="00CB341E">
        <w:rPr>
          <w:rFonts w:eastAsia="Arial" w:cstheme="minorHAnsi"/>
          <w:spacing w:val="10"/>
        </w:rPr>
        <w:t>e</w:t>
      </w:r>
      <w:r w:rsidRPr="00CB341E">
        <w:rPr>
          <w:rFonts w:eastAsia="Arial" w:cstheme="minorHAnsi"/>
          <w:spacing w:val="1"/>
        </w:rPr>
        <w:t>-</w:t>
      </w:r>
      <w:r w:rsidRPr="00CB341E">
        <w:rPr>
          <w:rFonts w:eastAsia="Arial" w:cstheme="minorHAnsi"/>
        </w:rPr>
        <w:t>u</w:t>
      </w:r>
      <w:r w:rsidRPr="00CB341E">
        <w:rPr>
          <w:rFonts w:eastAsia="Arial" w:cstheme="minorHAnsi"/>
          <w:spacing w:val="1"/>
        </w:rPr>
        <w:t>s</w:t>
      </w:r>
      <w:r w:rsidRPr="00CB341E">
        <w:rPr>
          <w:rFonts w:eastAsia="Arial" w:cstheme="minorHAnsi"/>
          <w:spacing w:val="2"/>
        </w:rPr>
        <w:t>a</w:t>
      </w:r>
      <w:r w:rsidRPr="00CB341E">
        <w:rPr>
          <w:rFonts w:eastAsia="Arial" w:cstheme="minorHAnsi"/>
        </w:rPr>
        <w:t>b</w:t>
      </w:r>
      <w:r w:rsidRPr="00CB341E">
        <w:rPr>
          <w:rFonts w:eastAsia="Arial" w:cstheme="minorHAnsi"/>
          <w:spacing w:val="-1"/>
        </w:rPr>
        <w:t>l</w:t>
      </w:r>
      <w:r w:rsidRPr="00CB341E">
        <w:rPr>
          <w:rFonts w:eastAsia="Arial" w:cstheme="minorHAnsi"/>
        </w:rPr>
        <w:t>e</w:t>
      </w:r>
      <w:r w:rsidRPr="00CB341E">
        <w:rPr>
          <w:rFonts w:eastAsia="Arial" w:cstheme="minorHAnsi"/>
          <w:spacing w:val="-6"/>
        </w:rPr>
        <w:t xml:space="preserve"> </w:t>
      </w:r>
      <w:r w:rsidRPr="00CB341E">
        <w:rPr>
          <w:rFonts w:eastAsia="Arial" w:cstheme="minorHAnsi"/>
          <w:spacing w:val="-1"/>
        </w:rPr>
        <w:t>i</w:t>
      </w:r>
      <w:r w:rsidRPr="00CB341E">
        <w:rPr>
          <w:rFonts w:eastAsia="Arial" w:cstheme="minorHAnsi"/>
          <w:spacing w:val="2"/>
        </w:rPr>
        <w:t>t</w:t>
      </w:r>
      <w:r w:rsidRPr="00CB341E">
        <w:rPr>
          <w:rFonts w:eastAsia="Arial" w:cstheme="minorHAnsi"/>
        </w:rPr>
        <w:t>e</w:t>
      </w:r>
      <w:r w:rsidRPr="00CB341E">
        <w:rPr>
          <w:rFonts w:eastAsia="Arial" w:cstheme="minorHAnsi"/>
          <w:spacing w:val="4"/>
        </w:rPr>
        <w:t>m</w:t>
      </w:r>
      <w:r w:rsidRPr="00CB341E">
        <w:rPr>
          <w:rFonts w:eastAsia="Arial" w:cstheme="minorHAnsi"/>
        </w:rPr>
        <w:t>s</w:t>
      </w:r>
      <w:r w:rsidRPr="00CB341E">
        <w:rPr>
          <w:rFonts w:eastAsia="Arial" w:cstheme="minorHAnsi"/>
          <w:spacing w:val="-7"/>
        </w:rPr>
        <w:t xml:space="preserve"> </w:t>
      </w:r>
      <w:r w:rsidRPr="00CB341E">
        <w:rPr>
          <w:rFonts w:eastAsia="Arial" w:cstheme="minorHAnsi"/>
          <w:spacing w:val="1"/>
        </w:rPr>
        <w:t>s</w:t>
      </w:r>
      <w:r w:rsidRPr="00CB341E">
        <w:rPr>
          <w:rFonts w:eastAsia="Arial" w:cstheme="minorHAnsi"/>
        </w:rPr>
        <w:t>u</w:t>
      </w:r>
      <w:r w:rsidRPr="00CB341E">
        <w:rPr>
          <w:rFonts w:eastAsia="Arial" w:cstheme="minorHAnsi"/>
          <w:spacing w:val="1"/>
        </w:rPr>
        <w:t>c</w:t>
      </w:r>
      <w:r w:rsidRPr="00CB341E">
        <w:rPr>
          <w:rFonts w:eastAsia="Arial" w:cstheme="minorHAnsi"/>
        </w:rPr>
        <w:t>h</w:t>
      </w:r>
      <w:r w:rsidRPr="00CB341E">
        <w:rPr>
          <w:rFonts w:eastAsia="Arial" w:cstheme="minorHAnsi"/>
          <w:spacing w:val="-4"/>
        </w:rPr>
        <w:t xml:space="preserve"> </w:t>
      </w:r>
      <w:r w:rsidRPr="00CB341E">
        <w:rPr>
          <w:rFonts w:eastAsia="Arial" w:cstheme="minorHAnsi"/>
          <w:spacing w:val="-1"/>
        </w:rPr>
        <w:t>a</w:t>
      </w:r>
      <w:r w:rsidRPr="00CB341E">
        <w:rPr>
          <w:rFonts w:eastAsia="Arial" w:cstheme="minorHAnsi"/>
        </w:rPr>
        <w:t>s p</w:t>
      </w:r>
      <w:r w:rsidRPr="00CB341E">
        <w:rPr>
          <w:rFonts w:eastAsia="Arial" w:cstheme="minorHAnsi"/>
          <w:spacing w:val="-1"/>
        </w:rPr>
        <w:t>a</w:t>
      </w:r>
      <w:r w:rsidRPr="00CB341E">
        <w:rPr>
          <w:rFonts w:eastAsia="Arial" w:cstheme="minorHAnsi"/>
          <w:spacing w:val="1"/>
        </w:rPr>
        <w:t>l</w:t>
      </w:r>
      <w:r w:rsidRPr="00CB341E">
        <w:rPr>
          <w:rFonts w:eastAsia="Arial" w:cstheme="minorHAnsi"/>
          <w:spacing w:val="-1"/>
        </w:rPr>
        <w:t>l</w:t>
      </w:r>
      <w:r w:rsidRPr="00CB341E">
        <w:rPr>
          <w:rFonts w:eastAsia="Arial" w:cstheme="minorHAnsi"/>
        </w:rPr>
        <w:t>ets</w:t>
      </w:r>
      <w:r w:rsidRPr="00CB341E">
        <w:rPr>
          <w:rFonts w:eastAsia="Arial" w:cstheme="minorHAnsi"/>
          <w:spacing w:val="-6"/>
        </w:rPr>
        <w:t xml:space="preserve"> </w:t>
      </w:r>
      <w:r w:rsidRPr="00CB341E">
        <w:rPr>
          <w:rFonts w:eastAsia="Arial" w:cstheme="minorHAnsi"/>
          <w:spacing w:val="2"/>
        </w:rPr>
        <w:t>f</w:t>
      </w:r>
      <w:r w:rsidRPr="00CB341E">
        <w:rPr>
          <w:rFonts w:eastAsia="Arial" w:cstheme="minorHAnsi"/>
          <w:spacing w:val="1"/>
        </w:rPr>
        <w:t>r</w:t>
      </w:r>
      <w:r w:rsidRPr="00CB341E">
        <w:rPr>
          <w:rFonts w:eastAsia="Arial" w:cstheme="minorHAnsi"/>
        </w:rPr>
        <w:t xml:space="preserve">om </w:t>
      </w:r>
      <w:r w:rsidRPr="00CB341E">
        <w:rPr>
          <w:rFonts w:eastAsia="Arial" w:cstheme="minorHAnsi"/>
          <w:spacing w:val="1"/>
        </w:rPr>
        <w:t>s</w:t>
      </w:r>
      <w:r w:rsidRPr="00CB341E">
        <w:rPr>
          <w:rFonts w:eastAsia="Arial" w:cstheme="minorHAnsi"/>
          <w:spacing w:val="-1"/>
        </w:rPr>
        <w:t>i</w:t>
      </w:r>
      <w:r w:rsidRPr="00CB341E">
        <w:rPr>
          <w:rFonts w:eastAsia="Arial" w:cstheme="minorHAnsi"/>
        </w:rPr>
        <w:t>te.</w:t>
      </w:r>
      <w:r w:rsidRPr="00CB341E">
        <w:rPr>
          <w:rFonts w:eastAsia="Arial" w:cstheme="minorHAnsi"/>
          <w:spacing w:val="-5"/>
        </w:rPr>
        <w:t xml:space="preserve"> </w:t>
      </w:r>
      <w:r w:rsidRPr="00CB341E">
        <w:rPr>
          <w:rFonts w:eastAsia="Arial" w:cstheme="minorHAnsi"/>
          <w:spacing w:val="-1"/>
        </w:rPr>
        <w:t>A</w:t>
      </w:r>
      <w:r w:rsidRPr="00CB341E">
        <w:rPr>
          <w:rFonts w:eastAsia="Arial" w:cstheme="minorHAnsi"/>
        </w:rPr>
        <w:t>d</w:t>
      </w:r>
      <w:r w:rsidRPr="00CB341E">
        <w:rPr>
          <w:rFonts w:eastAsia="Arial" w:cstheme="minorHAnsi"/>
          <w:spacing w:val="1"/>
        </w:rPr>
        <w:t>o</w:t>
      </w:r>
      <w:r w:rsidRPr="00CB341E">
        <w:rPr>
          <w:rFonts w:eastAsia="Arial" w:cstheme="minorHAnsi"/>
        </w:rPr>
        <w:t>pt</w:t>
      </w:r>
      <w:r w:rsidRPr="00CB341E">
        <w:rPr>
          <w:rFonts w:eastAsia="Arial" w:cstheme="minorHAnsi"/>
          <w:spacing w:val="1"/>
        </w:rPr>
        <w:t>i</w:t>
      </w:r>
      <w:r w:rsidRPr="00CB341E">
        <w:rPr>
          <w:rFonts w:eastAsia="Arial" w:cstheme="minorHAnsi"/>
        </w:rPr>
        <w:t>ng</w:t>
      </w:r>
      <w:r w:rsidRPr="00CB341E">
        <w:rPr>
          <w:rFonts w:eastAsia="Arial" w:cstheme="minorHAnsi"/>
          <w:spacing w:val="-9"/>
        </w:rPr>
        <w:t xml:space="preserve"> </w:t>
      </w:r>
      <w:r w:rsidRPr="00CB341E">
        <w:rPr>
          <w:rFonts w:eastAsia="Arial" w:cstheme="minorHAnsi"/>
          <w:spacing w:val="2"/>
        </w:rPr>
        <w:t>t</w:t>
      </w:r>
      <w:r w:rsidRPr="00CB341E">
        <w:rPr>
          <w:rFonts w:eastAsia="Arial" w:cstheme="minorHAnsi"/>
        </w:rPr>
        <w:t>h</w:t>
      </w:r>
      <w:r w:rsidRPr="00CB341E">
        <w:rPr>
          <w:rFonts w:eastAsia="Arial" w:cstheme="minorHAnsi"/>
          <w:spacing w:val="-1"/>
        </w:rPr>
        <w:t>i</w:t>
      </w:r>
      <w:r w:rsidRPr="00CB341E">
        <w:rPr>
          <w:rFonts w:eastAsia="Arial" w:cstheme="minorHAnsi"/>
        </w:rPr>
        <w:t>s</w:t>
      </w:r>
      <w:r w:rsidRPr="00CB341E">
        <w:rPr>
          <w:rFonts w:eastAsia="Arial" w:cstheme="minorHAnsi"/>
          <w:spacing w:val="-2"/>
        </w:rPr>
        <w:t xml:space="preserve"> </w:t>
      </w:r>
      <w:r w:rsidRPr="00CB341E">
        <w:rPr>
          <w:rFonts w:eastAsia="Arial" w:cstheme="minorHAnsi"/>
        </w:rPr>
        <w:t>p</w:t>
      </w:r>
      <w:r w:rsidRPr="00CB341E">
        <w:rPr>
          <w:rFonts w:eastAsia="Arial" w:cstheme="minorHAnsi"/>
          <w:spacing w:val="1"/>
        </w:rPr>
        <w:t>o</w:t>
      </w:r>
      <w:r w:rsidRPr="00CB341E">
        <w:rPr>
          <w:rFonts w:eastAsia="Arial" w:cstheme="minorHAnsi"/>
          <w:spacing w:val="-1"/>
        </w:rPr>
        <w:t>li</w:t>
      </w:r>
      <w:r w:rsidRPr="00CB341E">
        <w:rPr>
          <w:rFonts w:eastAsia="Arial" w:cstheme="minorHAnsi"/>
          <w:spacing w:val="6"/>
        </w:rPr>
        <w:t>c</w:t>
      </w:r>
      <w:r w:rsidRPr="00CB341E">
        <w:rPr>
          <w:rFonts w:eastAsia="Arial" w:cstheme="minorHAnsi"/>
          <w:spacing w:val="-4"/>
        </w:rPr>
        <w:t>y</w:t>
      </w:r>
      <w:r w:rsidR="00FC6D0A" w:rsidRPr="00CB341E">
        <w:rPr>
          <w:rFonts w:eastAsia="Arial" w:cstheme="minorHAnsi"/>
        </w:rPr>
        <w:t xml:space="preserve"> is multi-beneficial, as it p</w:t>
      </w:r>
      <w:r w:rsidRPr="00CB341E">
        <w:rPr>
          <w:rFonts w:eastAsia="Arial" w:cstheme="minorHAnsi"/>
          <w:color w:val="000000"/>
          <w:spacing w:val="1"/>
        </w:rPr>
        <w:t>r</w:t>
      </w:r>
      <w:r w:rsidRPr="00CB341E">
        <w:rPr>
          <w:rFonts w:eastAsia="Arial" w:cstheme="minorHAnsi"/>
          <w:color w:val="000000"/>
        </w:rPr>
        <w:t>o</w:t>
      </w:r>
      <w:r w:rsidRPr="00CB341E">
        <w:rPr>
          <w:rFonts w:eastAsia="Arial" w:cstheme="minorHAnsi"/>
          <w:color w:val="000000"/>
          <w:spacing w:val="4"/>
        </w:rPr>
        <w:t>m</w:t>
      </w:r>
      <w:r w:rsidRPr="00CB341E">
        <w:rPr>
          <w:rFonts w:eastAsia="Arial" w:cstheme="minorHAnsi"/>
          <w:color w:val="000000"/>
        </w:rPr>
        <w:t>ot</w:t>
      </w:r>
      <w:r w:rsidRPr="00CB341E">
        <w:rPr>
          <w:rFonts w:eastAsia="Arial" w:cstheme="minorHAnsi"/>
          <w:color w:val="000000"/>
          <w:spacing w:val="-1"/>
        </w:rPr>
        <w:t>e</w:t>
      </w:r>
      <w:r w:rsidRPr="00CB341E">
        <w:rPr>
          <w:rFonts w:eastAsia="Arial" w:cstheme="minorHAnsi"/>
          <w:color w:val="000000"/>
        </w:rPr>
        <w:t>s</w:t>
      </w:r>
      <w:r w:rsidRPr="00CB341E">
        <w:rPr>
          <w:rFonts w:eastAsia="Arial" w:cstheme="minorHAnsi"/>
          <w:color w:val="000000"/>
          <w:spacing w:val="-8"/>
        </w:rPr>
        <w:t xml:space="preserve"> </w:t>
      </w:r>
      <w:r w:rsidRPr="00CB341E">
        <w:rPr>
          <w:rFonts w:eastAsia="Arial" w:cstheme="minorHAnsi"/>
          <w:color w:val="000000"/>
        </w:rPr>
        <w:t>re</w:t>
      </w:r>
      <w:r w:rsidRPr="00CB341E">
        <w:rPr>
          <w:rFonts w:eastAsia="Arial" w:cstheme="minorHAnsi"/>
          <w:color w:val="000000"/>
          <w:spacing w:val="3"/>
        </w:rPr>
        <w:t>c</w:t>
      </w:r>
      <w:r w:rsidRPr="00CB341E">
        <w:rPr>
          <w:rFonts w:eastAsia="Arial" w:cstheme="minorHAnsi"/>
          <w:color w:val="000000"/>
          <w:spacing w:val="-6"/>
        </w:rPr>
        <w:t>y</w:t>
      </w:r>
      <w:r w:rsidRPr="00CB341E">
        <w:rPr>
          <w:rFonts w:eastAsia="Arial" w:cstheme="minorHAnsi"/>
          <w:color w:val="000000"/>
          <w:spacing w:val="1"/>
        </w:rPr>
        <w:t>cl</w:t>
      </w:r>
      <w:r w:rsidRPr="00CB341E">
        <w:rPr>
          <w:rFonts w:eastAsia="Arial" w:cstheme="minorHAnsi"/>
          <w:color w:val="000000"/>
          <w:spacing w:val="-1"/>
        </w:rPr>
        <w:t>i</w:t>
      </w:r>
      <w:r w:rsidRPr="00CB341E">
        <w:rPr>
          <w:rFonts w:eastAsia="Arial" w:cstheme="minorHAnsi"/>
          <w:color w:val="000000"/>
          <w:spacing w:val="2"/>
        </w:rPr>
        <w:t>n</w:t>
      </w:r>
      <w:r w:rsidRPr="00CB341E">
        <w:rPr>
          <w:rFonts w:eastAsia="Arial" w:cstheme="minorHAnsi"/>
          <w:color w:val="000000"/>
        </w:rPr>
        <w:t>g</w:t>
      </w:r>
      <w:r w:rsidRPr="00CB341E">
        <w:rPr>
          <w:rFonts w:eastAsia="Arial" w:cstheme="minorHAnsi"/>
          <w:color w:val="000000"/>
          <w:spacing w:val="-8"/>
        </w:rPr>
        <w:t xml:space="preserve"> </w:t>
      </w:r>
      <w:r w:rsidRPr="00CB341E">
        <w:rPr>
          <w:rFonts w:eastAsia="Arial" w:cstheme="minorHAnsi"/>
          <w:color w:val="000000"/>
          <w:spacing w:val="4"/>
        </w:rPr>
        <w:t>b</w:t>
      </w:r>
      <w:r w:rsidRPr="00CB341E">
        <w:rPr>
          <w:rFonts w:eastAsia="Arial" w:cstheme="minorHAnsi"/>
          <w:color w:val="000000"/>
        </w:rPr>
        <w:t>y</w:t>
      </w:r>
      <w:r w:rsidRPr="00CB341E">
        <w:rPr>
          <w:rFonts w:eastAsia="Arial" w:cstheme="minorHAnsi"/>
          <w:color w:val="000000"/>
          <w:spacing w:val="-6"/>
        </w:rPr>
        <w:t xml:space="preserve"> </w:t>
      </w:r>
      <w:r w:rsidRPr="00CB341E">
        <w:rPr>
          <w:rFonts w:eastAsia="Arial" w:cstheme="minorHAnsi"/>
          <w:color w:val="000000"/>
          <w:spacing w:val="1"/>
        </w:rPr>
        <w:t>s</w:t>
      </w:r>
      <w:r w:rsidRPr="00CB341E">
        <w:rPr>
          <w:rFonts w:eastAsia="Arial" w:cstheme="minorHAnsi"/>
          <w:color w:val="000000"/>
        </w:rPr>
        <w:t>u</w:t>
      </w:r>
      <w:r w:rsidRPr="00CB341E">
        <w:rPr>
          <w:rFonts w:eastAsia="Arial" w:cstheme="minorHAnsi"/>
          <w:color w:val="000000"/>
          <w:spacing w:val="-1"/>
        </w:rPr>
        <w:t>b</w:t>
      </w:r>
      <w:r w:rsidRPr="00CB341E">
        <w:rPr>
          <w:rFonts w:eastAsia="Arial" w:cstheme="minorHAnsi"/>
          <w:color w:val="000000"/>
          <w:spacing w:val="3"/>
        </w:rPr>
        <w:t>c</w:t>
      </w:r>
      <w:r w:rsidRPr="00CB341E">
        <w:rPr>
          <w:rFonts w:eastAsia="Arial" w:cstheme="minorHAnsi"/>
          <w:color w:val="000000"/>
        </w:rPr>
        <w:t>o</w:t>
      </w:r>
      <w:r w:rsidRPr="00CB341E">
        <w:rPr>
          <w:rFonts w:eastAsia="Arial" w:cstheme="minorHAnsi"/>
          <w:color w:val="000000"/>
          <w:spacing w:val="-1"/>
        </w:rPr>
        <w:t>n</w:t>
      </w:r>
      <w:r w:rsidRPr="00CB341E">
        <w:rPr>
          <w:rFonts w:eastAsia="Arial" w:cstheme="minorHAnsi"/>
          <w:color w:val="000000"/>
        </w:rPr>
        <w:t>tra</w:t>
      </w:r>
      <w:r w:rsidRPr="00CB341E">
        <w:rPr>
          <w:rFonts w:eastAsia="Arial" w:cstheme="minorHAnsi"/>
          <w:color w:val="000000"/>
          <w:spacing w:val="1"/>
        </w:rPr>
        <w:t>c</w:t>
      </w:r>
      <w:r w:rsidRPr="00CB341E">
        <w:rPr>
          <w:rFonts w:eastAsia="Arial" w:cstheme="minorHAnsi"/>
          <w:color w:val="000000"/>
        </w:rPr>
        <w:t>tors</w:t>
      </w:r>
      <w:r w:rsidRPr="00CB341E">
        <w:rPr>
          <w:rFonts w:eastAsia="Arial" w:cstheme="minorHAnsi"/>
          <w:color w:val="000000"/>
          <w:spacing w:val="-12"/>
        </w:rPr>
        <w:t xml:space="preserve"> </w:t>
      </w:r>
      <w:r w:rsidRPr="00CB341E">
        <w:rPr>
          <w:rFonts w:eastAsia="Arial" w:cstheme="minorHAnsi"/>
          <w:color w:val="000000"/>
        </w:rPr>
        <w:t>a</w:t>
      </w:r>
      <w:r w:rsidRPr="00CB341E">
        <w:rPr>
          <w:rFonts w:eastAsia="Arial" w:cstheme="minorHAnsi"/>
          <w:color w:val="000000"/>
          <w:spacing w:val="1"/>
        </w:rPr>
        <w:t>n</w:t>
      </w:r>
      <w:r w:rsidRPr="00CB341E">
        <w:rPr>
          <w:rFonts w:eastAsia="Arial" w:cstheme="minorHAnsi"/>
          <w:color w:val="000000"/>
        </w:rPr>
        <w:t>d</w:t>
      </w:r>
      <w:r w:rsidRPr="00CB341E">
        <w:rPr>
          <w:rFonts w:eastAsia="Arial" w:cstheme="minorHAnsi"/>
          <w:color w:val="000000"/>
          <w:spacing w:val="-3"/>
        </w:rPr>
        <w:t xml:space="preserve"> </w:t>
      </w:r>
      <w:r w:rsidRPr="00CB341E">
        <w:rPr>
          <w:rFonts w:eastAsia="Arial" w:cstheme="minorHAnsi"/>
          <w:color w:val="000000"/>
        </w:rPr>
        <w:t>su</w:t>
      </w:r>
      <w:r w:rsidRPr="00CB341E">
        <w:rPr>
          <w:rFonts w:eastAsia="Arial" w:cstheme="minorHAnsi"/>
          <w:color w:val="000000"/>
          <w:spacing w:val="1"/>
        </w:rPr>
        <w:t>p</w:t>
      </w:r>
      <w:r w:rsidRPr="00CB341E">
        <w:rPr>
          <w:rFonts w:eastAsia="Arial" w:cstheme="minorHAnsi"/>
          <w:color w:val="000000"/>
        </w:rPr>
        <w:t>p</w:t>
      </w:r>
      <w:r w:rsidRPr="00CB341E">
        <w:rPr>
          <w:rFonts w:eastAsia="Arial" w:cstheme="minorHAnsi"/>
          <w:color w:val="000000"/>
          <w:spacing w:val="1"/>
        </w:rPr>
        <w:t>l</w:t>
      </w:r>
      <w:r w:rsidRPr="00CB341E">
        <w:rPr>
          <w:rFonts w:eastAsia="Arial" w:cstheme="minorHAnsi"/>
          <w:color w:val="000000"/>
          <w:spacing w:val="-1"/>
        </w:rPr>
        <w:t>i</w:t>
      </w:r>
      <w:r w:rsidRPr="00CB341E">
        <w:rPr>
          <w:rFonts w:eastAsia="Arial" w:cstheme="minorHAnsi"/>
          <w:color w:val="000000"/>
        </w:rPr>
        <w:t>er</w:t>
      </w:r>
      <w:r w:rsidR="00FC6D0A" w:rsidRPr="00CB341E">
        <w:rPr>
          <w:rFonts w:eastAsia="Arial" w:cstheme="minorHAnsi"/>
          <w:color w:val="000000"/>
        </w:rPr>
        <w:t>s, r</w:t>
      </w:r>
      <w:r w:rsidRPr="00CB341E">
        <w:rPr>
          <w:rFonts w:eastAsia="Arial" w:cstheme="minorHAnsi"/>
          <w:color w:val="000000"/>
        </w:rPr>
        <w:t>e</w:t>
      </w:r>
      <w:r w:rsidRPr="00CB341E">
        <w:rPr>
          <w:rFonts w:eastAsia="Arial" w:cstheme="minorHAnsi"/>
          <w:color w:val="000000"/>
          <w:spacing w:val="4"/>
        </w:rPr>
        <w:t>m</w:t>
      </w:r>
      <w:r w:rsidRPr="00CB341E">
        <w:rPr>
          <w:rFonts w:eastAsia="Arial" w:cstheme="minorHAnsi"/>
          <w:color w:val="000000"/>
        </w:rPr>
        <w:t>o</w:t>
      </w:r>
      <w:r w:rsidRPr="00CB341E">
        <w:rPr>
          <w:rFonts w:eastAsia="Arial" w:cstheme="minorHAnsi"/>
          <w:color w:val="000000"/>
          <w:spacing w:val="-2"/>
        </w:rPr>
        <w:t>v</w:t>
      </w:r>
      <w:r w:rsidRPr="00CB341E">
        <w:rPr>
          <w:rFonts w:eastAsia="Arial" w:cstheme="minorHAnsi"/>
          <w:color w:val="000000"/>
        </w:rPr>
        <w:t>es</w:t>
      </w:r>
      <w:r w:rsidRPr="00CB341E">
        <w:rPr>
          <w:rFonts w:eastAsia="Arial" w:cstheme="minorHAnsi"/>
          <w:color w:val="000000"/>
          <w:spacing w:val="-8"/>
        </w:rPr>
        <w:t xml:space="preserve"> </w:t>
      </w:r>
      <w:r w:rsidRPr="00CB341E">
        <w:rPr>
          <w:rFonts w:eastAsia="Arial" w:cstheme="minorHAnsi"/>
          <w:color w:val="000000"/>
        </w:rPr>
        <w:t>un</w:t>
      </w:r>
      <w:r w:rsidRPr="00CB341E">
        <w:rPr>
          <w:rFonts w:eastAsia="Arial" w:cstheme="minorHAnsi"/>
          <w:color w:val="000000"/>
          <w:spacing w:val="2"/>
        </w:rPr>
        <w:t>n</w:t>
      </w:r>
      <w:r w:rsidRPr="00CB341E">
        <w:rPr>
          <w:rFonts w:eastAsia="Arial" w:cstheme="minorHAnsi"/>
          <w:color w:val="000000"/>
        </w:rPr>
        <w:t>e</w:t>
      </w:r>
      <w:r w:rsidRPr="00CB341E">
        <w:rPr>
          <w:rFonts w:eastAsia="Arial" w:cstheme="minorHAnsi"/>
          <w:color w:val="000000"/>
          <w:spacing w:val="1"/>
        </w:rPr>
        <w:t>c</w:t>
      </w:r>
      <w:r w:rsidRPr="00CB341E">
        <w:rPr>
          <w:rFonts w:eastAsia="Arial" w:cstheme="minorHAnsi"/>
          <w:color w:val="000000"/>
        </w:rPr>
        <w:t>e</w:t>
      </w:r>
      <w:r w:rsidRPr="00CB341E">
        <w:rPr>
          <w:rFonts w:eastAsia="Arial" w:cstheme="minorHAnsi"/>
          <w:color w:val="000000"/>
          <w:spacing w:val="1"/>
        </w:rPr>
        <w:t>ss</w:t>
      </w:r>
      <w:r w:rsidRPr="00CB341E">
        <w:rPr>
          <w:rFonts w:eastAsia="Arial" w:cstheme="minorHAnsi"/>
          <w:color w:val="000000"/>
        </w:rPr>
        <w:t>a</w:t>
      </w:r>
      <w:r w:rsidRPr="00CB341E">
        <w:rPr>
          <w:rFonts w:eastAsia="Arial" w:cstheme="minorHAnsi"/>
          <w:color w:val="000000"/>
          <w:spacing w:val="3"/>
        </w:rPr>
        <w:t>r</w:t>
      </w:r>
      <w:r w:rsidRPr="00CB341E">
        <w:rPr>
          <w:rFonts w:eastAsia="Arial" w:cstheme="minorHAnsi"/>
          <w:color w:val="000000"/>
        </w:rPr>
        <w:t>y</w:t>
      </w:r>
      <w:r w:rsidRPr="00CB341E">
        <w:rPr>
          <w:rFonts w:eastAsia="Arial" w:cstheme="minorHAnsi"/>
          <w:color w:val="000000"/>
          <w:spacing w:val="-15"/>
        </w:rPr>
        <w:t xml:space="preserve"> </w:t>
      </w:r>
      <w:r w:rsidRPr="00CB341E">
        <w:rPr>
          <w:rFonts w:eastAsia="Arial" w:cstheme="minorHAnsi"/>
          <w:color w:val="000000"/>
          <w:spacing w:val="2"/>
        </w:rPr>
        <w:t>p</w:t>
      </w:r>
      <w:r w:rsidRPr="00CB341E">
        <w:rPr>
          <w:rFonts w:eastAsia="Arial" w:cstheme="minorHAnsi"/>
          <w:color w:val="000000"/>
        </w:rPr>
        <w:t>a</w:t>
      </w:r>
      <w:r w:rsidRPr="00CB341E">
        <w:rPr>
          <w:rFonts w:eastAsia="Arial" w:cstheme="minorHAnsi"/>
          <w:color w:val="000000"/>
          <w:spacing w:val="1"/>
        </w:rPr>
        <w:t>c</w:t>
      </w:r>
      <w:r w:rsidRPr="00CB341E">
        <w:rPr>
          <w:rFonts w:eastAsia="Arial" w:cstheme="minorHAnsi"/>
          <w:color w:val="000000"/>
          <w:spacing w:val="3"/>
        </w:rPr>
        <w:t>k</w:t>
      </w:r>
      <w:r w:rsidRPr="00CB341E">
        <w:rPr>
          <w:rFonts w:eastAsia="Arial" w:cstheme="minorHAnsi"/>
          <w:color w:val="000000"/>
        </w:rPr>
        <w:t>a</w:t>
      </w:r>
      <w:r w:rsidRPr="00CB341E">
        <w:rPr>
          <w:rFonts w:eastAsia="Arial" w:cstheme="minorHAnsi"/>
          <w:color w:val="000000"/>
          <w:spacing w:val="-1"/>
        </w:rPr>
        <w:t>gi</w:t>
      </w:r>
      <w:r w:rsidRPr="00CB341E">
        <w:rPr>
          <w:rFonts w:eastAsia="Arial" w:cstheme="minorHAnsi"/>
          <w:color w:val="000000"/>
        </w:rPr>
        <w:t>ng</w:t>
      </w:r>
      <w:r w:rsidRPr="00CB341E">
        <w:rPr>
          <w:rFonts w:eastAsia="Arial" w:cstheme="minorHAnsi"/>
          <w:color w:val="000000"/>
          <w:spacing w:val="-10"/>
        </w:rPr>
        <w:t xml:space="preserve"> </w:t>
      </w:r>
      <w:r w:rsidRPr="00CB341E">
        <w:rPr>
          <w:rFonts w:eastAsia="Arial" w:cstheme="minorHAnsi"/>
          <w:color w:val="000000"/>
        </w:rPr>
        <w:t>at</w:t>
      </w:r>
      <w:r w:rsidRPr="00CB341E">
        <w:rPr>
          <w:rFonts w:eastAsia="Arial" w:cstheme="minorHAnsi"/>
          <w:color w:val="000000"/>
          <w:spacing w:val="-1"/>
        </w:rPr>
        <w:t xml:space="preserve"> </w:t>
      </w:r>
      <w:r w:rsidRPr="00CB341E">
        <w:rPr>
          <w:rFonts w:eastAsia="Arial" w:cstheme="minorHAnsi"/>
          <w:color w:val="000000"/>
        </w:rPr>
        <w:t>the</w:t>
      </w:r>
      <w:r w:rsidRPr="00CB341E">
        <w:rPr>
          <w:rFonts w:eastAsia="Arial" w:cstheme="minorHAnsi"/>
          <w:color w:val="000000"/>
          <w:spacing w:val="-4"/>
        </w:rPr>
        <w:t xml:space="preserve"> </w:t>
      </w:r>
      <w:r w:rsidRPr="00CB341E">
        <w:rPr>
          <w:rFonts w:eastAsia="Arial" w:cstheme="minorHAnsi"/>
          <w:color w:val="000000"/>
          <w:spacing w:val="1"/>
        </w:rPr>
        <w:t>s</w:t>
      </w:r>
      <w:r w:rsidRPr="00CB341E">
        <w:rPr>
          <w:rFonts w:eastAsia="Arial" w:cstheme="minorHAnsi"/>
          <w:color w:val="000000"/>
          <w:spacing w:val="2"/>
        </w:rPr>
        <w:t>o</w:t>
      </w:r>
      <w:r w:rsidRPr="00CB341E">
        <w:rPr>
          <w:rFonts w:eastAsia="Arial" w:cstheme="minorHAnsi"/>
          <w:color w:val="000000"/>
        </w:rPr>
        <w:t>ur</w:t>
      </w:r>
      <w:r w:rsidRPr="00CB341E">
        <w:rPr>
          <w:rFonts w:eastAsia="Arial" w:cstheme="minorHAnsi"/>
          <w:color w:val="000000"/>
          <w:spacing w:val="2"/>
        </w:rPr>
        <w:t>c</w:t>
      </w:r>
      <w:r w:rsidRPr="00CB341E">
        <w:rPr>
          <w:rFonts w:eastAsia="Arial" w:cstheme="minorHAnsi"/>
          <w:color w:val="000000"/>
        </w:rPr>
        <w:t>e</w:t>
      </w:r>
      <w:r w:rsidRPr="00CB341E">
        <w:rPr>
          <w:rFonts w:eastAsia="Arial" w:cstheme="minorHAnsi"/>
          <w:color w:val="000000"/>
          <w:spacing w:val="-6"/>
        </w:rPr>
        <w:t xml:space="preserve"> </w:t>
      </w:r>
      <w:r w:rsidRPr="00CB341E">
        <w:rPr>
          <w:rFonts w:eastAsia="Arial" w:cstheme="minorHAnsi"/>
          <w:color w:val="000000"/>
        </w:rPr>
        <w:t>rat</w:t>
      </w:r>
      <w:r w:rsidRPr="00CB341E">
        <w:rPr>
          <w:rFonts w:eastAsia="Arial" w:cstheme="minorHAnsi"/>
          <w:color w:val="000000"/>
          <w:spacing w:val="2"/>
        </w:rPr>
        <w:t>h</w:t>
      </w:r>
      <w:r w:rsidRPr="00CB341E">
        <w:rPr>
          <w:rFonts w:eastAsia="Arial" w:cstheme="minorHAnsi"/>
          <w:color w:val="000000"/>
        </w:rPr>
        <w:t>er</w:t>
      </w:r>
      <w:r w:rsidRPr="00CB341E">
        <w:rPr>
          <w:rFonts w:eastAsia="Arial" w:cstheme="minorHAnsi"/>
          <w:color w:val="000000"/>
          <w:spacing w:val="-3"/>
        </w:rPr>
        <w:t xml:space="preserve"> </w:t>
      </w:r>
      <w:r w:rsidRPr="00CB341E">
        <w:rPr>
          <w:rFonts w:eastAsia="Arial" w:cstheme="minorHAnsi"/>
          <w:color w:val="000000"/>
        </w:rPr>
        <w:t>th</w:t>
      </w:r>
      <w:r w:rsidRPr="00CB341E">
        <w:rPr>
          <w:rFonts w:eastAsia="Arial" w:cstheme="minorHAnsi"/>
          <w:color w:val="000000"/>
          <w:spacing w:val="-1"/>
        </w:rPr>
        <w:t>a</w:t>
      </w:r>
      <w:r w:rsidRPr="00CB341E">
        <w:rPr>
          <w:rFonts w:eastAsia="Arial" w:cstheme="minorHAnsi"/>
          <w:color w:val="000000"/>
        </w:rPr>
        <w:t>n</w:t>
      </w:r>
      <w:r w:rsidRPr="00CB341E">
        <w:rPr>
          <w:rFonts w:eastAsia="Arial" w:cstheme="minorHAnsi"/>
          <w:color w:val="000000"/>
          <w:spacing w:val="-3"/>
        </w:rPr>
        <w:t xml:space="preserve"> </w:t>
      </w:r>
      <w:r w:rsidRPr="00CB341E">
        <w:rPr>
          <w:rFonts w:eastAsia="Arial" w:cstheme="minorHAnsi"/>
          <w:color w:val="000000"/>
        </w:rPr>
        <w:t>at</w:t>
      </w:r>
      <w:r w:rsidRPr="00CB341E">
        <w:rPr>
          <w:rFonts w:eastAsia="Arial" w:cstheme="minorHAnsi"/>
          <w:color w:val="000000"/>
          <w:spacing w:val="-3"/>
        </w:rPr>
        <w:t xml:space="preserve"> </w:t>
      </w:r>
      <w:r w:rsidRPr="00CB341E">
        <w:rPr>
          <w:rFonts w:eastAsia="Arial" w:cstheme="minorHAnsi"/>
          <w:color w:val="000000"/>
          <w:spacing w:val="1"/>
        </w:rPr>
        <w:t>s</w:t>
      </w:r>
      <w:r w:rsidRPr="00CB341E">
        <w:rPr>
          <w:rFonts w:eastAsia="Arial" w:cstheme="minorHAnsi"/>
          <w:color w:val="000000"/>
          <w:spacing w:val="-1"/>
        </w:rPr>
        <w:t>i</w:t>
      </w:r>
      <w:r w:rsidRPr="00CB341E">
        <w:rPr>
          <w:rFonts w:eastAsia="Arial" w:cstheme="minorHAnsi"/>
          <w:color w:val="000000"/>
          <w:spacing w:val="2"/>
        </w:rPr>
        <w:t>t</w:t>
      </w:r>
      <w:r w:rsidRPr="00CB341E">
        <w:rPr>
          <w:rFonts w:eastAsia="Arial" w:cstheme="minorHAnsi"/>
          <w:color w:val="000000"/>
        </w:rPr>
        <w:t>e</w:t>
      </w:r>
      <w:r w:rsidR="00FC6D0A" w:rsidRPr="00CB341E">
        <w:rPr>
          <w:rFonts w:eastAsia="Arial" w:cstheme="minorHAnsi"/>
        </w:rPr>
        <w:t>; and r</w:t>
      </w:r>
      <w:r w:rsidRPr="00CB341E">
        <w:rPr>
          <w:rFonts w:eastAsia="Arial" w:cstheme="minorHAnsi"/>
          <w:color w:val="000000"/>
        </w:rPr>
        <w:t>ed</w:t>
      </w:r>
      <w:r w:rsidRPr="00CB341E">
        <w:rPr>
          <w:rFonts w:eastAsia="Arial" w:cstheme="minorHAnsi"/>
          <w:color w:val="000000"/>
          <w:spacing w:val="-1"/>
        </w:rPr>
        <w:t>u</w:t>
      </w:r>
      <w:r w:rsidRPr="00CB341E">
        <w:rPr>
          <w:rFonts w:eastAsia="Arial" w:cstheme="minorHAnsi"/>
          <w:color w:val="000000"/>
          <w:spacing w:val="1"/>
        </w:rPr>
        <w:t>c</w:t>
      </w:r>
      <w:r w:rsidRPr="00CB341E">
        <w:rPr>
          <w:rFonts w:eastAsia="Arial" w:cstheme="minorHAnsi"/>
          <w:color w:val="000000"/>
        </w:rPr>
        <w:t>es</w:t>
      </w:r>
      <w:r w:rsidRPr="00CB341E">
        <w:rPr>
          <w:rFonts w:eastAsia="Arial" w:cstheme="minorHAnsi"/>
          <w:color w:val="000000"/>
          <w:spacing w:val="-8"/>
        </w:rPr>
        <w:t xml:space="preserve"> </w:t>
      </w:r>
      <w:r w:rsidRPr="00CB341E">
        <w:rPr>
          <w:rFonts w:eastAsia="Arial" w:cstheme="minorHAnsi"/>
          <w:color w:val="000000"/>
          <w:spacing w:val="2"/>
        </w:rPr>
        <w:t>t</w:t>
      </w:r>
      <w:r w:rsidRPr="00CB341E">
        <w:rPr>
          <w:rFonts w:eastAsia="Arial" w:cstheme="minorHAnsi"/>
          <w:color w:val="000000"/>
        </w:rPr>
        <w:t>he</w:t>
      </w:r>
      <w:r w:rsidRPr="00CB341E">
        <w:rPr>
          <w:rFonts w:eastAsia="Arial" w:cstheme="minorHAnsi"/>
          <w:color w:val="000000"/>
          <w:spacing w:val="-4"/>
        </w:rPr>
        <w:t xml:space="preserve"> </w:t>
      </w:r>
      <w:r w:rsidRPr="00CB341E">
        <w:rPr>
          <w:rFonts w:eastAsia="Arial" w:cstheme="minorHAnsi"/>
          <w:color w:val="000000"/>
        </w:rPr>
        <w:t>a</w:t>
      </w:r>
      <w:r w:rsidRPr="00CB341E">
        <w:rPr>
          <w:rFonts w:eastAsia="Arial" w:cstheme="minorHAnsi"/>
          <w:color w:val="000000"/>
          <w:spacing w:val="4"/>
        </w:rPr>
        <w:t>m</w:t>
      </w:r>
      <w:r w:rsidRPr="00CB341E">
        <w:rPr>
          <w:rFonts w:eastAsia="Arial" w:cstheme="minorHAnsi"/>
          <w:color w:val="000000"/>
        </w:rPr>
        <w:t>o</w:t>
      </w:r>
      <w:r w:rsidRPr="00CB341E">
        <w:rPr>
          <w:rFonts w:eastAsia="Arial" w:cstheme="minorHAnsi"/>
          <w:color w:val="000000"/>
          <w:spacing w:val="-1"/>
        </w:rPr>
        <w:t>u</w:t>
      </w:r>
      <w:r w:rsidRPr="00CB341E">
        <w:rPr>
          <w:rFonts w:eastAsia="Arial" w:cstheme="minorHAnsi"/>
          <w:color w:val="000000"/>
        </w:rPr>
        <w:t>nt</w:t>
      </w:r>
      <w:r w:rsidRPr="00CB341E">
        <w:rPr>
          <w:rFonts w:eastAsia="Arial" w:cstheme="minorHAnsi"/>
          <w:color w:val="000000"/>
          <w:spacing w:val="-6"/>
        </w:rPr>
        <w:t xml:space="preserve"> </w:t>
      </w:r>
      <w:r w:rsidRPr="00CB341E">
        <w:rPr>
          <w:rFonts w:eastAsia="Arial" w:cstheme="minorHAnsi"/>
          <w:color w:val="000000"/>
        </w:rPr>
        <w:t>of</w:t>
      </w:r>
      <w:r w:rsidRPr="00CB341E">
        <w:rPr>
          <w:rFonts w:eastAsia="Arial" w:cstheme="minorHAnsi"/>
          <w:color w:val="000000"/>
          <w:spacing w:val="-1"/>
        </w:rPr>
        <w:t xml:space="preserve"> </w:t>
      </w:r>
      <w:r w:rsidRPr="00CB341E">
        <w:rPr>
          <w:rFonts w:eastAsia="Arial" w:cstheme="minorHAnsi"/>
          <w:color w:val="000000"/>
        </w:rPr>
        <w:t>ru</w:t>
      </w:r>
      <w:r w:rsidRPr="00CB341E">
        <w:rPr>
          <w:rFonts w:eastAsia="Arial" w:cstheme="minorHAnsi"/>
          <w:color w:val="000000"/>
          <w:spacing w:val="-1"/>
        </w:rPr>
        <w:t>b</w:t>
      </w:r>
      <w:r w:rsidRPr="00CB341E">
        <w:rPr>
          <w:rFonts w:eastAsia="Arial" w:cstheme="minorHAnsi"/>
          <w:color w:val="000000"/>
        </w:rPr>
        <w:t>b</w:t>
      </w:r>
      <w:r w:rsidRPr="00CB341E">
        <w:rPr>
          <w:rFonts w:eastAsia="Arial" w:cstheme="minorHAnsi"/>
          <w:color w:val="000000"/>
          <w:spacing w:val="-1"/>
        </w:rPr>
        <w:t>i</w:t>
      </w:r>
      <w:r w:rsidRPr="00CB341E">
        <w:rPr>
          <w:rFonts w:eastAsia="Arial" w:cstheme="minorHAnsi"/>
          <w:color w:val="000000"/>
          <w:spacing w:val="1"/>
        </w:rPr>
        <w:t>s</w:t>
      </w:r>
      <w:r w:rsidRPr="00CB341E">
        <w:rPr>
          <w:rFonts w:eastAsia="Arial" w:cstheme="minorHAnsi"/>
          <w:color w:val="000000"/>
        </w:rPr>
        <w:t>h</w:t>
      </w:r>
      <w:r w:rsidRPr="00CB341E">
        <w:rPr>
          <w:rFonts w:eastAsia="Arial" w:cstheme="minorHAnsi"/>
          <w:color w:val="000000"/>
          <w:spacing w:val="-7"/>
        </w:rPr>
        <w:t xml:space="preserve"> </w:t>
      </w:r>
      <w:r w:rsidRPr="00CB341E">
        <w:rPr>
          <w:rFonts w:eastAsia="Arial" w:cstheme="minorHAnsi"/>
          <w:color w:val="000000"/>
          <w:spacing w:val="1"/>
        </w:rPr>
        <w:t>b</w:t>
      </w:r>
      <w:r w:rsidRPr="00CB341E">
        <w:rPr>
          <w:rFonts w:eastAsia="Arial" w:cstheme="minorHAnsi"/>
          <w:color w:val="000000"/>
        </w:rPr>
        <w:t>e</w:t>
      </w:r>
      <w:r w:rsidRPr="00CB341E">
        <w:rPr>
          <w:rFonts w:eastAsia="Arial" w:cstheme="minorHAnsi"/>
          <w:color w:val="000000"/>
          <w:spacing w:val="1"/>
        </w:rPr>
        <w:t>i</w:t>
      </w:r>
      <w:r w:rsidRPr="00CB341E">
        <w:rPr>
          <w:rFonts w:eastAsia="Arial" w:cstheme="minorHAnsi"/>
          <w:color w:val="000000"/>
        </w:rPr>
        <w:t>ng</w:t>
      </w:r>
      <w:r w:rsidRPr="00CB341E">
        <w:rPr>
          <w:rFonts w:eastAsia="Arial" w:cstheme="minorHAnsi"/>
          <w:color w:val="000000"/>
          <w:spacing w:val="-6"/>
        </w:rPr>
        <w:t xml:space="preserve"> </w:t>
      </w:r>
      <w:r w:rsidRPr="00CB341E">
        <w:rPr>
          <w:rFonts w:eastAsia="Arial" w:cstheme="minorHAnsi"/>
          <w:color w:val="000000"/>
          <w:spacing w:val="1"/>
        </w:rPr>
        <w:t>s</w:t>
      </w:r>
      <w:r w:rsidRPr="00CB341E">
        <w:rPr>
          <w:rFonts w:eastAsia="Arial" w:cstheme="minorHAnsi"/>
          <w:color w:val="000000"/>
        </w:rPr>
        <w:t>e</w:t>
      </w:r>
      <w:r w:rsidRPr="00CB341E">
        <w:rPr>
          <w:rFonts w:eastAsia="Arial" w:cstheme="minorHAnsi"/>
          <w:color w:val="000000"/>
          <w:spacing w:val="1"/>
        </w:rPr>
        <w:t>n</w:t>
      </w:r>
      <w:r w:rsidRPr="00CB341E">
        <w:rPr>
          <w:rFonts w:eastAsia="Arial" w:cstheme="minorHAnsi"/>
          <w:color w:val="000000"/>
        </w:rPr>
        <w:t>t</w:t>
      </w:r>
      <w:r w:rsidRPr="00CB341E">
        <w:rPr>
          <w:rFonts w:eastAsia="Arial" w:cstheme="minorHAnsi"/>
          <w:color w:val="000000"/>
          <w:spacing w:val="-4"/>
        </w:rPr>
        <w:t xml:space="preserve"> </w:t>
      </w:r>
      <w:r w:rsidRPr="00CB341E">
        <w:rPr>
          <w:rFonts w:eastAsia="Arial" w:cstheme="minorHAnsi"/>
          <w:color w:val="000000"/>
        </w:rPr>
        <w:t>to</w:t>
      </w:r>
      <w:r w:rsidRPr="00CB341E">
        <w:rPr>
          <w:rFonts w:eastAsia="Arial" w:cstheme="minorHAnsi"/>
          <w:color w:val="000000"/>
          <w:spacing w:val="-1"/>
        </w:rPr>
        <w:t xml:space="preserve"> l</w:t>
      </w:r>
      <w:r w:rsidRPr="00CB341E">
        <w:rPr>
          <w:rFonts w:eastAsia="Arial" w:cstheme="minorHAnsi"/>
          <w:color w:val="000000"/>
          <w:spacing w:val="2"/>
        </w:rPr>
        <w:t>a</w:t>
      </w:r>
      <w:r w:rsidRPr="00CB341E">
        <w:rPr>
          <w:rFonts w:eastAsia="Arial" w:cstheme="minorHAnsi"/>
          <w:color w:val="000000"/>
        </w:rPr>
        <w:t>nd</w:t>
      </w:r>
      <w:r w:rsidRPr="00CB341E">
        <w:rPr>
          <w:rFonts w:eastAsia="Arial" w:cstheme="minorHAnsi"/>
          <w:color w:val="000000"/>
          <w:spacing w:val="-5"/>
        </w:rPr>
        <w:t xml:space="preserve"> </w:t>
      </w:r>
      <w:r w:rsidRPr="00CB341E">
        <w:rPr>
          <w:rFonts w:eastAsia="Arial" w:cstheme="minorHAnsi"/>
          <w:color w:val="000000"/>
          <w:spacing w:val="2"/>
        </w:rPr>
        <w:t>f</w:t>
      </w:r>
      <w:r w:rsidRPr="00CB341E">
        <w:rPr>
          <w:rFonts w:eastAsia="Arial" w:cstheme="minorHAnsi"/>
          <w:color w:val="000000"/>
          <w:spacing w:val="-1"/>
        </w:rPr>
        <w:t>i</w:t>
      </w:r>
      <w:r w:rsidRPr="00CB341E">
        <w:rPr>
          <w:rFonts w:eastAsia="Arial" w:cstheme="minorHAnsi"/>
          <w:color w:val="000000"/>
          <w:spacing w:val="1"/>
        </w:rPr>
        <w:t>l</w:t>
      </w:r>
      <w:r w:rsidRPr="00CB341E">
        <w:rPr>
          <w:rFonts w:eastAsia="Arial" w:cstheme="minorHAnsi"/>
          <w:color w:val="000000"/>
          <w:spacing w:val="-1"/>
        </w:rPr>
        <w:t>l</w:t>
      </w:r>
      <w:r w:rsidRPr="00CB341E">
        <w:rPr>
          <w:rFonts w:eastAsia="Arial" w:cstheme="minorHAnsi"/>
          <w:color w:val="000000"/>
        </w:rPr>
        <w:t>.</w:t>
      </w:r>
    </w:p>
    <w:p w14:paraId="0503A5F2" w14:textId="691E0E72" w:rsidR="003F0589" w:rsidRPr="00A64144" w:rsidRDefault="003F0589">
      <w:pPr>
        <w:rPr>
          <w:rFonts w:ascii="Calibri" w:eastAsiaTheme="majorEastAsia" w:hAnsi="Calibri" w:cstheme="majorBidi"/>
          <w:b/>
          <w:sz w:val="32"/>
          <w:szCs w:val="32"/>
        </w:rPr>
      </w:pPr>
    </w:p>
    <w:p w14:paraId="7801F978" w14:textId="35286100" w:rsidR="00D721A5" w:rsidRPr="00951E0A" w:rsidRDefault="00D721A5" w:rsidP="00D27E53">
      <w:pPr>
        <w:pStyle w:val="Heading1"/>
      </w:pPr>
      <w:bookmarkStart w:id="57" w:name="_Toc147846714"/>
      <w:r w:rsidRPr="00951E0A">
        <w:t xml:space="preserve">SITE </w:t>
      </w:r>
      <w:r w:rsidR="00823C80">
        <w:t>ESTABLISHMENT</w:t>
      </w:r>
      <w:bookmarkEnd w:id="57"/>
    </w:p>
    <w:p w14:paraId="7ECC7883" w14:textId="77777777" w:rsidR="00D721A5" w:rsidRPr="00951E0A" w:rsidRDefault="00D721A5" w:rsidP="00D721A5">
      <w:pPr>
        <w:pStyle w:val="ListParagraph"/>
        <w:numPr>
          <w:ilvl w:val="0"/>
          <w:numId w:val="4"/>
        </w:numPr>
        <w:rPr>
          <w:b/>
          <w:vanish/>
        </w:rPr>
      </w:pPr>
    </w:p>
    <w:p w14:paraId="0538269D" w14:textId="77777777" w:rsidR="00597D0F" w:rsidRPr="00597D0F" w:rsidRDefault="00597D0F" w:rsidP="00597D0F">
      <w:pPr>
        <w:pStyle w:val="ListParagraph"/>
        <w:numPr>
          <w:ilvl w:val="0"/>
          <w:numId w:val="2"/>
        </w:numPr>
        <w:outlineLvl w:val="1"/>
        <w:rPr>
          <w:b/>
          <w:vanish/>
        </w:rPr>
      </w:pPr>
      <w:bookmarkStart w:id="58" w:name="_Toc14856286"/>
      <w:bookmarkStart w:id="59" w:name="_Toc14858546"/>
      <w:bookmarkStart w:id="60" w:name="_Toc14858782"/>
      <w:bookmarkStart w:id="61" w:name="_Toc14858948"/>
      <w:bookmarkStart w:id="62" w:name="_Toc14860083"/>
      <w:bookmarkStart w:id="63" w:name="_Toc14877294"/>
      <w:bookmarkStart w:id="64" w:name="_Toc14879947"/>
      <w:bookmarkStart w:id="65" w:name="_Toc14880868"/>
      <w:bookmarkStart w:id="66" w:name="_Toc14880978"/>
      <w:bookmarkStart w:id="67" w:name="_Toc15308946"/>
      <w:bookmarkStart w:id="68" w:name="_Toc15892892"/>
      <w:bookmarkStart w:id="69" w:name="_Toc15893942"/>
      <w:bookmarkStart w:id="70" w:name="_Toc17444312"/>
      <w:bookmarkStart w:id="71" w:name="_Toc71734812"/>
      <w:bookmarkStart w:id="72" w:name="_Toc71734890"/>
      <w:bookmarkStart w:id="73" w:name="_Toc71782840"/>
      <w:bookmarkStart w:id="74" w:name="_Toc118879011"/>
      <w:bookmarkStart w:id="75" w:name="_Toc118879071"/>
      <w:bookmarkStart w:id="76" w:name="_Toc124931473"/>
      <w:bookmarkStart w:id="77" w:name="_Toc124931520"/>
      <w:bookmarkStart w:id="78" w:name="_Toc124946330"/>
      <w:bookmarkStart w:id="79" w:name="_Toc124946380"/>
      <w:bookmarkStart w:id="80" w:name="_Toc124947054"/>
      <w:bookmarkStart w:id="81" w:name="_Toc124948433"/>
      <w:bookmarkStart w:id="82" w:name="_Toc125013811"/>
      <w:bookmarkStart w:id="83" w:name="_Toc125013860"/>
      <w:bookmarkStart w:id="84" w:name="_Toc125014020"/>
      <w:bookmarkStart w:id="85" w:name="_Toc130304602"/>
      <w:bookmarkStart w:id="86" w:name="_Toc130305827"/>
      <w:bookmarkStart w:id="87" w:name="_Toc134526012"/>
      <w:bookmarkStart w:id="88" w:name="_Toc134528345"/>
      <w:bookmarkStart w:id="89" w:name="_Toc136867858"/>
      <w:bookmarkStart w:id="90" w:name="_Toc136868543"/>
      <w:bookmarkStart w:id="91" w:name="_Toc147832186"/>
      <w:bookmarkStart w:id="92" w:name="_Toc147832237"/>
      <w:bookmarkStart w:id="93" w:name="_Toc147845806"/>
      <w:bookmarkStart w:id="94" w:name="_Toc147845855"/>
      <w:bookmarkStart w:id="95" w:name="_Toc147845904"/>
      <w:bookmarkStart w:id="96" w:name="_Toc147846715"/>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562E1399" w14:textId="77777777" w:rsidR="00823C80" w:rsidRDefault="00823C80" w:rsidP="002C12B1">
      <w:pPr>
        <w:pStyle w:val="Heading3"/>
      </w:pPr>
      <w:bookmarkStart w:id="97" w:name="_Toc147846716"/>
      <w:r>
        <w:t>Site Amenities</w:t>
      </w:r>
      <w:bookmarkEnd w:id="97"/>
    </w:p>
    <w:p w14:paraId="25B42A8D" w14:textId="2C76E430" w:rsidR="00823C80" w:rsidRPr="009C5AAB" w:rsidRDefault="00823C80" w:rsidP="006748D4">
      <w:pPr>
        <w:pStyle w:val="ListParagraph"/>
        <w:spacing w:after="120" w:line="276" w:lineRule="auto"/>
        <w:ind w:left="360"/>
        <w:contextualSpacing w:val="0"/>
      </w:pPr>
      <w:r w:rsidRPr="009C5AAB">
        <w:t>Site facilities for the</w:t>
      </w:r>
      <w:r w:rsidR="006748D4" w:rsidRPr="009C5AAB">
        <w:t xml:space="preserve"> construction</w:t>
      </w:r>
      <w:r w:rsidRPr="009C5AAB">
        <w:t xml:space="preserve"> phase</w:t>
      </w:r>
      <w:r w:rsidR="006748D4" w:rsidRPr="009C5AAB">
        <w:t>s</w:t>
      </w:r>
      <w:r w:rsidRPr="009C5AAB">
        <w:t xml:space="preserve"> will be loca</w:t>
      </w:r>
      <w:r w:rsidR="00BA0DDA" w:rsidRPr="009C5AAB">
        <w:t>ted within the site boundary</w:t>
      </w:r>
      <w:r w:rsidR="009C5AAB" w:rsidRPr="009C5AAB">
        <w:t xml:space="preserve"> on the Curwen Terrance side of the property.</w:t>
      </w:r>
      <w:r w:rsidR="006748D4" w:rsidRPr="009C5AAB">
        <w:t xml:space="preserve"> S</w:t>
      </w:r>
      <w:r w:rsidR="005B30A7" w:rsidRPr="009C5AAB">
        <w:t>ee below site logistics p</w:t>
      </w:r>
      <w:r w:rsidR="006748D4" w:rsidRPr="009C5AAB">
        <w:t xml:space="preserve">lan showing site amenities onsite </w:t>
      </w:r>
      <w:r w:rsidR="00672FFC" w:rsidRPr="009C5AAB">
        <w:t xml:space="preserve">- </w:t>
      </w:r>
      <w:r w:rsidR="006748D4" w:rsidRPr="009C5AAB">
        <w:t>R</w:t>
      </w:r>
      <w:r w:rsidR="00672FFC" w:rsidRPr="009C5AAB">
        <w:t>ef</w:t>
      </w:r>
      <w:r w:rsidR="001063A9" w:rsidRPr="009C5AAB">
        <w:t xml:space="preserve"> appendix 3</w:t>
      </w:r>
      <w:r w:rsidR="006748D4" w:rsidRPr="009C5AAB">
        <w:t xml:space="preserve"> and figure below.</w:t>
      </w:r>
    </w:p>
    <w:p w14:paraId="37EC25F2" w14:textId="3535B35C" w:rsidR="00B51787" w:rsidRPr="000C3EA4" w:rsidRDefault="00B51787" w:rsidP="006748D4">
      <w:pPr>
        <w:pStyle w:val="ListParagraph"/>
        <w:spacing w:after="120" w:line="276" w:lineRule="auto"/>
        <w:ind w:left="360"/>
        <w:contextualSpacing w:val="0"/>
      </w:pPr>
      <w:r w:rsidRPr="000C3EA4">
        <w:t xml:space="preserve">McNab will establish a site compound with offices &amp; amenities on </w:t>
      </w:r>
      <w:r w:rsidR="002E6E92" w:rsidRPr="000C3EA4">
        <w:t xml:space="preserve">the corner </w:t>
      </w:r>
      <w:r w:rsidR="000C3EA4" w:rsidRPr="000C3EA4">
        <w:t>Curw</w:t>
      </w:r>
      <w:r w:rsidR="00A17964">
        <w:t>e</w:t>
      </w:r>
      <w:r w:rsidR="000C3EA4" w:rsidRPr="000C3EA4">
        <w:t>n Terrace</w:t>
      </w:r>
      <w:r w:rsidRPr="000C3EA4">
        <w:t xml:space="preserve">, with additional temporary amenities to be provided within the site boundaries &amp; building structure (in line with the numbers of workers on site). </w:t>
      </w:r>
    </w:p>
    <w:p w14:paraId="76BA424B" w14:textId="792DE9B3" w:rsidR="00DA5B02" w:rsidRDefault="00DA5B02" w:rsidP="006748D4">
      <w:pPr>
        <w:pStyle w:val="ListParagraph"/>
        <w:spacing w:after="120" w:line="276" w:lineRule="auto"/>
        <w:ind w:left="360"/>
        <w:contextualSpacing w:val="0"/>
      </w:pPr>
      <w:r w:rsidRPr="000C3EA4">
        <w:t>This site setup will be subject to change based on construction requirements.</w:t>
      </w:r>
    </w:p>
    <w:p w14:paraId="716B7E99" w14:textId="1EEC8195" w:rsidR="00FC6D0A" w:rsidRDefault="002153EB" w:rsidP="006748D4">
      <w:pPr>
        <w:pStyle w:val="ListParagraph"/>
        <w:spacing w:after="120" w:line="276" w:lineRule="auto"/>
        <w:ind w:left="360"/>
        <w:contextualSpacing w:val="0"/>
      </w:pPr>
      <w:r>
        <w:rPr>
          <w:noProof/>
        </w:rPr>
        <w:drawing>
          <wp:inline distT="0" distB="0" distL="0" distR="0" wp14:anchorId="7233EF2B" wp14:editId="6ABBEA15">
            <wp:extent cx="5943600" cy="3022600"/>
            <wp:effectExtent l="0" t="0" r="0" b="6350"/>
            <wp:docPr id="933177447"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77447" name="Picture 1" descr="A blueprint of a building&#10;&#10;Description automatically generated"/>
                    <pic:cNvPicPr/>
                  </pic:nvPicPr>
                  <pic:blipFill>
                    <a:blip r:embed="rId16"/>
                    <a:stretch>
                      <a:fillRect/>
                    </a:stretch>
                  </pic:blipFill>
                  <pic:spPr>
                    <a:xfrm>
                      <a:off x="0" y="0"/>
                      <a:ext cx="5943600" cy="3022600"/>
                    </a:xfrm>
                    <a:prstGeom prst="rect">
                      <a:avLst/>
                    </a:prstGeom>
                  </pic:spPr>
                </pic:pic>
              </a:graphicData>
            </a:graphic>
          </wp:inline>
        </w:drawing>
      </w:r>
    </w:p>
    <w:p w14:paraId="78F321EA" w14:textId="1C96D052" w:rsidR="00FC6D0A" w:rsidRDefault="00FC6D0A" w:rsidP="006748D4">
      <w:pPr>
        <w:pStyle w:val="ListParagraph"/>
        <w:spacing w:after="120" w:line="276" w:lineRule="auto"/>
        <w:ind w:left="360"/>
        <w:contextualSpacing w:val="0"/>
      </w:pPr>
    </w:p>
    <w:p w14:paraId="0BD11C2C" w14:textId="77777777" w:rsidR="00D721A5" w:rsidRDefault="00D721A5" w:rsidP="002C12B1">
      <w:pPr>
        <w:pStyle w:val="Heading3"/>
      </w:pPr>
      <w:bookmarkStart w:id="98" w:name="_Toc147846717"/>
      <w:r w:rsidRPr="00951E0A">
        <w:t>External Hoardings &amp; Gantries</w:t>
      </w:r>
      <w:bookmarkEnd w:id="98"/>
    </w:p>
    <w:p w14:paraId="247D2DC0" w14:textId="23D9CD56" w:rsidR="003D3833" w:rsidRDefault="00823C80" w:rsidP="00662A07">
      <w:pPr>
        <w:ind w:left="720"/>
      </w:pPr>
      <w:r w:rsidRPr="00B145A8">
        <w:t>Temporary fen</w:t>
      </w:r>
      <w:r w:rsidR="008F2BB6" w:rsidRPr="00B145A8">
        <w:t xml:space="preserve">cing will be erected </w:t>
      </w:r>
      <w:r w:rsidRPr="00B145A8">
        <w:t>to restrict access to the site from members of the public</w:t>
      </w:r>
      <w:r w:rsidR="008F2BB6" w:rsidRPr="00B145A8">
        <w:t>. Temporary fencing will be erected prior to commencement of works, adjusted as required and remain in place until a time where the building itself is secure.</w:t>
      </w:r>
      <w:r w:rsidR="008F2BB6">
        <w:t xml:space="preserve"> </w:t>
      </w:r>
    </w:p>
    <w:p w14:paraId="49FEAECB" w14:textId="77777777" w:rsidR="003D3833" w:rsidRPr="00823C80" w:rsidRDefault="003D3833" w:rsidP="00A41D59">
      <w:pPr>
        <w:ind w:left="720"/>
      </w:pPr>
    </w:p>
    <w:p w14:paraId="5B62B86F" w14:textId="0DB3D394" w:rsidR="00D721A5" w:rsidRDefault="00D721A5" w:rsidP="002C12B1">
      <w:pPr>
        <w:pStyle w:val="Heading3"/>
      </w:pPr>
      <w:bookmarkStart w:id="99" w:name="_Toc147846718"/>
      <w:r w:rsidRPr="00951E0A">
        <w:t>Plant, Machinery</w:t>
      </w:r>
      <w:r w:rsidR="00A17C80">
        <w:t>,</w:t>
      </w:r>
      <w:r w:rsidRPr="00951E0A">
        <w:t xml:space="preserve"> and Materials Storage</w:t>
      </w:r>
      <w:bookmarkEnd w:id="99"/>
    </w:p>
    <w:p w14:paraId="5FE373C7" w14:textId="7CF9AF70" w:rsidR="00B51787" w:rsidRPr="008860FC" w:rsidRDefault="00B51787" w:rsidP="00A41D59">
      <w:pPr>
        <w:ind w:left="720"/>
      </w:pPr>
      <w:r w:rsidRPr="008860FC">
        <w:t xml:space="preserve">All plant, machinery and materials are to be stored within the site boundaries and/or work zones. </w:t>
      </w:r>
    </w:p>
    <w:p w14:paraId="41ED0583" w14:textId="424E042D" w:rsidR="005B30A7" w:rsidRDefault="00084384" w:rsidP="00A41D59">
      <w:pPr>
        <w:ind w:left="720"/>
      </w:pPr>
      <w:r w:rsidRPr="00824125">
        <w:t>The logistics plan shows areas for storage of materials and machinery on site as well as the intended Tower Crane location.</w:t>
      </w:r>
      <w:r w:rsidR="00B51787">
        <w:t xml:space="preserve"> </w:t>
      </w:r>
      <w:r w:rsidR="00B15156">
        <w:t>Material storage to be within the loading zone on short stay prior to being lifted.</w:t>
      </w:r>
      <w:r w:rsidR="00983050">
        <w:t xml:space="preserve"> All other material storage will be within the building footprint</w:t>
      </w:r>
      <w:r w:rsidR="00FA004A">
        <w:t xml:space="preserve">, utilizing basement carpark areas and ground floor carpark </w:t>
      </w:r>
      <w:proofErr w:type="gramStart"/>
      <w:r w:rsidR="00FA004A">
        <w:t>areas</w:t>
      </w:r>
      <w:proofErr w:type="gramEnd"/>
    </w:p>
    <w:p w14:paraId="4437DB26" w14:textId="7F06FD1C" w:rsidR="00F61F77" w:rsidRPr="00951E0A" w:rsidRDefault="0030233E" w:rsidP="0088220D">
      <w:pPr>
        <w:pStyle w:val="Heading1"/>
      </w:pPr>
      <w:bookmarkStart w:id="100" w:name="_Toc147846719"/>
      <w:r>
        <w:t>COUNCIL</w:t>
      </w:r>
      <w:r w:rsidR="00C62FF0">
        <w:t xml:space="preserve"> ASSETS</w:t>
      </w:r>
      <w:bookmarkEnd w:id="100"/>
    </w:p>
    <w:p w14:paraId="2DDF18FF" w14:textId="77777777" w:rsidR="00FE2BCA" w:rsidRPr="00FE2BCA" w:rsidRDefault="00FE2BCA" w:rsidP="00FE2BCA">
      <w:pPr>
        <w:pStyle w:val="ListParagraph"/>
        <w:numPr>
          <w:ilvl w:val="0"/>
          <w:numId w:val="4"/>
        </w:numPr>
        <w:contextualSpacing w:val="0"/>
        <w:rPr>
          <w:b/>
          <w:vanish/>
        </w:rPr>
      </w:pPr>
    </w:p>
    <w:p w14:paraId="62CEC075" w14:textId="77777777" w:rsidR="00BE5F97" w:rsidRPr="00BE5F97" w:rsidRDefault="00BE5F97" w:rsidP="00BE5F97">
      <w:pPr>
        <w:pStyle w:val="ListParagraph"/>
        <w:numPr>
          <w:ilvl w:val="0"/>
          <w:numId w:val="2"/>
        </w:numPr>
        <w:outlineLvl w:val="1"/>
        <w:rPr>
          <w:b/>
          <w:vanish/>
        </w:rPr>
      </w:pPr>
      <w:bookmarkStart w:id="101" w:name="_Toc14856291"/>
      <w:bookmarkStart w:id="102" w:name="_Toc14858551"/>
      <w:bookmarkStart w:id="103" w:name="_Toc14858787"/>
      <w:bookmarkStart w:id="104" w:name="_Toc14858953"/>
      <w:bookmarkStart w:id="105" w:name="_Toc14860088"/>
      <w:bookmarkStart w:id="106" w:name="_Toc14877299"/>
      <w:bookmarkStart w:id="107" w:name="_Toc14879952"/>
      <w:bookmarkStart w:id="108" w:name="_Toc14880873"/>
      <w:bookmarkStart w:id="109" w:name="_Toc14880983"/>
      <w:bookmarkStart w:id="110" w:name="_Toc15308951"/>
      <w:bookmarkStart w:id="111" w:name="_Toc15892897"/>
      <w:bookmarkStart w:id="112" w:name="_Toc15893947"/>
      <w:bookmarkStart w:id="113" w:name="_Toc17444317"/>
      <w:bookmarkStart w:id="114" w:name="_Toc71734817"/>
      <w:bookmarkStart w:id="115" w:name="_Toc71734895"/>
      <w:bookmarkStart w:id="116" w:name="_Toc71782845"/>
      <w:bookmarkStart w:id="117" w:name="_Toc118879016"/>
      <w:bookmarkStart w:id="118" w:name="_Toc118879076"/>
      <w:bookmarkStart w:id="119" w:name="_Toc124931478"/>
      <w:bookmarkStart w:id="120" w:name="_Toc124931525"/>
      <w:bookmarkStart w:id="121" w:name="_Toc124946335"/>
      <w:bookmarkStart w:id="122" w:name="_Toc124946385"/>
      <w:bookmarkStart w:id="123" w:name="_Toc124947059"/>
      <w:bookmarkStart w:id="124" w:name="_Toc124948438"/>
      <w:bookmarkStart w:id="125" w:name="_Toc125013816"/>
      <w:bookmarkStart w:id="126" w:name="_Toc125013865"/>
      <w:bookmarkStart w:id="127" w:name="_Toc125014025"/>
      <w:bookmarkStart w:id="128" w:name="_Toc130304607"/>
      <w:bookmarkStart w:id="129" w:name="_Toc130305832"/>
      <w:bookmarkStart w:id="130" w:name="_Toc134526017"/>
      <w:bookmarkStart w:id="131" w:name="_Toc134528350"/>
      <w:bookmarkStart w:id="132" w:name="_Toc136867863"/>
      <w:bookmarkStart w:id="133" w:name="_Toc136868548"/>
      <w:bookmarkStart w:id="134" w:name="_Toc147832191"/>
      <w:bookmarkStart w:id="135" w:name="_Toc147832242"/>
      <w:bookmarkStart w:id="136" w:name="_Toc147845811"/>
      <w:bookmarkStart w:id="137" w:name="_Toc147845860"/>
      <w:bookmarkStart w:id="138" w:name="_Toc147845909"/>
      <w:bookmarkStart w:id="139" w:name="_Toc14784672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30BA2FD5" w14:textId="77777777" w:rsidR="005C3C59" w:rsidRPr="00607E1D" w:rsidRDefault="005C3C59" w:rsidP="002C12B1">
      <w:pPr>
        <w:pStyle w:val="Heading3"/>
      </w:pPr>
      <w:bookmarkStart w:id="140" w:name="_Toc147846721"/>
      <w:r w:rsidRPr="00607E1D">
        <w:t>Parking Meters &amp; Spaces</w:t>
      </w:r>
      <w:bookmarkEnd w:id="140"/>
      <w:r w:rsidRPr="00607E1D">
        <w:t xml:space="preserve"> </w:t>
      </w:r>
    </w:p>
    <w:p w14:paraId="7B6D30B7" w14:textId="396D4323" w:rsidR="00BA0DDA" w:rsidRPr="00824125" w:rsidRDefault="000D0FA8" w:rsidP="00F95C8D">
      <w:pPr>
        <w:ind w:left="360"/>
      </w:pPr>
      <w:r w:rsidRPr="00824125">
        <w:t xml:space="preserve">As per the proposed Traffic Management </w:t>
      </w:r>
      <w:r w:rsidR="009A61B0" w:rsidRPr="00824125">
        <w:t>Analysis</w:t>
      </w:r>
      <w:r w:rsidRPr="00824125">
        <w:t xml:space="preserve"> (refer Appendix 1), t</w:t>
      </w:r>
      <w:r w:rsidR="00DA01D2" w:rsidRPr="00824125">
        <w:t xml:space="preserve">here </w:t>
      </w:r>
      <w:r w:rsidR="00607E1D" w:rsidRPr="00824125">
        <w:t xml:space="preserve">are no parking meters </w:t>
      </w:r>
      <w:r w:rsidR="00DE7EF4" w:rsidRPr="00824125">
        <w:t xml:space="preserve">or Council parking space </w:t>
      </w:r>
      <w:r w:rsidR="00DA01D2" w:rsidRPr="00824125">
        <w:t>along the construction sit</w:t>
      </w:r>
      <w:r w:rsidR="00DE7EF4" w:rsidRPr="00824125">
        <w:t>e frontage</w:t>
      </w:r>
      <w:r w:rsidR="00824125" w:rsidRPr="00824125">
        <w:t>.</w:t>
      </w:r>
    </w:p>
    <w:p w14:paraId="4969A3EB" w14:textId="77777777" w:rsidR="00824125" w:rsidRPr="00CC5C83" w:rsidRDefault="00824125" w:rsidP="00F95C8D">
      <w:pPr>
        <w:ind w:left="360"/>
        <w:rPr>
          <w:highlight w:val="yellow"/>
        </w:rPr>
      </w:pPr>
    </w:p>
    <w:p w14:paraId="2C360ED5" w14:textId="77777777" w:rsidR="00F61F77" w:rsidRDefault="005C3C59" w:rsidP="002C12B1">
      <w:pPr>
        <w:pStyle w:val="Heading3"/>
      </w:pPr>
      <w:bookmarkStart w:id="141" w:name="_Toc147846722"/>
      <w:r>
        <w:t>Street Trees</w:t>
      </w:r>
      <w:bookmarkEnd w:id="141"/>
    </w:p>
    <w:p w14:paraId="0A99077F" w14:textId="1A03AE3F" w:rsidR="000E79A5" w:rsidRPr="00D274F5" w:rsidRDefault="00AC4691" w:rsidP="00D274F5">
      <w:pPr>
        <w:pStyle w:val="ListParagraph"/>
        <w:ind w:left="360"/>
        <w:contextualSpacing w:val="0"/>
        <w:jc w:val="both"/>
      </w:pPr>
      <w:r w:rsidRPr="00D274F5">
        <w:t xml:space="preserve">There </w:t>
      </w:r>
      <w:proofErr w:type="gramStart"/>
      <w:r w:rsidRPr="00D274F5">
        <w:t>is</w:t>
      </w:r>
      <w:proofErr w:type="gramEnd"/>
      <w:r w:rsidRPr="00D274F5">
        <w:t xml:space="preserve"> </w:t>
      </w:r>
      <w:r w:rsidR="002E3131" w:rsidRPr="00D274F5">
        <w:t>three</w:t>
      </w:r>
      <w:r w:rsidR="00A34FE5" w:rsidRPr="00D274F5">
        <w:t xml:space="preserve"> tree</w:t>
      </w:r>
      <w:r w:rsidR="002E3131" w:rsidRPr="00D274F5">
        <w:t>s</w:t>
      </w:r>
      <w:r w:rsidR="00A34FE5" w:rsidRPr="00D274F5">
        <w:t xml:space="preserve"> as identified on </w:t>
      </w:r>
      <w:r w:rsidR="0051024C" w:rsidRPr="00D274F5">
        <w:t xml:space="preserve">JFP Urban Consultants </w:t>
      </w:r>
      <w:r w:rsidR="00E17082" w:rsidRPr="00D274F5">
        <w:t xml:space="preserve">Arboriculturally Impact Assessment </w:t>
      </w:r>
      <w:r w:rsidR="007227DB" w:rsidRPr="00D274F5">
        <w:t xml:space="preserve">that requires </w:t>
      </w:r>
      <w:r w:rsidR="003F6ABD" w:rsidRPr="00D274F5">
        <w:t>a TPZ</w:t>
      </w:r>
    </w:p>
    <w:p w14:paraId="30CA4631" w14:textId="0B8700A6" w:rsidR="000E79A5" w:rsidRDefault="000E79A5" w:rsidP="00C57DAD">
      <w:pPr>
        <w:pStyle w:val="ListParagraph"/>
        <w:ind w:left="360"/>
        <w:contextualSpacing w:val="0"/>
        <w:jc w:val="both"/>
      </w:pPr>
      <w:r w:rsidRPr="00D274F5">
        <w:t xml:space="preserve">Tree </w:t>
      </w:r>
      <w:r w:rsidR="00D43449" w:rsidRPr="00D274F5">
        <w:t xml:space="preserve">5 requires the TPZ to be bordering scaffold </w:t>
      </w:r>
      <w:r w:rsidR="00D274F5" w:rsidRPr="00D274F5">
        <w:t>base and requires arborist supervision and consultation throughout key works in these areas</w:t>
      </w:r>
      <w:r w:rsidR="00E9019D">
        <w:t>.</w:t>
      </w:r>
    </w:p>
    <w:p w14:paraId="431B22E8" w14:textId="32B80D72" w:rsidR="00E9019D" w:rsidRDefault="00E9019D" w:rsidP="00C57DAD">
      <w:pPr>
        <w:pStyle w:val="ListParagraph"/>
        <w:ind w:left="360"/>
        <w:contextualSpacing w:val="0"/>
        <w:jc w:val="both"/>
      </w:pPr>
      <w:r>
        <w:rPr>
          <w:noProof/>
        </w:rPr>
        <w:drawing>
          <wp:inline distT="0" distB="0" distL="0" distR="0" wp14:anchorId="59E89C43" wp14:editId="04E59293">
            <wp:extent cx="2768367" cy="3661954"/>
            <wp:effectExtent l="0" t="0" r="0" b="0"/>
            <wp:docPr id="1806715826" name="Picture 1" descr="A tree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715826" name="Picture 1" descr="A tree with green leaves&#10;&#10;Description automatically generated"/>
                    <pic:cNvPicPr/>
                  </pic:nvPicPr>
                  <pic:blipFill>
                    <a:blip r:embed="rId17"/>
                    <a:stretch>
                      <a:fillRect/>
                    </a:stretch>
                  </pic:blipFill>
                  <pic:spPr>
                    <a:xfrm>
                      <a:off x="0" y="0"/>
                      <a:ext cx="2789696" cy="3690167"/>
                    </a:xfrm>
                    <a:prstGeom prst="rect">
                      <a:avLst/>
                    </a:prstGeom>
                  </pic:spPr>
                </pic:pic>
              </a:graphicData>
            </a:graphic>
          </wp:inline>
        </w:drawing>
      </w:r>
    </w:p>
    <w:p w14:paraId="5F1BD84F" w14:textId="77777777" w:rsidR="00E9019D" w:rsidRDefault="00E9019D" w:rsidP="00C57DAD">
      <w:pPr>
        <w:pStyle w:val="ListParagraph"/>
        <w:ind w:left="360"/>
        <w:contextualSpacing w:val="0"/>
        <w:jc w:val="both"/>
      </w:pPr>
    </w:p>
    <w:p w14:paraId="027C7191" w14:textId="77777777" w:rsidR="00E9019D" w:rsidRPr="00D274F5" w:rsidRDefault="00E9019D" w:rsidP="00C57DAD">
      <w:pPr>
        <w:pStyle w:val="ListParagraph"/>
        <w:ind w:left="360"/>
        <w:contextualSpacing w:val="0"/>
        <w:jc w:val="both"/>
      </w:pPr>
    </w:p>
    <w:p w14:paraId="686A7B68" w14:textId="6564EBA7" w:rsidR="000D0FA8" w:rsidRPr="00D274F5" w:rsidRDefault="000D0FA8" w:rsidP="00C57DAD">
      <w:pPr>
        <w:pStyle w:val="ListParagraph"/>
        <w:ind w:left="360"/>
        <w:contextualSpacing w:val="0"/>
        <w:jc w:val="both"/>
      </w:pPr>
      <w:r w:rsidRPr="00D274F5">
        <w:t xml:space="preserve">There are </w:t>
      </w:r>
      <w:r w:rsidR="002E3131" w:rsidRPr="00D274F5">
        <w:t>two</w:t>
      </w:r>
      <w:r w:rsidR="00780223" w:rsidRPr="00D274F5">
        <w:t xml:space="preserve"> (</w:t>
      </w:r>
      <w:r w:rsidR="002E3131" w:rsidRPr="00D274F5">
        <w:t>2</w:t>
      </w:r>
      <w:r w:rsidR="00780223" w:rsidRPr="00D274F5">
        <w:t>)</w:t>
      </w:r>
      <w:r w:rsidRPr="00D274F5">
        <w:t xml:space="preserve"> existing trees </w:t>
      </w:r>
      <w:r w:rsidR="0080018C" w:rsidRPr="00D274F5">
        <w:t>external to</w:t>
      </w:r>
      <w:r w:rsidRPr="00D274F5">
        <w:t xml:space="preserve"> the boundaries of the site</w:t>
      </w:r>
      <w:r w:rsidR="00780223" w:rsidRPr="00D274F5">
        <w:t xml:space="preserve">, </w:t>
      </w:r>
      <w:r w:rsidR="0080018C" w:rsidRPr="00D274F5">
        <w:t>that require protection and coordination during the external civil stormwater works</w:t>
      </w:r>
      <w:r w:rsidR="002E3131" w:rsidRPr="00D274F5">
        <w:t xml:space="preserve">. These works will require </w:t>
      </w:r>
      <w:r w:rsidR="000E79A5" w:rsidRPr="00D274F5">
        <w:t>vacuum</w:t>
      </w:r>
      <w:r w:rsidR="002E3131" w:rsidRPr="00D274F5">
        <w:t xml:space="preserve"> excavation to expose </w:t>
      </w:r>
      <w:r w:rsidR="000E79A5" w:rsidRPr="00D274F5">
        <w:t>root systems and require arborist supervision and parks permission to work in the areas.</w:t>
      </w:r>
    </w:p>
    <w:p w14:paraId="44F6F809" w14:textId="099153EF" w:rsidR="00B251C6" w:rsidRPr="00302134" w:rsidRDefault="00B251C6" w:rsidP="00C57DAD">
      <w:pPr>
        <w:pStyle w:val="ListParagraph"/>
        <w:ind w:left="360"/>
        <w:contextualSpacing w:val="0"/>
        <w:jc w:val="both"/>
        <w:rPr>
          <w:highlight w:val="yellow"/>
        </w:rPr>
      </w:pPr>
      <w:r>
        <w:rPr>
          <w:noProof/>
        </w:rPr>
        <w:drawing>
          <wp:anchor distT="0" distB="0" distL="114300" distR="114300" simplePos="0" relativeHeight="251663360" behindDoc="1" locked="0" layoutInCell="1" allowOverlap="1" wp14:anchorId="293D0405" wp14:editId="11EB52AA">
            <wp:simplePos x="0" y="0"/>
            <wp:positionH relativeFrom="column">
              <wp:posOffset>-428282</wp:posOffset>
            </wp:positionH>
            <wp:positionV relativeFrom="paragraph">
              <wp:posOffset>37366</wp:posOffset>
            </wp:positionV>
            <wp:extent cx="5943600" cy="3258185"/>
            <wp:effectExtent l="0" t="0" r="0" b="0"/>
            <wp:wrapTight wrapText="bothSides">
              <wp:wrapPolygon edited="0">
                <wp:start x="0" y="0"/>
                <wp:lineTo x="0" y="21469"/>
                <wp:lineTo x="21531" y="21469"/>
                <wp:lineTo x="21531" y="0"/>
                <wp:lineTo x="0" y="0"/>
              </wp:wrapPolygon>
            </wp:wrapTight>
            <wp:docPr id="414923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923859" name=""/>
                    <pic:cNvPicPr/>
                  </pic:nvPicPr>
                  <pic:blipFill>
                    <a:blip r:embed="rId18">
                      <a:extLst>
                        <a:ext uri="{28A0092B-C50C-407E-A947-70E740481C1C}">
                          <a14:useLocalDpi xmlns:a14="http://schemas.microsoft.com/office/drawing/2010/main" val="0"/>
                        </a:ext>
                      </a:extLst>
                    </a:blip>
                    <a:stretch>
                      <a:fillRect/>
                    </a:stretch>
                  </pic:blipFill>
                  <pic:spPr>
                    <a:xfrm>
                      <a:off x="0" y="0"/>
                      <a:ext cx="5943600" cy="3258185"/>
                    </a:xfrm>
                    <a:prstGeom prst="rect">
                      <a:avLst/>
                    </a:prstGeom>
                  </pic:spPr>
                </pic:pic>
              </a:graphicData>
            </a:graphic>
            <wp14:sizeRelH relativeFrom="page">
              <wp14:pctWidth>0</wp14:pctWidth>
            </wp14:sizeRelH>
            <wp14:sizeRelV relativeFrom="page">
              <wp14:pctHeight>0</wp14:pctHeight>
            </wp14:sizeRelV>
          </wp:anchor>
        </w:drawing>
      </w:r>
    </w:p>
    <w:p w14:paraId="21BDFEA1" w14:textId="77777777" w:rsidR="00B251C6" w:rsidRDefault="00B251C6" w:rsidP="00DA1CEB">
      <w:pPr>
        <w:pStyle w:val="ListParagraph"/>
        <w:ind w:left="360"/>
        <w:contextualSpacing w:val="0"/>
        <w:jc w:val="both"/>
        <w:rPr>
          <w:highlight w:val="yellow"/>
        </w:rPr>
      </w:pPr>
    </w:p>
    <w:p w14:paraId="36E12483" w14:textId="77777777" w:rsidR="00B251C6" w:rsidRDefault="00B251C6" w:rsidP="00DA1CEB">
      <w:pPr>
        <w:pStyle w:val="ListParagraph"/>
        <w:ind w:left="360"/>
        <w:contextualSpacing w:val="0"/>
        <w:jc w:val="both"/>
        <w:rPr>
          <w:highlight w:val="yellow"/>
        </w:rPr>
      </w:pPr>
    </w:p>
    <w:p w14:paraId="6FB980D5" w14:textId="77777777" w:rsidR="00B251C6" w:rsidRDefault="00B251C6" w:rsidP="00DA1CEB">
      <w:pPr>
        <w:pStyle w:val="ListParagraph"/>
        <w:ind w:left="360"/>
        <w:contextualSpacing w:val="0"/>
        <w:jc w:val="both"/>
        <w:rPr>
          <w:highlight w:val="yellow"/>
        </w:rPr>
      </w:pPr>
    </w:p>
    <w:p w14:paraId="4FFAD634" w14:textId="77777777" w:rsidR="00B251C6" w:rsidRDefault="00B251C6" w:rsidP="00DA1CEB">
      <w:pPr>
        <w:pStyle w:val="ListParagraph"/>
        <w:ind w:left="360"/>
        <w:contextualSpacing w:val="0"/>
        <w:jc w:val="both"/>
        <w:rPr>
          <w:highlight w:val="yellow"/>
        </w:rPr>
      </w:pPr>
    </w:p>
    <w:p w14:paraId="2B2F2C3B" w14:textId="77777777" w:rsidR="00B251C6" w:rsidRDefault="00B251C6" w:rsidP="00DA1CEB">
      <w:pPr>
        <w:pStyle w:val="ListParagraph"/>
        <w:ind w:left="360"/>
        <w:contextualSpacing w:val="0"/>
        <w:jc w:val="both"/>
        <w:rPr>
          <w:highlight w:val="yellow"/>
        </w:rPr>
      </w:pPr>
    </w:p>
    <w:p w14:paraId="3970CBDA" w14:textId="77777777" w:rsidR="00B251C6" w:rsidRDefault="00B251C6" w:rsidP="00DA1CEB">
      <w:pPr>
        <w:pStyle w:val="ListParagraph"/>
        <w:ind w:left="360"/>
        <w:contextualSpacing w:val="0"/>
        <w:jc w:val="both"/>
        <w:rPr>
          <w:highlight w:val="yellow"/>
        </w:rPr>
      </w:pPr>
    </w:p>
    <w:p w14:paraId="115C3817" w14:textId="77777777" w:rsidR="00B251C6" w:rsidRDefault="00B251C6" w:rsidP="00DA1CEB">
      <w:pPr>
        <w:pStyle w:val="ListParagraph"/>
        <w:ind w:left="360"/>
        <w:contextualSpacing w:val="0"/>
        <w:jc w:val="both"/>
        <w:rPr>
          <w:highlight w:val="yellow"/>
        </w:rPr>
      </w:pPr>
    </w:p>
    <w:p w14:paraId="55FA3286" w14:textId="77777777" w:rsidR="00B251C6" w:rsidRDefault="00B251C6" w:rsidP="00DA1CEB">
      <w:pPr>
        <w:pStyle w:val="ListParagraph"/>
        <w:ind w:left="360"/>
        <w:contextualSpacing w:val="0"/>
        <w:jc w:val="both"/>
        <w:rPr>
          <w:highlight w:val="yellow"/>
        </w:rPr>
      </w:pPr>
    </w:p>
    <w:p w14:paraId="5E706760" w14:textId="77777777" w:rsidR="00B251C6" w:rsidRDefault="00B251C6" w:rsidP="00DA1CEB">
      <w:pPr>
        <w:pStyle w:val="ListParagraph"/>
        <w:ind w:left="360"/>
        <w:contextualSpacing w:val="0"/>
        <w:jc w:val="both"/>
        <w:rPr>
          <w:highlight w:val="yellow"/>
        </w:rPr>
      </w:pPr>
    </w:p>
    <w:p w14:paraId="7EB335F0" w14:textId="77777777" w:rsidR="00B251C6" w:rsidRDefault="00B251C6" w:rsidP="00DA1CEB">
      <w:pPr>
        <w:pStyle w:val="ListParagraph"/>
        <w:ind w:left="360"/>
        <w:contextualSpacing w:val="0"/>
        <w:jc w:val="both"/>
        <w:rPr>
          <w:highlight w:val="yellow"/>
        </w:rPr>
      </w:pPr>
    </w:p>
    <w:p w14:paraId="113A8A8C" w14:textId="77777777" w:rsidR="00B251C6" w:rsidRDefault="00B251C6" w:rsidP="00DA1CEB">
      <w:pPr>
        <w:pStyle w:val="ListParagraph"/>
        <w:ind w:left="360"/>
        <w:contextualSpacing w:val="0"/>
        <w:jc w:val="both"/>
        <w:rPr>
          <w:highlight w:val="yellow"/>
        </w:rPr>
      </w:pPr>
    </w:p>
    <w:p w14:paraId="577859FD" w14:textId="3C292343" w:rsidR="000D0FA8" w:rsidRDefault="00780223" w:rsidP="00DA1CEB">
      <w:pPr>
        <w:pStyle w:val="ListParagraph"/>
        <w:ind w:left="360"/>
        <w:contextualSpacing w:val="0"/>
        <w:jc w:val="both"/>
      </w:pPr>
      <w:r w:rsidRPr="00E9019D">
        <w:t xml:space="preserve">No contractors will be permitted to damage or alter any existing trees </w:t>
      </w:r>
      <w:r w:rsidR="00DA1CEB" w:rsidRPr="00E9019D">
        <w:t xml:space="preserve">outside of the site boundaries </w:t>
      </w:r>
      <w:r w:rsidRPr="00E9019D">
        <w:t xml:space="preserve">at any stage of the works. </w:t>
      </w:r>
      <w:r w:rsidR="000D0FA8" w:rsidRPr="00E9019D">
        <w:t>If a tree is observed to have any damage; and incident report is to be completed and the Project Manager to be notified. Disciplinary action may result.</w:t>
      </w:r>
      <w:r w:rsidR="000D0FA8" w:rsidRPr="00DA1CEB">
        <w:t xml:space="preserve"> </w:t>
      </w:r>
    </w:p>
    <w:p w14:paraId="40514D5B" w14:textId="430327DF" w:rsidR="00B673DC" w:rsidRDefault="00B13CD9" w:rsidP="00DA1CEB">
      <w:pPr>
        <w:pStyle w:val="ListParagraph"/>
        <w:ind w:left="360"/>
        <w:contextualSpacing w:val="0"/>
        <w:jc w:val="both"/>
      </w:pPr>
      <w:r>
        <w:t xml:space="preserve">      </w:t>
      </w:r>
    </w:p>
    <w:p w14:paraId="5B749427" w14:textId="77777777" w:rsidR="005C3C59" w:rsidRDefault="005C3C59" w:rsidP="002C12B1">
      <w:pPr>
        <w:pStyle w:val="Heading3"/>
      </w:pPr>
      <w:bookmarkStart w:id="142" w:name="_Toc147846723"/>
      <w:r>
        <w:t>Traffic Signals</w:t>
      </w:r>
      <w:bookmarkEnd w:id="142"/>
      <w:r>
        <w:t xml:space="preserve"> </w:t>
      </w:r>
    </w:p>
    <w:p w14:paraId="02CDDF61" w14:textId="1BEC99DC" w:rsidR="001063A9" w:rsidRPr="00603023" w:rsidRDefault="007563D4" w:rsidP="000836E1">
      <w:pPr>
        <w:pStyle w:val="ListParagraph"/>
        <w:ind w:left="360"/>
        <w:contextualSpacing w:val="0"/>
      </w:pPr>
      <w:r w:rsidRPr="00B673DC">
        <w:t>Please refer to the attached traffic management plan with considers the changes to traffic conditions within proximity to the site.</w:t>
      </w:r>
      <w:r>
        <w:t xml:space="preserve"> </w:t>
      </w:r>
    </w:p>
    <w:p w14:paraId="2EFF2AF6" w14:textId="77777777" w:rsidR="005C3C59" w:rsidRDefault="005C3C59" w:rsidP="002C12B1">
      <w:pPr>
        <w:pStyle w:val="Heading3"/>
      </w:pPr>
      <w:bookmarkStart w:id="143" w:name="_Toc147846724"/>
      <w:r>
        <w:t>Street Furniture</w:t>
      </w:r>
      <w:bookmarkEnd w:id="143"/>
      <w:r>
        <w:t xml:space="preserve"> </w:t>
      </w:r>
    </w:p>
    <w:p w14:paraId="78A031D8" w14:textId="5239320B" w:rsidR="001063A9" w:rsidRPr="00C62FF0" w:rsidRDefault="00C62FF0" w:rsidP="00C621FE">
      <w:pPr>
        <w:ind w:left="360"/>
      </w:pPr>
      <w:r w:rsidRPr="00B673DC">
        <w:t>There is no street furniture</w:t>
      </w:r>
      <w:r w:rsidR="001063A9" w:rsidRPr="00B673DC">
        <w:t xml:space="preserve"> </w:t>
      </w:r>
      <w:proofErr w:type="gramStart"/>
      <w:r w:rsidR="001063A9" w:rsidRPr="00B673DC">
        <w:t>in close proximity to</w:t>
      </w:r>
      <w:proofErr w:type="gramEnd"/>
      <w:r w:rsidR="001063A9" w:rsidRPr="00B673DC">
        <w:t xml:space="preserve"> site </w:t>
      </w:r>
      <w:r w:rsidRPr="00B673DC">
        <w:t>that will be affected by the works.</w:t>
      </w:r>
      <w:r>
        <w:t xml:space="preserve"> </w:t>
      </w:r>
    </w:p>
    <w:p w14:paraId="34A5224E" w14:textId="4B49D31D" w:rsidR="005C3C59" w:rsidRPr="009A61B0" w:rsidRDefault="00535CEE" w:rsidP="002C12B1">
      <w:pPr>
        <w:pStyle w:val="Heading3"/>
      </w:pPr>
      <w:bookmarkStart w:id="144" w:name="_Toc147846725"/>
      <w:r>
        <w:t xml:space="preserve">Sewer &amp; </w:t>
      </w:r>
      <w:r w:rsidR="005C3C59" w:rsidRPr="002C12B1">
        <w:t>Stor</w:t>
      </w:r>
      <w:r w:rsidR="005C3C59" w:rsidRPr="009A61B0">
        <w:t>mwa</w:t>
      </w:r>
      <w:r w:rsidR="005C3C59" w:rsidRPr="009A61B0">
        <w:rPr>
          <w:rStyle w:val="Heading3Char"/>
          <w:b/>
        </w:rPr>
        <w:t>ter</w:t>
      </w:r>
      <w:bookmarkEnd w:id="144"/>
      <w:r w:rsidR="005C3C59" w:rsidRPr="009A61B0">
        <w:rPr>
          <w:rStyle w:val="Heading3Char"/>
          <w:b/>
        </w:rPr>
        <w:t xml:space="preserve"> </w:t>
      </w:r>
    </w:p>
    <w:p w14:paraId="1A4B3A16" w14:textId="33D443F8" w:rsidR="006D79FB" w:rsidRDefault="005503E6" w:rsidP="00FC6A0A">
      <w:pPr>
        <w:ind w:left="360"/>
      </w:pPr>
      <w:r>
        <w:t>Civil stormwater works include the construction of a new stormwater line</w:t>
      </w:r>
      <w:r w:rsidR="00D568AD">
        <w:t xml:space="preserve"> through adjacent park area</w:t>
      </w:r>
      <w:r w:rsidR="00261E79">
        <w:t xml:space="preserve">. Protection of two identified trees is required with consultation as per </w:t>
      </w:r>
      <w:r w:rsidR="00FC6A0A" w:rsidRPr="0080018C">
        <w:t>Arboriculturally Impact Assessment</w:t>
      </w:r>
    </w:p>
    <w:p w14:paraId="7E48B5B5" w14:textId="4B9A23C2" w:rsidR="007E6D1B" w:rsidRDefault="007E6D1B" w:rsidP="00BE5F97">
      <w:pPr>
        <w:ind w:left="360"/>
      </w:pPr>
      <w:r w:rsidRPr="00B673DC">
        <w:t>Existing stormwater gullies/pits will be protected in accordance with the Erosion and Sediment Control Plan – Refer Appendix</w:t>
      </w:r>
      <w:r w:rsidR="009A61B0" w:rsidRPr="00B673DC">
        <w:t xml:space="preserve"> </w:t>
      </w:r>
      <w:r w:rsidR="00FC6A0A">
        <w:t>4</w:t>
      </w:r>
      <w:r w:rsidR="009A61B0" w:rsidRPr="00B673DC">
        <w:t>.</w:t>
      </w:r>
    </w:p>
    <w:p w14:paraId="49343BF9" w14:textId="77777777" w:rsidR="0030233E" w:rsidRPr="00A45397" w:rsidRDefault="0030233E" w:rsidP="001063A9">
      <w:pPr>
        <w:pStyle w:val="Heading1"/>
      </w:pPr>
      <w:bookmarkStart w:id="145" w:name="_Toc147846726"/>
      <w:r>
        <w:t xml:space="preserve">AUTHORITY </w:t>
      </w:r>
      <w:r w:rsidR="007A3609">
        <w:t>CONNECTIONS</w:t>
      </w:r>
      <w:bookmarkEnd w:id="145"/>
    </w:p>
    <w:p w14:paraId="73ED934D" w14:textId="77777777" w:rsidR="00D721A5" w:rsidRPr="00951E0A" w:rsidRDefault="00D721A5" w:rsidP="00BE71DE">
      <w:pPr>
        <w:pStyle w:val="ListParagraph"/>
        <w:numPr>
          <w:ilvl w:val="0"/>
          <w:numId w:val="14"/>
        </w:numPr>
        <w:rPr>
          <w:b/>
          <w:vanish/>
        </w:rPr>
      </w:pPr>
    </w:p>
    <w:p w14:paraId="7C38D4A0" w14:textId="77777777" w:rsidR="00C47A3B" w:rsidRPr="00FE2BCA" w:rsidRDefault="00C47A3B" w:rsidP="00BE71DE">
      <w:pPr>
        <w:pStyle w:val="ListParagraph"/>
        <w:numPr>
          <w:ilvl w:val="0"/>
          <w:numId w:val="14"/>
        </w:numPr>
        <w:contextualSpacing w:val="0"/>
        <w:rPr>
          <w:b/>
          <w:vanish/>
        </w:rPr>
      </w:pPr>
    </w:p>
    <w:p w14:paraId="2B41EE72" w14:textId="77777777" w:rsidR="00354891" w:rsidRPr="00354891" w:rsidRDefault="00354891" w:rsidP="00354891">
      <w:pPr>
        <w:pStyle w:val="ListParagraph"/>
        <w:numPr>
          <w:ilvl w:val="0"/>
          <w:numId w:val="2"/>
        </w:numPr>
        <w:outlineLvl w:val="1"/>
        <w:rPr>
          <w:b/>
          <w:vanish/>
        </w:rPr>
      </w:pPr>
      <w:bookmarkStart w:id="146" w:name="_Toc14856299"/>
      <w:bookmarkStart w:id="147" w:name="_Toc14858559"/>
      <w:bookmarkStart w:id="148" w:name="_Toc14858795"/>
      <w:bookmarkStart w:id="149" w:name="_Toc14858961"/>
      <w:bookmarkStart w:id="150" w:name="_Toc14860096"/>
      <w:bookmarkStart w:id="151" w:name="_Toc14877307"/>
      <w:bookmarkStart w:id="152" w:name="_Toc15308959"/>
      <w:bookmarkStart w:id="153" w:name="_Toc15892905"/>
      <w:bookmarkStart w:id="154" w:name="_Toc15893955"/>
      <w:bookmarkStart w:id="155" w:name="_Toc17444325"/>
      <w:bookmarkStart w:id="156" w:name="_Toc71734824"/>
      <w:bookmarkStart w:id="157" w:name="_Toc71734902"/>
      <w:bookmarkStart w:id="158" w:name="_Toc71782852"/>
      <w:bookmarkStart w:id="159" w:name="_Toc118879023"/>
      <w:bookmarkStart w:id="160" w:name="_Toc118879083"/>
      <w:bookmarkStart w:id="161" w:name="_Toc124931485"/>
      <w:bookmarkStart w:id="162" w:name="_Toc124931532"/>
      <w:bookmarkStart w:id="163" w:name="_Toc124946342"/>
      <w:bookmarkStart w:id="164" w:name="_Toc124946392"/>
      <w:bookmarkStart w:id="165" w:name="_Toc124947066"/>
      <w:bookmarkStart w:id="166" w:name="_Toc124948445"/>
      <w:bookmarkStart w:id="167" w:name="_Toc125013823"/>
      <w:bookmarkStart w:id="168" w:name="_Toc125013872"/>
      <w:bookmarkStart w:id="169" w:name="_Toc125014032"/>
      <w:bookmarkStart w:id="170" w:name="_Toc130304614"/>
      <w:bookmarkStart w:id="171" w:name="_Toc130305839"/>
      <w:bookmarkStart w:id="172" w:name="_Toc134526024"/>
      <w:bookmarkStart w:id="173" w:name="_Toc134528357"/>
      <w:bookmarkStart w:id="174" w:name="_Toc136867870"/>
      <w:bookmarkStart w:id="175" w:name="_Toc136868555"/>
      <w:bookmarkStart w:id="176" w:name="_Toc147832198"/>
      <w:bookmarkStart w:id="177" w:name="_Toc147832249"/>
      <w:bookmarkStart w:id="178" w:name="_Toc147845818"/>
      <w:bookmarkStart w:id="179" w:name="_Toc147845867"/>
      <w:bookmarkStart w:id="180" w:name="_Toc147845916"/>
      <w:bookmarkStart w:id="181" w:name="_Toc147846727"/>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1B6549AF" w14:textId="77777777" w:rsidR="00CB6539" w:rsidRDefault="006B44BF" w:rsidP="002C12B1">
      <w:pPr>
        <w:pStyle w:val="Heading3"/>
      </w:pPr>
      <w:bookmarkStart w:id="182" w:name="_Toc147846728"/>
      <w:r>
        <w:t>Electrica</w:t>
      </w:r>
      <w:r w:rsidR="009C1C39">
        <w:t>l</w:t>
      </w:r>
      <w:r w:rsidR="003C0171">
        <w:t>/Telecommunications</w:t>
      </w:r>
      <w:r w:rsidR="009C1C39">
        <w:t xml:space="preserve"> Infrastructure</w:t>
      </w:r>
      <w:bookmarkEnd w:id="182"/>
    </w:p>
    <w:p w14:paraId="25131D7B" w14:textId="6CFEFE1E" w:rsidR="00391C43" w:rsidRPr="00495FD9" w:rsidRDefault="00391C43" w:rsidP="003C0171">
      <w:pPr>
        <w:ind w:left="360"/>
      </w:pPr>
      <w:r w:rsidRPr="00495FD9">
        <w:t xml:space="preserve">The connection of the existing conduits into our site will be completed by an Energex approved contractor. </w:t>
      </w:r>
    </w:p>
    <w:p w14:paraId="17C86FE1" w14:textId="132AC076" w:rsidR="009C1C39" w:rsidRPr="00495FD9" w:rsidRDefault="00AA05E2" w:rsidP="003C0171">
      <w:pPr>
        <w:ind w:left="360"/>
      </w:pPr>
      <w:r w:rsidRPr="00495FD9">
        <w:t xml:space="preserve">Energex shall perform their works </w:t>
      </w:r>
      <w:r w:rsidR="00391C43" w:rsidRPr="00495FD9">
        <w:t xml:space="preserve">(PMT installation) </w:t>
      </w:r>
      <w:r w:rsidRPr="00495FD9">
        <w:t>in accordance with the documentation provided</w:t>
      </w:r>
      <w:r w:rsidR="00865F72" w:rsidRPr="00495FD9">
        <w:t xml:space="preserve">– refer </w:t>
      </w:r>
      <w:r w:rsidR="0030233E" w:rsidRPr="00495FD9">
        <w:t>Ap</w:t>
      </w:r>
      <w:r w:rsidR="0033287A" w:rsidRPr="00495FD9">
        <w:t xml:space="preserve">pendix </w:t>
      </w:r>
      <w:r w:rsidR="00FC6A0A">
        <w:t>5</w:t>
      </w:r>
      <w:r w:rsidR="00865F72" w:rsidRPr="00495FD9">
        <w:t>.</w:t>
      </w:r>
      <w:r w:rsidR="009C1C39" w:rsidRPr="00495FD9">
        <w:t xml:space="preserve"> </w:t>
      </w:r>
    </w:p>
    <w:p w14:paraId="7F78D224" w14:textId="0D67C04F" w:rsidR="00AA05E2" w:rsidRPr="00495FD9" w:rsidRDefault="00AA05E2" w:rsidP="003F0589">
      <w:pPr>
        <w:ind w:left="360"/>
      </w:pPr>
      <w:r w:rsidRPr="00495FD9">
        <w:t xml:space="preserve">Energex </w:t>
      </w:r>
      <w:r w:rsidR="009C1C39" w:rsidRPr="00495FD9">
        <w:t>will obtain all necessary approvals/permits from the relevant authority/s prior to the works.</w:t>
      </w:r>
      <w:r w:rsidRPr="00495FD9">
        <w:t xml:space="preserve"> </w:t>
      </w:r>
    </w:p>
    <w:p w14:paraId="5922B340" w14:textId="77777777" w:rsidR="003F0589" w:rsidRDefault="00AA05E2" w:rsidP="003F0589">
      <w:pPr>
        <w:ind w:left="360"/>
      </w:pPr>
      <w:r w:rsidRPr="00495FD9">
        <w:t xml:space="preserve">All </w:t>
      </w:r>
      <w:r w:rsidR="00354891" w:rsidRPr="00495FD9">
        <w:t>Authorities</w:t>
      </w:r>
      <w:r w:rsidR="009C1C39" w:rsidRPr="00495FD9">
        <w:t xml:space="preserve"> will be responsible for</w:t>
      </w:r>
      <w:r w:rsidR="003C0171" w:rsidRPr="00495FD9">
        <w:t xml:space="preserve"> temporary closures required to undertake </w:t>
      </w:r>
      <w:r w:rsidR="00354891" w:rsidRPr="00495FD9">
        <w:t>their own</w:t>
      </w:r>
      <w:r w:rsidR="003C0171" w:rsidRPr="00495FD9">
        <w:t xml:space="preserve"> works.</w:t>
      </w:r>
      <w:r w:rsidR="003C0171">
        <w:t xml:space="preserve"> </w:t>
      </w:r>
    </w:p>
    <w:p w14:paraId="7595F877" w14:textId="09AE3CA9" w:rsidR="007E6D1B" w:rsidRDefault="007E6D1B" w:rsidP="007E6D1B">
      <w:pPr>
        <w:pStyle w:val="Heading3"/>
      </w:pPr>
      <w:bookmarkStart w:id="183" w:name="_Toc147846729"/>
      <w:r>
        <w:t>Potable &amp; Fire Water Service</w:t>
      </w:r>
      <w:bookmarkEnd w:id="183"/>
      <w:r>
        <w:t xml:space="preserve"> </w:t>
      </w:r>
    </w:p>
    <w:p w14:paraId="53F80ABE" w14:textId="5B6D8F17" w:rsidR="00C96AD8" w:rsidRPr="00662A07" w:rsidRDefault="007E6D1B" w:rsidP="00662A07">
      <w:pPr>
        <w:ind w:left="360"/>
      </w:pPr>
      <w:r w:rsidRPr="00495FD9">
        <w:t xml:space="preserve">Potable &amp; fire water service infrastructure will be installed by McNab within nominated areas of footpath &amp; verge surrounding the site, in accordance with the </w:t>
      </w:r>
      <w:r w:rsidR="007563D4" w:rsidRPr="00495FD9">
        <w:t xml:space="preserve">relevant </w:t>
      </w:r>
      <w:r w:rsidRPr="00495FD9">
        <w:t xml:space="preserve">Urban Utilities Water Approval. </w:t>
      </w:r>
    </w:p>
    <w:p w14:paraId="00256E68" w14:textId="0E29C915" w:rsidR="007E6D1B" w:rsidRPr="007563D4" w:rsidRDefault="007E6D1B" w:rsidP="007E6D1B">
      <w:pPr>
        <w:pStyle w:val="Heading3"/>
      </w:pPr>
      <w:bookmarkStart w:id="184" w:name="_Toc147846730"/>
      <w:r w:rsidRPr="007563D4">
        <w:t>Wastewater Service</w:t>
      </w:r>
      <w:bookmarkEnd w:id="184"/>
    </w:p>
    <w:p w14:paraId="41DBDE06" w14:textId="74DEC6BD" w:rsidR="000836E1" w:rsidRPr="00F36B9A" w:rsidRDefault="00495FD9" w:rsidP="0088220D">
      <w:pPr>
        <w:ind w:left="360"/>
      </w:pPr>
      <w:r w:rsidRPr="00495FD9">
        <w:t>Wastewater</w:t>
      </w:r>
      <w:r w:rsidR="007E6D1B" w:rsidRPr="00495FD9">
        <w:t xml:space="preserve"> service infrastructure will be installed by McNab within nominated in accordance</w:t>
      </w:r>
      <w:r w:rsidR="007563D4" w:rsidRPr="00495FD9">
        <w:t xml:space="preserve"> with the relevant Urban Utilities Water Approval</w:t>
      </w:r>
      <w:r w:rsidR="00A64648">
        <w:t xml:space="preserve"> including the removal of existing services as </w:t>
      </w:r>
      <w:r w:rsidR="00C55480">
        <w:t>documented.</w:t>
      </w:r>
    </w:p>
    <w:p w14:paraId="689AD85A" w14:textId="63018198" w:rsidR="00F23BFB" w:rsidRPr="00A17C80" w:rsidRDefault="0064441D" w:rsidP="00A17C80">
      <w:pPr>
        <w:pStyle w:val="Heading1"/>
        <w:rPr>
          <w:rFonts w:eastAsia="Arial"/>
        </w:rPr>
      </w:pPr>
      <w:bookmarkStart w:id="185" w:name="_Toc147846731"/>
      <w:r>
        <w:rPr>
          <w:rFonts w:eastAsia="Arial"/>
        </w:rPr>
        <w:t>ADJOINING &amp;</w:t>
      </w:r>
      <w:r w:rsidR="007724A9">
        <w:rPr>
          <w:rFonts w:eastAsia="Arial"/>
        </w:rPr>
        <w:t xml:space="preserve"> NEIGHBOURING </w:t>
      </w:r>
      <w:r>
        <w:rPr>
          <w:rFonts w:eastAsia="Arial"/>
        </w:rPr>
        <w:t>OWNERS</w:t>
      </w:r>
      <w:bookmarkEnd w:id="185"/>
    </w:p>
    <w:p w14:paraId="7988821D" w14:textId="77777777" w:rsidR="00A17C80" w:rsidRDefault="00F23BFB" w:rsidP="00A17C80">
      <w:pPr>
        <w:pStyle w:val="Heading3"/>
        <w:rPr>
          <w:rFonts w:eastAsia="Arial"/>
        </w:rPr>
      </w:pPr>
      <w:bookmarkStart w:id="186" w:name="_Toc147846732"/>
      <w:r w:rsidRPr="001063A9">
        <w:rPr>
          <w:rFonts w:eastAsia="Arial"/>
        </w:rPr>
        <w:t>Com</w:t>
      </w:r>
      <w:r w:rsidRPr="001063A9">
        <w:rPr>
          <w:rFonts w:eastAsia="Arial"/>
          <w:spacing w:val="1"/>
        </w:rPr>
        <w:t>mun</w:t>
      </w:r>
      <w:r w:rsidRPr="001063A9">
        <w:rPr>
          <w:rFonts w:eastAsia="Arial"/>
        </w:rPr>
        <w:t>ic</w:t>
      </w:r>
      <w:r w:rsidRPr="001063A9">
        <w:rPr>
          <w:rFonts w:eastAsia="Arial"/>
          <w:spacing w:val="-2"/>
        </w:rPr>
        <w:t>a</w:t>
      </w:r>
      <w:r w:rsidRPr="001063A9">
        <w:rPr>
          <w:rFonts w:eastAsia="Arial"/>
        </w:rPr>
        <w:t>ti</w:t>
      </w:r>
      <w:r w:rsidRPr="001063A9">
        <w:rPr>
          <w:rFonts w:eastAsia="Arial"/>
          <w:spacing w:val="1"/>
        </w:rPr>
        <w:t>o</w:t>
      </w:r>
      <w:r w:rsidRPr="001063A9">
        <w:rPr>
          <w:rFonts w:eastAsia="Arial"/>
        </w:rPr>
        <w:t>n</w:t>
      </w:r>
      <w:bookmarkEnd w:id="186"/>
    </w:p>
    <w:p w14:paraId="7BB4B4D8" w14:textId="0ED815A1" w:rsidR="00F23BFB" w:rsidRPr="00C96AD8" w:rsidRDefault="00F23BFB" w:rsidP="00A17C80">
      <w:pPr>
        <w:ind w:left="360"/>
      </w:pPr>
      <w:r w:rsidRPr="00C96AD8">
        <w:t xml:space="preserve">Prior to commencement of works, McNab will </w:t>
      </w:r>
      <w:r w:rsidR="00C96AD8" w:rsidRPr="00C96AD8">
        <w:t>contact</w:t>
      </w:r>
      <w:r w:rsidRPr="00C96AD8">
        <w:t xml:space="preserve"> the </w:t>
      </w:r>
      <w:r w:rsidR="007563D4" w:rsidRPr="00C96AD8">
        <w:t xml:space="preserve">relevant </w:t>
      </w:r>
      <w:r w:rsidRPr="00C96AD8">
        <w:t>stakeholders and surrounding residents by way of a letter drop. This shall outline the construction sequence, together with an overview of the staging and timing of the works.</w:t>
      </w:r>
    </w:p>
    <w:p w14:paraId="59E0AE75" w14:textId="1CBFACE6" w:rsidR="00F23BFB" w:rsidRPr="00C96AD8" w:rsidRDefault="00F23BFB" w:rsidP="00A17C80">
      <w:pPr>
        <w:ind w:left="360"/>
      </w:pPr>
      <w:r w:rsidRPr="00C96AD8">
        <w:t>To ensure ease of communication between all parties, a protocol will be established to:</w:t>
      </w:r>
    </w:p>
    <w:p w14:paraId="1B91AEF9" w14:textId="76CC5716" w:rsidR="00F23BFB" w:rsidRPr="00C96AD8" w:rsidRDefault="00F23BFB" w:rsidP="00A17C80">
      <w:pPr>
        <w:pStyle w:val="ListParagraph"/>
        <w:numPr>
          <w:ilvl w:val="0"/>
          <w:numId w:val="38"/>
        </w:numPr>
      </w:pPr>
      <w:r w:rsidRPr="00C96AD8">
        <w:t xml:space="preserve">Define lines of communication and appoint two points of contact for </w:t>
      </w:r>
      <w:r w:rsidR="00D04DE1" w:rsidRPr="00C96AD8">
        <w:t>neighbours; and</w:t>
      </w:r>
    </w:p>
    <w:p w14:paraId="71570CF2" w14:textId="0A1A3D88" w:rsidR="00F23BFB" w:rsidRPr="00C96AD8" w:rsidRDefault="00F23BFB" w:rsidP="00A17C80">
      <w:pPr>
        <w:pStyle w:val="ListParagraph"/>
        <w:numPr>
          <w:ilvl w:val="0"/>
          <w:numId w:val="38"/>
        </w:numPr>
      </w:pPr>
      <w:r w:rsidRPr="00C96AD8">
        <w:t>Clarify the escalation process</w:t>
      </w:r>
      <w:r w:rsidR="007563D4" w:rsidRPr="00C96AD8">
        <w:t xml:space="preserve"> of any concerns raised by neighbours</w:t>
      </w:r>
    </w:p>
    <w:p w14:paraId="7F3B2820" w14:textId="213A85B3" w:rsidR="00F23BFB" w:rsidRPr="00C96AD8" w:rsidRDefault="00F23BFB" w:rsidP="00A17C80">
      <w:pPr>
        <w:ind w:left="360"/>
      </w:pPr>
      <w:r w:rsidRPr="00C96AD8">
        <w:t>It is essential that stakeholders are aware of current and future activities of the project and how these could impact them</w:t>
      </w:r>
      <w:r w:rsidR="007563D4" w:rsidRPr="00C96AD8">
        <w:t>, including</w:t>
      </w:r>
      <w:r w:rsidRPr="00C96AD8">
        <w:t xml:space="preserve"> the duration,</w:t>
      </w:r>
      <w:r w:rsidR="00D04DE1" w:rsidRPr="00C96AD8">
        <w:t xml:space="preserve"> and</w:t>
      </w:r>
      <w:r w:rsidR="007563D4" w:rsidRPr="00C96AD8">
        <w:t xml:space="preserve"> mitigation strategies which</w:t>
      </w:r>
      <w:r w:rsidRPr="00C96AD8">
        <w:t xml:space="preserve"> will be provided by McNab.</w:t>
      </w:r>
    </w:p>
    <w:p w14:paraId="766E30D3" w14:textId="62CF5FB5" w:rsidR="00131A99" w:rsidRPr="00C96AD8" w:rsidRDefault="00F23BFB" w:rsidP="00A17C80">
      <w:pPr>
        <w:ind w:left="360"/>
      </w:pPr>
      <w:r w:rsidRPr="00C96AD8">
        <w:t xml:space="preserve">Points of contact between McNab’s project team and stakeholders will be agreed for various scenarios, with stakeholders provided with </w:t>
      </w:r>
      <w:r w:rsidR="007563D4" w:rsidRPr="00C96AD8">
        <w:t xml:space="preserve">McNab’s </w:t>
      </w:r>
      <w:r w:rsidRPr="00C96AD8">
        <w:t xml:space="preserve">contact </w:t>
      </w:r>
      <w:r w:rsidR="007563D4" w:rsidRPr="00C96AD8">
        <w:t>details</w:t>
      </w:r>
      <w:r w:rsidRPr="00C96AD8">
        <w:t>.</w:t>
      </w:r>
    </w:p>
    <w:p w14:paraId="444ABCC0" w14:textId="18826049" w:rsidR="0088220D" w:rsidRPr="00662A07" w:rsidRDefault="005C554D" w:rsidP="00662A07">
      <w:pPr>
        <w:ind w:left="360"/>
      </w:pPr>
      <w:r w:rsidRPr="00C96AD8">
        <w:t xml:space="preserve">McNab will </w:t>
      </w:r>
      <w:r w:rsidR="00D54A83" w:rsidRPr="00C96AD8">
        <w:t>endeavour</w:t>
      </w:r>
      <w:r w:rsidRPr="00C96AD8">
        <w:t xml:space="preserve"> to continually communicate, consult and engage with surrounding </w:t>
      </w:r>
      <w:proofErr w:type="gramStart"/>
      <w:r w:rsidRPr="00C96AD8">
        <w:t>stakeholders</w:t>
      </w:r>
      <w:proofErr w:type="gramEnd"/>
    </w:p>
    <w:p w14:paraId="71E25EDB" w14:textId="77777777" w:rsidR="0088220D" w:rsidRDefault="0088220D" w:rsidP="00F23BFB">
      <w:pPr>
        <w:spacing w:before="6" w:after="0" w:line="110" w:lineRule="exact"/>
        <w:rPr>
          <w:sz w:val="11"/>
          <w:szCs w:val="11"/>
        </w:rPr>
      </w:pPr>
    </w:p>
    <w:p w14:paraId="6AA92FB9" w14:textId="08993755" w:rsidR="00F23BFB" w:rsidRPr="001063A9" w:rsidRDefault="00F23BFB" w:rsidP="0064441D">
      <w:pPr>
        <w:pStyle w:val="Heading3"/>
        <w:rPr>
          <w:rFonts w:eastAsia="Arial"/>
        </w:rPr>
      </w:pPr>
      <w:bookmarkStart w:id="187" w:name="_Toc147846733"/>
      <w:r w:rsidRPr="001063A9">
        <w:rPr>
          <w:rFonts w:eastAsia="Arial"/>
        </w:rPr>
        <w:t>Co</w:t>
      </w:r>
      <w:r w:rsidRPr="001063A9">
        <w:rPr>
          <w:rFonts w:eastAsia="Arial"/>
          <w:spacing w:val="2"/>
        </w:rPr>
        <w:t>m</w:t>
      </w:r>
      <w:r w:rsidRPr="001063A9">
        <w:rPr>
          <w:rFonts w:eastAsia="Arial"/>
          <w:spacing w:val="1"/>
        </w:rPr>
        <w:t>p</w:t>
      </w:r>
      <w:r w:rsidRPr="001063A9">
        <w:rPr>
          <w:rFonts w:eastAsia="Arial"/>
        </w:rPr>
        <w:t>la</w:t>
      </w:r>
      <w:r w:rsidRPr="001063A9">
        <w:rPr>
          <w:rFonts w:eastAsia="Arial"/>
          <w:spacing w:val="-2"/>
        </w:rPr>
        <w:t>i</w:t>
      </w:r>
      <w:r w:rsidRPr="001063A9">
        <w:rPr>
          <w:rFonts w:eastAsia="Arial"/>
          <w:spacing w:val="1"/>
        </w:rPr>
        <w:t>n</w:t>
      </w:r>
      <w:r w:rsidRPr="001063A9">
        <w:rPr>
          <w:rFonts w:eastAsia="Arial"/>
        </w:rPr>
        <w:t>ts</w:t>
      </w:r>
      <w:r w:rsidRPr="001063A9">
        <w:rPr>
          <w:rFonts w:eastAsia="Arial"/>
          <w:spacing w:val="1"/>
        </w:rPr>
        <w:t xml:space="preserve"> </w:t>
      </w:r>
      <w:r w:rsidRPr="001063A9">
        <w:rPr>
          <w:rFonts w:eastAsia="Arial"/>
        </w:rPr>
        <w:t>Re</w:t>
      </w:r>
      <w:r w:rsidRPr="001063A9">
        <w:rPr>
          <w:rFonts w:eastAsia="Arial"/>
          <w:spacing w:val="-2"/>
        </w:rPr>
        <w:t>s</w:t>
      </w:r>
      <w:r w:rsidRPr="001063A9">
        <w:rPr>
          <w:rFonts w:eastAsia="Arial"/>
          <w:spacing w:val="1"/>
        </w:rPr>
        <w:t>pon</w:t>
      </w:r>
      <w:r w:rsidRPr="001063A9">
        <w:rPr>
          <w:rFonts w:eastAsia="Arial"/>
          <w:spacing w:val="-2"/>
        </w:rPr>
        <w:t>s</w:t>
      </w:r>
      <w:r w:rsidRPr="001063A9">
        <w:rPr>
          <w:rFonts w:eastAsia="Arial"/>
        </w:rPr>
        <w:t>e</w:t>
      </w:r>
      <w:r w:rsidRPr="001063A9">
        <w:rPr>
          <w:rFonts w:eastAsia="Arial"/>
          <w:spacing w:val="-1"/>
        </w:rPr>
        <w:t xml:space="preserve"> </w:t>
      </w:r>
      <w:r w:rsidRPr="001063A9">
        <w:rPr>
          <w:rFonts w:eastAsia="Arial"/>
        </w:rPr>
        <w:t>Proc</w:t>
      </w:r>
      <w:r w:rsidRPr="001063A9">
        <w:rPr>
          <w:rFonts w:eastAsia="Arial"/>
          <w:spacing w:val="1"/>
        </w:rPr>
        <w:t>e</w:t>
      </w:r>
      <w:r w:rsidRPr="001063A9">
        <w:rPr>
          <w:rFonts w:eastAsia="Arial"/>
        </w:rPr>
        <w:t>ss</w:t>
      </w:r>
      <w:bookmarkEnd w:id="187"/>
    </w:p>
    <w:p w14:paraId="7798ABBD" w14:textId="77777777" w:rsidR="00F23BFB" w:rsidRPr="00F23BFB" w:rsidRDefault="00F23BFB" w:rsidP="00F23BFB">
      <w:pPr>
        <w:spacing w:before="2" w:after="0" w:line="120" w:lineRule="exact"/>
        <w:rPr>
          <w:sz w:val="12"/>
          <w:szCs w:val="12"/>
        </w:rPr>
      </w:pPr>
    </w:p>
    <w:p w14:paraId="4B213823" w14:textId="25A92FE4" w:rsidR="00F23BFB" w:rsidRPr="006E2980" w:rsidRDefault="00F23BFB" w:rsidP="00A17C80">
      <w:pPr>
        <w:ind w:left="360"/>
      </w:pPr>
      <w:r w:rsidRPr="00C96AD8">
        <w:t xml:space="preserve">The complaints response process for the Project will be controlled by McNab representatives and company procedures for communication with internal and external stakeholders, necessary territory </w:t>
      </w:r>
      <w:r w:rsidRPr="006E2980">
        <w:t xml:space="preserve">authorities, and the public. </w:t>
      </w:r>
    </w:p>
    <w:p w14:paraId="4EF501D2" w14:textId="4852A8D1" w:rsidR="00F23BFB" w:rsidRPr="006E2980" w:rsidRDefault="00F23BFB" w:rsidP="00A17C80">
      <w:pPr>
        <w:ind w:left="360"/>
      </w:pPr>
      <w:r w:rsidRPr="006E2980">
        <w:t xml:space="preserve">All complaints received </w:t>
      </w:r>
      <w:r w:rsidR="00901B90" w:rsidRPr="006E2980">
        <w:t xml:space="preserve">are </w:t>
      </w:r>
      <w:r w:rsidRPr="006E2980">
        <w:t>to be for</w:t>
      </w:r>
      <w:r w:rsidR="00EB58E0" w:rsidRPr="006E2980">
        <w:t>ward</w:t>
      </w:r>
      <w:r w:rsidR="00901B90" w:rsidRPr="006E2980">
        <w:t>ed</w:t>
      </w:r>
      <w:r w:rsidR="00EB58E0" w:rsidRPr="006E2980">
        <w:t xml:space="preserve"> to McNab – </w:t>
      </w:r>
      <w:r w:rsidR="00DA1B2A" w:rsidRPr="006E2980">
        <w:t xml:space="preserve">BHC </w:t>
      </w:r>
      <w:r w:rsidR="00C96AD8" w:rsidRPr="006E2980">
        <w:t xml:space="preserve">Curwen terrace </w:t>
      </w:r>
      <w:r w:rsidRPr="006E2980">
        <w:t>Project Team (contact details below)</w:t>
      </w:r>
      <w:r w:rsidR="005C554D" w:rsidRPr="006E2980">
        <w:t xml:space="preserve">. </w:t>
      </w:r>
      <w:r w:rsidRPr="006E2980">
        <w:t>The initial point of contact for the Project for complaints will be the Project Manager</w:t>
      </w:r>
      <w:r w:rsidR="007563D4" w:rsidRPr="006E2980">
        <w:t xml:space="preserve">, </w:t>
      </w:r>
      <w:r w:rsidR="006E2980" w:rsidRPr="006E2980">
        <w:t>Michael Taylor</w:t>
      </w:r>
      <w:r w:rsidRPr="006E2980">
        <w:t>.</w:t>
      </w:r>
      <w:r w:rsidR="005C554D" w:rsidRPr="006E2980">
        <w:t xml:space="preserve"> The contact details for these personnel may change between </w:t>
      </w:r>
      <w:r w:rsidR="00D54A83" w:rsidRPr="006E2980">
        <w:t xml:space="preserve">this submission </w:t>
      </w:r>
      <w:r w:rsidR="005C554D" w:rsidRPr="006E2980">
        <w:t>and starting onsite, however the responsibilities and procedures will always remain the same.</w:t>
      </w:r>
    </w:p>
    <w:p w14:paraId="2853B426" w14:textId="77777777" w:rsidR="00F23BFB" w:rsidRPr="00173102" w:rsidRDefault="00F23BFB" w:rsidP="00A17C80">
      <w:pPr>
        <w:spacing w:before="240" w:after="0" w:line="240" w:lineRule="auto"/>
        <w:ind w:left="720" w:right="4253"/>
        <w:contextualSpacing/>
        <w:rPr>
          <w:rFonts w:eastAsia="Arial" w:cstheme="minorHAnsi"/>
          <w:b/>
          <w:bCs/>
          <w:spacing w:val="-9"/>
        </w:rPr>
      </w:pPr>
      <w:r w:rsidRPr="00173102">
        <w:rPr>
          <w:rFonts w:eastAsia="Arial" w:cstheme="minorHAnsi"/>
          <w:b/>
          <w:bCs/>
          <w:spacing w:val="-1"/>
        </w:rPr>
        <w:t>Pr</w:t>
      </w:r>
      <w:r w:rsidRPr="00173102">
        <w:rPr>
          <w:rFonts w:eastAsia="Arial" w:cstheme="minorHAnsi"/>
          <w:b/>
          <w:bCs/>
        </w:rPr>
        <w:t>oj</w:t>
      </w:r>
      <w:r w:rsidRPr="00173102">
        <w:rPr>
          <w:rFonts w:eastAsia="Arial" w:cstheme="minorHAnsi"/>
          <w:b/>
          <w:bCs/>
          <w:spacing w:val="2"/>
        </w:rPr>
        <w:t>e</w:t>
      </w:r>
      <w:r w:rsidRPr="00173102">
        <w:rPr>
          <w:rFonts w:eastAsia="Arial" w:cstheme="minorHAnsi"/>
          <w:b/>
          <w:bCs/>
        </w:rPr>
        <w:t>ct</w:t>
      </w:r>
      <w:r w:rsidRPr="00173102">
        <w:rPr>
          <w:rFonts w:eastAsia="Arial" w:cstheme="minorHAnsi"/>
          <w:b/>
          <w:bCs/>
          <w:spacing w:val="-7"/>
        </w:rPr>
        <w:t xml:space="preserve"> </w:t>
      </w:r>
      <w:r w:rsidRPr="00173102">
        <w:rPr>
          <w:rFonts w:eastAsia="Arial" w:cstheme="minorHAnsi"/>
          <w:b/>
          <w:bCs/>
          <w:spacing w:val="5"/>
        </w:rPr>
        <w:t>M</w:t>
      </w:r>
      <w:r w:rsidRPr="00173102">
        <w:rPr>
          <w:rFonts w:eastAsia="Arial" w:cstheme="minorHAnsi"/>
          <w:b/>
          <w:bCs/>
        </w:rPr>
        <w:t>anage</w:t>
      </w:r>
      <w:r w:rsidRPr="00173102">
        <w:rPr>
          <w:rFonts w:eastAsia="Arial" w:cstheme="minorHAnsi"/>
          <w:b/>
          <w:bCs/>
          <w:spacing w:val="-1"/>
        </w:rPr>
        <w:t>r</w:t>
      </w:r>
      <w:r w:rsidRPr="00173102">
        <w:rPr>
          <w:rFonts w:eastAsia="Arial" w:cstheme="minorHAnsi"/>
          <w:b/>
          <w:bCs/>
        </w:rPr>
        <w:t>:</w:t>
      </w:r>
      <w:r w:rsidRPr="00173102">
        <w:rPr>
          <w:rFonts w:eastAsia="Arial" w:cstheme="minorHAnsi"/>
          <w:b/>
          <w:bCs/>
          <w:spacing w:val="-9"/>
        </w:rPr>
        <w:t xml:space="preserve"> </w:t>
      </w:r>
    </w:p>
    <w:p w14:paraId="72E12175" w14:textId="11DF0823" w:rsidR="00F23BFB" w:rsidRPr="00173102" w:rsidRDefault="006E2980" w:rsidP="00A17C80">
      <w:pPr>
        <w:spacing w:before="240" w:after="0" w:line="240" w:lineRule="auto"/>
        <w:ind w:left="720" w:right="4253"/>
        <w:contextualSpacing/>
        <w:rPr>
          <w:rFonts w:eastAsia="Arial" w:cstheme="minorHAnsi"/>
          <w:b/>
          <w:bCs/>
          <w:spacing w:val="-9"/>
        </w:rPr>
      </w:pPr>
      <w:r w:rsidRPr="00173102">
        <w:rPr>
          <w:rFonts w:eastAsia="Arial" w:cstheme="minorHAnsi"/>
          <w:b/>
          <w:bCs/>
          <w:spacing w:val="-9"/>
        </w:rPr>
        <w:t>Michael Taylor</w:t>
      </w:r>
    </w:p>
    <w:p w14:paraId="7BA1F470" w14:textId="3D6E1655" w:rsidR="00173102" w:rsidRPr="00173102" w:rsidRDefault="00173102" w:rsidP="00A17C80">
      <w:pPr>
        <w:spacing w:before="240" w:after="0" w:line="240" w:lineRule="auto"/>
        <w:ind w:left="720" w:right="4253"/>
        <w:contextualSpacing/>
        <w:rPr>
          <w:rFonts w:eastAsia="Arial" w:cstheme="minorHAnsi"/>
          <w:b/>
          <w:bCs/>
          <w:spacing w:val="-9"/>
        </w:rPr>
      </w:pPr>
      <w:r w:rsidRPr="00173102">
        <w:rPr>
          <w:rFonts w:eastAsia="Arial" w:cstheme="minorHAnsi"/>
          <w:b/>
          <w:bCs/>
          <w:spacing w:val="-9"/>
        </w:rPr>
        <w:t>0400 330 537</w:t>
      </w:r>
    </w:p>
    <w:p w14:paraId="41CD6CD5" w14:textId="5E00BA02" w:rsidR="00F23BFB" w:rsidRDefault="00AF6254" w:rsidP="00A17C80">
      <w:pPr>
        <w:spacing w:before="240" w:after="0" w:line="240" w:lineRule="auto"/>
        <w:ind w:left="720" w:right="4253"/>
        <w:contextualSpacing/>
        <w:rPr>
          <w:rFonts w:ascii="Calibri" w:hAnsi="Calibri" w:cs="Calibri"/>
          <w:lang w:eastAsia="en-AU"/>
        </w:rPr>
      </w:pPr>
      <w:hyperlink r:id="rId19" w:history="1">
        <w:r w:rsidR="006E2980" w:rsidRPr="00173102">
          <w:rPr>
            <w:rStyle w:val="Hyperlink"/>
            <w:rFonts w:ascii="Calibri" w:hAnsi="Calibri" w:cs="Calibri"/>
            <w:color w:val="0000FF"/>
          </w:rPr>
          <w:t>Michael.Taylor@mcnab.net.au</w:t>
        </w:r>
      </w:hyperlink>
    </w:p>
    <w:p w14:paraId="599CEAB6" w14:textId="77777777" w:rsidR="006E2980" w:rsidRPr="00CC5C83" w:rsidRDefault="006E2980" w:rsidP="00A17C80">
      <w:pPr>
        <w:spacing w:before="240" w:after="0" w:line="240" w:lineRule="auto"/>
        <w:ind w:left="720" w:right="4253"/>
        <w:contextualSpacing/>
        <w:rPr>
          <w:rFonts w:eastAsia="Arial" w:cstheme="minorHAnsi"/>
          <w:b/>
          <w:bCs/>
          <w:spacing w:val="-9"/>
          <w:highlight w:val="yellow"/>
        </w:rPr>
      </w:pPr>
    </w:p>
    <w:p w14:paraId="3092CA2A" w14:textId="5CB4839F" w:rsidR="002C12B1" w:rsidRDefault="005C554D" w:rsidP="00A17C80">
      <w:pPr>
        <w:spacing w:before="240" w:after="0" w:line="240" w:lineRule="auto"/>
        <w:ind w:left="720" w:right="4253"/>
        <w:contextualSpacing/>
        <w:rPr>
          <w:rFonts w:eastAsia="Arial" w:cstheme="minorHAnsi"/>
          <w:b/>
          <w:bCs/>
          <w:spacing w:val="-9"/>
        </w:rPr>
      </w:pPr>
      <w:r w:rsidRPr="00173102">
        <w:rPr>
          <w:rFonts w:eastAsia="Arial" w:cstheme="minorHAnsi"/>
          <w:b/>
          <w:bCs/>
          <w:spacing w:val="-9"/>
        </w:rPr>
        <w:t xml:space="preserve">In the event of not being able to contact the above, please call McNab Head Office on (07) 3252 </w:t>
      </w:r>
      <w:proofErr w:type="gramStart"/>
      <w:r w:rsidRPr="00173102">
        <w:rPr>
          <w:rFonts w:eastAsia="Arial" w:cstheme="minorHAnsi"/>
          <w:b/>
          <w:bCs/>
          <w:spacing w:val="-9"/>
        </w:rPr>
        <w:t>6900</w:t>
      </w:r>
      <w:proofErr w:type="gramEnd"/>
    </w:p>
    <w:p w14:paraId="25868EE8" w14:textId="03831759" w:rsidR="00A17C80" w:rsidRPr="00A17C80" w:rsidRDefault="00DE5F4C" w:rsidP="00A17C80">
      <w:pPr>
        <w:pStyle w:val="Heading1"/>
      </w:pPr>
      <w:bookmarkStart w:id="188" w:name="_Toc147846734"/>
      <w:r>
        <w:t>ENVIRONMENT</w:t>
      </w:r>
      <w:bookmarkEnd w:id="188"/>
      <w:r>
        <w:t xml:space="preserve"> </w:t>
      </w:r>
    </w:p>
    <w:p w14:paraId="113823F9" w14:textId="0FE5A2F0" w:rsidR="00C60054" w:rsidRPr="00173102" w:rsidRDefault="00BE71DE" w:rsidP="003F0C0B">
      <w:pPr>
        <w:pStyle w:val="ListParagraph"/>
        <w:ind w:left="0"/>
        <w:contextualSpacing w:val="0"/>
      </w:pPr>
      <w:r w:rsidRPr="00173102">
        <w:t>The management of environmental impacts will be undertaken in accordance with McNab’s Environmental Management Plan</w:t>
      </w:r>
      <w:r w:rsidR="00C60054" w:rsidRPr="00173102">
        <w:t xml:space="preserve"> and compliance to the Environmental Protection Act 1994</w:t>
      </w:r>
      <w:r w:rsidRPr="00173102">
        <w:t xml:space="preserve">. </w:t>
      </w:r>
    </w:p>
    <w:p w14:paraId="4C4ACEAC" w14:textId="31C8B1A5" w:rsidR="00BE71DE" w:rsidRPr="00173102" w:rsidRDefault="00BE71DE" w:rsidP="003F0C0B">
      <w:pPr>
        <w:pStyle w:val="ListParagraph"/>
        <w:ind w:left="0"/>
        <w:contextualSpacing w:val="0"/>
      </w:pPr>
      <w:r w:rsidRPr="00173102">
        <w:t>Construction can have the potential to disturb flora and fauna, generate nuisance air and noise emissions and generate general and hazardous waste. McNab will ensure the below Environmental Procedures are followed to ensure the risk is minimised or eliminated:</w:t>
      </w:r>
    </w:p>
    <w:p w14:paraId="6CE7719A" w14:textId="77777777" w:rsidR="00BE71DE" w:rsidRPr="00173102" w:rsidRDefault="00BE71DE" w:rsidP="004848ED">
      <w:pPr>
        <w:pStyle w:val="ListParagraph"/>
        <w:numPr>
          <w:ilvl w:val="0"/>
          <w:numId w:val="20"/>
        </w:numPr>
      </w:pPr>
      <w:r w:rsidRPr="00173102">
        <w:t xml:space="preserve">Site Establishment / Prestart Environmental Briefing </w:t>
      </w:r>
    </w:p>
    <w:p w14:paraId="05FE07FA" w14:textId="77777777" w:rsidR="00BE71DE" w:rsidRPr="00173102" w:rsidRDefault="00BE71DE" w:rsidP="004848ED">
      <w:pPr>
        <w:pStyle w:val="ListParagraph"/>
        <w:numPr>
          <w:ilvl w:val="0"/>
          <w:numId w:val="20"/>
        </w:numPr>
      </w:pPr>
      <w:r w:rsidRPr="00173102">
        <w:t xml:space="preserve">Community Consultation </w:t>
      </w:r>
    </w:p>
    <w:p w14:paraId="7D84AC00" w14:textId="77777777" w:rsidR="00BE71DE" w:rsidRPr="00173102" w:rsidRDefault="00BE71DE" w:rsidP="004848ED">
      <w:pPr>
        <w:pStyle w:val="ListParagraph"/>
        <w:numPr>
          <w:ilvl w:val="0"/>
          <w:numId w:val="20"/>
        </w:numPr>
      </w:pPr>
      <w:r w:rsidRPr="00173102">
        <w:t xml:space="preserve">Site Management </w:t>
      </w:r>
    </w:p>
    <w:p w14:paraId="65C78651" w14:textId="77777777" w:rsidR="00BE71DE" w:rsidRPr="00173102" w:rsidRDefault="00BE71DE" w:rsidP="004848ED">
      <w:pPr>
        <w:pStyle w:val="ListParagraph"/>
        <w:numPr>
          <w:ilvl w:val="0"/>
          <w:numId w:val="20"/>
        </w:numPr>
      </w:pPr>
      <w:r w:rsidRPr="00173102">
        <w:t xml:space="preserve">Erosion and Sediment Control </w:t>
      </w:r>
    </w:p>
    <w:p w14:paraId="3278B741" w14:textId="77777777" w:rsidR="00BE71DE" w:rsidRPr="00173102" w:rsidRDefault="00BE71DE" w:rsidP="004848ED">
      <w:pPr>
        <w:pStyle w:val="ListParagraph"/>
        <w:numPr>
          <w:ilvl w:val="0"/>
          <w:numId w:val="20"/>
        </w:numPr>
      </w:pPr>
      <w:r w:rsidRPr="00173102">
        <w:t xml:space="preserve">Flora Protection </w:t>
      </w:r>
    </w:p>
    <w:p w14:paraId="5C1B0CAE" w14:textId="77777777" w:rsidR="00BE71DE" w:rsidRPr="00173102" w:rsidRDefault="00BE71DE" w:rsidP="004848ED">
      <w:pPr>
        <w:pStyle w:val="ListParagraph"/>
        <w:numPr>
          <w:ilvl w:val="0"/>
          <w:numId w:val="20"/>
        </w:numPr>
      </w:pPr>
      <w:r w:rsidRPr="00173102">
        <w:t xml:space="preserve">Fauna Protection </w:t>
      </w:r>
    </w:p>
    <w:p w14:paraId="14C267C6" w14:textId="77777777" w:rsidR="00BE71DE" w:rsidRPr="00173102" w:rsidRDefault="00BE71DE" w:rsidP="004848ED">
      <w:pPr>
        <w:pStyle w:val="ListParagraph"/>
        <w:numPr>
          <w:ilvl w:val="0"/>
          <w:numId w:val="20"/>
        </w:numPr>
      </w:pPr>
      <w:r w:rsidRPr="00173102">
        <w:t xml:space="preserve">Noise and Vibrations </w:t>
      </w:r>
    </w:p>
    <w:p w14:paraId="0113D460" w14:textId="77777777" w:rsidR="00BE71DE" w:rsidRPr="00173102" w:rsidRDefault="00BE71DE" w:rsidP="004848ED">
      <w:pPr>
        <w:pStyle w:val="ListParagraph"/>
        <w:numPr>
          <w:ilvl w:val="0"/>
          <w:numId w:val="20"/>
        </w:numPr>
      </w:pPr>
      <w:r w:rsidRPr="00173102">
        <w:t xml:space="preserve">Air Emissions </w:t>
      </w:r>
      <w:r w:rsidR="00CB4855" w:rsidRPr="00173102">
        <w:t>/Dust suppression</w:t>
      </w:r>
    </w:p>
    <w:p w14:paraId="70C71840" w14:textId="77777777" w:rsidR="00BE71DE" w:rsidRPr="00173102" w:rsidRDefault="00BE71DE" w:rsidP="004848ED">
      <w:pPr>
        <w:pStyle w:val="ListParagraph"/>
        <w:numPr>
          <w:ilvl w:val="0"/>
          <w:numId w:val="20"/>
        </w:numPr>
      </w:pPr>
      <w:r w:rsidRPr="00173102">
        <w:t xml:space="preserve">Waste Minimisation and Management </w:t>
      </w:r>
    </w:p>
    <w:p w14:paraId="20FA43FE" w14:textId="77777777" w:rsidR="00BE71DE" w:rsidRPr="00173102" w:rsidRDefault="00BE71DE" w:rsidP="004848ED">
      <w:pPr>
        <w:pStyle w:val="ListParagraph"/>
        <w:numPr>
          <w:ilvl w:val="0"/>
          <w:numId w:val="20"/>
        </w:numPr>
      </w:pPr>
      <w:r w:rsidRPr="00173102">
        <w:t xml:space="preserve">Concreting </w:t>
      </w:r>
    </w:p>
    <w:p w14:paraId="3C0F2624" w14:textId="77777777" w:rsidR="00BE71DE" w:rsidRPr="00173102" w:rsidRDefault="00BE71DE" w:rsidP="004848ED">
      <w:pPr>
        <w:pStyle w:val="ListParagraph"/>
        <w:numPr>
          <w:ilvl w:val="0"/>
          <w:numId w:val="20"/>
        </w:numPr>
      </w:pPr>
      <w:r w:rsidRPr="00173102">
        <w:t xml:space="preserve">Storage of Hazardous Substances </w:t>
      </w:r>
    </w:p>
    <w:p w14:paraId="2C36F5C4" w14:textId="77777777" w:rsidR="00BE71DE" w:rsidRPr="00173102" w:rsidRDefault="00BE71DE" w:rsidP="004848ED">
      <w:pPr>
        <w:pStyle w:val="ListParagraph"/>
        <w:numPr>
          <w:ilvl w:val="0"/>
          <w:numId w:val="20"/>
        </w:numPr>
      </w:pPr>
      <w:r w:rsidRPr="00173102">
        <w:t xml:space="preserve">Contaminated Land </w:t>
      </w:r>
    </w:p>
    <w:p w14:paraId="537F2D01" w14:textId="77777777" w:rsidR="00BE71DE" w:rsidRPr="00173102" w:rsidRDefault="00BE71DE" w:rsidP="004848ED">
      <w:pPr>
        <w:pStyle w:val="ListParagraph"/>
        <w:numPr>
          <w:ilvl w:val="0"/>
          <w:numId w:val="20"/>
        </w:numPr>
      </w:pPr>
      <w:r w:rsidRPr="00173102">
        <w:t xml:space="preserve">Acid Sulphate Soils </w:t>
      </w:r>
    </w:p>
    <w:p w14:paraId="50EE602C" w14:textId="77777777" w:rsidR="00BE71DE" w:rsidRPr="00173102" w:rsidRDefault="00BE71DE" w:rsidP="004848ED">
      <w:pPr>
        <w:pStyle w:val="ListParagraph"/>
        <w:numPr>
          <w:ilvl w:val="0"/>
          <w:numId w:val="20"/>
        </w:numPr>
      </w:pPr>
      <w:r w:rsidRPr="00173102">
        <w:t xml:space="preserve">Water Quality </w:t>
      </w:r>
    </w:p>
    <w:p w14:paraId="63EC4589" w14:textId="77777777" w:rsidR="00BE71DE" w:rsidRPr="00173102" w:rsidRDefault="00BE71DE" w:rsidP="004848ED">
      <w:pPr>
        <w:pStyle w:val="ListParagraph"/>
        <w:numPr>
          <w:ilvl w:val="0"/>
          <w:numId w:val="20"/>
        </w:numPr>
      </w:pPr>
      <w:r w:rsidRPr="00173102">
        <w:t xml:space="preserve">Fire Ants </w:t>
      </w:r>
    </w:p>
    <w:p w14:paraId="02EFBEA7" w14:textId="3D5763D0" w:rsidR="00B13CD9" w:rsidRDefault="00BE71DE" w:rsidP="00B13CD9">
      <w:pPr>
        <w:pStyle w:val="ListParagraph"/>
        <w:numPr>
          <w:ilvl w:val="0"/>
          <w:numId w:val="20"/>
        </w:numPr>
      </w:pPr>
      <w:r w:rsidRPr="00173102">
        <w:t xml:space="preserve">Interaction with local community </w:t>
      </w:r>
    </w:p>
    <w:p w14:paraId="1FDCA904" w14:textId="77777777" w:rsidR="00B13CD9" w:rsidRPr="007122B6" w:rsidRDefault="00B13CD9" w:rsidP="00B13CD9"/>
    <w:p w14:paraId="13F4DD43" w14:textId="44D83754" w:rsidR="00D54A83" w:rsidRDefault="00B13CD9" w:rsidP="001063A9">
      <w:pPr>
        <w:pStyle w:val="Heading1"/>
      </w:pPr>
      <w:bookmarkStart w:id="189" w:name="_Toc147846735"/>
      <w:r>
        <w:t>NOISE MANAGEMENT</w:t>
      </w:r>
      <w:bookmarkEnd w:id="189"/>
    </w:p>
    <w:p w14:paraId="52F4161A" w14:textId="5E1C69DD" w:rsidR="00194F87" w:rsidRPr="00F84223" w:rsidRDefault="00194F87" w:rsidP="00194F87">
      <w:r w:rsidRPr="00F84223">
        <w:t xml:space="preserve">McNab will </w:t>
      </w:r>
      <w:r w:rsidR="002114C2" w:rsidRPr="00F84223">
        <w:t>always ensure</w:t>
      </w:r>
      <w:r w:rsidRPr="00F84223">
        <w:t xml:space="preserve"> that plant, equipment and works activities are selected to ensure that noise levels at the Sound Measurement locations identified in the contract do not exceed 100dB during normal work times. </w:t>
      </w:r>
    </w:p>
    <w:p w14:paraId="649B01B5" w14:textId="5ED3EA7A" w:rsidR="003045A4" w:rsidRDefault="003045A4" w:rsidP="003045A4">
      <w:r>
        <w:t xml:space="preserve">McNab intend to implement several controls which will mitigate the noise exposure to </w:t>
      </w:r>
    </w:p>
    <w:p w14:paraId="299D746B" w14:textId="023D3AD7" w:rsidR="003045A4" w:rsidRDefault="003045A4" w:rsidP="003045A4">
      <w:r>
        <w:t>neighbouring residents. These include the following.</w:t>
      </w:r>
    </w:p>
    <w:p w14:paraId="1887E36C" w14:textId="77777777" w:rsidR="003045A4" w:rsidRDefault="003045A4" w:rsidP="003045A4">
      <w:r>
        <w:t xml:space="preserve">1.  Delivery trucks will be discouraged from congregating outside of the site outside of approved </w:t>
      </w:r>
    </w:p>
    <w:p w14:paraId="302C62B4" w14:textId="77777777" w:rsidR="003045A4" w:rsidRDefault="003045A4" w:rsidP="003045A4">
      <w:r>
        <w:t xml:space="preserve">     working hours. </w:t>
      </w:r>
    </w:p>
    <w:p w14:paraId="31D35D45" w14:textId="77777777" w:rsidR="003045A4" w:rsidRDefault="003045A4" w:rsidP="003045A4">
      <w:r>
        <w:t>2.  McNab will display the contact details for the nominated person who is responsible for management</w:t>
      </w:r>
    </w:p>
    <w:p w14:paraId="14ADFDA8" w14:textId="77777777" w:rsidR="003045A4" w:rsidRDefault="003045A4" w:rsidP="003045A4">
      <w:r>
        <w:t xml:space="preserve">     of noise on site, these details will be located on the site fence. This person will be responsible for </w:t>
      </w:r>
    </w:p>
    <w:p w14:paraId="71E8C47C" w14:textId="77777777" w:rsidR="003045A4" w:rsidRDefault="003045A4" w:rsidP="003045A4">
      <w:r>
        <w:t xml:space="preserve">     managing all noise complaints and ensuring that work does not commence prior to the allowable </w:t>
      </w:r>
    </w:p>
    <w:p w14:paraId="27F00759" w14:textId="4B0154FF" w:rsidR="003045A4" w:rsidRDefault="003045A4" w:rsidP="003045A4">
      <w:r>
        <w:t xml:space="preserve">     times. </w:t>
      </w:r>
    </w:p>
    <w:p w14:paraId="3E569D6D" w14:textId="77777777" w:rsidR="003045A4" w:rsidRDefault="003045A4" w:rsidP="003045A4">
      <w:r>
        <w:t xml:space="preserve">3.  If complaints arise regarding noise, the complaint will be directed to the 'responsible person', who </w:t>
      </w:r>
    </w:p>
    <w:p w14:paraId="1BE22C00" w14:textId="77777777" w:rsidR="003045A4" w:rsidRDefault="003045A4" w:rsidP="003045A4">
      <w:r>
        <w:t xml:space="preserve">     will determine the source of the noise and take immediate steps to investigate further or </w:t>
      </w:r>
      <w:proofErr w:type="gramStart"/>
      <w:r>
        <w:t>minimise</w:t>
      </w:r>
      <w:proofErr w:type="gramEnd"/>
      <w:r>
        <w:t xml:space="preserve"> </w:t>
      </w:r>
    </w:p>
    <w:p w14:paraId="0804E2F7" w14:textId="02D73A43" w:rsidR="003045A4" w:rsidRDefault="003045A4" w:rsidP="003045A4">
      <w:r>
        <w:t xml:space="preserve">    the noise as required.</w:t>
      </w:r>
    </w:p>
    <w:p w14:paraId="3E83D421" w14:textId="77777777" w:rsidR="003045A4" w:rsidRDefault="003045A4" w:rsidP="003045A4">
      <w:r>
        <w:t xml:space="preserve">4.  The 'responsible person' will notify the neighbouring properties on the commencement of works, or </w:t>
      </w:r>
    </w:p>
    <w:p w14:paraId="626DCAE1" w14:textId="77777777" w:rsidR="003045A4" w:rsidRDefault="003045A4" w:rsidP="003045A4">
      <w:r>
        <w:t xml:space="preserve">     when works are being undertaken which will adversely impact surrounding residents. On the rare  </w:t>
      </w:r>
    </w:p>
    <w:p w14:paraId="290D123A" w14:textId="77777777" w:rsidR="003045A4" w:rsidRDefault="003045A4" w:rsidP="003045A4">
      <w:r>
        <w:t xml:space="preserve">     occurrence that works are approved to be undertaken outside of working hours, </w:t>
      </w:r>
      <w:proofErr w:type="gramStart"/>
      <w:r>
        <w:t>surrounding</w:t>
      </w:r>
      <w:proofErr w:type="gramEnd"/>
      <w:r>
        <w:t xml:space="preserve"> </w:t>
      </w:r>
    </w:p>
    <w:p w14:paraId="7580F18A" w14:textId="77777777" w:rsidR="003045A4" w:rsidRDefault="003045A4" w:rsidP="003045A4">
      <w:r>
        <w:t xml:space="preserve">     residents will be notified. </w:t>
      </w:r>
    </w:p>
    <w:p w14:paraId="6EBF3D5B" w14:textId="77777777" w:rsidR="003045A4" w:rsidRDefault="003045A4" w:rsidP="003045A4">
      <w:r>
        <w:t>5.  If a complaint is received which is specific to a piece of plant, the plant shall be inspected for working</w:t>
      </w:r>
    </w:p>
    <w:p w14:paraId="39A1C093" w14:textId="77777777" w:rsidR="003045A4" w:rsidRDefault="003045A4" w:rsidP="003045A4">
      <w:r>
        <w:t xml:space="preserve">     condition, with particular attention given to the condition of engine covers or enclosures and </w:t>
      </w:r>
      <w:proofErr w:type="gramStart"/>
      <w:r>
        <w:t>exhaust</w:t>
      </w:r>
      <w:proofErr w:type="gramEnd"/>
    </w:p>
    <w:p w14:paraId="0D658C44" w14:textId="77777777" w:rsidR="003045A4" w:rsidRDefault="003045A4" w:rsidP="003045A4">
      <w:r>
        <w:t xml:space="preserve">     systems to ensure all are in good working order. </w:t>
      </w:r>
    </w:p>
    <w:p w14:paraId="0BC2BD69" w14:textId="77777777" w:rsidR="003045A4" w:rsidRDefault="003045A4" w:rsidP="003045A4"/>
    <w:p w14:paraId="30026E64" w14:textId="6851B8D5" w:rsidR="007563D4" w:rsidRDefault="007563D4" w:rsidP="00194F87"/>
    <w:p w14:paraId="7607E850" w14:textId="59D0F6A9" w:rsidR="00F95621" w:rsidRPr="000836E1" w:rsidRDefault="00C33ACC" w:rsidP="00194F87">
      <w:r>
        <w:br w:type="page"/>
      </w:r>
      <w:r w:rsidRPr="00F95621">
        <w:t>APPENDICES</w:t>
      </w:r>
    </w:p>
    <w:p w14:paraId="28683695" w14:textId="77777777" w:rsidR="00C33ACC" w:rsidRPr="00C33ACC" w:rsidRDefault="00C33ACC" w:rsidP="00C33ACC">
      <w:pPr>
        <w:pStyle w:val="ListParagraph"/>
        <w:numPr>
          <w:ilvl w:val="0"/>
          <w:numId w:val="2"/>
        </w:numPr>
        <w:outlineLvl w:val="1"/>
        <w:rPr>
          <w:b/>
          <w:vanish/>
        </w:rPr>
      </w:pPr>
      <w:bookmarkStart w:id="190" w:name="_Toc14858567"/>
      <w:bookmarkStart w:id="191" w:name="_Toc14858803"/>
      <w:bookmarkStart w:id="192" w:name="_Toc14858969"/>
      <w:bookmarkStart w:id="193" w:name="_Toc14860104"/>
      <w:bookmarkStart w:id="194" w:name="_Toc14877315"/>
      <w:bookmarkStart w:id="195" w:name="_Toc14879965"/>
      <w:bookmarkStart w:id="196" w:name="_Toc14880887"/>
      <w:bookmarkStart w:id="197" w:name="_Toc14880997"/>
      <w:bookmarkStart w:id="198" w:name="_Toc15308966"/>
      <w:bookmarkStart w:id="199" w:name="_Toc15892912"/>
      <w:bookmarkStart w:id="200" w:name="_Toc15893962"/>
      <w:bookmarkStart w:id="201" w:name="_Toc17444332"/>
      <w:bookmarkStart w:id="202" w:name="_Toc71734827"/>
      <w:bookmarkStart w:id="203" w:name="_Toc71734905"/>
      <w:bookmarkStart w:id="204" w:name="_Toc71782869"/>
      <w:bookmarkStart w:id="205" w:name="_Toc118879040"/>
      <w:bookmarkStart w:id="206" w:name="_Toc118879100"/>
      <w:bookmarkStart w:id="207" w:name="_Toc124931488"/>
      <w:bookmarkStart w:id="208" w:name="_Toc124931535"/>
      <w:bookmarkStart w:id="209" w:name="_Toc124946349"/>
      <w:bookmarkStart w:id="210" w:name="_Toc124946399"/>
      <w:bookmarkStart w:id="211" w:name="_Toc124947073"/>
      <w:bookmarkStart w:id="212" w:name="_Toc124948452"/>
      <w:bookmarkStart w:id="213" w:name="_Toc125013830"/>
      <w:bookmarkStart w:id="214" w:name="_Toc125013879"/>
      <w:bookmarkStart w:id="215" w:name="_Toc125014039"/>
      <w:bookmarkStart w:id="216" w:name="_Toc130304621"/>
      <w:bookmarkStart w:id="217" w:name="_Toc130305846"/>
      <w:bookmarkStart w:id="218" w:name="_Toc134526042"/>
      <w:bookmarkStart w:id="219" w:name="_Toc134528375"/>
      <w:bookmarkStart w:id="220" w:name="_Toc136867879"/>
      <w:bookmarkStart w:id="221" w:name="_Toc136868564"/>
      <w:bookmarkStart w:id="222" w:name="_Toc147832207"/>
      <w:bookmarkStart w:id="223" w:name="_Toc147832258"/>
      <w:bookmarkStart w:id="224" w:name="_Toc147845827"/>
      <w:bookmarkStart w:id="225" w:name="_Toc147845876"/>
      <w:bookmarkStart w:id="226" w:name="_Toc147845925"/>
      <w:bookmarkStart w:id="227" w:name="_Toc147846736"/>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02ACCC" w14:textId="77777777" w:rsidR="00C33ACC" w:rsidRPr="00C33ACC" w:rsidRDefault="00C33ACC" w:rsidP="00C33ACC">
      <w:pPr>
        <w:pStyle w:val="ListParagraph"/>
        <w:numPr>
          <w:ilvl w:val="0"/>
          <w:numId w:val="2"/>
        </w:numPr>
        <w:outlineLvl w:val="1"/>
        <w:rPr>
          <w:b/>
          <w:vanish/>
        </w:rPr>
      </w:pPr>
      <w:bookmarkStart w:id="228" w:name="_Toc14858568"/>
      <w:bookmarkStart w:id="229" w:name="_Toc14858804"/>
      <w:bookmarkStart w:id="230" w:name="_Toc14858970"/>
      <w:bookmarkStart w:id="231" w:name="_Toc14860105"/>
      <w:bookmarkStart w:id="232" w:name="_Toc14877316"/>
      <w:bookmarkStart w:id="233" w:name="_Toc14879966"/>
      <w:bookmarkStart w:id="234" w:name="_Toc14880888"/>
      <w:bookmarkStart w:id="235" w:name="_Toc14880998"/>
      <w:bookmarkStart w:id="236" w:name="_Toc15308967"/>
      <w:bookmarkStart w:id="237" w:name="_Toc15892913"/>
      <w:bookmarkStart w:id="238" w:name="_Toc15893963"/>
      <w:bookmarkStart w:id="239" w:name="_Toc17444333"/>
      <w:bookmarkStart w:id="240" w:name="_Toc71734828"/>
      <w:bookmarkStart w:id="241" w:name="_Toc71734906"/>
      <w:bookmarkStart w:id="242" w:name="_Toc71782870"/>
      <w:bookmarkStart w:id="243" w:name="_Toc118879041"/>
      <w:bookmarkStart w:id="244" w:name="_Toc118879101"/>
      <w:bookmarkStart w:id="245" w:name="_Toc124931489"/>
      <w:bookmarkStart w:id="246" w:name="_Toc124931536"/>
      <w:bookmarkStart w:id="247" w:name="_Toc124946350"/>
      <w:bookmarkStart w:id="248" w:name="_Toc124946400"/>
      <w:bookmarkStart w:id="249" w:name="_Toc124947074"/>
      <w:bookmarkStart w:id="250" w:name="_Toc124948453"/>
      <w:bookmarkStart w:id="251" w:name="_Toc125013831"/>
      <w:bookmarkStart w:id="252" w:name="_Toc125013880"/>
      <w:bookmarkStart w:id="253" w:name="_Toc125014040"/>
      <w:bookmarkStart w:id="254" w:name="_Toc130304622"/>
      <w:bookmarkStart w:id="255" w:name="_Toc130305847"/>
      <w:bookmarkStart w:id="256" w:name="_Toc134526043"/>
      <w:bookmarkStart w:id="257" w:name="_Toc134528376"/>
      <w:bookmarkStart w:id="258" w:name="_Toc136867880"/>
      <w:bookmarkStart w:id="259" w:name="_Toc136868565"/>
      <w:bookmarkStart w:id="260" w:name="_Toc147832208"/>
      <w:bookmarkStart w:id="261" w:name="_Toc147832259"/>
      <w:bookmarkStart w:id="262" w:name="_Toc147845828"/>
      <w:bookmarkStart w:id="263" w:name="_Toc147845877"/>
      <w:bookmarkStart w:id="264" w:name="_Toc147845926"/>
      <w:bookmarkStart w:id="265" w:name="_Toc14784673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1EABF091" w14:textId="45A17119" w:rsidR="003405BD" w:rsidRPr="002E6E92" w:rsidRDefault="00765D2C" w:rsidP="002E6E92">
      <w:pPr>
        <w:pStyle w:val="Heading2"/>
      </w:pPr>
      <w:bookmarkStart w:id="266" w:name="_Toc147846738"/>
      <w:r w:rsidRPr="002E6E92">
        <w:t xml:space="preserve">Appendix 1 </w:t>
      </w:r>
      <w:r w:rsidR="002E6E92" w:rsidRPr="002E6E92">
        <w:t>–</w:t>
      </w:r>
      <w:r w:rsidRPr="002E6E92">
        <w:t xml:space="preserve"> </w:t>
      </w:r>
      <w:r w:rsidR="002E6E92" w:rsidRPr="002E6E92">
        <w:t xml:space="preserve">Traffic </w:t>
      </w:r>
      <w:r w:rsidR="002E6E92">
        <w:t>Management Analysis</w:t>
      </w:r>
      <w:bookmarkEnd w:id="266"/>
      <w:r w:rsidR="002E6E92">
        <w:t xml:space="preserve"> </w:t>
      </w:r>
    </w:p>
    <w:p w14:paraId="391B8BA0" w14:textId="567CFFDF" w:rsidR="00DB51E5" w:rsidRPr="00F21ACA" w:rsidRDefault="00DB51E5" w:rsidP="0038297C"/>
    <w:p w14:paraId="417DC855" w14:textId="1C3C1E14" w:rsidR="00DB51E5" w:rsidRDefault="00DB51E5">
      <w:pPr>
        <w:rPr>
          <w:b/>
        </w:rPr>
      </w:pPr>
      <w:r>
        <w:rPr>
          <w:b/>
        </w:rPr>
        <w:br w:type="page"/>
      </w:r>
    </w:p>
    <w:p w14:paraId="2BFAA318" w14:textId="45B82B9D" w:rsidR="00F36B9A" w:rsidRPr="00A43FA8" w:rsidRDefault="00765D2C" w:rsidP="002E6E92">
      <w:pPr>
        <w:pStyle w:val="Heading2"/>
      </w:pPr>
      <w:bookmarkStart w:id="267" w:name="_Toc147846739"/>
      <w:r w:rsidRPr="00A43FA8">
        <w:t xml:space="preserve">Appendix </w:t>
      </w:r>
      <w:r w:rsidR="0038297C" w:rsidRPr="00A43FA8">
        <w:t>2</w:t>
      </w:r>
      <w:r w:rsidR="00FB7963" w:rsidRPr="00A43FA8">
        <w:t xml:space="preserve">- </w:t>
      </w:r>
      <w:r w:rsidR="00866ED5">
        <w:t>TGS’ Relevant to Project</w:t>
      </w:r>
      <w:bookmarkEnd w:id="267"/>
      <w:r w:rsidR="003F5A40">
        <w:t xml:space="preserve"> </w:t>
      </w:r>
    </w:p>
    <w:p w14:paraId="065BEAE4" w14:textId="1A51A28C" w:rsidR="003405BD" w:rsidRDefault="003405BD">
      <w:r>
        <w:br w:type="page"/>
      </w:r>
    </w:p>
    <w:p w14:paraId="60F23335" w14:textId="74BF8F75" w:rsidR="00CA748A" w:rsidRDefault="0038297C" w:rsidP="002E6E92">
      <w:pPr>
        <w:pStyle w:val="Heading2"/>
      </w:pPr>
      <w:bookmarkStart w:id="268" w:name="_Toc147846740"/>
      <w:r>
        <w:t>Appendix 3</w:t>
      </w:r>
      <w:r w:rsidR="00765D2C">
        <w:t xml:space="preserve"> </w:t>
      </w:r>
      <w:r>
        <w:t>–</w:t>
      </w:r>
      <w:r w:rsidR="00765D2C">
        <w:t xml:space="preserve"> </w:t>
      </w:r>
      <w:r w:rsidR="00FB7963">
        <w:t>Site Logistics Plan</w:t>
      </w:r>
      <w:r w:rsidR="00C85B6D">
        <w:t xml:space="preserve"> &amp; Storage Plan</w:t>
      </w:r>
      <w:bookmarkEnd w:id="268"/>
    </w:p>
    <w:p w14:paraId="506C6397" w14:textId="7B3DC314" w:rsidR="00DB51E5" w:rsidRDefault="00DB51E5">
      <w:pPr>
        <w:rPr>
          <w:rStyle w:val="Hyperlink"/>
        </w:rPr>
      </w:pPr>
    </w:p>
    <w:p w14:paraId="4612E700" w14:textId="58C58BC6" w:rsidR="003405BD" w:rsidRPr="00820139" w:rsidRDefault="00DB51E5">
      <w:pPr>
        <w:rPr>
          <w:color w:val="EE7B08" w:themeColor="hyperlink"/>
          <w:u w:val="single"/>
        </w:rPr>
      </w:pPr>
      <w:r>
        <w:rPr>
          <w:rStyle w:val="Hyperlink"/>
        </w:rPr>
        <w:br w:type="page"/>
      </w:r>
    </w:p>
    <w:p w14:paraId="5E34B900" w14:textId="0C94A2E4" w:rsidR="00F95621" w:rsidRPr="00F95621" w:rsidRDefault="00164BEE" w:rsidP="002E6E92">
      <w:pPr>
        <w:pStyle w:val="Heading2"/>
      </w:pPr>
      <w:bookmarkStart w:id="269" w:name="_Toc147846741"/>
      <w:r>
        <w:t xml:space="preserve">Appendix </w:t>
      </w:r>
      <w:r w:rsidR="00820139">
        <w:t>4</w:t>
      </w:r>
      <w:r w:rsidR="00765D2C">
        <w:t xml:space="preserve"> -</w:t>
      </w:r>
      <w:r w:rsidR="00FB7963">
        <w:t xml:space="preserve"> </w:t>
      </w:r>
      <w:r w:rsidR="009A61B0">
        <w:t>ESC Plans</w:t>
      </w:r>
      <w:bookmarkEnd w:id="269"/>
    </w:p>
    <w:p w14:paraId="795557BA" w14:textId="24F1063A" w:rsidR="00DB51E5" w:rsidRDefault="00DB51E5" w:rsidP="007724A9"/>
    <w:p w14:paraId="4E69F316" w14:textId="78556FDC" w:rsidR="00F95621" w:rsidRPr="00F95621" w:rsidRDefault="00DB51E5" w:rsidP="00F95621">
      <w:r>
        <w:br w:type="page"/>
      </w:r>
    </w:p>
    <w:p w14:paraId="3A8465E0" w14:textId="6D17FAB5" w:rsidR="00A43FA8" w:rsidRDefault="00164BEE" w:rsidP="002E6E92">
      <w:pPr>
        <w:pStyle w:val="Heading2"/>
      </w:pPr>
      <w:bookmarkStart w:id="270" w:name="_Toc147846742"/>
      <w:r w:rsidRPr="00901B90">
        <w:t xml:space="preserve">Appendix </w:t>
      </w:r>
      <w:r w:rsidR="00820139">
        <w:t>5</w:t>
      </w:r>
      <w:r w:rsidR="00765D2C" w:rsidRPr="00901B90">
        <w:t xml:space="preserve"> </w:t>
      </w:r>
      <w:r w:rsidR="009A61B0">
        <w:t>–</w:t>
      </w:r>
      <w:r w:rsidR="00765D2C" w:rsidRPr="00901B90">
        <w:t xml:space="preserve"> </w:t>
      </w:r>
      <w:r w:rsidR="009A61B0">
        <w:t>Energex Stamped PMT Drawings</w:t>
      </w:r>
      <w:bookmarkEnd w:id="270"/>
      <w:r w:rsidR="009A61B0">
        <w:t xml:space="preserve"> </w:t>
      </w:r>
    </w:p>
    <w:p w14:paraId="4FDFFC81" w14:textId="5EE6CA49" w:rsidR="003F5A40" w:rsidRDefault="003F5A40" w:rsidP="003F5A40"/>
    <w:p w14:paraId="56EB4229" w14:textId="1A561176" w:rsidR="003F5A40" w:rsidRDefault="003F5A40" w:rsidP="003F5A40"/>
    <w:p w14:paraId="72E8AB4A" w14:textId="63002466" w:rsidR="003F5A40" w:rsidRDefault="003F5A40" w:rsidP="003F5A40"/>
    <w:p w14:paraId="17815A43" w14:textId="587083D2" w:rsidR="003F5A40" w:rsidRDefault="003F5A40" w:rsidP="003F5A40"/>
    <w:p w14:paraId="6F7DF411" w14:textId="4E0915C7" w:rsidR="003F5A40" w:rsidRDefault="003F5A40" w:rsidP="003F5A40"/>
    <w:p w14:paraId="4D9558D2" w14:textId="757D4ED8" w:rsidR="003F5A40" w:rsidRDefault="003F5A40" w:rsidP="003F5A40"/>
    <w:p w14:paraId="6346BD83" w14:textId="2BE12CF9" w:rsidR="003F5A40" w:rsidRDefault="003F5A40" w:rsidP="003F5A40"/>
    <w:p w14:paraId="788712E3" w14:textId="70EC84C6" w:rsidR="003F5A40" w:rsidRDefault="003F5A40" w:rsidP="003F5A40"/>
    <w:p w14:paraId="3CAE98F0" w14:textId="112E1684" w:rsidR="003F5A40" w:rsidRDefault="003F5A40" w:rsidP="003F5A40"/>
    <w:p w14:paraId="30228BF0" w14:textId="385F42B1" w:rsidR="003F5A40" w:rsidRDefault="003F5A40" w:rsidP="003F5A40"/>
    <w:p w14:paraId="398E453C" w14:textId="2202ECD6" w:rsidR="003F5A40" w:rsidRDefault="003F5A40" w:rsidP="003F5A40"/>
    <w:p w14:paraId="65447FA4" w14:textId="0FE1B5BC" w:rsidR="003F5A40" w:rsidRDefault="003F5A40" w:rsidP="003F5A40"/>
    <w:p w14:paraId="6105AA23" w14:textId="315CED70" w:rsidR="003F5A40" w:rsidRDefault="003F5A40" w:rsidP="003F5A40"/>
    <w:p w14:paraId="550DAAAB" w14:textId="085938D1" w:rsidR="003F5A40" w:rsidRDefault="003F5A40" w:rsidP="003F5A40"/>
    <w:p w14:paraId="74F5429C" w14:textId="77777777" w:rsidR="00F21ACA" w:rsidRDefault="00F21ACA" w:rsidP="00F21ACA"/>
    <w:p w14:paraId="7E32E042" w14:textId="77777777" w:rsidR="00F21ACA" w:rsidRDefault="00F21ACA" w:rsidP="00F21ACA"/>
    <w:p w14:paraId="1E439006" w14:textId="77777777" w:rsidR="00F21ACA" w:rsidRDefault="00F21ACA" w:rsidP="00F21ACA"/>
    <w:p w14:paraId="0BDA64A9" w14:textId="77777777" w:rsidR="00F21ACA" w:rsidRDefault="00F21ACA" w:rsidP="00F21ACA"/>
    <w:p w14:paraId="43589CCF" w14:textId="77777777" w:rsidR="00F21ACA" w:rsidRDefault="00F21ACA" w:rsidP="00F21ACA"/>
    <w:p w14:paraId="2C7234D5" w14:textId="77777777" w:rsidR="00F21ACA" w:rsidRDefault="00F21ACA" w:rsidP="00F21ACA"/>
    <w:p w14:paraId="2032CBB3" w14:textId="77777777" w:rsidR="00F21ACA" w:rsidRDefault="00F21ACA" w:rsidP="00F21ACA"/>
    <w:p w14:paraId="17FCDF8A" w14:textId="77777777" w:rsidR="00F21ACA" w:rsidRDefault="00F21ACA" w:rsidP="00F21ACA"/>
    <w:p w14:paraId="549306EB" w14:textId="77777777" w:rsidR="00F21ACA" w:rsidRDefault="00F21ACA" w:rsidP="00F21ACA"/>
    <w:p w14:paraId="0A4533EC" w14:textId="77777777" w:rsidR="00F21ACA" w:rsidRDefault="00F21ACA" w:rsidP="00F21ACA"/>
    <w:p w14:paraId="6FA2AF66" w14:textId="4F2FC328" w:rsidR="00866ED5" w:rsidRDefault="00866ED5" w:rsidP="00866ED5"/>
    <w:p w14:paraId="765EACF8" w14:textId="2722FDF3" w:rsidR="00866ED5" w:rsidRDefault="00866ED5" w:rsidP="00866ED5"/>
    <w:p w14:paraId="5D29C979" w14:textId="141FB933" w:rsidR="00866ED5" w:rsidRPr="00F21ACA" w:rsidRDefault="00866ED5" w:rsidP="00866ED5">
      <w:pPr>
        <w:pStyle w:val="Heading2"/>
        <w:rPr>
          <w:color w:val="EE7B08" w:themeColor="hyperlink"/>
          <w:u w:val="single"/>
        </w:rPr>
      </w:pPr>
      <w:bookmarkStart w:id="271" w:name="_Toc147846743"/>
      <w:r w:rsidRPr="00D07648">
        <w:t xml:space="preserve">Appendix </w:t>
      </w:r>
      <w:r w:rsidR="00437AEA">
        <w:t>6</w:t>
      </w:r>
      <w:r>
        <w:t xml:space="preserve"> –</w:t>
      </w:r>
      <w:r w:rsidRPr="00D07648">
        <w:t xml:space="preserve"> </w:t>
      </w:r>
      <w:r>
        <w:t>Health &amp; Safety Management Plan</w:t>
      </w:r>
      <w:bookmarkEnd w:id="271"/>
    </w:p>
    <w:p w14:paraId="24940252" w14:textId="77777777" w:rsidR="00866ED5" w:rsidRPr="00866ED5" w:rsidRDefault="00866ED5" w:rsidP="00866ED5"/>
    <w:p w14:paraId="2893E182" w14:textId="3D277206" w:rsidR="00161E22" w:rsidRPr="00161E22" w:rsidRDefault="00161E22" w:rsidP="00161E22"/>
    <w:sectPr w:rsidR="00161E22" w:rsidRPr="00161E22" w:rsidSect="003F0C0B">
      <w:headerReference w:type="first" r:id="rId20"/>
      <w:pgSz w:w="12240" w:h="15840"/>
      <w:pgMar w:top="1440" w:right="1440" w:bottom="1440" w:left="1440" w:header="115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F2265" w14:textId="77777777" w:rsidR="00AF6254" w:rsidRDefault="00AF6254" w:rsidP="00DE3C3E">
      <w:pPr>
        <w:spacing w:after="0" w:line="240" w:lineRule="auto"/>
      </w:pPr>
      <w:r>
        <w:separator/>
      </w:r>
    </w:p>
  </w:endnote>
  <w:endnote w:type="continuationSeparator" w:id="0">
    <w:p w14:paraId="5D1FF39B" w14:textId="77777777" w:rsidR="00AF6254" w:rsidRDefault="00AF6254" w:rsidP="00DE3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Futura PT Light">
    <w:altName w:val="Segoe UI Semilight"/>
    <w:panose1 w:val="00000000000000000000"/>
    <w:charset w:val="00"/>
    <w:family w:val="swiss"/>
    <w:notTrueType/>
    <w:pitch w:val="variable"/>
    <w:sig w:usb0="00000001" w:usb1="5000204B" w:usb2="00000000" w:usb3="00000000" w:csb0="000000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12C39" w14:textId="21D381DA" w:rsidR="00A63934" w:rsidRPr="003F0C0B" w:rsidRDefault="00A63934" w:rsidP="003F0C0B">
    <w:pPr>
      <w:pStyle w:val="Footer"/>
      <w:pBdr>
        <w:top w:val="single" w:sz="4" w:space="1" w:color="auto"/>
      </w:pBdr>
    </w:pPr>
    <w:r w:rsidRPr="00CA0A4B">
      <w:rPr>
        <w:noProof/>
        <w:color w:val="7F7F7F" w:themeColor="text1" w:themeTint="80"/>
        <w:sz w:val="18"/>
        <w:szCs w:val="18"/>
        <w:lang w:eastAsia="en-AU"/>
      </w:rPr>
      <w:drawing>
        <wp:anchor distT="0" distB="0" distL="114300" distR="114300" simplePos="0" relativeHeight="251665408" behindDoc="0" locked="0" layoutInCell="1" allowOverlap="1" wp14:anchorId="6A4860D8" wp14:editId="75B83321">
          <wp:simplePos x="0" y="0"/>
          <wp:positionH relativeFrom="column">
            <wp:posOffset>0</wp:posOffset>
          </wp:positionH>
          <wp:positionV relativeFrom="paragraph">
            <wp:posOffset>28575</wp:posOffset>
          </wp:positionV>
          <wp:extent cx="895350" cy="170121"/>
          <wp:effectExtent l="0" t="0" r="0" b="1905"/>
          <wp:wrapNone/>
          <wp:docPr id="3"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895350" cy="170121"/>
                  </a:xfrm>
                  <a:prstGeom prst="rect">
                    <a:avLst/>
                  </a:prstGeom>
                  <a:noFill/>
                  <a:ln w="9525">
                    <a:noFill/>
                    <a:miter lim="800000"/>
                    <a:headEnd/>
                    <a:tailEnd/>
                  </a:ln>
                </pic:spPr>
              </pic:pic>
            </a:graphicData>
          </a:graphic>
        </wp:anchor>
      </w:drawing>
    </w:r>
    <w:r w:rsidRPr="003F0C0B">
      <w:rPr>
        <w:color w:val="7F7F7F" w:themeColor="text1" w:themeTint="80"/>
        <w:sz w:val="18"/>
        <w:szCs w:val="18"/>
      </w:rPr>
      <w:tab/>
    </w:r>
    <w:r>
      <w:rPr>
        <w:color w:val="7F7F7F" w:themeColor="text1" w:themeTint="80"/>
        <w:sz w:val="18"/>
        <w:szCs w:val="18"/>
      </w:rPr>
      <w:t xml:space="preserve">05-DOC-001 Rev </w:t>
    </w:r>
    <w:r w:rsidR="00A17C80">
      <w:rPr>
        <w:color w:val="7F7F7F" w:themeColor="text1" w:themeTint="80"/>
        <w:sz w:val="18"/>
        <w:szCs w:val="18"/>
      </w:rPr>
      <w:t>1</w:t>
    </w:r>
    <w:r>
      <w:rPr>
        <w:color w:val="7F7F7F" w:themeColor="text1" w:themeTint="80"/>
        <w:sz w:val="18"/>
        <w:szCs w:val="18"/>
      </w:rPr>
      <w:t xml:space="preserve"> - </w:t>
    </w:r>
    <w:r w:rsidRPr="003F0C0B">
      <w:rPr>
        <w:color w:val="7F7F7F" w:themeColor="text1" w:themeTint="80"/>
        <w:sz w:val="18"/>
        <w:szCs w:val="18"/>
      </w:rPr>
      <w:t>Construction Management Plan</w:t>
    </w:r>
    <w:r w:rsidRPr="003F0C0B">
      <w:rPr>
        <w:color w:val="595959"/>
        <w:sz w:val="18"/>
        <w:szCs w:val="18"/>
      </w:rPr>
      <w:t xml:space="preserve">   </w:t>
    </w:r>
    <w:r w:rsidRPr="003F0C0B">
      <w:rPr>
        <w:rFonts w:ascii="Arial" w:hAnsi="Arial" w:cs="Arial"/>
        <w:color w:val="595959"/>
        <w:sz w:val="16"/>
        <w:szCs w:val="18"/>
      </w:rPr>
      <w:t>p</w:t>
    </w:r>
    <w:r w:rsidRPr="003F0C0B">
      <w:rPr>
        <w:rFonts w:ascii="Arial" w:hAnsi="Arial" w:cs="Arial"/>
        <w:color w:val="595959"/>
        <w:sz w:val="16"/>
        <w:szCs w:val="18"/>
      </w:rPr>
      <w:fldChar w:fldCharType="begin"/>
    </w:r>
    <w:r w:rsidRPr="003F0C0B">
      <w:rPr>
        <w:rFonts w:ascii="Arial" w:hAnsi="Arial" w:cs="Arial"/>
        <w:color w:val="595959"/>
        <w:sz w:val="16"/>
        <w:szCs w:val="18"/>
      </w:rPr>
      <w:instrText xml:space="preserve"> PAGE   \* MERGEFORMAT </w:instrText>
    </w:r>
    <w:r w:rsidRPr="003F0C0B">
      <w:rPr>
        <w:rFonts w:ascii="Arial" w:hAnsi="Arial" w:cs="Arial"/>
        <w:color w:val="595959"/>
        <w:sz w:val="16"/>
        <w:szCs w:val="18"/>
      </w:rPr>
      <w:fldChar w:fldCharType="separate"/>
    </w:r>
    <w:r w:rsidR="00475094">
      <w:rPr>
        <w:rFonts w:ascii="Arial" w:hAnsi="Arial" w:cs="Arial"/>
        <w:noProof/>
        <w:color w:val="595959"/>
        <w:sz w:val="16"/>
        <w:szCs w:val="18"/>
      </w:rPr>
      <w:t>17</w:t>
    </w:r>
    <w:r w:rsidRPr="003F0C0B">
      <w:rPr>
        <w:rFonts w:ascii="Arial" w:hAnsi="Arial" w:cs="Arial"/>
        <w:color w:val="595959"/>
        <w:sz w:val="16"/>
        <w:szCs w:val="18"/>
      </w:rPr>
      <w:fldChar w:fldCharType="end"/>
    </w:r>
    <w:r w:rsidRPr="003F0C0B">
      <w:rPr>
        <w:rFonts w:ascii="Arial" w:hAnsi="Arial" w:cs="Arial"/>
        <w:b/>
        <w:noProof/>
        <w:color w:val="003E00"/>
        <w:sz w:val="18"/>
        <w:szCs w:val="18"/>
        <w:lang w:eastAsia="en-AU"/>
      </w:rPr>
      <w:drawing>
        <wp:anchor distT="0" distB="0" distL="114300" distR="114300" simplePos="0" relativeHeight="251663360" behindDoc="0" locked="0" layoutInCell="1" allowOverlap="1" wp14:anchorId="368E7213" wp14:editId="11BB0AC3">
          <wp:simplePos x="0" y="0"/>
          <wp:positionH relativeFrom="column">
            <wp:posOffset>7999268</wp:posOffset>
          </wp:positionH>
          <wp:positionV relativeFrom="paragraph">
            <wp:posOffset>32096</wp:posOffset>
          </wp:positionV>
          <wp:extent cx="920289" cy="232756"/>
          <wp:effectExtent l="19050" t="0" r="0" b="0"/>
          <wp:wrapNone/>
          <wp:docPr id="4" name="Picture 3" descr="MCN_Letterhe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N_Letterhead Logo"/>
                  <pic:cNvPicPr>
                    <a:picLocks noChangeAspect="1" noChangeArrowheads="1"/>
                  </pic:cNvPicPr>
                </pic:nvPicPr>
                <pic:blipFill>
                  <a:blip r:embed="rId2"/>
                  <a:srcRect l="7301" t="22202" r="19682" b="25185"/>
                  <a:stretch>
                    <a:fillRect/>
                  </a:stretch>
                </pic:blipFill>
                <pic:spPr bwMode="auto">
                  <a:xfrm>
                    <a:off x="0" y="0"/>
                    <a:ext cx="920289" cy="232756"/>
                  </a:xfrm>
                  <a:prstGeom prst="rect">
                    <a:avLst/>
                  </a:prstGeom>
                  <a:noFill/>
                  <a:ln w="9525">
                    <a:noFill/>
                    <a:miter lim="800000"/>
                    <a:headEnd/>
                    <a:tailEnd/>
                  </a:ln>
                </pic:spPr>
              </pic:pic>
            </a:graphicData>
          </a:graphic>
        </wp:anchor>
      </w:drawing>
    </w:r>
    <w:r w:rsidRPr="003F0C0B">
      <w:rPr>
        <w:rFonts w:ascii="Arial" w:hAnsi="Arial" w:cs="Arial"/>
        <w:color w:val="595959"/>
        <w:sz w:val="16"/>
        <w:szCs w:val="18"/>
      </w:rPr>
      <w:t xml:space="preserve"> of </w:t>
    </w:r>
    <w:r w:rsidRPr="003F0C0B">
      <w:rPr>
        <w:rFonts w:ascii="Arial" w:hAnsi="Arial" w:cs="Arial"/>
        <w:color w:val="595959"/>
        <w:sz w:val="16"/>
        <w:szCs w:val="18"/>
      </w:rPr>
      <w:fldChar w:fldCharType="begin"/>
    </w:r>
    <w:r w:rsidRPr="003F0C0B">
      <w:rPr>
        <w:rFonts w:ascii="Arial" w:hAnsi="Arial" w:cs="Arial"/>
        <w:color w:val="595959"/>
        <w:sz w:val="16"/>
        <w:szCs w:val="18"/>
      </w:rPr>
      <w:instrText xml:space="preserve"> numpages </w:instrText>
    </w:r>
    <w:r w:rsidRPr="003F0C0B">
      <w:rPr>
        <w:rFonts w:ascii="Arial" w:hAnsi="Arial" w:cs="Arial"/>
        <w:color w:val="595959"/>
        <w:sz w:val="16"/>
        <w:szCs w:val="18"/>
      </w:rPr>
      <w:fldChar w:fldCharType="separate"/>
    </w:r>
    <w:r w:rsidR="00475094">
      <w:rPr>
        <w:rFonts w:ascii="Arial" w:hAnsi="Arial" w:cs="Arial"/>
        <w:noProof/>
        <w:color w:val="595959"/>
        <w:sz w:val="16"/>
        <w:szCs w:val="18"/>
      </w:rPr>
      <w:t>31</w:t>
    </w:r>
    <w:r w:rsidRPr="003F0C0B">
      <w:rPr>
        <w:rFonts w:ascii="Arial" w:hAnsi="Arial" w:cs="Arial"/>
        <w:color w:val="595959"/>
        <w:sz w:val="16"/>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064DD" w14:textId="41AE9CF2" w:rsidR="00A63934" w:rsidRPr="003F0C0B" w:rsidRDefault="00A63934" w:rsidP="000A1E98">
    <w:pPr>
      <w:pStyle w:val="Footer"/>
      <w:pBdr>
        <w:top w:val="single" w:sz="4" w:space="1" w:color="auto"/>
      </w:pBdr>
    </w:pPr>
    <w:r w:rsidRPr="00CA0A4B">
      <w:rPr>
        <w:noProof/>
        <w:color w:val="7F7F7F" w:themeColor="text1" w:themeTint="80"/>
        <w:sz w:val="18"/>
        <w:szCs w:val="18"/>
        <w:lang w:eastAsia="en-AU"/>
      </w:rPr>
      <w:drawing>
        <wp:anchor distT="0" distB="0" distL="114300" distR="114300" simplePos="0" relativeHeight="251668480" behindDoc="0" locked="0" layoutInCell="1" allowOverlap="1" wp14:anchorId="5E580AA5" wp14:editId="729D4F41">
          <wp:simplePos x="0" y="0"/>
          <wp:positionH relativeFrom="column">
            <wp:posOffset>0</wp:posOffset>
          </wp:positionH>
          <wp:positionV relativeFrom="paragraph">
            <wp:posOffset>28575</wp:posOffset>
          </wp:positionV>
          <wp:extent cx="895350" cy="170121"/>
          <wp:effectExtent l="0" t="0" r="0" b="1905"/>
          <wp:wrapNone/>
          <wp:docPr id="14"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895350" cy="170121"/>
                  </a:xfrm>
                  <a:prstGeom prst="rect">
                    <a:avLst/>
                  </a:prstGeom>
                  <a:noFill/>
                  <a:ln w="9525">
                    <a:noFill/>
                    <a:miter lim="800000"/>
                    <a:headEnd/>
                    <a:tailEnd/>
                  </a:ln>
                </pic:spPr>
              </pic:pic>
            </a:graphicData>
          </a:graphic>
        </wp:anchor>
      </w:drawing>
    </w:r>
    <w:r>
      <w:rPr>
        <w:color w:val="7F7F7F" w:themeColor="text1" w:themeTint="80"/>
        <w:sz w:val="18"/>
        <w:szCs w:val="18"/>
      </w:rPr>
      <w:tab/>
    </w:r>
    <w:r w:rsidRPr="003F0C0B">
      <w:rPr>
        <w:color w:val="7F7F7F" w:themeColor="text1" w:themeTint="80"/>
        <w:sz w:val="18"/>
        <w:szCs w:val="18"/>
      </w:rPr>
      <w:tab/>
    </w:r>
    <w:r>
      <w:rPr>
        <w:color w:val="7F7F7F" w:themeColor="text1" w:themeTint="80"/>
        <w:sz w:val="18"/>
        <w:szCs w:val="18"/>
      </w:rPr>
      <w:t xml:space="preserve">05-DOC-001 Rev </w:t>
    </w:r>
    <w:r w:rsidR="008A0BD0">
      <w:rPr>
        <w:color w:val="7F7F7F" w:themeColor="text1" w:themeTint="80"/>
        <w:sz w:val="18"/>
        <w:szCs w:val="18"/>
      </w:rPr>
      <w:t>1</w:t>
    </w:r>
    <w:r>
      <w:rPr>
        <w:color w:val="7F7F7F" w:themeColor="text1" w:themeTint="80"/>
        <w:sz w:val="18"/>
        <w:szCs w:val="18"/>
      </w:rPr>
      <w:t xml:space="preserve"> - </w:t>
    </w:r>
    <w:r w:rsidRPr="003F0C0B">
      <w:rPr>
        <w:color w:val="7F7F7F" w:themeColor="text1" w:themeTint="80"/>
        <w:sz w:val="18"/>
        <w:szCs w:val="18"/>
      </w:rPr>
      <w:t>Construction Management Plan</w:t>
    </w:r>
    <w:r w:rsidRPr="003F0C0B">
      <w:rPr>
        <w:color w:val="595959"/>
        <w:sz w:val="18"/>
        <w:szCs w:val="18"/>
      </w:rPr>
      <w:t xml:space="preserve">   </w:t>
    </w:r>
    <w:r w:rsidRPr="003F0C0B">
      <w:rPr>
        <w:rFonts w:ascii="Arial" w:hAnsi="Arial" w:cs="Arial"/>
        <w:color w:val="595959"/>
        <w:sz w:val="16"/>
        <w:szCs w:val="18"/>
      </w:rPr>
      <w:t>p</w:t>
    </w:r>
    <w:r w:rsidRPr="003F0C0B">
      <w:rPr>
        <w:rFonts w:ascii="Arial" w:hAnsi="Arial" w:cs="Arial"/>
        <w:color w:val="595959"/>
        <w:sz w:val="16"/>
        <w:szCs w:val="18"/>
      </w:rPr>
      <w:fldChar w:fldCharType="begin"/>
    </w:r>
    <w:r w:rsidRPr="003F0C0B">
      <w:rPr>
        <w:rFonts w:ascii="Arial" w:hAnsi="Arial" w:cs="Arial"/>
        <w:color w:val="595959"/>
        <w:sz w:val="16"/>
        <w:szCs w:val="18"/>
      </w:rPr>
      <w:instrText xml:space="preserve"> PAGE   \* MERGEFORMAT </w:instrText>
    </w:r>
    <w:r w:rsidRPr="003F0C0B">
      <w:rPr>
        <w:rFonts w:ascii="Arial" w:hAnsi="Arial" w:cs="Arial"/>
        <w:color w:val="595959"/>
        <w:sz w:val="16"/>
        <w:szCs w:val="18"/>
      </w:rPr>
      <w:fldChar w:fldCharType="separate"/>
    </w:r>
    <w:r w:rsidR="00475094">
      <w:rPr>
        <w:rFonts w:ascii="Arial" w:hAnsi="Arial" w:cs="Arial"/>
        <w:noProof/>
        <w:color w:val="595959"/>
        <w:sz w:val="16"/>
        <w:szCs w:val="18"/>
      </w:rPr>
      <w:t>3</w:t>
    </w:r>
    <w:r w:rsidRPr="003F0C0B">
      <w:rPr>
        <w:rFonts w:ascii="Arial" w:hAnsi="Arial" w:cs="Arial"/>
        <w:color w:val="595959"/>
        <w:sz w:val="16"/>
        <w:szCs w:val="18"/>
      </w:rPr>
      <w:fldChar w:fldCharType="end"/>
    </w:r>
    <w:r w:rsidRPr="003F0C0B">
      <w:rPr>
        <w:rFonts w:ascii="Arial" w:hAnsi="Arial" w:cs="Arial"/>
        <w:b/>
        <w:noProof/>
        <w:color w:val="003E00"/>
        <w:sz w:val="18"/>
        <w:szCs w:val="18"/>
        <w:lang w:eastAsia="en-AU"/>
      </w:rPr>
      <w:drawing>
        <wp:anchor distT="0" distB="0" distL="114300" distR="114300" simplePos="0" relativeHeight="251667456" behindDoc="0" locked="0" layoutInCell="1" allowOverlap="1" wp14:anchorId="17F65F5C" wp14:editId="61B511E1">
          <wp:simplePos x="0" y="0"/>
          <wp:positionH relativeFrom="column">
            <wp:posOffset>7999268</wp:posOffset>
          </wp:positionH>
          <wp:positionV relativeFrom="paragraph">
            <wp:posOffset>32096</wp:posOffset>
          </wp:positionV>
          <wp:extent cx="920289" cy="232756"/>
          <wp:effectExtent l="19050" t="0" r="0" b="0"/>
          <wp:wrapNone/>
          <wp:docPr id="15" name="Picture 3" descr="MCN_Letterhe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N_Letterhead Logo"/>
                  <pic:cNvPicPr>
                    <a:picLocks noChangeAspect="1" noChangeArrowheads="1"/>
                  </pic:cNvPicPr>
                </pic:nvPicPr>
                <pic:blipFill>
                  <a:blip r:embed="rId2"/>
                  <a:srcRect l="7301" t="22202" r="19682" b="25185"/>
                  <a:stretch>
                    <a:fillRect/>
                  </a:stretch>
                </pic:blipFill>
                <pic:spPr bwMode="auto">
                  <a:xfrm>
                    <a:off x="0" y="0"/>
                    <a:ext cx="920289" cy="232756"/>
                  </a:xfrm>
                  <a:prstGeom prst="rect">
                    <a:avLst/>
                  </a:prstGeom>
                  <a:noFill/>
                  <a:ln w="9525">
                    <a:noFill/>
                    <a:miter lim="800000"/>
                    <a:headEnd/>
                    <a:tailEnd/>
                  </a:ln>
                </pic:spPr>
              </pic:pic>
            </a:graphicData>
          </a:graphic>
        </wp:anchor>
      </w:drawing>
    </w:r>
    <w:r w:rsidRPr="003F0C0B">
      <w:rPr>
        <w:rFonts w:ascii="Arial" w:hAnsi="Arial" w:cs="Arial"/>
        <w:color w:val="595959"/>
        <w:sz w:val="16"/>
        <w:szCs w:val="18"/>
      </w:rPr>
      <w:t xml:space="preserve"> of </w:t>
    </w:r>
    <w:r w:rsidRPr="003F0C0B">
      <w:rPr>
        <w:rFonts w:ascii="Arial" w:hAnsi="Arial" w:cs="Arial"/>
        <w:color w:val="595959"/>
        <w:sz w:val="16"/>
        <w:szCs w:val="18"/>
      </w:rPr>
      <w:fldChar w:fldCharType="begin"/>
    </w:r>
    <w:r w:rsidRPr="003F0C0B">
      <w:rPr>
        <w:rFonts w:ascii="Arial" w:hAnsi="Arial" w:cs="Arial"/>
        <w:color w:val="595959"/>
        <w:sz w:val="16"/>
        <w:szCs w:val="18"/>
      </w:rPr>
      <w:instrText xml:space="preserve"> numpages </w:instrText>
    </w:r>
    <w:r w:rsidRPr="003F0C0B">
      <w:rPr>
        <w:rFonts w:ascii="Arial" w:hAnsi="Arial" w:cs="Arial"/>
        <w:color w:val="595959"/>
        <w:sz w:val="16"/>
        <w:szCs w:val="18"/>
      </w:rPr>
      <w:fldChar w:fldCharType="separate"/>
    </w:r>
    <w:r w:rsidR="00475094">
      <w:rPr>
        <w:rFonts w:ascii="Arial" w:hAnsi="Arial" w:cs="Arial"/>
        <w:noProof/>
        <w:color w:val="595959"/>
        <w:sz w:val="16"/>
        <w:szCs w:val="18"/>
      </w:rPr>
      <w:t>30</w:t>
    </w:r>
    <w:r w:rsidRPr="003F0C0B">
      <w:rPr>
        <w:rFonts w:ascii="Arial" w:hAnsi="Arial" w:cs="Arial"/>
        <w:color w:val="595959"/>
        <w:sz w:val="16"/>
        <w:szCs w:val="18"/>
      </w:rPr>
      <w:fldChar w:fldCharType="end"/>
    </w:r>
  </w:p>
  <w:p w14:paraId="7F5A6C44" w14:textId="77777777" w:rsidR="00A63934" w:rsidRDefault="00A63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A4F12" w14:textId="77777777" w:rsidR="00AF6254" w:rsidRDefault="00AF6254" w:rsidP="00DE3C3E">
      <w:pPr>
        <w:spacing w:after="0" w:line="240" w:lineRule="auto"/>
      </w:pPr>
      <w:r>
        <w:separator/>
      </w:r>
    </w:p>
  </w:footnote>
  <w:footnote w:type="continuationSeparator" w:id="0">
    <w:p w14:paraId="31EB6423" w14:textId="77777777" w:rsidR="00AF6254" w:rsidRDefault="00AF6254" w:rsidP="00DE3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06BBA" w14:textId="77777777" w:rsidR="00866ED5" w:rsidRPr="00794AB9" w:rsidRDefault="00866ED5" w:rsidP="00866ED5">
    <w:pPr>
      <w:pStyle w:val="Header"/>
      <w:jc w:val="right"/>
      <w:rPr>
        <w:rFonts w:ascii="Arial" w:hAnsi="Arial" w:cs="Arial"/>
        <w:b/>
        <w:bCs/>
        <w:color w:val="595959"/>
        <w:sz w:val="18"/>
        <w:szCs w:val="18"/>
      </w:rPr>
    </w:pPr>
    <w:r w:rsidRPr="00CA0A4B">
      <w:rPr>
        <w:noProof/>
        <w:color w:val="7F7F7F" w:themeColor="text1" w:themeTint="80"/>
        <w:sz w:val="18"/>
        <w:szCs w:val="18"/>
        <w:lang w:eastAsia="en-AU"/>
      </w:rPr>
      <w:drawing>
        <wp:anchor distT="0" distB="0" distL="114300" distR="114300" simplePos="0" relativeHeight="251676672" behindDoc="0" locked="0" layoutInCell="1" allowOverlap="1" wp14:anchorId="404068C4" wp14:editId="01FFFA14">
          <wp:simplePos x="0" y="0"/>
          <wp:positionH relativeFrom="margin">
            <wp:posOffset>4279678</wp:posOffset>
          </wp:positionH>
          <wp:positionV relativeFrom="paragraph">
            <wp:posOffset>-397510</wp:posOffset>
          </wp:positionV>
          <wp:extent cx="1844794" cy="350520"/>
          <wp:effectExtent l="0" t="0" r="0" b="0"/>
          <wp:wrapNone/>
          <wp:docPr id="11"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1844794" cy="3505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794AB9">
      <w:rPr>
        <w:rFonts w:ascii="Arial" w:hAnsi="Arial" w:cs="Arial"/>
        <w:b/>
        <w:bCs/>
        <w:color w:val="595959"/>
        <w:sz w:val="18"/>
        <w:szCs w:val="18"/>
      </w:rPr>
      <w:t>McNab construction</w:t>
    </w:r>
  </w:p>
  <w:p w14:paraId="6EA17F88" w14:textId="77777777" w:rsidR="00866ED5" w:rsidRDefault="00866ED5" w:rsidP="00866ED5">
    <w:pPr>
      <w:pStyle w:val="Header"/>
      <w:jc w:val="right"/>
      <w:rPr>
        <w:rFonts w:ascii="Arial" w:hAnsi="Arial" w:cs="Arial"/>
        <w:color w:val="595959"/>
        <w:sz w:val="18"/>
        <w:szCs w:val="18"/>
      </w:rPr>
    </w:pPr>
    <w:r>
      <w:rPr>
        <w:rFonts w:ascii="Arial" w:hAnsi="Arial" w:cs="Arial"/>
        <w:color w:val="1C5A2F"/>
        <w:sz w:val="18"/>
        <w:szCs w:val="18"/>
      </w:rPr>
      <w:t>Construction Management Plan</w:t>
    </w:r>
  </w:p>
  <w:p w14:paraId="44A670C1" w14:textId="7C100F04" w:rsidR="00866ED5" w:rsidRPr="00DE3C3E" w:rsidRDefault="00866ED5" w:rsidP="00866ED5">
    <w:pPr>
      <w:pStyle w:val="Header"/>
      <w:jc w:val="right"/>
      <w:rPr>
        <w:rFonts w:ascii="Arial" w:hAnsi="Arial" w:cs="Arial"/>
        <w:color w:val="595959"/>
        <w:sz w:val="18"/>
        <w:szCs w:val="18"/>
      </w:rPr>
    </w:pPr>
    <w:r>
      <w:rPr>
        <w:rFonts w:ascii="Arial" w:hAnsi="Arial" w:cs="Arial"/>
        <w:color w:val="595959"/>
        <w:sz w:val="18"/>
        <w:szCs w:val="18"/>
      </w:rPr>
      <w:t xml:space="preserve"> BHC </w:t>
    </w:r>
    <w:r w:rsidR="00A14646">
      <w:rPr>
        <w:rFonts w:ascii="Arial" w:hAnsi="Arial" w:cs="Arial"/>
        <w:color w:val="595959"/>
        <w:sz w:val="18"/>
        <w:szCs w:val="18"/>
      </w:rPr>
      <w:t>CURW</w:t>
    </w:r>
    <w:r w:rsidR="00A17964">
      <w:rPr>
        <w:rFonts w:ascii="Arial" w:hAnsi="Arial" w:cs="Arial"/>
        <w:color w:val="595959"/>
        <w:sz w:val="18"/>
        <w:szCs w:val="18"/>
      </w:rPr>
      <w:t>E</w:t>
    </w:r>
    <w:r w:rsidR="00A14646">
      <w:rPr>
        <w:rFonts w:ascii="Arial" w:hAnsi="Arial" w:cs="Arial"/>
        <w:color w:val="595959"/>
        <w:sz w:val="18"/>
        <w:szCs w:val="18"/>
      </w:rPr>
      <w:t>N TERRACE</w:t>
    </w:r>
  </w:p>
  <w:p w14:paraId="367C32A9" w14:textId="31F5B513" w:rsidR="00A63934" w:rsidRPr="00866ED5" w:rsidRDefault="00A63934" w:rsidP="00866E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77141" w14:textId="77777777" w:rsidR="00866ED5" w:rsidRPr="00794AB9" w:rsidRDefault="00866ED5" w:rsidP="00866ED5">
    <w:pPr>
      <w:pStyle w:val="Header"/>
      <w:jc w:val="right"/>
      <w:rPr>
        <w:rFonts w:ascii="Arial" w:hAnsi="Arial" w:cs="Arial"/>
        <w:b/>
        <w:bCs/>
        <w:color w:val="595959"/>
        <w:sz w:val="18"/>
        <w:szCs w:val="18"/>
      </w:rPr>
    </w:pPr>
    <w:r w:rsidRPr="00CA0A4B">
      <w:rPr>
        <w:noProof/>
        <w:color w:val="7F7F7F" w:themeColor="text1" w:themeTint="80"/>
        <w:sz w:val="18"/>
        <w:szCs w:val="18"/>
        <w:lang w:eastAsia="en-AU"/>
      </w:rPr>
      <w:drawing>
        <wp:anchor distT="0" distB="0" distL="114300" distR="114300" simplePos="0" relativeHeight="251674624" behindDoc="0" locked="0" layoutInCell="1" allowOverlap="1" wp14:anchorId="69938A46" wp14:editId="5C2C7E4A">
          <wp:simplePos x="0" y="0"/>
          <wp:positionH relativeFrom="margin">
            <wp:posOffset>4279678</wp:posOffset>
          </wp:positionH>
          <wp:positionV relativeFrom="paragraph">
            <wp:posOffset>-397510</wp:posOffset>
          </wp:positionV>
          <wp:extent cx="1844794" cy="350520"/>
          <wp:effectExtent l="0" t="0" r="0" b="0"/>
          <wp:wrapNone/>
          <wp:docPr id="12"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1844794" cy="3505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794AB9">
      <w:rPr>
        <w:rFonts w:ascii="Arial" w:hAnsi="Arial" w:cs="Arial"/>
        <w:b/>
        <w:bCs/>
        <w:color w:val="595959"/>
        <w:sz w:val="18"/>
        <w:szCs w:val="18"/>
      </w:rPr>
      <w:t>McNab construction</w:t>
    </w:r>
  </w:p>
  <w:p w14:paraId="139079BF" w14:textId="77777777" w:rsidR="00866ED5" w:rsidRDefault="00866ED5" w:rsidP="00866ED5">
    <w:pPr>
      <w:pStyle w:val="Header"/>
      <w:jc w:val="right"/>
      <w:rPr>
        <w:rFonts w:ascii="Arial" w:hAnsi="Arial" w:cs="Arial"/>
        <w:color w:val="595959"/>
        <w:sz w:val="18"/>
        <w:szCs w:val="18"/>
      </w:rPr>
    </w:pPr>
    <w:r>
      <w:rPr>
        <w:rFonts w:ascii="Arial" w:hAnsi="Arial" w:cs="Arial"/>
        <w:color w:val="1C5A2F"/>
        <w:sz w:val="18"/>
        <w:szCs w:val="18"/>
      </w:rPr>
      <w:t>Construction Management Plan</w:t>
    </w:r>
  </w:p>
  <w:p w14:paraId="6BE9175F" w14:textId="706E90CC" w:rsidR="00A63934" w:rsidRPr="00866ED5" w:rsidRDefault="00866ED5" w:rsidP="00A14646">
    <w:pPr>
      <w:pStyle w:val="Header"/>
      <w:jc w:val="right"/>
    </w:pPr>
    <w:r>
      <w:rPr>
        <w:rFonts w:ascii="Arial" w:hAnsi="Arial" w:cs="Arial"/>
        <w:color w:val="595959"/>
        <w:sz w:val="18"/>
        <w:szCs w:val="18"/>
      </w:rPr>
      <w:t xml:space="preserve"> BHC </w:t>
    </w:r>
    <w:r w:rsidR="00A14646" w:rsidRPr="00A14646">
      <w:rPr>
        <w:rFonts w:ascii="Arial" w:hAnsi="Arial" w:cs="Arial"/>
        <w:color w:val="595959"/>
        <w:sz w:val="18"/>
        <w:szCs w:val="18"/>
      </w:rPr>
      <w:t>CURWEN TERRACE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B05AE" w14:textId="77777777" w:rsidR="00866ED5" w:rsidRPr="00794AB9" w:rsidRDefault="00866ED5" w:rsidP="00866ED5">
    <w:pPr>
      <w:pStyle w:val="Header"/>
      <w:jc w:val="right"/>
      <w:rPr>
        <w:rFonts w:ascii="Arial" w:hAnsi="Arial" w:cs="Arial"/>
        <w:b/>
        <w:bCs/>
        <w:color w:val="595959"/>
        <w:sz w:val="18"/>
        <w:szCs w:val="18"/>
      </w:rPr>
    </w:pPr>
    <w:r w:rsidRPr="00CA0A4B">
      <w:rPr>
        <w:noProof/>
        <w:color w:val="7F7F7F" w:themeColor="text1" w:themeTint="80"/>
        <w:sz w:val="18"/>
        <w:szCs w:val="18"/>
        <w:lang w:eastAsia="en-AU"/>
      </w:rPr>
      <w:drawing>
        <wp:anchor distT="0" distB="0" distL="114300" distR="114300" simplePos="0" relativeHeight="251678720" behindDoc="0" locked="0" layoutInCell="1" allowOverlap="1" wp14:anchorId="29E5AE53" wp14:editId="6B5D7234">
          <wp:simplePos x="0" y="0"/>
          <wp:positionH relativeFrom="margin">
            <wp:posOffset>4279678</wp:posOffset>
          </wp:positionH>
          <wp:positionV relativeFrom="paragraph">
            <wp:posOffset>-397510</wp:posOffset>
          </wp:positionV>
          <wp:extent cx="1844794" cy="350520"/>
          <wp:effectExtent l="0" t="0" r="0" b="0"/>
          <wp:wrapNone/>
          <wp:docPr id="17"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1844794" cy="3505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794AB9">
      <w:rPr>
        <w:rFonts w:ascii="Arial" w:hAnsi="Arial" w:cs="Arial"/>
        <w:b/>
        <w:bCs/>
        <w:color w:val="595959"/>
        <w:sz w:val="18"/>
        <w:szCs w:val="18"/>
      </w:rPr>
      <w:t>McNab construction</w:t>
    </w:r>
  </w:p>
  <w:p w14:paraId="0E55CCF7" w14:textId="77777777" w:rsidR="00866ED5" w:rsidRDefault="00866ED5" w:rsidP="00866ED5">
    <w:pPr>
      <w:pStyle w:val="Header"/>
      <w:jc w:val="right"/>
      <w:rPr>
        <w:rFonts w:ascii="Arial" w:hAnsi="Arial" w:cs="Arial"/>
        <w:color w:val="595959"/>
        <w:sz w:val="18"/>
        <w:szCs w:val="18"/>
      </w:rPr>
    </w:pPr>
    <w:r>
      <w:rPr>
        <w:rFonts w:ascii="Arial" w:hAnsi="Arial" w:cs="Arial"/>
        <w:color w:val="1C5A2F"/>
        <w:sz w:val="18"/>
        <w:szCs w:val="18"/>
      </w:rPr>
      <w:t>Construction Management Plan</w:t>
    </w:r>
  </w:p>
  <w:p w14:paraId="3DAAFA12" w14:textId="77777777" w:rsidR="00A14646" w:rsidRPr="00866ED5" w:rsidRDefault="00A14646" w:rsidP="00A14646">
    <w:pPr>
      <w:pStyle w:val="Header"/>
      <w:jc w:val="right"/>
    </w:pPr>
    <w:r>
      <w:rPr>
        <w:rFonts w:ascii="Arial" w:hAnsi="Arial" w:cs="Arial"/>
        <w:color w:val="595959"/>
        <w:sz w:val="18"/>
        <w:szCs w:val="18"/>
      </w:rPr>
      <w:t xml:space="preserve">BHC </w:t>
    </w:r>
    <w:r w:rsidRPr="00A14646">
      <w:rPr>
        <w:rFonts w:ascii="Arial" w:hAnsi="Arial" w:cs="Arial"/>
        <w:color w:val="595959"/>
        <w:sz w:val="18"/>
        <w:szCs w:val="18"/>
      </w:rPr>
      <w:t>CURWEN TERRACE</w:t>
    </w:r>
  </w:p>
  <w:p w14:paraId="0B7CA804" w14:textId="542980B2" w:rsidR="00A63934" w:rsidRPr="00866ED5" w:rsidRDefault="00A63934" w:rsidP="00866E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234D"/>
    <w:multiLevelType w:val="hybridMultilevel"/>
    <w:tmpl w:val="E79A9962"/>
    <w:lvl w:ilvl="0" w:tplc="D876B6D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2CC02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4862E1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EC5D8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76962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26086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81CFCD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DC19C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0C25B1A">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E71C67"/>
    <w:multiLevelType w:val="hybridMultilevel"/>
    <w:tmpl w:val="AB4E6468"/>
    <w:lvl w:ilvl="0" w:tplc="3B020CD2">
      <w:start w:val="1"/>
      <w:numFmt w:val="bullet"/>
      <w:lvlText w:val="―"/>
      <w:lvlJc w:val="left"/>
      <w:pPr>
        <w:ind w:left="1080" w:hanging="360"/>
      </w:pPr>
      <w:rPr>
        <w:rFonts w:ascii="Futura PT Light" w:hAnsi="Futura PT Light" w:hint="default"/>
        <w:color w:val="000000" w:themeColor="text1"/>
        <w:sz w:val="12"/>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6F21F7F"/>
    <w:multiLevelType w:val="hybridMultilevel"/>
    <w:tmpl w:val="EE04C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F80D20"/>
    <w:multiLevelType w:val="hybridMultilevel"/>
    <w:tmpl w:val="5DD4F2EC"/>
    <w:lvl w:ilvl="0" w:tplc="0C090001">
      <w:start w:val="1"/>
      <w:numFmt w:val="bullet"/>
      <w:lvlText w:val=""/>
      <w:lvlJc w:val="left"/>
      <w:pPr>
        <w:ind w:left="1800" w:hanging="360"/>
      </w:pPr>
      <w:rPr>
        <w:rFonts w:ascii="Symbol" w:hAnsi="Symbol" w:hint="default"/>
      </w:rPr>
    </w:lvl>
    <w:lvl w:ilvl="1" w:tplc="0C090003">
      <w:start w:val="1"/>
      <w:numFmt w:val="bullet"/>
      <w:lvlText w:val="o"/>
      <w:lvlJc w:val="left"/>
      <w:pPr>
        <w:ind w:left="2520" w:hanging="360"/>
      </w:pPr>
      <w:rPr>
        <w:rFonts w:ascii="Courier New" w:hAnsi="Courier New" w:cs="Courier New" w:hint="default"/>
      </w:rPr>
    </w:lvl>
    <w:lvl w:ilvl="2" w:tplc="0C090005">
      <w:start w:val="1"/>
      <w:numFmt w:val="bullet"/>
      <w:lvlText w:val=""/>
      <w:lvlJc w:val="left"/>
      <w:pPr>
        <w:ind w:left="3240" w:hanging="360"/>
      </w:pPr>
      <w:rPr>
        <w:rFonts w:ascii="Wingdings" w:hAnsi="Wingdings" w:hint="default"/>
      </w:rPr>
    </w:lvl>
    <w:lvl w:ilvl="3" w:tplc="0C090001">
      <w:start w:val="1"/>
      <w:numFmt w:val="bullet"/>
      <w:lvlText w:val=""/>
      <w:lvlJc w:val="left"/>
      <w:pPr>
        <w:ind w:left="3960" w:hanging="360"/>
      </w:pPr>
      <w:rPr>
        <w:rFonts w:ascii="Symbol" w:hAnsi="Symbol" w:hint="default"/>
      </w:rPr>
    </w:lvl>
    <w:lvl w:ilvl="4" w:tplc="0C090003">
      <w:start w:val="1"/>
      <w:numFmt w:val="bullet"/>
      <w:lvlText w:val="o"/>
      <w:lvlJc w:val="left"/>
      <w:pPr>
        <w:ind w:left="4680" w:hanging="360"/>
      </w:pPr>
      <w:rPr>
        <w:rFonts w:ascii="Courier New" w:hAnsi="Courier New" w:cs="Courier New" w:hint="default"/>
      </w:rPr>
    </w:lvl>
    <w:lvl w:ilvl="5" w:tplc="0C090005">
      <w:start w:val="1"/>
      <w:numFmt w:val="bullet"/>
      <w:lvlText w:val=""/>
      <w:lvlJc w:val="left"/>
      <w:pPr>
        <w:ind w:left="5400" w:hanging="360"/>
      </w:pPr>
      <w:rPr>
        <w:rFonts w:ascii="Wingdings" w:hAnsi="Wingdings" w:hint="default"/>
      </w:rPr>
    </w:lvl>
    <w:lvl w:ilvl="6" w:tplc="0C090001">
      <w:start w:val="1"/>
      <w:numFmt w:val="bullet"/>
      <w:lvlText w:val=""/>
      <w:lvlJc w:val="left"/>
      <w:pPr>
        <w:ind w:left="6120" w:hanging="360"/>
      </w:pPr>
      <w:rPr>
        <w:rFonts w:ascii="Symbol" w:hAnsi="Symbol" w:hint="default"/>
      </w:rPr>
    </w:lvl>
    <w:lvl w:ilvl="7" w:tplc="0C090003">
      <w:start w:val="1"/>
      <w:numFmt w:val="bullet"/>
      <w:lvlText w:val="o"/>
      <w:lvlJc w:val="left"/>
      <w:pPr>
        <w:ind w:left="6840" w:hanging="360"/>
      </w:pPr>
      <w:rPr>
        <w:rFonts w:ascii="Courier New" w:hAnsi="Courier New" w:cs="Courier New" w:hint="default"/>
      </w:rPr>
    </w:lvl>
    <w:lvl w:ilvl="8" w:tplc="0C090005">
      <w:start w:val="1"/>
      <w:numFmt w:val="bullet"/>
      <w:lvlText w:val=""/>
      <w:lvlJc w:val="left"/>
      <w:pPr>
        <w:ind w:left="7560" w:hanging="360"/>
      </w:pPr>
      <w:rPr>
        <w:rFonts w:ascii="Wingdings" w:hAnsi="Wingdings" w:hint="default"/>
      </w:rPr>
    </w:lvl>
  </w:abstractNum>
  <w:abstractNum w:abstractNumId="4" w15:restartNumberingAfterBreak="0">
    <w:nsid w:val="0F722D53"/>
    <w:multiLevelType w:val="hybridMultilevel"/>
    <w:tmpl w:val="5BA08E5A"/>
    <w:lvl w:ilvl="0" w:tplc="F1B8B97E">
      <w:start w:val="1"/>
      <w:numFmt w:val="bullet"/>
      <w:lvlText w:val="o"/>
      <w:lvlJc w:val="left"/>
      <w:pPr>
        <w:ind w:left="99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C1C2A6E4">
      <w:start w:val="1"/>
      <w:numFmt w:val="bullet"/>
      <w:lvlText w:val="o"/>
      <w:lvlJc w:val="left"/>
      <w:pPr>
        <w:ind w:left="171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24202B42">
      <w:start w:val="1"/>
      <w:numFmt w:val="bullet"/>
      <w:lvlText w:val="▪"/>
      <w:lvlJc w:val="left"/>
      <w:pPr>
        <w:ind w:left="243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CA281DB0">
      <w:start w:val="1"/>
      <w:numFmt w:val="bullet"/>
      <w:lvlText w:val="•"/>
      <w:lvlJc w:val="left"/>
      <w:pPr>
        <w:ind w:left="315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6F8235EE">
      <w:start w:val="1"/>
      <w:numFmt w:val="bullet"/>
      <w:lvlText w:val="o"/>
      <w:lvlJc w:val="left"/>
      <w:pPr>
        <w:ind w:left="387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DE800CA">
      <w:start w:val="1"/>
      <w:numFmt w:val="bullet"/>
      <w:lvlText w:val="▪"/>
      <w:lvlJc w:val="left"/>
      <w:pPr>
        <w:ind w:left="459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322AD7C">
      <w:start w:val="1"/>
      <w:numFmt w:val="bullet"/>
      <w:lvlText w:val="•"/>
      <w:lvlJc w:val="left"/>
      <w:pPr>
        <w:ind w:left="531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9E69D62">
      <w:start w:val="1"/>
      <w:numFmt w:val="bullet"/>
      <w:lvlText w:val="o"/>
      <w:lvlJc w:val="left"/>
      <w:pPr>
        <w:ind w:left="603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E2E02AE">
      <w:start w:val="1"/>
      <w:numFmt w:val="bullet"/>
      <w:lvlText w:val="▪"/>
      <w:lvlJc w:val="left"/>
      <w:pPr>
        <w:ind w:left="675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19E0320"/>
    <w:multiLevelType w:val="hybridMultilevel"/>
    <w:tmpl w:val="367822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7100556"/>
    <w:multiLevelType w:val="hybridMultilevel"/>
    <w:tmpl w:val="42901CFC"/>
    <w:lvl w:ilvl="0" w:tplc="0C09000F">
      <w:start w:val="1"/>
      <w:numFmt w:val="decimal"/>
      <w:lvlText w:val="%1."/>
      <w:lvlJc w:val="left"/>
      <w:pPr>
        <w:ind w:left="1080" w:hanging="360"/>
      </w:p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19B33009"/>
    <w:multiLevelType w:val="multilevel"/>
    <w:tmpl w:val="1794ED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4B05BE"/>
    <w:multiLevelType w:val="hybridMultilevel"/>
    <w:tmpl w:val="E31EAD3E"/>
    <w:lvl w:ilvl="0" w:tplc="A556409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DA3E3E">
      <w:start w:val="1"/>
      <w:numFmt w:val="bullet"/>
      <w:lvlText w:val="o"/>
      <w:lvlJc w:val="left"/>
      <w:pPr>
        <w:ind w:left="99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2166CCB4">
      <w:start w:val="1"/>
      <w:numFmt w:val="bullet"/>
      <w:lvlText w:val="▪"/>
      <w:lvlJc w:val="left"/>
      <w:pPr>
        <w:ind w:left="171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C38A1D18">
      <w:start w:val="1"/>
      <w:numFmt w:val="bullet"/>
      <w:lvlText w:val="•"/>
      <w:lvlJc w:val="left"/>
      <w:pPr>
        <w:ind w:left="243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6C56788E">
      <w:start w:val="1"/>
      <w:numFmt w:val="bullet"/>
      <w:lvlText w:val="o"/>
      <w:lvlJc w:val="left"/>
      <w:pPr>
        <w:ind w:left="315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4442EB2C">
      <w:start w:val="1"/>
      <w:numFmt w:val="bullet"/>
      <w:lvlText w:val="▪"/>
      <w:lvlJc w:val="left"/>
      <w:pPr>
        <w:ind w:left="387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90D4B58E">
      <w:start w:val="1"/>
      <w:numFmt w:val="bullet"/>
      <w:lvlText w:val="•"/>
      <w:lvlJc w:val="left"/>
      <w:pPr>
        <w:ind w:left="459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9B652D0">
      <w:start w:val="1"/>
      <w:numFmt w:val="bullet"/>
      <w:lvlText w:val="o"/>
      <w:lvlJc w:val="left"/>
      <w:pPr>
        <w:ind w:left="531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D7CE278">
      <w:start w:val="1"/>
      <w:numFmt w:val="bullet"/>
      <w:lvlText w:val="▪"/>
      <w:lvlJc w:val="left"/>
      <w:pPr>
        <w:ind w:left="603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F8A2D5F"/>
    <w:multiLevelType w:val="hybridMultilevel"/>
    <w:tmpl w:val="AE42AF4E"/>
    <w:lvl w:ilvl="0" w:tplc="EEEA09D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F2356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802449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A36464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16830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57E314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6BC1B5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981A2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C800B1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924733F"/>
    <w:multiLevelType w:val="hybridMultilevel"/>
    <w:tmpl w:val="1A847904"/>
    <w:lvl w:ilvl="0" w:tplc="286412A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722B23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840EB0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77635D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270649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658AE8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26CB7C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0A474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1D86FD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D391EC3"/>
    <w:multiLevelType w:val="hybridMultilevel"/>
    <w:tmpl w:val="3F561574"/>
    <w:lvl w:ilvl="0" w:tplc="4114FF70">
      <w:start w:val="1"/>
      <w:numFmt w:val="decimal"/>
      <w:pStyle w:val="Heading1"/>
      <w:lvlText w:val="%1."/>
      <w:lvlJc w:val="left"/>
      <w:pPr>
        <w:ind w:left="60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2C603A"/>
    <w:multiLevelType w:val="hybridMultilevel"/>
    <w:tmpl w:val="C342481A"/>
    <w:lvl w:ilvl="0" w:tplc="F1B8B97E">
      <w:start w:val="1"/>
      <w:numFmt w:val="bullet"/>
      <w:lvlText w:val="o"/>
      <w:lvlJc w:val="left"/>
      <w:pPr>
        <w:ind w:left="720" w:hanging="3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C10015D"/>
    <w:multiLevelType w:val="multilevel"/>
    <w:tmpl w:val="00E488C0"/>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3EAD3445"/>
    <w:multiLevelType w:val="hybridMultilevel"/>
    <w:tmpl w:val="ED940DA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07C04C1"/>
    <w:multiLevelType w:val="hybridMultilevel"/>
    <w:tmpl w:val="22F8E408"/>
    <w:lvl w:ilvl="0" w:tplc="869C91A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7E352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CBE022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A5C9C3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A12701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986815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E4A78E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92084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1A6B39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4250DDE"/>
    <w:multiLevelType w:val="hybridMultilevel"/>
    <w:tmpl w:val="5764E7B8"/>
    <w:lvl w:ilvl="0" w:tplc="277E75D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12E84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D2A9B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F901C6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6E676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C42564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9B8CE7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2A6F32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4E7E5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47629C4"/>
    <w:multiLevelType w:val="hybridMultilevel"/>
    <w:tmpl w:val="1F7E6E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47E611A"/>
    <w:multiLevelType w:val="hybridMultilevel"/>
    <w:tmpl w:val="D6A072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6295339"/>
    <w:multiLevelType w:val="hybridMultilevel"/>
    <w:tmpl w:val="0B7E4A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D6B403A"/>
    <w:multiLevelType w:val="multilevel"/>
    <w:tmpl w:val="20CE074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0552420"/>
    <w:multiLevelType w:val="hybridMultilevel"/>
    <w:tmpl w:val="18B402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0577262"/>
    <w:multiLevelType w:val="hybridMultilevel"/>
    <w:tmpl w:val="D5E07E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66C29B0"/>
    <w:multiLevelType w:val="multilevel"/>
    <w:tmpl w:val="20CE07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7A054E7"/>
    <w:multiLevelType w:val="hybridMultilevel"/>
    <w:tmpl w:val="D91A7034"/>
    <w:lvl w:ilvl="0" w:tplc="3B020CD2">
      <w:start w:val="1"/>
      <w:numFmt w:val="bullet"/>
      <w:lvlText w:val="―"/>
      <w:lvlJc w:val="left"/>
      <w:pPr>
        <w:ind w:left="720" w:hanging="360"/>
      </w:pPr>
      <w:rPr>
        <w:rFonts w:ascii="Futura PT Light" w:hAnsi="Futura PT Light" w:hint="default"/>
        <w:color w:val="000000" w:themeColor="text1"/>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A6649E6"/>
    <w:multiLevelType w:val="hybridMultilevel"/>
    <w:tmpl w:val="9EDA94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DD040C6"/>
    <w:multiLevelType w:val="hybridMultilevel"/>
    <w:tmpl w:val="0B6A20A4"/>
    <w:lvl w:ilvl="0" w:tplc="35124816">
      <w:start w:val="1"/>
      <w:numFmt w:val="bullet"/>
      <w:lvlText w:val=""/>
      <w:lvlJc w:val="left"/>
      <w:pPr>
        <w:ind w:left="720" w:hanging="360"/>
      </w:pPr>
      <w:rPr>
        <w:rFonts w:ascii="Symbol" w:hAnsi="Symbol" w:hint="default"/>
      </w:rPr>
    </w:lvl>
    <w:lvl w:ilvl="1" w:tplc="0C090019" w:tentative="1">
      <w:start w:val="1"/>
      <w:numFmt w:val="bullet"/>
      <w:lvlText w:val="o"/>
      <w:lvlJc w:val="left"/>
      <w:pPr>
        <w:ind w:left="1440" w:hanging="360"/>
      </w:pPr>
      <w:rPr>
        <w:rFonts w:ascii="Courier New" w:hAnsi="Courier New" w:cs="Courier New" w:hint="default"/>
      </w:rPr>
    </w:lvl>
    <w:lvl w:ilvl="2" w:tplc="0C09001B">
      <w:start w:val="1"/>
      <w:numFmt w:val="bullet"/>
      <w:lvlText w:val=""/>
      <w:lvlJc w:val="left"/>
      <w:pPr>
        <w:ind w:left="2160" w:hanging="360"/>
      </w:pPr>
      <w:rPr>
        <w:rFonts w:ascii="Symbol" w:hAnsi="Symbol" w:hint="default"/>
      </w:rPr>
    </w:lvl>
    <w:lvl w:ilvl="3" w:tplc="0C09000F">
      <w:start w:val="1"/>
      <w:numFmt w:val="bullet"/>
      <w:lvlText w:val=""/>
      <w:lvlJc w:val="left"/>
      <w:pPr>
        <w:ind w:left="2880" w:hanging="360"/>
      </w:pPr>
      <w:rPr>
        <w:rFonts w:ascii="Symbol" w:hAnsi="Symbol" w:hint="default"/>
      </w:rPr>
    </w:lvl>
    <w:lvl w:ilvl="4" w:tplc="0C090019" w:tentative="1">
      <w:start w:val="1"/>
      <w:numFmt w:val="bullet"/>
      <w:lvlText w:val="o"/>
      <w:lvlJc w:val="left"/>
      <w:pPr>
        <w:ind w:left="3600" w:hanging="360"/>
      </w:pPr>
      <w:rPr>
        <w:rFonts w:ascii="Courier New" w:hAnsi="Courier New" w:cs="Courier New" w:hint="default"/>
      </w:rPr>
    </w:lvl>
    <w:lvl w:ilvl="5" w:tplc="0C09001B" w:tentative="1">
      <w:start w:val="1"/>
      <w:numFmt w:val="bullet"/>
      <w:lvlText w:val=""/>
      <w:lvlJc w:val="left"/>
      <w:pPr>
        <w:ind w:left="4320" w:hanging="360"/>
      </w:pPr>
      <w:rPr>
        <w:rFonts w:ascii="Wingdings" w:hAnsi="Wingdings" w:hint="default"/>
      </w:rPr>
    </w:lvl>
    <w:lvl w:ilvl="6" w:tplc="0C09000F" w:tentative="1">
      <w:start w:val="1"/>
      <w:numFmt w:val="bullet"/>
      <w:lvlText w:val=""/>
      <w:lvlJc w:val="left"/>
      <w:pPr>
        <w:ind w:left="5040" w:hanging="360"/>
      </w:pPr>
      <w:rPr>
        <w:rFonts w:ascii="Symbol" w:hAnsi="Symbol" w:hint="default"/>
      </w:rPr>
    </w:lvl>
    <w:lvl w:ilvl="7" w:tplc="0C090019" w:tentative="1">
      <w:start w:val="1"/>
      <w:numFmt w:val="bullet"/>
      <w:lvlText w:val="o"/>
      <w:lvlJc w:val="left"/>
      <w:pPr>
        <w:ind w:left="5760" w:hanging="360"/>
      </w:pPr>
      <w:rPr>
        <w:rFonts w:ascii="Courier New" w:hAnsi="Courier New" w:cs="Courier New" w:hint="default"/>
      </w:rPr>
    </w:lvl>
    <w:lvl w:ilvl="8" w:tplc="0C09001B" w:tentative="1">
      <w:start w:val="1"/>
      <w:numFmt w:val="bullet"/>
      <w:lvlText w:val=""/>
      <w:lvlJc w:val="left"/>
      <w:pPr>
        <w:ind w:left="6480" w:hanging="360"/>
      </w:pPr>
      <w:rPr>
        <w:rFonts w:ascii="Wingdings" w:hAnsi="Wingdings" w:hint="default"/>
      </w:rPr>
    </w:lvl>
  </w:abstractNum>
  <w:abstractNum w:abstractNumId="27" w15:restartNumberingAfterBreak="0">
    <w:nsid w:val="5EAC2C37"/>
    <w:multiLevelType w:val="hybridMultilevel"/>
    <w:tmpl w:val="0C00D084"/>
    <w:lvl w:ilvl="0" w:tplc="EE70F894">
      <w:start w:val="1"/>
      <w:numFmt w:val="bullet"/>
      <w:lvlText w:val="•"/>
      <w:lvlJc w:val="left"/>
      <w:pPr>
        <w:ind w:left="360"/>
      </w:pPr>
      <w:rPr>
        <w:rFonts w:ascii="Arial" w:eastAsia="Arial" w:hAnsi="Arial" w:cs="Arial"/>
        <w:b w:val="0"/>
        <w:i w:val="0"/>
        <w:strike w:val="0"/>
        <w:dstrike w:val="0"/>
        <w:color w:val="262262"/>
        <w:sz w:val="20"/>
        <w:szCs w:val="20"/>
        <w:u w:val="none" w:color="000000"/>
        <w:bdr w:val="none" w:sz="0" w:space="0" w:color="auto"/>
        <w:shd w:val="clear" w:color="auto" w:fill="auto"/>
        <w:vertAlign w:val="baseline"/>
      </w:rPr>
    </w:lvl>
    <w:lvl w:ilvl="1" w:tplc="0F14CDB0">
      <w:start w:val="1"/>
      <w:numFmt w:val="bullet"/>
      <w:lvlText w:val="o"/>
      <w:lvlJc w:val="left"/>
      <w:pPr>
        <w:ind w:left="1147"/>
      </w:pPr>
      <w:rPr>
        <w:rFonts w:ascii="Segoe UI Symbol" w:eastAsia="Segoe UI Symbol" w:hAnsi="Segoe UI Symbol" w:cs="Segoe UI Symbol"/>
        <w:b w:val="0"/>
        <w:i w:val="0"/>
        <w:strike w:val="0"/>
        <w:dstrike w:val="0"/>
        <w:color w:val="262262"/>
        <w:sz w:val="20"/>
        <w:szCs w:val="20"/>
        <w:u w:val="none" w:color="000000"/>
        <w:bdr w:val="none" w:sz="0" w:space="0" w:color="auto"/>
        <w:shd w:val="clear" w:color="auto" w:fill="auto"/>
        <w:vertAlign w:val="baseline"/>
      </w:rPr>
    </w:lvl>
    <w:lvl w:ilvl="2" w:tplc="76203CE0">
      <w:start w:val="1"/>
      <w:numFmt w:val="bullet"/>
      <w:lvlText w:val="▪"/>
      <w:lvlJc w:val="left"/>
      <w:pPr>
        <w:ind w:left="1867"/>
      </w:pPr>
      <w:rPr>
        <w:rFonts w:ascii="Segoe UI Symbol" w:eastAsia="Segoe UI Symbol" w:hAnsi="Segoe UI Symbol" w:cs="Segoe UI Symbol"/>
        <w:b w:val="0"/>
        <w:i w:val="0"/>
        <w:strike w:val="0"/>
        <w:dstrike w:val="0"/>
        <w:color w:val="262262"/>
        <w:sz w:val="20"/>
        <w:szCs w:val="20"/>
        <w:u w:val="none" w:color="000000"/>
        <w:bdr w:val="none" w:sz="0" w:space="0" w:color="auto"/>
        <w:shd w:val="clear" w:color="auto" w:fill="auto"/>
        <w:vertAlign w:val="baseline"/>
      </w:rPr>
    </w:lvl>
    <w:lvl w:ilvl="3" w:tplc="C42093CC">
      <w:start w:val="1"/>
      <w:numFmt w:val="bullet"/>
      <w:lvlText w:val="•"/>
      <w:lvlJc w:val="left"/>
      <w:pPr>
        <w:ind w:left="2587"/>
      </w:pPr>
      <w:rPr>
        <w:rFonts w:ascii="Arial" w:eastAsia="Arial" w:hAnsi="Arial" w:cs="Arial"/>
        <w:b w:val="0"/>
        <w:i w:val="0"/>
        <w:strike w:val="0"/>
        <w:dstrike w:val="0"/>
        <w:color w:val="262262"/>
        <w:sz w:val="20"/>
        <w:szCs w:val="20"/>
        <w:u w:val="none" w:color="000000"/>
        <w:bdr w:val="none" w:sz="0" w:space="0" w:color="auto"/>
        <w:shd w:val="clear" w:color="auto" w:fill="auto"/>
        <w:vertAlign w:val="baseline"/>
      </w:rPr>
    </w:lvl>
    <w:lvl w:ilvl="4" w:tplc="83806F36">
      <w:start w:val="1"/>
      <w:numFmt w:val="bullet"/>
      <w:lvlText w:val="o"/>
      <w:lvlJc w:val="left"/>
      <w:pPr>
        <w:ind w:left="3307"/>
      </w:pPr>
      <w:rPr>
        <w:rFonts w:ascii="Segoe UI Symbol" w:eastAsia="Segoe UI Symbol" w:hAnsi="Segoe UI Symbol" w:cs="Segoe UI Symbol"/>
        <w:b w:val="0"/>
        <w:i w:val="0"/>
        <w:strike w:val="0"/>
        <w:dstrike w:val="0"/>
        <w:color w:val="262262"/>
        <w:sz w:val="20"/>
        <w:szCs w:val="20"/>
        <w:u w:val="none" w:color="000000"/>
        <w:bdr w:val="none" w:sz="0" w:space="0" w:color="auto"/>
        <w:shd w:val="clear" w:color="auto" w:fill="auto"/>
        <w:vertAlign w:val="baseline"/>
      </w:rPr>
    </w:lvl>
    <w:lvl w:ilvl="5" w:tplc="0A1ACDEC">
      <w:start w:val="1"/>
      <w:numFmt w:val="bullet"/>
      <w:lvlText w:val="▪"/>
      <w:lvlJc w:val="left"/>
      <w:pPr>
        <w:ind w:left="4027"/>
      </w:pPr>
      <w:rPr>
        <w:rFonts w:ascii="Segoe UI Symbol" w:eastAsia="Segoe UI Symbol" w:hAnsi="Segoe UI Symbol" w:cs="Segoe UI Symbol"/>
        <w:b w:val="0"/>
        <w:i w:val="0"/>
        <w:strike w:val="0"/>
        <w:dstrike w:val="0"/>
        <w:color w:val="262262"/>
        <w:sz w:val="20"/>
        <w:szCs w:val="20"/>
        <w:u w:val="none" w:color="000000"/>
        <w:bdr w:val="none" w:sz="0" w:space="0" w:color="auto"/>
        <w:shd w:val="clear" w:color="auto" w:fill="auto"/>
        <w:vertAlign w:val="baseline"/>
      </w:rPr>
    </w:lvl>
    <w:lvl w:ilvl="6" w:tplc="667C1EF4">
      <w:start w:val="1"/>
      <w:numFmt w:val="bullet"/>
      <w:lvlText w:val="•"/>
      <w:lvlJc w:val="left"/>
      <w:pPr>
        <w:ind w:left="4747"/>
      </w:pPr>
      <w:rPr>
        <w:rFonts w:ascii="Arial" w:eastAsia="Arial" w:hAnsi="Arial" w:cs="Arial"/>
        <w:b w:val="0"/>
        <w:i w:val="0"/>
        <w:strike w:val="0"/>
        <w:dstrike w:val="0"/>
        <w:color w:val="262262"/>
        <w:sz w:val="20"/>
        <w:szCs w:val="20"/>
        <w:u w:val="none" w:color="000000"/>
        <w:bdr w:val="none" w:sz="0" w:space="0" w:color="auto"/>
        <w:shd w:val="clear" w:color="auto" w:fill="auto"/>
        <w:vertAlign w:val="baseline"/>
      </w:rPr>
    </w:lvl>
    <w:lvl w:ilvl="7" w:tplc="EF948A92">
      <w:start w:val="1"/>
      <w:numFmt w:val="bullet"/>
      <w:lvlText w:val="o"/>
      <w:lvlJc w:val="left"/>
      <w:pPr>
        <w:ind w:left="5467"/>
      </w:pPr>
      <w:rPr>
        <w:rFonts w:ascii="Segoe UI Symbol" w:eastAsia="Segoe UI Symbol" w:hAnsi="Segoe UI Symbol" w:cs="Segoe UI Symbol"/>
        <w:b w:val="0"/>
        <w:i w:val="0"/>
        <w:strike w:val="0"/>
        <w:dstrike w:val="0"/>
        <w:color w:val="262262"/>
        <w:sz w:val="20"/>
        <w:szCs w:val="20"/>
        <w:u w:val="none" w:color="000000"/>
        <w:bdr w:val="none" w:sz="0" w:space="0" w:color="auto"/>
        <w:shd w:val="clear" w:color="auto" w:fill="auto"/>
        <w:vertAlign w:val="baseline"/>
      </w:rPr>
    </w:lvl>
    <w:lvl w:ilvl="8" w:tplc="965819FA">
      <w:start w:val="1"/>
      <w:numFmt w:val="bullet"/>
      <w:lvlText w:val="▪"/>
      <w:lvlJc w:val="left"/>
      <w:pPr>
        <w:ind w:left="6187"/>
      </w:pPr>
      <w:rPr>
        <w:rFonts w:ascii="Segoe UI Symbol" w:eastAsia="Segoe UI Symbol" w:hAnsi="Segoe UI Symbol" w:cs="Segoe UI Symbol"/>
        <w:b w:val="0"/>
        <w:i w:val="0"/>
        <w:strike w:val="0"/>
        <w:dstrike w:val="0"/>
        <w:color w:val="262262"/>
        <w:sz w:val="20"/>
        <w:szCs w:val="20"/>
        <w:u w:val="none" w:color="000000"/>
        <w:bdr w:val="none" w:sz="0" w:space="0" w:color="auto"/>
        <w:shd w:val="clear" w:color="auto" w:fill="auto"/>
        <w:vertAlign w:val="baseline"/>
      </w:rPr>
    </w:lvl>
  </w:abstractNum>
  <w:abstractNum w:abstractNumId="28" w15:restartNumberingAfterBreak="0">
    <w:nsid w:val="5EC33236"/>
    <w:multiLevelType w:val="hybridMultilevel"/>
    <w:tmpl w:val="E59062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F6629FC"/>
    <w:multiLevelType w:val="hybridMultilevel"/>
    <w:tmpl w:val="6B1A5A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2C15336"/>
    <w:multiLevelType w:val="hybridMultilevel"/>
    <w:tmpl w:val="8B90A27C"/>
    <w:lvl w:ilvl="0" w:tplc="D228EAA6">
      <w:start w:val="2"/>
      <w:numFmt w:val="bullet"/>
      <w:lvlText w:val="-"/>
      <w:lvlJc w:val="left"/>
      <w:pPr>
        <w:ind w:left="1080" w:hanging="360"/>
      </w:pPr>
      <w:rPr>
        <w:rFonts w:ascii="Calibri" w:eastAsia="Times New Roman"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65BF1726"/>
    <w:multiLevelType w:val="hybridMultilevel"/>
    <w:tmpl w:val="AB0C5C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E51C6B"/>
    <w:multiLevelType w:val="hybridMultilevel"/>
    <w:tmpl w:val="D92030BA"/>
    <w:lvl w:ilvl="0" w:tplc="BC906F9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4A57F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BDEA59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662A36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88A1D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482455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3F8098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9EBCF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E5A14E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B8A5179"/>
    <w:multiLevelType w:val="hybridMultilevel"/>
    <w:tmpl w:val="A56A5734"/>
    <w:lvl w:ilvl="0" w:tplc="3B020CD2">
      <w:start w:val="1"/>
      <w:numFmt w:val="bullet"/>
      <w:lvlText w:val="―"/>
      <w:lvlJc w:val="left"/>
      <w:pPr>
        <w:ind w:left="720" w:hanging="360"/>
      </w:pPr>
      <w:rPr>
        <w:rFonts w:ascii="Futura PT Light" w:hAnsi="Futura PT Light" w:hint="default"/>
        <w:color w:val="000000" w:themeColor="text1"/>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496055"/>
    <w:multiLevelType w:val="hybridMultilevel"/>
    <w:tmpl w:val="BEE01D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8B74BD4"/>
    <w:multiLevelType w:val="hybridMultilevel"/>
    <w:tmpl w:val="6B10C55C"/>
    <w:lvl w:ilvl="0" w:tplc="B4C6C7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AA43A74"/>
    <w:multiLevelType w:val="multilevel"/>
    <w:tmpl w:val="D3B092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B566E65"/>
    <w:multiLevelType w:val="hybridMultilevel"/>
    <w:tmpl w:val="52D4077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307122731">
    <w:abstractNumId w:val="31"/>
  </w:num>
  <w:num w:numId="2" w16cid:durableId="113983864">
    <w:abstractNumId w:val="36"/>
  </w:num>
  <w:num w:numId="3" w16cid:durableId="1903908490">
    <w:abstractNumId w:val="35"/>
  </w:num>
  <w:num w:numId="4" w16cid:durableId="365832331">
    <w:abstractNumId w:val="23"/>
  </w:num>
  <w:num w:numId="5" w16cid:durableId="269748263">
    <w:abstractNumId w:val="26"/>
  </w:num>
  <w:num w:numId="6" w16cid:durableId="1513837159">
    <w:abstractNumId w:val="28"/>
  </w:num>
  <w:num w:numId="7" w16cid:durableId="1357342457">
    <w:abstractNumId w:val="17"/>
  </w:num>
  <w:num w:numId="8" w16cid:durableId="353967397">
    <w:abstractNumId w:val="29"/>
  </w:num>
  <w:num w:numId="9" w16cid:durableId="1435592122">
    <w:abstractNumId w:val="5"/>
  </w:num>
  <w:num w:numId="10" w16cid:durableId="1618176442">
    <w:abstractNumId w:val="18"/>
  </w:num>
  <w:num w:numId="11" w16cid:durableId="1585187722">
    <w:abstractNumId w:val="34"/>
  </w:num>
  <w:num w:numId="12" w16cid:durableId="1478493685">
    <w:abstractNumId w:val="19"/>
  </w:num>
  <w:num w:numId="13" w16cid:durableId="819080293">
    <w:abstractNumId w:val="7"/>
  </w:num>
  <w:num w:numId="14" w16cid:durableId="1213496570">
    <w:abstractNumId w:val="13"/>
  </w:num>
  <w:num w:numId="15" w16cid:durableId="1487822537">
    <w:abstractNumId w:val="20"/>
  </w:num>
  <w:num w:numId="16" w16cid:durableId="286204762">
    <w:abstractNumId w:val="11"/>
  </w:num>
  <w:num w:numId="17" w16cid:durableId="1951354191">
    <w:abstractNumId w:val="3"/>
  </w:num>
  <w:num w:numId="18" w16cid:durableId="891039994">
    <w:abstractNumId w:val="22"/>
  </w:num>
  <w:num w:numId="19" w16cid:durableId="1808934520">
    <w:abstractNumId w:val="21"/>
  </w:num>
  <w:num w:numId="20" w16cid:durableId="1342393829">
    <w:abstractNumId w:val="2"/>
  </w:num>
  <w:num w:numId="21" w16cid:durableId="93870639">
    <w:abstractNumId w:val="30"/>
  </w:num>
  <w:num w:numId="22" w16cid:durableId="1406221402">
    <w:abstractNumId w:val="33"/>
  </w:num>
  <w:num w:numId="23" w16cid:durableId="1243487292">
    <w:abstractNumId w:val="11"/>
    <w:lvlOverride w:ilvl="0">
      <w:startOverride w:val="7"/>
    </w:lvlOverride>
  </w:num>
  <w:num w:numId="24" w16cid:durableId="168181442">
    <w:abstractNumId w:val="27"/>
  </w:num>
  <w:num w:numId="25" w16cid:durableId="525489277">
    <w:abstractNumId w:val="4"/>
  </w:num>
  <w:num w:numId="26" w16cid:durableId="126821355">
    <w:abstractNumId w:val="9"/>
  </w:num>
  <w:num w:numId="27" w16cid:durableId="304894460">
    <w:abstractNumId w:val="16"/>
  </w:num>
  <w:num w:numId="28" w16cid:durableId="394091224">
    <w:abstractNumId w:val="15"/>
  </w:num>
  <w:num w:numId="29" w16cid:durableId="602765430">
    <w:abstractNumId w:val="10"/>
  </w:num>
  <w:num w:numId="30" w16cid:durableId="899557611">
    <w:abstractNumId w:val="8"/>
  </w:num>
  <w:num w:numId="31" w16cid:durableId="1614633952">
    <w:abstractNumId w:val="32"/>
  </w:num>
  <w:num w:numId="32" w16cid:durableId="994063519">
    <w:abstractNumId w:val="0"/>
  </w:num>
  <w:num w:numId="33" w16cid:durableId="1440175744">
    <w:abstractNumId w:val="12"/>
  </w:num>
  <w:num w:numId="34" w16cid:durableId="1430544685">
    <w:abstractNumId w:val="25"/>
  </w:num>
  <w:num w:numId="35" w16cid:durableId="744231600">
    <w:abstractNumId w:val="24"/>
  </w:num>
  <w:num w:numId="36" w16cid:durableId="757016475">
    <w:abstractNumId w:val="14"/>
  </w:num>
  <w:num w:numId="37" w16cid:durableId="393629151">
    <w:abstractNumId w:val="6"/>
  </w:num>
  <w:num w:numId="38" w16cid:durableId="1651403308">
    <w:abstractNumId w:val="1"/>
  </w:num>
  <w:num w:numId="39" w16cid:durableId="71828681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D0E"/>
    <w:rsid w:val="00040874"/>
    <w:rsid w:val="00061E3F"/>
    <w:rsid w:val="00066243"/>
    <w:rsid w:val="00067006"/>
    <w:rsid w:val="000836E1"/>
    <w:rsid w:val="00084384"/>
    <w:rsid w:val="00084518"/>
    <w:rsid w:val="000A036D"/>
    <w:rsid w:val="000A1E98"/>
    <w:rsid w:val="000A5AA7"/>
    <w:rsid w:val="000A6746"/>
    <w:rsid w:val="000C2DD5"/>
    <w:rsid w:val="000C3EA4"/>
    <w:rsid w:val="000D0FA8"/>
    <w:rsid w:val="000E026B"/>
    <w:rsid w:val="000E79A5"/>
    <w:rsid w:val="000F0FD3"/>
    <w:rsid w:val="00103C93"/>
    <w:rsid w:val="001063A9"/>
    <w:rsid w:val="001310D8"/>
    <w:rsid w:val="00131A99"/>
    <w:rsid w:val="00141066"/>
    <w:rsid w:val="00145724"/>
    <w:rsid w:val="00147530"/>
    <w:rsid w:val="00152F6D"/>
    <w:rsid w:val="00154CF4"/>
    <w:rsid w:val="00160F61"/>
    <w:rsid w:val="00161E22"/>
    <w:rsid w:val="00164BEE"/>
    <w:rsid w:val="00171D78"/>
    <w:rsid w:val="00173102"/>
    <w:rsid w:val="00184CF8"/>
    <w:rsid w:val="00185EC2"/>
    <w:rsid w:val="0019194B"/>
    <w:rsid w:val="00194F87"/>
    <w:rsid w:val="00195B1C"/>
    <w:rsid w:val="001A3BB6"/>
    <w:rsid w:val="001B0A52"/>
    <w:rsid w:val="001C2430"/>
    <w:rsid w:val="001C68E2"/>
    <w:rsid w:val="001C6E98"/>
    <w:rsid w:val="001D1BB7"/>
    <w:rsid w:val="001E2524"/>
    <w:rsid w:val="001F5D0E"/>
    <w:rsid w:val="002029F1"/>
    <w:rsid w:val="00207130"/>
    <w:rsid w:val="00210289"/>
    <w:rsid w:val="00210FEB"/>
    <w:rsid w:val="002114C2"/>
    <w:rsid w:val="002148ED"/>
    <w:rsid w:val="002153EB"/>
    <w:rsid w:val="00236534"/>
    <w:rsid w:val="00250160"/>
    <w:rsid w:val="00250962"/>
    <w:rsid w:val="00261E79"/>
    <w:rsid w:val="00272DB7"/>
    <w:rsid w:val="002760A4"/>
    <w:rsid w:val="002822FB"/>
    <w:rsid w:val="00283BA9"/>
    <w:rsid w:val="002852CD"/>
    <w:rsid w:val="002A1CD1"/>
    <w:rsid w:val="002B1467"/>
    <w:rsid w:val="002C0144"/>
    <w:rsid w:val="002C12B1"/>
    <w:rsid w:val="002D686C"/>
    <w:rsid w:val="002E3131"/>
    <w:rsid w:val="002E58E5"/>
    <w:rsid w:val="002E6E92"/>
    <w:rsid w:val="002F0BDD"/>
    <w:rsid w:val="002F6EA5"/>
    <w:rsid w:val="0030124F"/>
    <w:rsid w:val="00302134"/>
    <w:rsid w:val="0030233E"/>
    <w:rsid w:val="003045A4"/>
    <w:rsid w:val="003068FB"/>
    <w:rsid w:val="00320B4D"/>
    <w:rsid w:val="0033287A"/>
    <w:rsid w:val="00332989"/>
    <w:rsid w:val="0033318E"/>
    <w:rsid w:val="003405BD"/>
    <w:rsid w:val="0034228D"/>
    <w:rsid w:val="00354891"/>
    <w:rsid w:val="00354B48"/>
    <w:rsid w:val="00366892"/>
    <w:rsid w:val="00371423"/>
    <w:rsid w:val="003800F3"/>
    <w:rsid w:val="0038297C"/>
    <w:rsid w:val="00383FF8"/>
    <w:rsid w:val="00391C43"/>
    <w:rsid w:val="003A1C0B"/>
    <w:rsid w:val="003A6DB6"/>
    <w:rsid w:val="003B7B86"/>
    <w:rsid w:val="003C0171"/>
    <w:rsid w:val="003C037D"/>
    <w:rsid w:val="003C53B0"/>
    <w:rsid w:val="003D3833"/>
    <w:rsid w:val="003D64CF"/>
    <w:rsid w:val="003F0589"/>
    <w:rsid w:val="003F0C0B"/>
    <w:rsid w:val="003F55BA"/>
    <w:rsid w:val="003F5A40"/>
    <w:rsid w:val="003F6ABD"/>
    <w:rsid w:val="00405C07"/>
    <w:rsid w:val="00414467"/>
    <w:rsid w:val="0042387B"/>
    <w:rsid w:val="00434052"/>
    <w:rsid w:val="00437AEA"/>
    <w:rsid w:val="00451DCC"/>
    <w:rsid w:val="00452C95"/>
    <w:rsid w:val="004606A8"/>
    <w:rsid w:val="0047007C"/>
    <w:rsid w:val="00475094"/>
    <w:rsid w:val="004848ED"/>
    <w:rsid w:val="00491000"/>
    <w:rsid w:val="00495FD9"/>
    <w:rsid w:val="004B6DCA"/>
    <w:rsid w:val="004B6F01"/>
    <w:rsid w:val="004D1B07"/>
    <w:rsid w:val="00502936"/>
    <w:rsid w:val="005049E6"/>
    <w:rsid w:val="00506C43"/>
    <w:rsid w:val="00507FA8"/>
    <w:rsid w:val="0051024C"/>
    <w:rsid w:val="00516C48"/>
    <w:rsid w:val="005211C8"/>
    <w:rsid w:val="005234C5"/>
    <w:rsid w:val="0052446D"/>
    <w:rsid w:val="00535CEE"/>
    <w:rsid w:val="005503E6"/>
    <w:rsid w:val="00550D9E"/>
    <w:rsid w:val="00570109"/>
    <w:rsid w:val="0057060A"/>
    <w:rsid w:val="00571AC9"/>
    <w:rsid w:val="00572549"/>
    <w:rsid w:val="005909FC"/>
    <w:rsid w:val="00591913"/>
    <w:rsid w:val="00593731"/>
    <w:rsid w:val="00593BAF"/>
    <w:rsid w:val="00597D0F"/>
    <w:rsid w:val="005A0145"/>
    <w:rsid w:val="005A31BE"/>
    <w:rsid w:val="005B063C"/>
    <w:rsid w:val="005B19F2"/>
    <w:rsid w:val="005B2031"/>
    <w:rsid w:val="005B30A7"/>
    <w:rsid w:val="005C0479"/>
    <w:rsid w:val="005C3C59"/>
    <w:rsid w:val="005C44C8"/>
    <w:rsid w:val="005C554D"/>
    <w:rsid w:val="005D1B7E"/>
    <w:rsid w:val="005D35B8"/>
    <w:rsid w:val="005D63A2"/>
    <w:rsid w:val="005F3F09"/>
    <w:rsid w:val="00603023"/>
    <w:rsid w:val="00607E1D"/>
    <w:rsid w:val="006202D5"/>
    <w:rsid w:val="006336D9"/>
    <w:rsid w:val="00643AC9"/>
    <w:rsid w:val="0064441D"/>
    <w:rsid w:val="0065143D"/>
    <w:rsid w:val="00653643"/>
    <w:rsid w:val="0065536E"/>
    <w:rsid w:val="00662A07"/>
    <w:rsid w:val="00672556"/>
    <w:rsid w:val="00672FFC"/>
    <w:rsid w:val="006748D4"/>
    <w:rsid w:val="00687AE0"/>
    <w:rsid w:val="006A2AD4"/>
    <w:rsid w:val="006B44BF"/>
    <w:rsid w:val="006B748E"/>
    <w:rsid w:val="006C6906"/>
    <w:rsid w:val="006C6C6D"/>
    <w:rsid w:val="006D10BF"/>
    <w:rsid w:val="006D78F7"/>
    <w:rsid w:val="006D79FB"/>
    <w:rsid w:val="006E09DC"/>
    <w:rsid w:val="006E2980"/>
    <w:rsid w:val="006E3157"/>
    <w:rsid w:val="006E62A0"/>
    <w:rsid w:val="006F11E5"/>
    <w:rsid w:val="007122B6"/>
    <w:rsid w:val="0071665C"/>
    <w:rsid w:val="00716848"/>
    <w:rsid w:val="0071690B"/>
    <w:rsid w:val="007205CE"/>
    <w:rsid w:val="007215A0"/>
    <w:rsid w:val="007227DB"/>
    <w:rsid w:val="007273A0"/>
    <w:rsid w:val="00727B46"/>
    <w:rsid w:val="00734F86"/>
    <w:rsid w:val="007413AE"/>
    <w:rsid w:val="00745F0F"/>
    <w:rsid w:val="007503DB"/>
    <w:rsid w:val="00755348"/>
    <w:rsid w:val="007563D4"/>
    <w:rsid w:val="00765D2C"/>
    <w:rsid w:val="007665FA"/>
    <w:rsid w:val="00766F70"/>
    <w:rsid w:val="007707DC"/>
    <w:rsid w:val="007724A9"/>
    <w:rsid w:val="0077597C"/>
    <w:rsid w:val="007768F2"/>
    <w:rsid w:val="00780223"/>
    <w:rsid w:val="007802B4"/>
    <w:rsid w:val="00786819"/>
    <w:rsid w:val="007A129A"/>
    <w:rsid w:val="007A3609"/>
    <w:rsid w:val="007B7B41"/>
    <w:rsid w:val="007C376B"/>
    <w:rsid w:val="007C64DD"/>
    <w:rsid w:val="007D69D7"/>
    <w:rsid w:val="007D7C00"/>
    <w:rsid w:val="007E6D1B"/>
    <w:rsid w:val="007F6393"/>
    <w:rsid w:val="0080018C"/>
    <w:rsid w:val="00805872"/>
    <w:rsid w:val="00806E0D"/>
    <w:rsid w:val="00820139"/>
    <w:rsid w:val="00823C80"/>
    <w:rsid w:val="00824125"/>
    <w:rsid w:val="00826245"/>
    <w:rsid w:val="008316C0"/>
    <w:rsid w:val="00835D6C"/>
    <w:rsid w:val="008414A5"/>
    <w:rsid w:val="0084388B"/>
    <w:rsid w:val="00847D80"/>
    <w:rsid w:val="00850E3B"/>
    <w:rsid w:val="00854394"/>
    <w:rsid w:val="00855BFD"/>
    <w:rsid w:val="008624FE"/>
    <w:rsid w:val="008647D0"/>
    <w:rsid w:val="00865F72"/>
    <w:rsid w:val="00866ED5"/>
    <w:rsid w:val="00870966"/>
    <w:rsid w:val="008741BA"/>
    <w:rsid w:val="00880398"/>
    <w:rsid w:val="00881D49"/>
    <w:rsid w:val="0088220D"/>
    <w:rsid w:val="008860FC"/>
    <w:rsid w:val="008A0BD0"/>
    <w:rsid w:val="008A619A"/>
    <w:rsid w:val="008B0BA8"/>
    <w:rsid w:val="008B2594"/>
    <w:rsid w:val="008D14C7"/>
    <w:rsid w:val="008E61AE"/>
    <w:rsid w:val="008F0BEA"/>
    <w:rsid w:val="008F2BB6"/>
    <w:rsid w:val="00901B90"/>
    <w:rsid w:val="00903EFB"/>
    <w:rsid w:val="00904971"/>
    <w:rsid w:val="0091250F"/>
    <w:rsid w:val="009225EB"/>
    <w:rsid w:val="00922827"/>
    <w:rsid w:val="00937273"/>
    <w:rsid w:val="00951E0A"/>
    <w:rsid w:val="009532D1"/>
    <w:rsid w:val="009669E7"/>
    <w:rsid w:val="009814F6"/>
    <w:rsid w:val="00983050"/>
    <w:rsid w:val="009A61B0"/>
    <w:rsid w:val="009A6A36"/>
    <w:rsid w:val="009C1C39"/>
    <w:rsid w:val="009C4819"/>
    <w:rsid w:val="009C5AAB"/>
    <w:rsid w:val="00A0250D"/>
    <w:rsid w:val="00A14646"/>
    <w:rsid w:val="00A17964"/>
    <w:rsid w:val="00A17C80"/>
    <w:rsid w:val="00A32A47"/>
    <w:rsid w:val="00A34FE5"/>
    <w:rsid w:val="00A372B5"/>
    <w:rsid w:val="00A40E44"/>
    <w:rsid w:val="00A41D59"/>
    <w:rsid w:val="00A41FD3"/>
    <w:rsid w:val="00A41FDE"/>
    <w:rsid w:val="00A43401"/>
    <w:rsid w:val="00A43FA8"/>
    <w:rsid w:val="00A4453F"/>
    <w:rsid w:val="00A45397"/>
    <w:rsid w:val="00A50AF9"/>
    <w:rsid w:val="00A536A3"/>
    <w:rsid w:val="00A53DA9"/>
    <w:rsid w:val="00A54683"/>
    <w:rsid w:val="00A63934"/>
    <w:rsid w:val="00A64144"/>
    <w:rsid w:val="00A64648"/>
    <w:rsid w:val="00A653F3"/>
    <w:rsid w:val="00A83231"/>
    <w:rsid w:val="00AA05E2"/>
    <w:rsid w:val="00AA254D"/>
    <w:rsid w:val="00AA3786"/>
    <w:rsid w:val="00AA43DA"/>
    <w:rsid w:val="00AA76B4"/>
    <w:rsid w:val="00AC0C29"/>
    <w:rsid w:val="00AC1392"/>
    <w:rsid w:val="00AC4691"/>
    <w:rsid w:val="00AC574E"/>
    <w:rsid w:val="00AD4706"/>
    <w:rsid w:val="00AF6254"/>
    <w:rsid w:val="00B02205"/>
    <w:rsid w:val="00B13CD9"/>
    <w:rsid w:val="00B145A8"/>
    <w:rsid w:val="00B15156"/>
    <w:rsid w:val="00B251C6"/>
    <w:rsid w:val="00B34877"/>
    <w:rsid w:val="00B510F5"/>
    <w:rsid w:val="00B51787"/>
    <w:rsid w:val="00B54B3A"/>
    <w:rsid w:val="00B63AC9"/>
    <w:rsid w:val="00B65E18"/>
    <w:rsid w:val="00B66AC3"/>
    <w:rsid w:val="00B673DC"/>
    <w:rsid w:val="00BA0DDA"/>
    <w:rsid w:val="00BA58B7"/>
    <w:rsid w:val="00BB2ADF"/>
    <w:rsid w:val="00BC2A89"/>
    <w:rsid w:val="00BC6DA0"/>
    <w:rsid w:val="00BE5F97"/>
    <w:rsid w:val="00BE71DE"/>
    <w:rsid w:val="00C05213"/>
    <w:rsid w:val="00C07679"/>
    <w:rsid w:val="00C1776B"/>
    <w:rsid w:val="00C31F4E"/>
    <w:rsid w:val="00C32B74"/>
    <w:rsid w:val="00C33ACC"/>
    <w:rsid w:val="00C34AA1"/>
    <w:rsid w:val="00C44227"/>
    <w:rsid w:val="00C47A3B"/>
    <w:rsid w:val="00C52239"/>
    <w:rsid w:val="00C55480"/>
    <w:rsid w:val="00C57119"/>
    <w:rsid w:val="00C57DAD"/>
    <w:rsid w:val="00C60054"/>
    <w:rsid w:val="00C621FE"/>
    <w:rsid w:val="00C62FF0"/>
    <w:rsid w:val="00C631BA"/>
    <w:rsid w:val="00C72523"/>
    <w:rsid w:val="00C74BEE"/>
    <w:rsid w:val="00C77790"/>
    <w:rsid w:val="00C85B6D"/>
    <w:rsid w:val="00C9158E"/>
    <w:rsid w:val="00C96A30"/>
    <w:rsid w:val="00C96AD8"/>
    <w:rsid w:val="00CA2673"/>
    <w:rsid w:val="00CA748A"/>
    <w:rsid w:val="00CB341E"/>
    <w:rsid w:val="00CB4855"/>
    <w:rsid w:val="00CB6539"/>
    <w:rsid w:val="00CC253B"/>
    <w:rsid w:val="00CC5C83"/>
    <w:rsid w:val="00CC67E7"/>
    <w:rsid w:val="00CE1576"/>
    <w:rsid w:val="00CF3224"/>
    <w:rsid w:val="00D04DE1"/>
    <w:rsid w:val="00D05CCA"/>
    <w:rsid w:val="00D07648"/>
    <w:rsid w:val="00D2259B"/>
    <w:rsid w:val="00D274F5"/>
    <w:rsid w:val="00D27E53"/>
    <w:rsid w:val="00D42F74"/>
    <w:rsid w:val="00D43449"/>
    <w:rsid w:val="00D43DB9"/>
    <w:rsid w:val="00D54A05"/>
    <w:rsid w:val="00D54A83"/>
    <w:rsid w:val="00D568AD"/>
    <w:rsid w:val="00D61B0C"/>
    <w:rsid w:val="00D63493"/>
    <w:rsid w:val="00D721A5"/>
    <w:rsid w:val="00D76DBD"/>
    <w:rsid w:val="00D97503"/>
    <w:rsid w:val="00DA01D2"/>
    <w:rsid w:val="00DA1B2A"/>
    <w:rsid w:val="00DA1CEB"/>
    <w:rsid w:val="00DA5B02"/>
    <w:rsid w:val="00DB51E5"/>
    <w:rsid w:val="00DC2E38"/>
    <w:rsid w:val="00DD77FE"/>
    <w:rsid w:val="00DE2BC1"/>
    <w:rsid w:val="00DE3C3E"/>
    <w:rsid w:val="00DE57F4"/>
    <w:rsid w:val="00DE5A81"/>
    <w:rsid w:val="00DE5F4C"/>
    <w:rsid w:val="00DE638C"/>
    <w:rsid w:val="00DE7EF4"/>
    <w:rsid w:val="00DF0D04"/>
    <w:rsid w:val="00DF43BE"/>
    <w:rsid w:val="00E1095A"/>
    <w:rsid w:val="00E14AF8"/>
    <w:rsid w:val="00E17082"/>
    <w:rsid w:val="00E45180"/>
    <w:rsid w:val="00E457DD"/>
    <w:rsid w:val="00E4590B"/>
    <w:rsid w:val="00E52297"/>
    <w:rsid w:val="00E547DC"/>
    <w:rsid w:val="00E6290C"/>
    <w:rsid w:val="00E641AF"/>
    <w:rsid w:val="00E72015"/>
    <w:rsid w:val="00E74BAD"/>
    <w:rsid w:val="00E81DCF"/>
    <w:rsid w:val="00E9019D"/>
    <w:rsid w:val="00EA2706"/>
    <w:rsid w:val="00EA3049"/>
    <w:rsid w:val="00EA65DA"/>
    <w:rsid w:val="00EB58E0"/>
    <w:rsid w:val="00EC606F"/>
    <w:rsid w:val="00F052FB"/>
    <w:rsid w:val="00F0730F"/>
    <w:rsid w:val="00F20E94"/>
    <w:rsid w:val="00F21ACA"/>
    <w:rsid w:val="00F23BFB"/>
    <w:rsid w:val="00F272C6"/>
    <w:rsid w:val="00F36B9A"/>
    <w:rsid w:val="00F44426"/>
    <w:rsid w:val="00F46C24"/>
    <w:rsid w:val="00F53D4E"/>
    <w:rsid w:val="00F55C42"/>
    <w:rsid w:val="00F561FC"/>
    <w:rsid w:val="00F61F77"/>
    <w:rsid w:val="00F624C7"/>
    <w:rsid w:val="00F62929"/>
    <w:rsid w:val="00F65F77"/>
    <w:rsid w:val="00F674E3"/>
    <w:rsid w:val="00F67E96"/>
    <w:rsid w:val="00F77810"/>
    <w:rsid w:val="00F84223"/>
    <w:rsid w:val="00F92013"/>
    <w:rsid w:val="00F95621"/>
    <w:rsid w:val="00F95C8D"/>
    <w:rsid w:val="00FA004A"/>
    <w:rsid w:val="00FA6FFD"/>
    <w:rsid w:val="00FA73A7"/>
    <w:rsid w:val="00FB3588"/>
    <w:rsid w:val="00FB7963"/>
    <w:rsid w:val="00FC6A0A"/>
    <w:rsid w:val="00FC6C8A"/>
    <w:rsid w:val="00FC6D0A"/>
    <w:rsid w:val="00FD23DC"/>
    <w:rsid w:val="00FE2BCA"/>
    <w:rsid w:val="00FF6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BCD2F"/>
  <w15:chartTrackingRefBased/>
  <w15:docId w15:val="{68B48163-304F-48DA-B36C-D111F143B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D27E53"/>
    <w:pPr>
      <w:keepNext/>
      <w:keepLines/>
      <w:numPr>
        <w:numId w:val="16"/>
      </w:numPr>
      <w:spacing w:before="240" w:after="240"/>
      <w:ind w:left="0" w:firstLine="0"/>
      <w:outlineLvl w:val="0"/>
    </w:pPr>
    <w:rPr>
      <w:rFonts w:ascii="Calibri" w:eastAsiaTheme="majorEastAsia" w:hAnsi="Calibri" w:cstheme="majorBidi"/>
      <w:b/>
      <w:sz w:val="32"/>
      <w:szCs w:val="32"/>
    </w:rPr>
  </w:style>
  <w:style w:type="paragraph" w:styleId="Heading2">
    <w:name w:val="heading 2"/>
    <w:basedOn w:val="ListParagraph"/>
    <w:next w:val="Normal"/>
    <w:link w:val="Heading2Char"/>
    <w:autoRedefine/>
    <w:uiPriority w:val="9"/>
    <w:unhideWhenUsed/>
    <w:qFormat/>
    <w:rsid w:val="002E6E92"/>
    <w:pPr>
      <w:ind w:left="0"/>
      <w:outlineLvl w:val="1"/>
    </w:pPr>
    <w:rPr>
      <w:b/>
    </w:rPr>
  </w:style>
  <w:style w:type="paragraph" w:styleId="Heading3">
    <w:name w:val="heading 3"/>
    <w:basedOn w:val="Normal"/>
    <w:next w:val="Normal"/>
    <w:link w:val="Heading3Char"/>
    <w:uiPriority w:val="9"/>
    <w:unhideWhenUsed/>
    <w:qFormat/>
    <w:rsid w:val="002C12B1"/>
    <w:pPr>
      <w:keepNext/>
      <w:keepLines/>
      <w:widowControl w:val="0"/>
      <w:spacing w:before="40" w:after="0" w:line="276" w:lineRule="auto"/>
      <w:outlineLvl w:val="2"/>
    </w:pPr>
    <w:rPr>
      <w:rFonts w:asciiTheme="majorHAnsi" w:eastAsiaTheme="majorEastAsia" w:hAnsiTheme="majorHAnsi" w:cstheme="majorBidi"/>
      <w:b/>
      <w:color w:val="4C661A" w:themeColor="accent1" w:themeShade="7F"/>
      <w:sz w:val="24"/>
      <w:szCs w:val="24"/>
    </w:rPr>
  </w:style>
  <w:style w:type="paragraph" w:styleId="Heading4">
    <w:name w:val="heading 4"/>
    <w:basedOn w:val="Normal"/>
    <w:next w:val="Normal"/>
    <w:link w:val="Heading4Char"/>
    <w:uiPriority w:val="9"/>
    <w:unhideWhenUsed/>
    <w:qFormat/>
    <w:rsid w:val="004B6F01"/>
    <w:pPr>
      <w:keepNext/>
      <w:keepLines/>
      <w:spacing w:before="40" w:after="0"/>
      <w:outlineLvl w:val="3"/>
    </w:pPr>
    <w:rPr>
      <w:rFonts w:asciiTheme="majorHAnsi" w:eastAsiaTheme="majorEastAsia" w:hAnsiTheme="majorHAnsi" w:cstheme="majorBidi"/>
      <w:i/>
      <w:iCs/>
      <w:color w:val="729928"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Qualification Strong"/>
    <w:basedOn w:val="Normal"/>
    <w:link w:val="ListParagraphChar"/>
    <w:uiPriority w:val="99"/>
    <w:qFormat/>
    <w:rsid w:val="001F5D0E"/>
    <w:pPr>
      <w:ind w:left="720"/>
      <w:contextualSpacing/>
    </w:pPr>
  </w:style>
  <w:style w:type="character" w:styleId="Hyperlink">
    <w:name w:val="Hyperlink"/>
    <w:basedOn w:val="DefaultParagraphFont"/>
    <w:uiPriority w:val="99"/>
    <w:unhideWhenUsed/>
    <w:rsid w:val="009A6A36"/>
    <w:rPr>
      <w:color w:val="EE7B08" w:themeColor="hyperlink"/>
      <w:u w:val="single"/>
    </w:rPr>
  </w:style>
  <w:style w:type="character" w:customStyle="1" w:styleId="Heading1Char">
    <w:name w:val="Heading 1 Char"/>
    <w:basedOn w:val="DefaultParagraphFont"/>
    <w:link w:val="Heading1"/>
    <w:uiPriority w:val="9"/>
    <w:rsid w:val="00D27E53"/>
    <w:rPr>
      <w:rFonts w:ascii="Calibri" w:eastAsiaTheme="majorEastAsia" w:hAnsi="Calibri" w:cstheme="majorBidi"/>
      <w:b/>
      <w:sz w:val="32"/>
      <w:szCs w:val="32"/>
    </w:rPr>
  </w:style>
  <w:style w:type="character" w:styleId="CommentReference">
    <w:name w:val="annotation reference"/>
    <w:basedOn w:val="DefaultParagraphFont"/>
    <w:uiPriority w:val="99"/>
    <w:semiHidden/>
    <w:unhideWhenUsed/>
    <w:rsid w:val="00F61F77"/>
    <w:rPr>
      <w:sz w:val="16"/>
      <w:szCs w:val="16"/>
    </w:rPr>
  </w:style>
  <w:style w:type="paragraph" w:styleId="CommentText">
    <w:name w:val="annotation text"/>
    <w:basedOn w:val="Normal"/>
    <w:link w:val="CommentTextChar"/>
    <w:uiPriority w:val="99"/>
    <w:semiHidden/>
    <w:unhideWhenUsed/>
    <w:rsid w:val="00F61F77"/>
    <w:pPr>
      <w:spacing w:before="120" w:after="120" w:line="240" w:lineRule="auto"/>
    </w:pPr>
    <w:rPr>
      <w:rFonts w:eastAsiaTheme="minorEastAsia"/>
      <w:sz w:val="20"/>
      <w:szCs w:val="20"/>
      <w:lang w:eastAsia="en-AU"/>
    </w:rPr>
  </w:style>
  <w:style w:type="character" w:customStyle="1" w:styleId="CommentTextChar">
    <w:name w:val="Comment Text Char"/>
    <w:basedOn w:val="DefaultParagraphFont"/>
    <w:link w:val="CommentText"/>
    <w:uiPriority w:val="99"/>
    <w:semiHidden/>
    <w:rsid w:val="00F61F77"/>
    <w:rPr>
      <w:rFonts w:eastAsiaTheme="minorEastAsia"/>
      <w:sz w:val="20"/>
      <w:szCs w:val="20"/>
      <w:lang w:val="en-AU" w:eastAsia="en-AU"/>
    </w:rPr>
  </w:style>
  <w:style w:type="paragraph" w:styleId="BalloonText">
    <w:name w:val="Balloon Text"/>
    <w:basedOn w:val="Normal"/>
    <w:link w:val="BalloonTextChar"/>
    <w:uiPriority w:val="99"/>
    <w:semiHidden/>
    <w:unhideWhenUsed/>
    <w:rsid w:val="00FE2B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BC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E2BCA"/>
    <w:pPr>
      <w:spacing w:before="0" w:after="160"/>
    </w:pPr>
    <w:rPr>
      <w:rFonts w:eastAsiaTheme="minorHAnsi"/>
      <w:b/>
      <w:bCs/>
      <w:lang w:val="en-US" w:eastAsia="en-US"/>
    </w:rPr>
  </w:style>
  <w:style w:type="character" w:customStyle="1" w:styleId="CommentSubjectChar">
    <w:name w:val="Comment Subject Char"/>
    <w:basedOn w:val="CommentTextChar"/>
    <w:link w:val="CommentSubject"/>
    <w:uiPriority w:val="99"/>
    <w:semiHidden/>
    <w:rsid w:val="00FE2BCA"/>
    <w:rPr>
      <w:rFonts w:eastAsiaTheme="minorEastAsia"/>
      <w:b/>
      <w:bCs/>
      <w:sz w:val="20"/>
      <w:szCs w:val="20"/>
      <w:lang w:val="en-AU" w:eastAsia="en-AU"/>
    </w:rPr>
  </w:style>
  <w:style w:type="paragraph" w:styleId="Header">
    <w:name w:val="header"/>
    <w:basedOn w:val="Normal"/>
    <w:link w:val="HeaderChar"/>
    <w:unhideWhenUsed/>
    <w:rsid w:val="00DE3C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C3E"/>
  </w:style>
  <w:style w:type="paragraph" w:styleId="Footer">
    <w:name w:val="footer"/>
    <w:basedOn w:val="Normal"/>
    <w:link w:val="FooterChar"/>
    <w:uiPriority w:val="99"/>
    <w:unhideWhenUsed/>
    <w:rsid w:val="00DE3C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C3E"/>
  </w:style>
  <w:style w:type="paragraph" w:styleId="TOCHeading">
    <w:name w:val="TOC Heading"/>
    <w:basedOn w:val="Heading1"/>
    <w:next w:val="Normal"/>
    <w:uiPriority w:val="39"/>
    <w:unhideWhenUsed/>
    <w:qFormat/>
    <w:rsid w:val="00D27E53"/>
    <w:pPr>
      <w:outlineLvl w:val="9"/>
    </w:pPr>
  </w:style>
  <w:style w:type="character" w:customStyle="1" w:styleId="Heading2Char">
    <w:name w:val="Heading 2 Char"/>
    <w:basedOn w:val="DefaultParagraphFont"/>
    <w:link w:val="Heading2"/>
    <w:uiPriority w:val="9"/>
    <w:rsid w:val="002E6E92"/>
    <w:rPr>
      <w:b/>
      <w:lang w:val="en-AU"/>
    </w:rPr>
  </w:style>
  <w:style w:type="paragraph" w:styleId="TOC1">
    <w:name w:val="toc 1"/>
    <w:basedOn w:val="Normal"/>
    <w:next w:val="Normal"/>
    <w:autoRedefine/>
    <w:uiPriority w:val="39"/>
    <w:unhideWhenUsed/>
    <w:rsid w:val="00BE5F97"/>
    <w:pPr>
      <w:spacing w:after="100"/>
    </w:pPr>
  </w:style>
  <w:style w:type="paragraph" w:styleId="TOC2">
    <w:name w:val="toc 2"/>
    <w:basedOn w:val="Normal"/>
    <w:next w:val="Normal"/>
    <w:autoRedefine/>
    <w:uiPriority w:val="39"/>
    <w:unhideWhenUsed/>
    <w:rsid w:val="00BE5F97"/>
    <w:pPr>
      <w:spacing w:after="100"/>
      <w:ind w:left="220"/>
    </w:pPr>
  </w:style>
  <w:style w:type="paragraph" w:styleId="TOC3">
    <w:name w:val="toc 3"/>
    <w:basedOn w:val="Normal"/>
    <w:next w:val="Normal"/>
    <w:autoRedefine/>
    <w:uiPriority w:val="39"/>
    <w:unhideWhenUsed/>
    <w:rsid w:val="00BE5F97"/>
    <w:pPr>
      <w:spacing w:after="100"/>
      <w:ind w:left="440"/>
    </w:pPr>
    <w:rPr>
      <w:rFonts w:eastAsiaTheme="minorEastAsia" w:cs="Times New Roman"/>
    </w:rPr>
  </w:style>
  <w:style w:type="character" w:customStyle="1" w:styleId="ListParagraphChar">
    <w:name w:val="List Paragraph Char"/>
    <w:aliases w:val="Qualification Strong Char"/>
    <w:basedOn w:val="DefaultParagraphFont"/>
    <w:link w:val="ListParagraph"/>
    <w:uiPriority w:val="34"/>
    <w:rsid w:val="00F23BFB"/>
  </w:style>
  <w:style w:type="character" w:customStyle="1" w:styleId="Heading3Char">
    <w:name w:val="Heading 3 Char"/>
    <w:basedOn w:val="DefaultParagraphFont"/>
    <w:link w:val="Heading3"/>
    <w:uiPriority w:val="9"/>
    <w:rsid w:val="002C12B1"/>
    <w:rPr>
      <w:rFonts w:asciiTheme="majorHAnsi" w:eastAsiaTheme="majorEastAsia" w:hAnsiTheme="majorHAnsi" w:cstheme="majorBidi"/>
      <w:b/>
      <w:color w:val="4C661A" w:themeColor="accent1" w:themeShade="7F"/>
      <w:sz w:val="24"/>
      <w:szCs w:val="24"/>
    </w:rPr>
  </w:style>
  <w:style w:type="paragraph" w:styleId="NormalWeb">
    <w:name w:val="Normal (Web)"/>
    <w:basedOn w:val="Normal"/>
    <w:uiPriority w:val="99"/>
    <w:semiHidden/>
    <w:unhideWhenUsed/>
    <w:rsid w:val="00E81DCF"/>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4Char">
    <w:name w:val="Heading 4 Char"/>
    <w:basedOn w:val="DefaultParagraphFont"/>
    <w:link w:val="Heading4"/>
    <w:uiPriority w:val="9"/>
    <w:rsid w:val="004B6F01"/>
    <w:rPr>
      <w:rFonts w:asciiTheme="majorHAnsi" w:eastAsiaTheme="majorEastAsia" w:hAnsiTheme="majorHAnsi" w:cstheme="majorBidi"/>
      <w:i/>
      <w:iCs/>
      <w:color w:val="729928" w:themeColor="accent1" w:themeShade="BF"/>
    </w:rPr>
  </w:style>
  <w:style w:type="paragraph" w:styleId="Revision">
    <w:name w:val="Revision"/>
    <w:hidden/>
    <w:uiPriority w:val="99"/>
    <w:semiHidden/>
    <w:rsid w:val="00475094"/>
    <w:pPr>
      <w:spacing w:after="0" w:line="240" w:lineRule="auto"/>
    </w:pPr>
  </w:style>
  <w:style w:type="character" w:styleId="FollowedHyperlink">
    <w:name w:val="FollowedHyperlink"/>
    <w:basedOn w:val="DefaultParagraphFont"/>
    <w:uiPriority w:val="99"/>
    <w:semiHidden/>
    <w:unhideWhenUsed/>
    <w:rsid w:val="007724A9"/>
    <w:rPr>
      <w:color w:val="977B2D" w:themeColor="followedHyperlink"/>
      <w:u w:val="single"/>
    </w:rPr>
  </w:style>
  <w:style w:type="character" w:styleId="UnresolvedMention">
    <w:name w:val="Unresolved Mention"/>
    <w:basedOn w:val="DefaultParagraphFont"/>
    <w:uiPriority w:val="99"/>
    <w:semiHidden/>
    <w:unhideWhenUsed/>
    <w:rsid w:val="007724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5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mcnab.net.au"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hyperlink" Target="mailto:Michael.Taylor@mcnab.net.a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22726-9E66-48B0-8771-1DF5377AA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5744</TotalTime>
  <Pages>1</Pages>
  <Words>3228</Words>
  <Characters>18400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Pascoe</dc:creator>
  <cp:keywords/>
  <dc:description/>
  <cp:lastModifiedBy>Oliver Olsen</cp:lastModifiedBy>
  <cp:revision>142</cp:revision>
  <cp:lastPrinted>2023-10-10T05:56:00Z</cp:lastPrinted>
  <dcterms:created xsi:type="dcterms:W3CDTF">2023-06-05T04:17:00Z</dcterms:created>
  <dcterms:modified xsi:type="dcterms:W3CDTF">2023-10-15T21:57:00Z</dcterms:modified>
</cp:coreProperties>
</file>