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954B2" w:rsidRPr="00361DB7" w:rsidRDefault="000954B2"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0954B2" w:rsidRPr="00E623C6" w:rsidRDefault="000954B2"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954B2" w:rsidRPr="00361DB7" w:rsidRDefault="000954B2"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0954B2" w:rsidRPr="00E623C6" w:rsidRDefault="000954B2"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0954B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954B2" w:rsidRPr="00C376ED" w:rsidRDefault="000954B2"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954B2" w:rsidRPr="00C376ED" w:rsidRDefault="000954B2" w:rsidP="00FE304D">
                            <w:pPr>
                              <w:jc w:val="center"/>
                              <w:rPr>
                                <w:rFonts w:ascii="Arial" w:hAnsi="Arial" w:cs="Arial"/>
                                <w:sz w:val="20"/>
                              </w:rPr>
                            </w:pPr>
                          </w:p>
                          <w:p w:rsidR="000954B2" w:rsidRPr="00C376ED" w:rsidRDefault="000954B2"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954B2" w:rsidRPr="00C376ED" w:rsidRDefault="000954B2"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954B2" w:rsidRPr="00C376ED" w:rsidRDefault="000954B2" w:rsidP="00FE304D">
                      <w:pPr>
                        <w:jc w:val="center"/>
                        <w:rPr>
                          <w:rFonts w:ascii="Arial" w:hAnsi="Arial" w:cs="Arial"/>
                          <w:sz w:val="20"/>
                        </w:rPr>
                      </w:pPr>
                    </w:p>
                    <w:p w:rsidR="000954B2" w:rsidRPr="00C376ED" w:rsidRDefault="000954B2"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0954B2">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116B4C" w:rsidP="001F22AC">
            <w:pPr>
              <w:rPr>
                <w:rFonts w:ascii="Arial" w:hAnsi="Arial" w:cs="Arial"/>
              </w:rPr>
            </w:pPr>
            <w:permStart w:id="963672403" w:edGrp="everyone"/>
            <w:r>
              <w:rPr>
                <w:rFonts w:ascii="Arial" w:hAnsi="Arial" w:cs="Arial"/>
              </w:rPr>
              <w:t>Lee miller</w:t>
            </w:r>
            <w:permEnd w:id="963672403"/>
          </w:p>
        </w:tc>
      </w:tr>
      <w:tr w:rsidR="001F22AC" w:rsidRPr="001F22AC" w:rsidTr="000954B2">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7-02-15T00:00:00Z">
              <w:dateFormat w:val="d/MM/yyyy"/>
              <w:lid w:val="en-AU"/>
              <w:storeMappedDataAs w:val="dateTime"/>
              <w:calendar w:val="gregorian"/>
            </w:date>
          </w:sdtPr>
          <w:sdtContent>
            <w:permStart w:id="1536431350" w:edGrp="everyone" w:displacedByCustomXml="prev"/>
            <w:tc>
              <w:tcPr>
                <w:tcW w:w="5583" w:type="dxa"/>
              </w:tcPr>
              <w:p w:rsidR="001F22AC" w:rsidRPr="001F22AC" w:rsidRDefault="00116B4C" w:rsidP="001F22AC">
                <w:pPr>
                  <w:rPr>
                    <w:rFonts w:ascii="Arial" w:hAnsi="Arial" w:cs="Arial"/>
                  </w:rPr>
                </w:pPr>
                <w:r>
                  <w:rPr>
                    <w:rFonts w:ascii="Arial" w:hAnsi="Arial" w:cs="Arial"/>
                  </w:rPr>
                  <w:t>15/02/2017</w:t>
                </w:r>
              </w:p>
            </w:tc>
            <w:permEnd w:id="1536431350"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0954B2">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137054305" w:edGrp="everyone"/>
            <w:permEnd w:id="137054305"/>
          </w:p>
        </w:tc>
      </w:tr>
      <w:tr w:rsidR="001F22AC" w:rsidRPr="001F22AC" w:rsidTr="000954B2">
        <w:tc>
          <w:tcPr>
            <w:tcW w:w="3652" w:type="dxa"/>
            <w:shd w:val="clear" w:color="auto" w:fill="D9D9D9" w:themeFill="background1" w:themeFillShade="D9"/>
          </w:tcPr>
          <w:p w:rsidR="001F22AC" w:rsidRPr="001F22AC" w:rsidRDefault="001F22AC" w:rsidP="001F22AC">
            <w:pPr>
              <w:rPr>
                <w:rFonts w:ascii="Arial" w:hAnsi="Arial" w:cs="Arial"/>
                <w:b/>
              </w:rPr>
            </w:pPr>
            <w:permStart w:id="1781693330"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1781693330"/>
      <w:tr w:rsidR="001F22AC" w:rsidRPr="001F22AC" w:rsidTr="000954B2">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0954B2"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1510966" w:edGrp="everyone"/>
                <w:r w:rsidR="001F22AC" w:rsidRPr="001F22AC">
                  <w:rPr>
                    <w:rFonts w:ascii="Segoe UI Symbol" w:hAnsi="Segoe UI Symbol" w:cs="Segoe UI Symbol"/>
                  </w:rPr>
                  <w:t>☐</w:t>
                </w:r>
                <w:permEnd w:id="121510966"/>
              </w:sdtContent>
            </w:sdt>
            <w:r w:rsidR="001F22AC" w:rsidRPr="001F22AC">
              <w:rPr>
                <w:rFonts w:ascii="Arial" w:hAnsi="Arial" w:cs="Arial"/>
              </w:rPr>
              <w:t xml:space="preserve"> Competent</w:t>
            </w:r>
          </w:p>
          <w:p w:rsidR="001F22AC" w:rsidRPr="001F22AC" w:rsidRDefault="000954B2"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627050450" w:edGrp="everyone"/>
                <w:r w:rsidR="001F22AC" w:rsidRPr="001F22AC">
                  <w:rPr>
                    <w:rFonts w:ascii="Segoe UI Symbol" w:hAnsi="Segoe UI Symbol" w:cs="Segoe UI Symbol"/>
                  </w:rPr>
                  <w:t>☐</w:t>
                </w:r>
                <w:permEnd w:id="627050450"/>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116B4C" w:rsidP="00336D39">
            <w:pPr>
              <w:rPr>
                <w:rFonts w:ascii="Arial" w:hAnsi="Arial" w:cs="Arial"/>
              </w:rPr>
            </w:pPr>
            <w:permStart w:id="146882136" w:edGrp="everyone"/>
            <w:r>
              <w:rPr>
                <w:rFonts w:ascii="Arial" w:hAnsi="Arial" w:cs="Arial"/>
              </w:rPr>
              <w:t xml:space="preserve">Brookfield  multiplex </w:t>
            </w:r>
            <w:permEnd w:id="146882136"/>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116B4C" w:rsidP="00336D39">
            <w:pPr>
              <w:rPr>
                <w:rFonts w:ascii="Arial" w:hAnsi="Arial" w:cs="Arial"/>
              </w:rPr>
            </w:pPr>
            <w:permStart w:id="1725528054" w:edGrp="everyone"/>
            <w:r>
              <w:rPr>
                <w:rFonts w:ascii="Arial" w:hAnsi="Arial" w:cs="Arial"/>
              </w:rPr>
              <w:t>GHR labourer</w:t>
            </w:r>
            <w:permEnd w:id="1725528054"/>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Default="0032182B" w:rsidP="00336D39">
            <w:pPr>
              <w:rPr>
                <w:rFonts w:ascii="Arial" w:hAnsi="Arial" w:cs="Arial"/>
              </w:rPr>
            </w:pPr>
            <w:permStart w:id="448026716" w:edGrp="everyone"/>
            <w:r>
              <w:rPr>
                <w:rFonts w:ascii="Arial" w:hAnsi="Arial" w:cs="Arial"/>
              </w:rPr>
              <w:t xml:space="preserve">In  section 3 (1)(A) of the workplace health and safety act 2011  (QLD) </w:t>
            </w:r>
          </w:p>
          <w:p w:rsidR="0032182B" w:rsidRPr="0032182B" w:rsidRDefault="0032182B" w:rsidP="0032182B">
            <w:pPr>
              <w:rPr>
                <w:rFonts w:ascii="Arial" w:hAnsi="Arial" w:cs="Arial"/>
              </w:rPr>
            </w:pPr>
            <w:r w:rsidRPr="0032182B">
              <w:rPr>
                <w:rFonts w:ascii="Arial" w:hAnsi="Arial" w:cs="Arial"/>
              </w:rPr>
              <w:t>The main object of this Act is to provide for a balanced and</w:t>
            </w:r>
          </w:p>
          <w:p w:rsidR="0032182B" w:rsidRPr="0032182B" w:rsidRDefault="0032182B" w:rsidP="0032182B">
            <w:pPr>
              <w:rPr>
                <w:rFonts w:ascii="Arial" w:hAnsi="Arial" w:cs="Arial"/>
              </w:rPr>
            </w:pPr>
            <w:r w:rsidRPr="0032182B">
              <w:rPr>
                <w:rFonts w:ascii="Arial" w:hAnsi="Arial" w:cs="Arial"/>
              </w:rPr>
              <w:t>nationally consistent framework to secure the health and</w:t>
            </w:r>
          </w:p>
          <w:p w:rsidR="0032182B" w:rsidRPr="0032182B" w:rsidRDefault="0032182B" w:rsidP="0032182B">
            <w:pPr>
              <w:rPr>
                <w:rFonts w:ascii="Arial" w:hAnsi="Arial" w:cs="Arial"/>
              </w:rPr>
            </w:pPr>
            <w:r w:rsidRPr="0032182B">
              <w:rPr>
                <w:rFonts w:ascii="Arial" w:hAnsi="Arial" w:cs="Arial"/>
              </w:rPr>
              <w:t>safety of workers and workplaces by—</w:t>
            </w:r>
          </w:p>
          <w:p w:rsidR="0032182B" w:rsidRPr="0032182B" w:rsidRDefault="0032182B" w:rsidP="0032182B">
            <w:pPr>
              <w:rPr>
                <w:rFonts w:ascii="Arial" w:hAnsi="Arial" w:cs="Arial"/>
              </w:rPr>
            </w:pPr>
            <w:r w:rsidRPr="0032182B">
              <w:rPr>
                <w:rFonts w:ascii="Arial" w:hAnsi="Arial" w:cs="Arial"/>
              </w:rPr>
              <w:t>(a) protecting workers and other persons against harm to</w:t>
            </w:r>
          </w:p>
          <w:p w:rsidR="0032182B" w:rsidRPr="0032182B" w:rsidRDefault="0032182B" w:rsidP="0032182B">
            <w:pPr>
              <w:rPr>
                <w:rFonts w:ascii="Arial" w:hAnsi="Arial" w:cs="Arial"/>
              </w:rPr>
            </w:pPr>
            <w:r w:rsidRPr="0032182B">
              <w:rPr>
                <w:rFonts w:ascii="Arial" w:hAnsi="Arial" w:cs="Arial"/>
              </w:rPr>
              <w:t>their health, safety and welfare through the elimination</w:t>
            </w:r>
          </w:p>
          <w:p w:rsidR="0032182B" w:rsidRPr="0032182B" w:rsidRDefault="0032182B" w:rsidP="0032182B">
            <w:pPr>
              <w:rPr>
                <w:rFonts w:ascii="Arial" w:hAnsi="Arial" w:cs="Arial"/>
              </w:rPr>
            </w:pPr>
            <w:r w:rsidRPr="0032182B">
              <w:rPr>
                <w:rFonts w:ascii="Arial" w:hAnsi="Arial" w:cs="Arial"/>
              </w:rPr>
              <w:t>or minimisation of risks arising from work or from</w:t>
            </w:r>
          </w:p>
          <w:p w:rsidR="0032182B" w:rsidRDefault="0032182B" w:rsidP="0032182B">
            <w:pPr>
              <w:rPr>
                <w:rFonts w:ascii="Arial" w:hAnsi="Arial" w:cs="Arial"/>
              </w:rPr>
            </w:pPr>
            <w:r w:rsidRPr="0032182B">
              <w:rPr>
                <w:rFonts w:ascii="Arial" w:hAnsi="Arial" w:cs="Arial"/>
              </w:rPr>
              <w:t>particular types of substances or plant</w:t>
            </w:r>
          </w:p>
          <w:permEnd w:id="448026716"/>
          <w:p w:rsidR="0016375D" w:rsidRPr="00336D39" w:rsidRDefault="0016375D" w:rsidP="00336D39">
            <w:pPr>
              <w:rPr>
                <w:rFonts w:ascii="Arial" w:hAnsi="Arial" w:cs="Arial"/>
              </w:rPr>
            </w:pP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Pr="00336D39" w:rsidRDefault="001816CA" w:rsidP="00336D39">
            <w:pPr>
              <w:rPr>
                <w:rFonts w:ascii="Arial" w:hAnsi="Arial" w:cs="Arial"/>
              </w:rPr>
            </w:pPr>
            <w:permStart w:id="1308108457" w:edGrp="everyone"/>
            <w:r>
              <w:rPr>
                <w:rFonts w:ascii="Arial" w:hAnsi="Arial" w:cs="Arial"/>
              </w:rPr>
              <w:t>This is the workers book that implements the  Australian work place health and safety act QLD 2011</w:t>
            </w:r>
            <w:permEnd w:id="1308108457"/>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lastRenderedPageBreak/>
              <w:t>AS/NZS 4801:2001</w:t>
            </w:r>
          </w:p>
        </w:tc>
        <w:tc>
          <w:tcPr>
            <w:tcW w:w="7260" w:type="dxa"/>
          </w:tcPr>
          <w:p w:rsidR="0016375D" w:rsidRPr="00336D39" w:rsidRDefault="001B3985" w:rsidP="00336D39">
            <w:pPr>
              <w:rPr>
                <w:rFonts w:ascii="Arial" w:hAnsi="Arial" w:cs="Arial"/>
              </w:rPr>
            </w:pPr>
            <w:permStart w:id="2142594815" w:edGrp="everyone"/>
            <w:r w:rsidRPr="001B3985">
              <w:rPr>
                <w:rFonts w:ascii="Arial" w:hAnsi="Arial" w:cs="Arial"/>
              </w:rPr>
              <w:t>AS/NZS 4801:2001 is used as the benchmark to assess Occupational Health &amp; Safety Management systems for organizations. Whilst this is an Australian/ New Zealand Standard, organizations in other countries have adopted the requirements.</w:t>
            </w:r>
            <w:permEnd w:id="2142594815"/>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B3985" w:rsidRPr="001B3985" w:rsidRDefault="001B3985" w:rsidP="001B3985">
            <w:pPr>
              <w:rPr>
                <w:rFonts w:ascii="Arial" w:hAnsi="Arial" w:cs="Arial"/>
              </w:rPr>
            </w:pPr>
            <w:permStart w:id="1472733061" w:edGrp="everyone"/>
            <w:r w:rsidRPr="001B3985">
              <w:rPr>
                <w:rFonts w:ascii="Arial" w:hAnsi="Arial" w:cs="Arial"/>
              </w:rPr>
              <w:t>This Standard was prepared by the Joint Standards</w:t>
            </w:r>
          </w:p>
          <w:p w:rsidR="001B3985" w:rsidRPr="001B3985" w:rsidRDefault="001B3985" w:rsidP="001B3985">
            <w:pPr>
              <w:rPr>
                <w:rFonts w:ascii="Arial" w:hAnsi="Arial" w:cs="Arial"/>
              </w:rPr>
            </w:pPr>
            <w:r w:rsidRPr="001B3985">
              <w:rPr>
                <w:rFonts w:ascii="Arial" w:hAnsi="Arial" w:cs="Arial"/>
              </w:rPr>
              <w:t>Australia/Standards New Zealand Committee SF-001, Occupational</w:t>
            </w:r>
          </w:p>
          <w:p w:rsidR="001B3985" w:rsidRPr="001B3985" w:rsidRDefault="001B3985" w:rsidP="001B3985">
            <w:pPr>
              <w:rPr>
                <w:rFonts w:ascii="Arial" w:hAnsi="Arial" w:cs="Arial"/>
              </w:rPr>
            </w:pPr>
            <w:r w:rsidRPr="001B3985">
              <w:rPr>
                <w:rFonts w:ascii="Arial" w:hAnsi="Arial" w:cs="Arial"/>
              </w:rPr>
              <w:t>Health and Safety Management to supersede AS/NZS 4804:1997.</w:t>
            </w:r>
          </w:p>
          <w:p w:rsidR="001B3985" w:rsidRPr="001B3985" w:rsidRDefault="001B3985" w:rsidP="001B3985">
            <w:pPr>
              <w:rPr>
                <w:rFonts w:ascii="Arial" w:hAnsi="Arial" w:cs="Arial"/>
              </w:rPr>
            </w:pPr>
            <w:r w:rsidRPr="001B3985">
              <w:rPr>
                <w:rFonts w:ascii="Arial" w:hAnsi="Arial" w:cs="Arial"/>
              </w:rPr>
              <w:t>The objective of this Standard is to provide guidance on—</w:t>
            </w:r>
          </w:p>
          <w:p w:rsidR="001B3985" w:rsidRPr="001B3985" w:rsidRDefault="001B3985" w:rsidP="001B3985">
            <w:pPr>
              <w:rPr>
                <w:rFonts w:ascii="Arial" w:hAnsi="Arial" w:cs="Arial"/>
              </w:rPr>
            </w:pPr>
            <w:r w:rsidRPr="001B3985">
              <w:rPr>
                <w:rFonts w:ascii="Arial" w:hAnsi="Arial" w:cs="Arial"/>
              </w:rPr>
              <w:t>(a) how such an occupational health and safety management</w:t>
            </w:r>
          </w:p>
          <w:p w:rsidR="001B3985" w:rsidRPr="001B3985" w:rsidRDefault="001B3985" w:rsidP="001B3985">
            <w:pPr>
              <w:rPr>
                <w:rFonts w:ascii="Arial" w:hAnsi="Arial" w:cs="Arial"/>
              </w:rPr>
            </w:pPr>
            <w:r w:rsidRPr="001B3985">
              <w:rPr>
                <w:rFonts w:ascii="Arial" w:hAnsi="Arial" w:cs="Arial"/>
              </w:rPr>
              <w:t>system (OHSMS) may be set up;</w:t>
            </w:r>
          </w:p>
          <w:p w:rsidR="001B3985" w:rsidRPr="001B3985" w:rsidRDefault="001B3985" w:rsidP="001B3985">
            <w:pPr>
              <w:rPr>
                <w:rFonts w:ascii="Arial" w:hAnsi="Arial" w:cs="Arial"/>
              </w:rPr>
            </w:pPr>
            <w:r w:rsidRPr="001B3985">
              <w:rPr>
                <w:rFonts w:ascii="Arial" w:hAnsi="Arial" w:cs="Arial"/>
              </w:rPr>
              <w:t>(b) how it can be continually improved; and</w:t>
            </w:r>
          </w:p>
          <w:p w:rsidR="0016375D" w:rsidRPr="00336D39" w:rsidRDefault="001B3985" w:rsidP="00336D39">
            <w:pPr>
              <w:rPr>
                <w:rFonts w:ascii="Arial" w:hAnsi="Arial" w:cs="Arial"/>
              </w:rPr>
            </w:pPr>
            <w:r w:rsidRPr="001B3985">
              <w:rPr>
                <w:rFonts w:ascii="Arial" w:hAnsi="Arial" w:cs="Arial"/>
              </w:rPr>
              <w:t xml:space="preserve">(c) </w:t>
            </w:r>
            <w:proofErr w:type="gramStart"/>
            <w:r w:rsidRPr="001B3985">
              <w:rPr>
                <w:rFonts w:ascii="Arial" w:hAnsi="Arial" w:cs="Arial"/>
              </w:rPr>
              <w:t>what</w:t>
            </w:r>
            <w:proofErr w:type="gramEnd"/>
            <w:r w:rsidRPr="001B3985">
              <w:rPr>
                <w:rFonts w:ascii="Arial" w:hAnsi="Arial" w:cs="Arial"/>
              </w:rPr>
              <w:t xml:space="preserve"> resources may be used to do this.</w:t>
            </w:r>
            <w:permEnd w:id="1472733061"/>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1B3985" w:rsidP="00336D39">
            <w:pPr>
              <w:rPr>
                <w:rFonts w:ascii="Arial" w:hAnsi="Arial" w:cs="Arial"/>
              </w:rPr>
            </w:pPr>
            <w:permStart w:id="1423271314" w:edGrp="everyone"/>
            <w:r w:rsidRPr="001B3985">
              <w:rPr>
                <w:rFonts w:ascii="Arial" w:hAnsi="Arial" w:cs="Arial"/>
              </w:rPr>
              <w:t xml:space="preserve">HB 211-2001. Occupational health and safety management systems - A guide to AS 4801 for small business. Be notified when this Standard is updated or amended - Add to </w:t>
            </w:r>
            <w:proofErr w:type="spellStart"/>
            <w:r w:rsidRPr="001B3985">
              <w:rPr>
                <w:rFonts w:ascii="Arial" w:hAnsi="Arial" w:cs="Arial"/>
              </w:rPr>
              <w:t>StandardsWatch</w:t>
            </w:r>
            <w:proofErr w:type="spellEnd"/>
            <w:r w:rsidRPr="001B3985">
              <w:rPr>
                <w:rFonts w:ascii="Arial" w:hAnsi="Arial" w:cs="Arial"/>
              </w:rPr>
              <w:t>.</w:t>
            </w:r>
            <w:permEnd w:id="1423271314"/>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1B3985" w:rsidP="00336D39">
            <w:pPr>
              <w:rPr>
                <w:rFonts w:ascii="Arial" w:hAnsi="Arial" w:cs="Arial"/>
              </w:rPr>
            </w:pPr>
            <w:permStart w:id="1917465716" w:edGrp="everyone"/>
            <w:r w:rsidRPr="001B3985">
              <w:rPr>
                <w:rFonts w:ascii="Arial" w:hAnsi="Arial" w:cs="Arial"/>
              </w:rPr>
              <w:t>Code of practice is a set of written regulations issued by a professional association or an official body that explains how people working in a particular profession should behave. A code of practice helps workers in a particular profession to comply with ethical and health standards.</w:t>
            </w:r>
            <w:permEnd w:id="1917465716"/>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08559B" w:rsidRPr="00336D39" w:rsidRDefault="001B3985" w:rsidP="0008559B">
            <w:pPr>
              <w:rPr>
                <w:rFonts w:ascii="Arial" w:hAnsi="Arial" w:cs="Arial"/>
              </w:rPr>
            </w:pPr>
            <w:permStart w:id="1129794146" w:edGrp="everyone"/>
            <w:r w:rsidRPr="001B3985">
              <w:rPr>
                <w:rFonts w:ascii="Arial" w:hAnsi="Arial" w:cs="Arial"/>
              </w:rPr>
              <w:t xml:space="preserve">Guidance notes are used to: share best practice and experience. </w:t>
            </w:r>
            <w:proofErr w:type="gramStart"/>
            <w:r w:rsidRPr="001B3985">
              <w:rPr>
                <w:rFonts w:ascii="Arial" w:hAnsi="Arial" w:cs="Arial"/>
              </w:rPr>
              <w:t>relate</w:t>
            </w:r>
            <w:proofErr w:type="gramEnd"/>
            <w:r w:rsidRPr="001B3985">
              <w:rPr>
                <w:rFonts w:ascii="Arial" w:hAnsi="Arial" w:cs="Arial"/>
              </w:rPr>
              <w:t xml:space="preserve"> to specific points that should be considered when applying the Standards in different situations. </w:t>
            </w:r>
            <w:proofErr w:type="gramStart"/>
            <w:r w:rsidRPr="001B3985">
              <w:rPr>
                <w:rFonts w:ascii="Arial" w:hAnsi="Arial" w:cs="Arial"/>
              </w:rPr>
              <w:t>offer</w:t>
            </w:r>
            <w:proofErr w:type="gramEnd"/>
            <w:r w:rsidRPr="001B3985">
              <w:rPr>
                <w:rFonts w:ascii="Arial" w:hAnsi="Arial" w:cs="Arial"/>
              </w:rPr>
              <w:t xml:space="preserve"> advice on priority issues and on tackling practical difficulties, may also describe dilemmas, controversies or gaps in current knowledge.</w:t>
            </w:r>
            <w:permEnd w:id="1129794146"/>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rsidTr="000954B2">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1143220231" w:edGrp="everyone"/>
        <w:tc>
          <w:tcPr>
            <w:tcW w:w="6015" w:type="dxa"/>
          </w:tcPr>
          <w:p w:rsidR="001F22AC" w:rsidRPr="001F22AC" w:rsidRDefault="000954B2"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143220231"/>
            <w:r w:rsidR="001F22AC" w:rsidRPr="001F22AC">
              <w:rPr>
                <w:rFonts w:ascii="Arial" w:hAnsi="Arial" w:cs="Arial"/>
              </w:rPr>
              <w:t xml:space="preserve"> Satisfactory </w:t>
            </w:r>
            <w:r w:rsidR="001F22AC" w:rsidRPr="001F22AC">
              <w:rPr>
                <w:rFonts w:ascii="Arial" w:hAnsi="Arial" w:cs="Arial"/>
              </w:rPr>
              <w:tab/>
            </w:r>
          </w:p>
          <w:p w:rsidR="001F22AC" w:rsidRPr="001F22AC" w:rsidRDefault="000954B2"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085492780" w:edGrp="everyone"/>
                <w:r w:rsidR="001F22AC" w:rsidRPr="001F22AC">
                  <w:rPr>
                    <w:rFonts w:ascii="Segoe UI Symbol" w:hAnsi="Segoe UI Symbol" w:cs="Segoe UI Symbol"/>
                  </w:rPr>
                  <w:t>☐</w:t>
                </w:r>
                <w:permEnd w:id="2085492780"/>
              </w:sdtContent>
            </w:sdt>
            <w:r w:rsidR="001F22AC" w:rsidRPr="001F22AC">
              <w:rPr>
                <w:rFonts w:ascii="Arial" w:hAnsi="Arial" w:cs="Arial"/>
              </w:rPr>
              <w:t xml:space="preserve"> Not satisfactory</w:t>
            </w:r>
          </w:p>
        </w:tc>
      </w:tr>
      <w:tr w:rsidR="001F22AC" w:rsidRPr="001F22AC" w:rsidTr="000954B2">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12056168" w:edGrp="everyone"/>
            <w:permEnd w:id="1312056168"/>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9D63D4" w:rsidRPr="009D63D4" w:rsidRDefault="009D63D4" w:rsidP="009D63D4">
            <w:pPr>
              <w:keepNext/>
              <w:rPr>
                <w:rFonts w:ascii="Arial" w:hAnsi="Arial" w:cs="Arial"/>
              </w:rPr>
            </w:pPr>
            <w:permStart w:id="1479500758" w:edGrp="everyone"/>
            <w:r w:rsidRPr="009D63D4">
              <w:rPr>
                <w:rFonts w:ascii="Arial" w:hAnsi="Arial" w:cs="Arial"/>
              </w:rPr>
              <w:t>This unit covers the requirements of case managers to effectively contribute to the organisation's rehabilitation/return to work system. It includes contributing to the planning and development and implementation of an injury management system, and monitoring and reporting on injury management system outcomes.</w:t>
            </w:r>
          </w:p>
          <w:p w:rsidR="009D63D4" w:rsidRPr="009D63D4" w:rsidRDefault="009D63D4" w:rsidP="009D63D4">
            <w:pPr>
              <w:keepNext/>
              <w:rPr>
                <w:rFonts w:ascii="Arial" w:hAnsi="Arial" w:cs="Arial"/>
              </w:rPr>
            </w:pPr>
            <w:r w:rsidRPr="009D63D4">
              <w:rPr>
                <w:rFonts w:ascii="Arial" w:hAnsi="Arial" w:cs="Arial"/>
              </w:rPr>
              <w:t>In practice, contributing to a quality injury management system may overlap with other generalist or specialist public sector work activities such as acting ethically, complying with legislation, delivering client services, managing resources, undertaking research and analysis, etc.</w:t>
            </w:r>
          </w:p>
          <w:p w:rsidR="00E22602" w:rsidRDefault="009D63D4" w:rsidP="005D1E63">
            <w:pPr>
              <w:keepNext/>
              <w:rPr>
                <w:rFonts w:ascii="Arial" w:hAnsi="Arial" w:cs="Arial"/>
              </w:rPr>
            </w:pPr>
            <w:r w:rsidRPr="009D63D4">
              <w:rPr>
                <w:rFonts w:ascii="Arial" w:hAnsi="Arial" w:cs="Arial"/>
              </w:rPr>
              <w:t>No licensing, legislative, regulatory or certification requirements apply to this unit at the time of publication</w:t>
            </w:r>
            <w:permEnd w:id="1479500758"/>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9D63D4" w:rsidRPr="009D63D4" w:rsidRDefault="009D63D4" w:rsidP="009D63D4">
            <w:pPr>
              <w:keepNext/>
              <w:rPr>
                <w:rFonts w:ascii="Arial" w:hAnsi="Arial" w:cs="Arial"/>
              </w:rPr>
            </w:pPr>
            <w:permStart w:id="1910132640" w:edGrp="everyone"/>
            <w:r w:rsidRPr="009D63D4">
              <w:rPr>
                <w:rFonts w:ascii="Arial" w:hAnsi="Arial" w:cs="Arial"/>
              </w:rPr>
              <w:t>The purpose of this policy and procedure is to supply Health Agencies with the necessary</w:t>
            </w:r>
          </w:p>
          <w:p w:rsidR="009D63D4" w:rsidRPr="009D63D4" w:rsidRDefault="009D63D4" w:rsidP="009D63D4">
            <w:pPr>
              <w:keepNext/>
              <w:rPr>
                <w:rFonts w:ascii="Arial" w:hAnsi="Arial" w:cs="Arial"/>
              </w:rPr>
            </w:pPr>
            <w:r w:rsidRPr="009D63D4">
              <w:rPr>
                <w:rFonts w:ascii="Arial" w:hAnsi="Arial" w:cs="Arial"/>
              </w:rPr>
              <w:t>information and tools, in conjunction with the Work Health &amp; Safety – Better Practice</w:t>
            </w:r>
          </w:p>
          <w:p w:rsidR="009D63D4" w:rsidRPr="009D63D4" w:rsidRDefault="009D63D4" w:rsidP="009D63D4">
            <w:pPr>
              <w:keepNext/>
              <w:rPr>
                <w:rFonts w:ascii="Arial" w:hAnsi="Arial" w:cs="Arial"/>
              </w:rPr>
            </w:pPr>
            <w:r w:rsidRPr="009D63D4">
              <w:rPr>
                <w:rFonts w:ascii="Arial" w:hAnsi="Arial" w:cs="Arial"/>
              </w:rPr>
              <w:t>Pr</w:t>
            </w:r>
            <w:r w:rsidR="00F7354B">
              <w:rPr>
                <w:rFonts w:ascii="Arial" w:hAnsi="Arial" w:cs="Arial"/>
              </w:rPr>
              <w:t>ocedures (http://www0.health.qld</w:t>
            </w:r>
            <w:r w:rsidRPr="009D63D4">
              <w:rPr>
                <w:rFonts w:ascii="Arial" w:hAnsi="Arial" w:cs="Arial"/>
              </w:rPr>
              <w:t>.gov.au/policies/pd/2013/PD2013_005.html), to comply with</w:t>
            </w:r>
          </w:p>
          <w:p w:rsidR="009D63D4" w:rsidRPr="009D63D4" w:rsidRDefault="009D63D4" w:rsidP="009D63D4">
            <w:pPr>
              <w:keepNext/>
              <w:rPr>
                <w:rFonts w:ascii="Arial" w:hAnsi="Arial" w:cs="Arial"/>
              </w:rPr>
            </w:pPr>
            <w:r w:rsidRPr="009D63D4">
              <w:rPr>
                <w:rFonts w:ascii="Arial" w:hAnsi="Arial" w:cs="Arial"/>
              </w:rPr>
              <w:t>their legal responsibilities:</w:t>
            </w:r>
          </w:p>
          <w:p w:rsidR="009D63D4" w:rsidRPr="009D63D4" w:rsidRDefault="009D63D4" w:rsidP="009D63D4">
            <w:pPr>
              <w:keepNext/>
              <w:rPr>
                <w:rFonts w:ascii="Arial" w:hAnsi="Arial" w:cs="Arial"/>
              </w:rPr>
            </w:pPr>
            <w:r w:rsidRPr="009D63D4">
              <w:rPr>
                <w:rFonts w:ascii="Arial" w:hAnsi="Arial" w:cs="Arial"/>
              </w:rPr>
              <w:t>a) In the event of a workplace injury or illness so as to provide the best opportunity to</w:t>
            </w:r>
          </w:p>
          <w:p w:rsidR="009D63D4" w:rsidRPr="009D63D4" w:rsidRDefault="00FD348B" w:rsidP="009D63D4">
            <w:pPr>
              <w:keepNext/>
              <w:rPr>
                <w:rFonts w:ascii="Arial" w:hAnsi="Arial" w:cs="Arial"/>
              </w:rPr>
            </w:pPr>
            <w:r w:rsidRPr="009D63D4">
              <w:rPr>
                <w:rFonts w:ascii="Arial" w:hAnsi="Arial" w:cs="Arial"/>
              </w:rPr>
              <w:t>Employees</w:t>
            </w:r>
            <w:r w:rsidR="009D63D4" w:rsidRPr="009D63D4">
              <w:rPr>
                <w:rFonts w:ascii="Arial" w:hAnsi="Arial" w:cs="Arial"/>
              </w:rPr>
              <w:t xml:space="preserve"> in returning to suitable employment as soon as possible.</w:t>
            </w:r>
          </w:p>
          <w:p w:rsidR="009D63D4" w:rsidRPr="009D63D4" w:rsidRDefault="009D63D4" w:rsidP="009D63D4">
            <w:pPr>
              <w:keepNext/>
              <w:rPr>
                <w:rFonts w:ascii="Arial" w:hAnsi="Arial" w:cs="Arial"/>
              </w:rPr>
            </w:pPr>
            <w:r w:rsidRPr="009D63D4">
              <w:rPr>
                <w:rFonts w:ascii="Arial" w:hAnsi="Arial" w:cs="Arial"/>
              </w:rPr>
              <w:t>b) In notifying incidents of employee injury to WorkCover as required under the Work</w:t>
            </w:r>
          </w:p>
          <w:p w:rsidR="00E22602" w:rsidRDefault="009D63D4" w:rsidP="005D1E63">
            <w:pPr>
              <w:keepNext/>
              <w:rPr>
                <w:rFonts w:ascii="Arial" w:hAnsi="Arial" w:cs="Arial"/>
              </w:rPr>
            </w:pPr>
            <w:r w:rsidRPr="009D63D4">
              <w:rPr>
                <w:rFonts w:ascii="Arial" w:hAnsi="Arial" w:cs="Arial"/>
              </w:rPr>
              <w:t>Health and Safety Act 2011 (WHS Act 2011).</w:t>
            </w:r>
            <w:permEnd w:id="1910132640"/>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F7354B" w:rsidP="005D1E63">
            <w:pPr>
              <w:keepNext/>
              <w:rPr>
                <w:rFonts w:ascii="Arial" w:hAnsi="Arial" w:cs="Arial"/>
              </w:rPr>
            </w:pPr>
            <w:permStart w:id="1939080478" w:edGrp="everyone"/>
            <w:r>
              <w:rPr>
                <w:rFonts w:ascii="Arial" w:hAnsi="Arial" w:cs="Arial"/>
              </w:rPr>
              <w:t xml:space="preserve">I would immediately provide the worker involved with the necessary aid that is required. I would make necessary communication to medical </w:t>
            </w:r>
            <w:r w:rsidR="00FD348B">
              <w:rPr>
                <w:rFonts w:ascii="Arial" w:hAnsi="Arial" w:cs="Arial"/>
              </w:rPr>
              <w:t>practitioners,</w:t>
            </w:r>
            <w:r>
              <w:rPr>
                <w:rFonts w:ascii="Arial" w:hAnsi="Arial" w:cs="Arial"/>
              </w:rPr>
              <w:t xml:space="preserve"> help the</w:t>
            </w:r>
            <w:r w:rsidR="00FD348B">
              <w:rPr>
                <w:rFonts w:ascii="Arial" w:hAnsi="Arial" w:cs="Arial"/>
              </w:rPr>
              <w:t xml:space="preserve"> worker complete necessary forms, and stay in touch with the practitioner of this case. </w:t>
            </w:r>
            <w:r>
              <w:rPr>
                <w:rFonts w:ascii="Arial" w:hAnsi="Arial" w:cs="Arial"/>
              </w:rPr>
              <w:t xml:space="preserve"> </w:t>
            </w:r>
            <w:r w:rsidR="00FD348B" w:rsidRPr="00FD348B">
              <w:rPr>
                <w:rFonts w:ascii="Arial" w:hAnsi="Arial" w:cs="Arial"/>
              </w:rPr>
              <w:t>Create a return to work programme based around their injuries sustained and make necessary   adjustments when I see fit.</w:t>
            </w:r>
            <w:permEnd w:id="1939080478"/>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FD348B" w:rsidP="0052697A">
            <w:pPr>
              <w:rPr>
                <w:rFonts w:ascii="Arial" w:hAnsi="Arial" w:cs="Arial"/>
              </w:rPr>
            </w:pPr>
            <w:permStart w:id="1047677941" w:edGrp="everyone"/>
            <w:r>
              <w:rPr>
                <w:rFonts w:ascii="Arial" w:hAnsi="Arial" w:cs="Arial"/>
              </w:rPr>
              <w:t xml:space="preserve">By using emails, posters, toolbox talks, newsletters and making sure staff understand their responsibilities within the workplace.  </w:t>
            </w:r>
            <w:permEnd w:id="1047677941"/>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rsidTr="000954B2">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rsidTr="000954B2">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0954B2">
        <w:trPr>
          <w:trHeight w:val="850"/>
        </w:trPr>
        <w:tc>
          <w:tcPr>
            <w:tcW w:w="9242" w:type="dxa"/>
          </w:tcPr>
          <w:p w:rsidR="00FD348B" w:rsidRPr="00FD348B" w:rsidRDefault="00FD348B" w:rsidP="00FD348B">
            <w:pPr>
              <w:keepNext/>
              <w:rPr>
                <w:rFonts w:ascii="Arial" w:hAnsi="Arial" w:cs="Arial"/>
              </w:rPr>
            </w:pPr>
            <w:permStart w:id="751784983" w:edGrp="everyone"/>
            <w:r w:rsidRPr="00FD348B">
              <w:rPr>
                <w:rFonts w:ascii="Arial" w:hAnsi="Arial" w:cs="Arial"/>
              </w:rPr>
              <w:t>As part of a broader health and wellbeing policy, the organisation should have a specific policy around return to work for employees</w:t>
            </w:r>
          </w:p>
          <w:p w:rsidR="00FD348B" w:rsidRPr="00FD348B" w:rsidRDefault="00FD348B" w:rsidP="00FD348B">
            <w:pPr>
              <w:keepNext/>
              <w:rPr>
                <w:rFonts w:ascii="Arial" w:hAnsi="Arial" w:cs="Arial"/>
              </w:rPr>
            </w:pPr>
            <w:proofErr w:type="gramStart"/>
            <w:r w:rsidRPr="00FD348B">
              <w:rPr>
                <w:rFonts w:ascii="Arial" w:hAnsi="Arial" w:cs="Arial"/>
              </w:rPr>
              <w:t>with</w:t>
            </w:r>
            <w:proofErr w:type="gramEnd"/>
            <w:r w:rsidRPr="00FD348B">
              <w:rPr>
                <w:rFonts w:ascii="Arial" w:hAnsi="Arial" w:cs="Arial"/>
              </w:rPr>
              <w:t xml:space="preserve"> a mental health problem. This return to work policy should be formalised and written in plain language, to ensure that it is</w:t>
            </w:r>
          </w:p>
          <w:p w:rsidR="00FD348B" w:rsidRPr="00FD348B" w:rsidRDefault="00FD348B" w:rsidP="00FD348B">
            <w:pPr>
              <w:keepNext/>
              <w:rPr>
                <w:rFonts w:ascii="Arial" w:hAnsi="Arial" w:cs="Arial"/>
              </w:rPr>
            </w:pPr>
            <w:proofErr w:type="gramStart"/>
            <w:r w:rsidRPr="00FD348B">
              <w:rPr>
                <w:rFonts w:ascii="Arial" w:hAnsi="Arial" w:cs="Arial"/>
              </w:rPr>
              <w:t>clear</w:t>
            </w:r>
            <w:proofErr w:type="gramEnd"/>
            <w:r w:rsidRPr="00FD348B">
              <w:rPr>
                <w:rFonts w:ascii="Arial" w:hAnsi="Arial" w:cs="Arial"/>
              </w:rPr>
              <w:t xml:space="preserve"> who is responsible for carrying out any actions or procedures.</w:t>
            </w:r>
          </w:p>
          <w:p w:rsidR="00FD348B" w:rsidRPr="00FD348B" w:rsidRDefault="00FD348B" w:rsidP="00FD348B">
            <w:pPr>
              <w:keepNext/>
              <w:rPr>
                <w:rFonts w:ascii="Arial" w:hAnsi="Arial" w:cs="Arial"/>
              </w:rPr>
            </w:pPr>
            <w:r w:rsidRPr="00FD348B">
              <w:rPr>
                <w:rFonts w:ascii="Arial" w:hAnsi="Arial" w:cs="Arial"/>
              </w:rPr>
              <w:t>The organisation should promote awareness and a clear understanding of the policy to all employees, and should ensure that it is</w:t>
            </w:r>
          </w:p>
          <w:p w:rsidR="00FD348B" w:rsidRPr="00FD348B" w:rsidRDefault="00FD348B" w:rsidP="00FD348B">
            <w:pPr>
              <w:keepNext/>
              <w:rPr>
                <w:rFonts w:ascii="Arial" w:hAnsi="Arial" w:cs="Arial"/>
              </w:rPr>
            </w:pPr>
            <w:proofErr w:type="gramStart"/>
            <w:r w:rsidRPr="00FD348B">
              <w:rPr>
                <w:rFonts w:ascii="Arial" w:hAnsi="Arial" w:cs="Arial"/>
              </w:rPr>
              <w:t>implemented</w:t>
            </w:r>
            <w:proofErr w:type="gramEnd"/>
            <w:r w:rsidRPr="00FD348B">
              <w:rPr>
                <w:rFonts w:ascii="Arial" w:hAnsi="Arial" w:cs="Arial"/>
              </w:rPr>
              <w:t>, supported and promoted by all stakeholders. The organisation should also ensure that everyone understands their</w:t>
            </w:r>
          </w:p>
          <w:p w:rsidR="00FD348B" w:rsidRPr="00FD348B" w:rsidRDefault="00FD348B" w:rsidP="00FD348B">
            <w:pPr>
              <w:keepNext/>
              <w:rPr>
                <w:rFonts w:ascii="Arial" w:hAnsi="Arial" w:cs="Arial"/>
              </w:rPr>
            </w:pPr>
            <w:r w:rsidRPr="00FD348B">
              <w:rPr>
                <w:rFonts w:ascii="Arial" w:hAnsi="Arial" w:cs="Arial"/>
              </w:rPr>
              <w:t>responsibilities relating to return to work, that everyone has the skills and knowledge to put their responsibilities into practice, and</w:t>
            </w:r>
          </w:p>
          <w:p w:rsidR="00E22602" w:rsidRPr="00E22602" w:rsidRDefault="00FD348B" w:rsidP="005D1E63">
            <w:pPr>
              <w:keepNext/>
              <w:rPr>
                <w:rFonts w:ascii="Arial" w:hAnsi="Arial" w:cs="Arial"/>
              </w:rPr>
            </w:pPr>
            <w:proofErr w:type="gramStart"/>
            <w:r w:rsidRPr="00FD348B">
              <w:rPr>
                <w:rFonts w:ascii="Arial" w:hAnsi="Arial" w:cs="Arial"/>
              </w:rPr>
              <w:t>that</w:t>
            </w:r>
            <w:proofErr w:type="gramEnd"/>
            <w:r w:rsidRPr="00FD348B">
              <w:rPr>
                <w:rFonts w:ascii="Arial" w:hAnsi="Arial" w:cs="Arial"/>
              </w:rPr>
              <w:t xml:space="preserve"> the policy is implemented consistently for all affected employees.</w:t>
            </w:r>
            <w:permEnd w:id="751784983"/>
          </w:p>
        </w:tc>
      </w:tr>
      <w:tr w:rsidR="00E22602" w:rsidRPr="00E22602" w:rsidTr="000954B2">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0954B2">
        <w:trPr>
          <w:trHeight w:val="850"/>
        </w:trPr>
        <w:tc>
          <w:tcPr>
            <w:tcW w:w="9242" w:type="dxa"/>
          </w:tcPr>
          <w:p w:rsidR="00FD348B" w:rsidRPr="00FD348B" w:rsidRDefault="00FD348B" w:rsidP="00FD348B">
            <w:pPr>
              <w:keepNext/>
              <w:rPr>
                <w:rFonts w:ascii="Arial" w:hAnsi="Arial" w:cs="Arial"/>
              </w:rPr>
            </w:pPr>
            <w:permStart w:id="1465790872" w:edGrp="everyone"/>
            <w:r w:rsidRPr="00FD348B">
              <w:rPr>
                <w:rFonts w:ascii="Arial" w:hAnsi="Arial" w:cs="Arial"/>
              </w:rPr>
              <w:t>The purpose of this policy and procedure is to supply Health Agencies with the necessary</w:t>
            </w:r>
          </w:p>
          <w:p w:rsidR="00FD348B" w:rsidRPr="00FD348B" w:rsidRDefault="00FD348B" w:rsidP="00FD348B">
            <w:pPr>
              <w:keepNext/>
              <w:rPr>
                <w:rFonts w:ascii="Arial" w:hAnsi="Arial" w:cs="Arial"/>
              </w:rPr>
            </w:pPr>
            <w:r w:rsidRPr="00FD348B">
              <w:rPr>
                <w:rFonts w:ascii="Arial" w:hAnsi="Arial" w:cs="Arial"/>
              </w:rPr>
              <w:t>information and tools, in conjunction with the Work Health &amp; Safety – Better Practice</w:t>
            </w:r>
          </w:p>
          <w:p w:rsidR="00FD348B" w:rsidRPr="00FD348B" w:rsidRDefault="00FD348B" w:rsidP="00FD348B">
            <w:pPr>
              <w:keepNext/>
              <w:rPr>
                <w:rFonts w:ascii="Arial" w:hAnsi="Arial" w:cs="Arial"/>
              </w:rPr>
            </w:pPr>
            <w:r w:rsidRPr="00FD348B">
              <w:rPr>
                <w:rFonts w:ascii="Arial" w:hAnsi="Arial" w:cs="Arial"/>
              </w:rPr>
              <w:t>Procedures (http://www0.health.qld.gov.au/policies/pd/2013/PD2013_005.html), to comply with</w:t>
            </w:r>
          </w:p>
          <w:p w:rsidR="00FD348B" w:rsidRPr="00FD348B" w:rsidRDefault="00FD348B" w:rsidP="00FD348B">
            <w:pPr>
              <w:keepNext/>
              <w:rPr>
                <w:rFonts w:ascii="Arial" w:hAnsi="Arial" w:cs="Arial"/>
              </w:rPr>
            </w:pPr>
            <w:r w:rsidRPr="00FD348B">
              <w:rPr>
                <w:rFonts w:ascii="Arial" w:hAnsi="Arial" w:cs="Arial"/>
              </w:rPr>
              <w:t>their legal responsibilities:</w:t>
            </w:r>
          </w:p>
          <w:p w:rsidR="00FD348B" w:rsidRPr="00FD348B" w:rsidRDefault="00FD348B" w:rsidP="00FD348B">
            <w:pPr>
              <w:keepNext/>
              <w:rPr>
                <w:rFonts w:ascii="Arial" w:hAnsi="Arial" w:cs="Arial"/>
              </w:rPr>
            </w:pPr>
            <w:r w:rsidRPr="00FD348B">
              <w:rPr>
                <w:rFonts w:ascii="Arial" w:hAnsi="Arial" w:cs="Arial"/>
              </w:rPr>
              <w:t>a) In the event of a workplace injury or illness so as to provide the best opportunity to</w:t>
            </w:r>
          </w:p>
          <w:p w:rsidR="00FD348B" w:rsidRPr="00FD348B" w:rsidRDefault="00FD348B" w:rsidP="00FD348B">
            <w:pPr>
              <w:keepNext/>
              <w:rPr>
                <w:rFonts w:ascii="Arial" w:hAnsi="Arial" w:cs="Arial"/>
              </w:rPr>
            </w:pPr>
            <w:r w:rsidRPr="00FD348B">
              <w:rPr>
                <w:rFonts w:ascii="Arial" w:hAnsi="Arial" w:cs="Arial"/>
              </w:rPr>
              <w:t>Employees in returning to suitable employment as soon as possible.</w:t>
            </w:r>
          </w:p>
          <w:p w:rsidR="00FD348B" w:rsidRPr="00FD348B" w:rsidRDefault="00FD348B" w:rsidP="00FD348B">
            <w:pPr>
              <w:keepNext/>
              <w:rPr>
                <w:rFonts w:ascii="Arial" w:hAnsi="Arial" w:cs="Arial"/>
              </w:rPr>
            </w:pPr>
            <w:r w:rsidRPr="00FD348B">
              <w:rPr>
                <w:rFonts w:ascii="Arial" w:hAnsi="Arial" w:cs="Arial"/>
              </w:rPr>
              <w:t>b) In notifying incidents of employee injury to WorkCover as required under the Work</w:t>
            </w:r>
          </w:p>
          <w:p w:rsidR="00E22602" w:rsidRPr="00E22602" w:rsidRDefault="00FD348B" w:rsidP="005D1E63">
            <w:pPr>
              <w:keepNext/>
              <w:rPr>
                <w:rFonts w:ascii="Arial" w:hAnsi="Arial" w:cs="Arial"/>
              </w:rPr>
            </w:pPr>
            <w:r w:rsidRPr="00FD348B">
              <w:rPr>
                <w:rFonts w:ascii="Arial" w:hAnsi="Arial" w:cs="Arial"/>
              </w:rPr>
              <w:t>Health and Safety Act 2011 (WHS Act 2011).</w:t>
            </w:r>
            <w:permEnd w:id="1465790872"/>
          </w:p>
        </w:tc>
      </w:tr>
      <w:tr w:rsidR="00E22602" w:rsidRPr="00E22602" w:rsidTr="000954B2">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0954B2">
        <w:trPr>
          <w:trHeight w:val="850"/>
        </w:trPr>
        <w:tc>
          <w:tcPr>
            <w:tcW w:w="9242" w:type="dxa"/>
          </w:tcPr>
          <w:p w:rsidR="00E22602" w:rsidRPr="00E22602" w:rsidRDefault="00FD348B" w:rsidP="005D1E63">
            <w:pPr>
              <w:keepNext/>
              <w:rPr>
                <w:rFonts w:ascii="Arial" w:hAnsi="Arial" w:cs="Arial"/>
              </w:rPr>
            </w:pPr>
            <w:permStart w:id="1884449951" w:edGrp="everyone"/>
            <w:r>
              <w:rPr>
                <w:rFonts w:ascii="Arial" w:hAnsi="Arial" w:cs="Arial"/>
              </w:rPr>
              <w:t xml:space="preserve">I would </w:t>
            </w:r>
            <w:r w:rsidRPr="00FD348B">
              <w:rPr>
                <w:rFonts w:ascii="Arial" w:hAnsi="Arial" w:cs="Arial"/>
              </w:rPr>
              <w:t>Create a return to work programme based around their injuries sustained and make necessary   adjustme</w:t>
            </w:r>
            <w:r>
              <w:rPr>
                <w:rFonts w:ascii="Arial" w:hAnsi="Arial" w:cs="Arial"/>
              </w:rPr>
              <w:t xml:space="preserve">nts that we see fit, starting them on light duties  to see the strengths and weaknesses . </w:t>
            </w:r>
            <w:proofErr w:type="gramStart"/>
            <w:r>
              <w:rPr>
                <w:rFonts w:ascii="Arial" w:hAnsi="Arial" w:cs="Arial"/>
              </w:rPr>
              <w:t>make</w:t>
            </w:r>
            <w:proofErr w:type="gramEnd"/>
            <w:r>
              <w:rPr>
                <w:rFonts w:ascii="Arial" w:hAnsi="Arial" w:cs="Arial"/>
              </w:rPr>
              <w:t xml:space="preserve"> sure they take short breaks to rest there injury, and make sure they make aware any sudden changes within themselves regarding the  injury sustained so we can all measures to avoid it from happening again. </w:t>
            </w:r>
            <w:permEnd w:id="1884449951"/>
          </w:p>
        </w:tc>
      </w:tr>
      <w:tr w:rsidR="00E22602" w:rsidRPr="00E22602" w:rsidTr="000954B2">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0954B2">
        <w:trPr>
          <w:trHeight w:val="850"/>
        </w:trPr>
        <w:tc>
          <w:tcPr>
            <w:tcW w:w="9242" w:type="dxa"/>
          </w:tcPr>
          <w:p w:rsidR="00E22602" w:rsidRPr="00E22602" w:rsidRDefault="00FD348B" w:rsidP="0052697A">
            <w:pPr>
              <w:rPr>
                <w:rFonts w:ascii="Arial" w:hAnsi="Arial" w:cs="Arial"/>
              </w:rPr>
            </w:pPr>
            <w:permStart w:id="1893025946" w:edGrp="everyone"/>
            <w:r w:rsidRPr="00FD348B">
              <w:rPr>
                <w:rFonts w:ascii="Arial" w:hAnsi="Arial" w:cs="Arial"/>
              </w:rPr>
              <w:t xml:space="preserve">By using emails, posters, toolbox talks, newsletters and making sure staff understand their responsibilities within the workplace.  </w:t>
            </w:r>
            <w:permEnd w:id="1893025946"/>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rsidTr="000954B2">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812544352" w:edGrp="everyone"/>
        <w:tc>
          <w:tcPr>
            <w:tcW w:w="6015" w:type="dxa"/>
          </w:tcPr>
          <w:p w:rsidR="001F22AC" w:rsidRPr="001F22AC" w:rsidRDefault="000954B2"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812544352"/>
            <w:r w:rsidR="001F22AC" w:rsidRPr="001F22AC">
              <w:rPr>
                <w:rFonts w:ascii="Arial" w:hAnsi="Arial" w:cs="Arial"/>
              </w:rPr>
              <w:t xml:space="preserve"> Satisfactory </w:t>
            </w:r>
            <w:r w:rsidR="001F22AC" w:rsidRPr="001F22AC">
              <w:rPr>
                <w:rFonts w:ascii="Arial" w:hAnsi="Arial" w:cs="Arial"/>
              </w:rPr>
              <w:tab/>
            </w:r>
          </w:p>
          <w:p w:rsidR="001F22AC" w:rsidRPr="001F22AC" w:rsidRDefault="000954B2"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Content>
                <w:permStart w:id="249712715" w:edGrp="everyone"/>
                <w:r w:rsidR="001F22AC" w:rsidRPr="001F22AC">
                  <w:rPr>
                    <w:rFonts w:ascii="Segoe UI Symbol" w:hAnsi="Segoe UI Symbol" w:cs="Segoe UI Symbol"/>
                  </w:rPr>
                  <w:t>☐</w:t>
                </w:r>
                <w:permEnd w:id="249712715"/>
              </w:sdtContent>
            </w:sdt>
            <w:r w:rsidR="001F22AC" w:rsidRPr="001F22AC">
              <w:rPr>
                <w:rFonts w:ascii="Arial" w:hAnsi="Arial" w:cs="Arial"/>
              </w:rPr>
              <w:t xml:space="preserve"> Not satisfactory</w:t>
            </w:r>
          </w:p>
        </w:tc>
      </w:tr>
      <w:tr w:rsidR="001F22AC" w:rsidRPr="001F22AC" w:rsidTr="000954B2">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230502032" w:edGrp="everyone"/>
            <w:permEnd w:id="230502032"/>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0954B2">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0954B2">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0954B2">
        <w:trPr>
          <w:trHeight w:val="850"/>
        </w:trPr>
        <w:tc>
          <w:tcPr>
            <w:tcW w:w="9242" w:type="dxa"/>
          </w:tcPr>
          <w:p w:rsidR="005A0500" w:rsidRPr="005A0500" w:rsidRDefault="005A0500" w:rsidP="005A0500">
            <w:pPr>
              <w:keepNext/>
              <w:rPr>
                <w:rFonts w:ascii="Arial" w:hAnsi="Arial" w:cs="Arial"/>
              </w:rPr>
            </w:pPr>
            <w:permStart w:id="915296425" w:edGrp="everyone"/>
            <w:r w:rsidRPr="005A0500">
              <w:rPr>
                <w:rFonts w:ascii="Arial" w:hAnsi="Arial" w:cs="Arial"/>
              </w:rPr>
              <w:t>If the work health and safety (WHS) laws apply to your organisation it must ensure, so far as is reasonably practicable, the health and safety of all of its workers, including volunteers. This means that the organisation must provide the same protections to its volunteer workers as it does to its paid workers. The protection covers the physical safety and mental health of all workers, including volunteers.</w:t>
            </w:r>
          </w:p>
          <w:p w:rsidR="005A0500" w:rsidRPr="005A0500" w:rsidRDefault="005A0500" w:rsidP="005A0500">
            <w:pPr>
              <w:keepNext/>
              <w:rPr>
                <w:rFonts w:ascii="Arial" w:hAnsi="Arial" w:cs="Arial"/>
              </w:rPr>
            </w:pPr>
          </w:p>
          <w:p w:rsidR="0011166D" w:rsidRPr="0011166D" w:rsidRDefault="005A0500" w:rsidP="005D1E63">
            <w:pPr>
              <w:keepNext/>
              <w:rPr>
                <w:rFonts w:ascii="Arial" w:hAnsi="Arial" w:cs="Arial"/>
              </w:rPr>
            </w:pPr>
            <w:r w:rsidRPr="005A0500">
              <w:rPr>
                <w:rFonts w:ascii="Arial" w:hAnsi="Arial" w:cs="Arial"/>
              </w:rPr>
              <w:t>This primary duty on an organisation is qualified by ‘so far as is reasonably practicable’. This means the organisation does not have to guarantee that no harm will occur, but must do what is reasonably able to be done to ensure health and safety. If your organisation is run by volunteers, this is a factor that will be taken into account in determining what is reasonably practicable for the organisation to do in any given circumstance.</w:t>
            </w:r>
            <w:permEnd w:id="915296425"/>
          </w:p>
        </w:tc>
      </w:tr>
      <w:tr w:rsidR="0011166D" w:rsidRPr="0011166D" w:rsidTr="000954B2">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0954B2">
        <w:trPr>
          <w:trHeight w:val="850"/>
        </w:trPr>
        <w:tc>
          <w:tcPr>
            <w:tcW w:w="9242" w:type="dxa"/>
          </w:tcPr>
          <w:p w:rsidR="0011166D" w:rsidRPr="0011166D" w:rsidRDefault="00137749" w:rsidP="005D1E63">
            <w:pPr>
              <w:keepNext/>
              <w:rPr>
                <w:rFonts w:ascii="Arial" w:hAnsi="Arial" w:cs="Arial"/>
              </w:rPr>
            </w:pPr>
            <w:permStart w:id="37959006" w:edGrp="everyone"/>
            <w:r>
              <w:rPr>
                <w:rFonts w:ascii="Arial" w:hAnsi="Arial" w:cs="Arial"/>
              </w:rPr>
              <w:t xml:space="preserve">I would communicate through email, internet, mobile phone, calls and texts, and have verbal meetings. To keep everyone informed in a timely matter. </w:t>
            </w:r>
            <w:permEnd w:id="37959006"/>
          </w:p>
        </w:tc>
      </w:tr>
      <w:tr w:rsidR="0011166D" w:rsidRPr="0011166D" w:rsidTr="000954B2">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0954B2">
        <w:trPr>
          <w:trHeight w:val="850"/>
        </w:trPr>
        <w:tc>
          <w:tcPr>
            <w:tcW w:w="9242" w:type="dxa"/>
          </w:tcPr>
          <w:p w:rsidR="0011166D" w:rsidRPr="0011166D" w:rsidRDefault="00086437" w:rsidP="005D1E63">
            <w:pPr>
              <w:keepNext/>
              <w:rPr>
                <w:rFonts w:ascii="Arial" w:hAnsi="Arial" w:cs="Arial"/>
              </w:rPr>
            </w:pPr>
            <w:permStart w:id="732784197" w:edGrp="everyone"/>
            <w:r>
              <w:rPr>
                <w:rFonts w:ascii="Arial" w:hAnsi="Arial" w:cs="Arial"/>
              </w:rPr>
              <w:t xml:space="preserve">Keeping and maintain records to ensure all plant, equipment and tools are being checked regularly bay a competent  person to stop incidents occurring  by doing regular toolbox  meeting records, daily pre starts, plant service records and height safety testing tagging. </w:t>
            </w:r>
            <w:permEnd w:id="732784197"/>
          </w:p>
        </w:tc>
      </w:tr>
      <w:tr w:rsidR="0011166D" w:rsidRPr="0011166D" w:rsidTr="000954B2">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0954B2">
        <w:trPr>
          <w:trHeight w:val="850"/>
        </w:trPr>
        <w:tc>
          <w:tcPr>
            <w:tcW w:w="9242" w:type="dxa"/>
          </w:tcPr>
          <w:p w:rsidR="0011166D" w:rsidRPr="0011166D" w:rsidRDefault="00137749" w:rsidP="0011166D">
            <w:pPr>
              <w:rPr>
                <w:rFonts w:ascii="Arial" w:hAnsi="Arial" w:cs="Arial"/>
              </w:rPr>
            </w:pPr>
            <w:permStart w:id="1583429430" w:edGrp="everyone"/>
            <w:r>
              <w:rPr>
                <w:rFonts w:ascii="Arial" w:hAnsi="Arial" w:cs="Arial"/>
              </w:rPr>
              <w:t xml:space="preserve">Workers that fail to comply </w:t>
            </w:r>
            <w:proofErr w:type="gramStart"/>
            <w:r>
              <w:rPr>
                <w:rFonts w:ascii="Arial" w:hAnsi="Arial" w:cs="Arial"/>
              </w:rPr>
              <w:t>with  WHS</w:t>
            </w:r>
            <w:proofErr w:type="gramEnd"/>
            <w:r>
              <w:rPr>
                <w:rFonts w:ascii="Arial" w:hAnsi="Arial" w:cs="Arial"/>
              </w:rPr>
              <w:t xml:space="preserve"> policy, procedures, and simple instructions. </w:t>
            </w:r>
            <w:permEnd w:id="1583429430"/>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0954B2">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rsidTr="000954B2">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0954B2">
        <w:trPr>
          <w:trHeight w:val="850"/>
        </w:trPr>
        <w:tc>
          <w:tcPr>
            <w:tcW w:w="9242" w:type="dxa"/>
          </w:tcPr>
          <w:p w:rsidR="0011166D" w:rsidRPr="0011166D" w:rsidRDefault="00137749" w:rsidP="005D1E63">
            <w:pPr>
              <w:keepNext/>
              <w:rPr>
                <w:rFonts w:ascii="Arial" w:hAnsi="Arial" w:cs="Arial"/>
              </w:rPr>
            </w:pPr>
            <w:permStart w:id="676232131" w:edGrp="everyone"/>
            <w:r>
              <w:rPr>
                <w:rFonts w:ascii="Arial" w:hAnsi="Arial" w:cs="Arial"/>
              </w:rPr>
              <w:t xml:space="preserve">I </w:t>
            </w:r>
            <w:r w:rsidR="00B71DE4">
              <w:rPr>
                <w:rFonts w:ascii="Arial" w:hAnsi="Arial" w:cs="Arial"/>
              </w:rPr>
              <w:t>would insure tha</w:t>
            </w:r>
            <w:r>
              <w:rPr>
                <w:rFonts w:ascii="Arial" w:hAnsi="Arial" w:cs="Arial"/>
              </w:rPr>
              <w:t>t possible risks to both workers and visitors are al</w:t>
            </w:r>
            <w:r w:rsidR="00B71DE4">
              <w:rPr>
                <w:rFonts w:ascii="Arial" w:hAnsi="Arial" w:cs="Arial"/>
              </w:rPr>
              <w:t xml:space="preserve">l controlled in the most </w:t>
            </w:r>
            <w:proofErr w:type="gramStart"/>
            <w:r w:rsidR="00B71DE4">
              <w:rPr>
                <w:rFonts w:ascii="Arial" w:hAnsi="Arial" w:cs="Arial"/>
              </w:rPr>
              <w:t xml:space="preserve">effective </w:t>
            </w:r>
            <w:r>
              <w:rPr>
                <w:rFonts w:ascii="Arial" w:hAnsi="Arial" w:cs="Arial"/>
              </w:rPr>
              <w:t xml:space="preserve"> way</w:t>
            </w:r>
            <w:proofErr w:type="gramEnd"/>
            <w:r>
              <w:rPr>
                <w:rFonts w:ascii="Arial" w:hAnsi="Arial" w:cs="Arial"/>
              </w:rPr>
              <w:t xml:space="preserve"> </w:t>
            </w:r>
            <w:r w:rsidR="00B71DE4">
              <w:rPr>
                <w:rFonts w:ascii="Arial" w:hAnsi="Arial" w:cs="Arial"/>
              </w:rPr>
              <w:t xml:space="preserve"> . </w:t>
            </w:r>
            <w:proofErr w:type="gramStart"/>
            <w:r w:rsidR="00B71DE4">
              <w:rPr>
                <w:rFonts w:ascii="Arial" w:hAnsi="Arial" w:cs="Arial"/>
              </w:rPr>
              <w:t>the</w:t>
            </w:r>
            <w:proofErr w:type="gramEnd"/>
            <w:r w:rsidR="00B71DE4">
              <w:rPr>
                <w:rFonts w:ascii="Arial" w:hAnsi="Arial" w:cs="Arial"/>
              </w:rPr>
              <w:t xml:space="preserve"> WHS  team  and management ,must take necessary measures and evaluate   WHS performance.</w:t>
            </w:r>
            <w:permEnd w:id="676232131"/>
          </w:p>
        </w:tc>
      </w:tr>
      <w:tr w:rsidR="0011166D" w:rsidRPr="0011166D" w:rsidTr="000954B2">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0954B2">
        <w:trPr>
          <w:trHeight w:val="850"/>
        </w:trPr>
        <w:tc>
          <w:tcPr>
            <w:tcW w:w="9242" w:type="dxa"/>
          </w:tcPr>
          <w:p w:rsidR="0011166D" w:rsidRPr="0011166D" w:rsidRDefault="00B71DE4" w:rsidP="005D1E63">
            <w:pPr>
              <w:keepNext/>
              <w:rPr>
                <w:rFonts w:ascii="Arial" w:hAnsi="Arial" w:cs="Arial"/>
              </w:rPr>
            </w:pPr>
            <w:permStart w:id="500066661" w:edGrp="everyone"/>
            <w:r w:rsidRPr="00B71DE4">
              <w:rPr>
                <w:rFonts w:ascii="Arial" w:hAnsi="Arial" w:cs="Arial"/>
              </w:rPr>
              <w:t>I would communicate through email, internet, mobile phone, calls and texts, and have verbal meetings. To keep everyone informed in a timely matter.</w:t>
            </w:r>
            <w:permEnd w:id="500066661"/>
          </w:p>
        </w:tc>
      </w:tr>
      <w:tr w:rsidR="0011166D" w:rsidRPr="0011166D" w:rsidTr="000954B2">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0954B2">
        <w:trPr>
          <w:trHeight w:val="850"/>
        </w:trPr>
        <w:tc>
          <w:tcPr>
            <w:tcW w:w="9242" w:type="dxa"/>
          </w:tcPr>
          <w:p w:rsidR="0011166D" w:rsidRDefault="00B71DE4" w:rsidP="005D1E63">
            <w:pPr>
              <w:keepNext/>
              <w:rPr>
                <w:rFonts w:ascii="Arial" w:hAnsi="Arial" w:cs="Arial"/>
              </w:rPr>
            </w:pPr>
            <w:permStart w:id="1993678248" w:edGrp="everyone"/>
            <w:r>
              <w:rPr>
                <w:rFonts w:ascii="Arial" w:hAnsi="Arial" w:cs="Arial"/>
              </w:rPr>
              <w:t xml:space="preserve">I would facilitate others </w:t>
            </w:r>
            <w:proofErr w:type="gramStart"/>
            <w:r>
              <w:rPr>
                <w:rFonts w:ascii="Arial" w:hAnsi="Arial" w:cs="Arial"/>
              </w:rPr>
              <w:t>by  communicating</w:t>
            </w:r>
            <w:proofErr w:type="gramEnd"/>
            <w:r>
              <w:rPr>
                <w:rFonts w:ascii="Arial" w:hAnsi="Arial" w:cs="Arial"/>
              </w:rPr>
              <w:t xml:space="preserve"> the evaluation through email, or a </w:t>
            </w:r>
            <w:proofErr w:type="spellStart"/>
            <w:r>
              <w:rPr>
                <w:rFonts w:ascii="Arial" w:hAnsi="Arial" w:cs="Arial"/>
              </w:rPr>
              <w:t>a</w:t>
            </w:r>
            <w:proofErr w:type="spellEnd"/>
            <w:r>
              <w:rPr>
                <w:rFonts w:ascii="Arial" w:hAnsi="Arial" w:cs="Arial"/>
              </w:rPr>
              <w:t xml:space="preserve"> document presentation . it would include the</w:t>
            </w:r>
          </w:p>
          <w:p w:rsidR="0011166D" w:rsidRDefault="00B71DE4" w:rsidP="005D1E63">
            <w:pPr>
              <w:keepNext/>
              <w:rPr>
                <w:rFonts w:ascii="Arial" w:hAnsi="Arial" w:cs="Arial"/>
              </w:rPr>
            </w:pPr>
            <w:r>
              <w:rPr>
                <w:rFonts w:ascii="Arial" w:hAnsi="Arial" w:cs="Arial"/>
              </w:rPr>
              <w:t xml:space="preserve">Processes for the evaluation </w:t>
            </w:r>
          </w:p>
          <w:p w:rsidR="0011166D" w:rsidRPr="0011166D" w:rsidRDefault="00B71DE4" w:rsidP="005D1E63">
            <w:pPr>
              <w:keepNext/>
              <w:rPr>
                <w:rFonts w:ascii="Arial" w:hAnsi="Arial" w:cs="Arial"/>
              </w:rPr>
            </w:pPr>
            <w:r>
              <w:rPr>
                <w:rFonts w:ascii="Arial" w:hAnsi="Arial" w:cs="Arial"/>
              </w:rPr>
              <w:t xml:space="preserve">And t the tools used and the process for the conclusion or findings. </w:t>
            </w:r>
            <w:permEnd w:id="1993678248"/>
          </w:p>
        </w:tc>
      </w:tr>
      <w:tr w:rsidR="0011166D" w:rsidRPr="0011166D" w:rsidTr="000954B2">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0954B2">
        <w:trPr>
          <w:trHeight w:val="850"/>
        </w:trPr>
        <w:tc>
          <w:tcPr>
            <w:tcW w:w="9242" w:type="dxa"/>
          </w:tcPr>
          <w:p w:rsidR="0011166D" w:rsidRPr="0011166D" w:rsidRDefault="00B71DE4" w:rsidP="0011166D">
            <w:pPr>
              <w:rPr>
                <w:rFonts w:ascii="Arial" w:hAnsi="Arial" w:cs="Arial"/>
              </w:rPr>
            </w:pPr>
            <w:permStart w:id="1495603927" w:edGrp="everyone"/>
            <w:r w:rsidRPr="00B71DE4">
              <w:rPr>
                <w:rFonts w:ascii="Arial" w:hAnsi="Arial" w:cs="Arial"/>
              </w:rPr>
              <w:t xml:space="preserve">Workers that fail to comply </w:t>
            </w:r>
            <w:proofErr w:type="gramStart"/>
            <w:r w:rsidRPr="00B71DE4">
              <w:rPr>
                <w:rFonts w:ascii="Arial" w:hAnsi="Arial" w:cs="Arial"/>
              </w:rPr>
              <w:t>with  WHS</w:t>
            </w:r>
            <w:proofErr w:type="gramEnd"/>
            <w:r w:rsidRPr="00B71DE4">
              <w:rPr>
                <w:rFonts w:ascii="Arial" w:hAnsi="Arial" w:cs="Arial"/>
              </w:rPr>
              <w:t xml:space="preserve"> policy, procedures, and simple instructions.</w:t>
            </w:r>
            <w:permEnd w:id="1495603927"/>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rsidTr="000954B2">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1501895460" w:edGrp="everyone"/>
        <w:tc>
          <w:tcPr>
            <w:tcW w:w="6015" w:type="dxa"/>
          </w:tcPr>
          <w:p w:rsidR="001F22AC" w:rsidRPr="001F22AC" w:rsidRDefault="000954B2"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501895460"/>
            <w:r w:rsidR="001F22AC" w:rsidRPr="001F22AC">
              <w:rPr>
                <w:rFonts w:ascii="Arial" w:hAnsi="Arial" w:cs="Arial"/>
              </w:rPr>
              <w:t xml:space="preserve"> Satisfactory </w:t>
            </w:r>
            <w:r w:rsidR="001F22AC" w:rsidRPr="001F22AC">
              <w:rPr>
                <w:rFonts w:ascii="Arial" w:hAnsi="Arial" w:cs="Arial"/>
              </w:rPr>
              <w:tab/>
            </w:r>
          </w:p>
          <w:p w:rsidR="001F22AC" w:rsidRPr="001F22AC" w:rsidRDefault="000954B2"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Content>
                <w:permStart w:id="824193281" w:edGrp="everyone"/>
                <w:r w:rsidR="001F22AC" w:rsidRPr="001F22AC">
                  <w:rPr>
                    <w:rFonts w:ascii="Segoe UI Symbol" w:hAnsi="Segoe UI Symbol" w:cs="Segoe UI Symbol"/>
                  </w:rPr>
                  <w:t>☐</w:t>
                </w:r>
                <w:permEnd w:id="824193281"/>
              </w:sdtContent>
            </w:sdt>
            <w:r w:rsidR="001F22AC" w:rsidRPr="001F22AC">
              <w:rPr>
                <w:rFonts w:ascii="Arial" w:hAnsi="Arial" w:cs="Arial"/>
              </w:rPr>
              <w:t xml:space="preserve"> Not satisfactory</w:t>
            </w:r>
          </w:p>
        </w:tc>
      </w:tr>
      <w:tr w:rsidR="001F22AC" w:rsidRPr="001F22AC" w:rsidTr="000954B2">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39456351" w:edGrp="everyone"/>
            <w:permEnd w:id="1339456351"/>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rsidTr="000954B2">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0954B2">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0954B2">
        <w:trPr>
          <w:trHeight w:val="850"/>
        </w:trPr>
        <w:tc>
          <w:tcPr>
            <w:tcW w:w="9242" w:type="dxa"/>
          </w:tcPr>
          <w:p w:rsidR="00BA547F" w:rsidRPr="00BA547F" w:rsidRDefault="00B71DE4" w:rsidP="005D1E63">
            <w:pPr>
              <w:keepNext/>
              <w:rPr>
                <w:rFonts w:ascii="Arial" w:hAnsi="Arial" w:cs="Arial"/>
              </w:rPr>
            </w:pPr>
            <w:permStart w:id="263916774" w:edGrp="everyone"/>
            <w:r>
              <w:rPr>
                <w:rFonts w:ascii="Arial" w:hAnsi="Arial" w:cs="Arial"/>
              </w:rPr>
              <w:t xml:space="preserve">Provide </w:t>
            </w:r>
            <w:r w:rsidR="000954B2">
              <w:rPr>
                <w:rFonts w:ascii="Arial" w:hAnsi="Arial" w:cs="Arial"/>
              </w:rPr>
              <w:t>a provision</w:t>
            </w:r>
            <w:r>
              <w:rPr>
                <w:rFonts w:ascii="Arial" w:hAnsi="Arial" w:cs="Arial"/>
              </w:rPr>
              <w:t xml:space="preserve"> of a </w:t>
            </w:r>
            <w:r w:rsidR="000954B2">
              <w:rPr>
                <w:rFonts w:ascii="Arial" w:hAnsi="Arial" w:cs="Arial"/>
              </w:rPr>
              <w:t xml:space="preserve">safe workplace and the reduction off illness and injury for employees and contractors. Identification of workplace hazards and control risks, </w:t>
            </w:r>
            <w:proofErr w:type="gramStart"/>
            <w:r w:rsidR="000954B2">
              <w:rPr>
                <w:rFonts w:ascii="Arial" w:hAnsi="Arial" w:cs="Arial"/>
              </w:rPr>
              <w:t>involvement  from</w:t>
            </w:r>
            <w:proofErr w:type="gramEnd"/>
            <w:r w:rsidR="000954B2">
              <w:rPr>
                <w:rFonts w:ascii="Arial" w:hAnsi="Arial" w:cs="Arial"/>
              </w:rPr>
              <w:t xml:space="preserve"> health and safety managers, supervisors and employees.</w:t>
            </w:r>
            <w:permEnd w:id="263916774"/>
          </w:p>
        </w:tc>
      </w:tr>
      <w:tr w:rsidR="00BA547F" w:rsidRPr="00BA547F" w:rsidTr="000954B2">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0954B2">
        <w:trPr>
          <w:trHeight w:val="850"/>
        </w:trPr>
        <w:tc>
          <w:tcPr>
            <w:tcW w:w="9242" w:type="dxa"/>
          </w:tcPr>
          <w:p w:rsidR="00BA547F" w:rsidRPr="00BA547F" w:rsidRDefault="000954B2" w:rsidP="005D1E63">
            <w:pPr>
              <w:keepNext/>
              <w:rPr>
                <w:rFonts w:ascii="Arial" w:hAnsi="Arial" w:cs="Arial"/>
              </w:rPr>
            </w:pPr>
            <w:permStart w:id="786447471" w:edGrp="everyone"/>
            <w:r w:rsidRPr="000954B2">
              <w:rPr>
                <w:rFonts w:ascii="Arial" w:hAnsi="Arial" w:cs="Arial"/>
              </w:rPr>
              <w:t>I would communicate through email, internet, mobile phone, calls and texts, and have verbal meetings. To keep everyone informed in a timely matter.</w:t>
            </w:r>
            <w:permEnd w:id="786447471"/>
          </w:p>
        </w:tc>
      </w:tr>
      <w:tr w:rsidR="00BA547F" w:rsidRPr="00BA547F" w:rsidTr="000954B2">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0954B2">
        <w:trPr>
          <w:trHeight w:val="850"/>
        </w:trPr>
        <w:tc>
          <w:tcPr>
            <w:tcW w:w="9242" w:type="dxa"/>
          </w:tcPr>
          <w:p w:rsidR="000954B2" w:rsidRDefault="000954B2" w:rsidP="00BA547F">
            <w:pPr>
              <w:rPr>
                <w:rFonts w:ascii="Arial" w:hAnsi="Arial" w:cs="Arial"/>
              </w:rPr>
            </w:pPr>
            <w:permStart w:id="209848463" w:edGrp="everyone"/>
            <w:r>
              <w:rPr>
                <w:rFonts w:ascii="Arial" w:hAnsi="Arial" w:cs="Arial"/>
              </w:rPr>
              <w:t>Consult and engage  in the participation off parties to review and improve on the WHSMS</w:t>
            </w:r>
          </w:p>
          <w:p w:rsidR="00BA547F" w:rsidRPr="00BA547F" w:rsidRDefault="000954B2" w:rsidP="00BA547F">
            <w:pPr>
              <w:rPr>
                <w:rFonts w:ascii="Arial" w:hAnsi="Arial" w:cs="Arial"/>
              </w:rPr>
            </w:pPr>
            <w:r>
              <w:rPr>
                <w:rFonts w:ascii="Arial" w:hAnsi="Arial" w:cs="Arial"/>
              </w:rPr>
              <w:t xml:space="preserve">Some improvements could be stronger </w:t>
            </w:r>
            <w:proofErr w:type="gramStart"/>
            <w:r>
              <w:rPr>
                <w:rFonts w:ascii="Arial" w:hAnsi="Arial" w:cs="Arial"/>
              </w:rPr>
              <w:t>participation ,</w:t>
            </w:r>
            <w:proofErr w:type="gramEnd"/>
            <w:r>
              <w:rPr>
                <w:rFonts w:ascii="Arial" w:hAnsi="Arial" w:cs="Arial"/>
              </w:rPr>
              <w:t xml:space="preserve"> more available training, and improve on communication and external or internal reviews.  </w:t>
            </w:r>
            <w:permEnd w:id="209848463"/>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rsidTr="000954B2">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0954B2">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0954B2">
        <w:trPr>
          <w:trHeight w:val="850"/>
        </w:trPr>
        <w:tc>
          <w:tcPr>
            <w:tcW w:w="9242" w:type="dxa"/>
          </w:tcPr>
          <w:p w:rsidR="00BB3915" w:rsidRPr="00BB3915" w:rsidRDefault="000954B2" w:rsidP="005D1E63">
            <w:pPr>
              <w:keepNext/>
              <w:rPr>
                <w:rFonts w:ascii="Arial" w:hAnsi="Arial" w:cs="Arial"/>
              </w:rPr>
            </w:pPr>
            <w:permStart w:id="2015366520" w:edGrp="everyone"/>
            <w:r w:rsidRPr="000954B2">
              <w:rPr>
                <w:rFonts w:ascii="Arial" w:hAnsi="Arial" w:cs="Arial"/>
              </w:rPr>
              <w:t xml:space="preserve">I would insure that possible risks to both workers and visitors are all controlled in the most </w:t>
            </w:r>
            <w:proofErr w:type="gramStart"/>
            <w:r w:rsidRPr="000954B2">
              <w:rPr>
                <w:rFonts w:ascii="Arial" w:hAnsi="Arial" w:cs="Arial"/>
              </w:rPr>
              <w:t>effective  way</w:t>
            </w:r>
            <w:proofErr w:type="gramEnd"/>
            <w:r w:rsidRPr="000954B2">
              <w:rPr>
                <w:rFonts w:ascii="Arial" w:hAnsi="Arial" w:cs="Arial"/>
              </w:rPr>
              <w:t xml:space="preserve">  . </w:t>
            </w:r>
            <w:proofErr w:type="gramStart"/>
            <w:r w:rsidRPr="000954B2">
              <w:rPr>
                <w:rFonts w:ascii="Arial" w:hAnsi="Arial" w:cs="Arial"/>
              </w:rPr>
              <w:t>the</w:t>
            </w:r>
            <w:proofErr w:type="gramEnd"/>
            <w:r w:rsidRPr="000954B2">
              <w:rPr>
                <w:rFonts w:ascii="Arial" w:hAnsi="Arial" w:cs="Arial"/>
              </w:rPr>
              <w:t xml:space="preserve"> WHS  team  and management ,must take necessary measures and evaluate   WHS performance.</w:t>
            </w:r>
            <w:permEnd w:id="2015366520"/>
          </w:p>
        </w:tc>
      </w:tr>
      <w:tr w:rsidR="00BB3915" w:rsidRPr="00BB3915" w:rsidTr="000954B2">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0954B2">
        <w:trPr>
          <w:trHeight w:val="850"/>
        </w:trPr>
        <w:tc>
          <w:tcPr>
            <w:tcW w:w="9242" w:type="dxa"/>
          </w:tcPr>
          <w:p w:rsidR="00BB3915" w:rsidRPr="00BB3915" w:rsidRDefault="000954B2" w:rsidP="005D1E63">
            <w:pPr>
              <w:keepNext/>
              <w:rPr>
                <w:rFonts w:ascii="Arial" w:hAnsi="Arial" w:cs="Arial"/>
              </w:rPr>
            </w:pPr>
            <w:permStart w:id="384316396" w:edGrp="everyone"/>
            <w:r w:rsidRPr="000954B2">
              <w:rPr>
                <w:rFonts w:ascii="Arial" w:hAnsi="Arial" w:cs="Arial"/>
              </w:rPr>
              <w:t>I would communicate through email, internet, mobile phone, calls and texts, and have verbal meetings. To keep everyone informed in a timely matter.</w:t>
            </w:r>
            <w:permEnd w:id="384316396"/>
          </w:p>
        </w:tc>
      </w:tr>
      <w:tr w:rsidR="00BB3915" w:rsidRPr="00BB3915" w:rsidTr="000954B2">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0954B2">
        <w:trPr>
          <w:trHeight w:val="850"/>
        </w:trPr>
        <w:tc>
          <w:tcPr>
            <w:tcW w:w="9242" w:type="dxa"/>
          </w:tcPr>
          <w:p w:rsidR="000954B2" w:rsidRPr="000954B2" w:rsidRDefault="000954B2" w:rsidP="000954B2">
            <w:pPr>
              <w:rPr>
                <w:rFonts w:ascii="Arial" w:hAnsi="Arial" w:cs="Arial"/>
              </w:rPr>
            </w:pPr>
            <w:permStart w:id="797340080" w:edGrp="everyone"/>
            <w:r w:rsidRPr="000954B2">
              <w:rPr>
                <w:rFonts w:ascii="Arial" w:hAnsi="Arial" w:cs="Arial"/>
              </w:rPr>
              <w:t xml:space="preserve">I would facilitate others </w:t>
            </w:r>
            <w:proofErr w:type="gramStart"/>
            <w:r w:rsidRPr="000954B2">
              <w:rPr>
                <w:rFonts w:ascii="Arial" w:hAnsi="Arial" w:cs="Arial"/>
              </w:rPr>
              <w:t>by  communicating</w:t>
            </w:r>
            <w:proofErr w:type="gramEnd"/>
            <w:r w:rsidRPr="000954B2">
              <w:rPr>
                <w:rFonts w:ascii="Arial" w:hAnsi="Arial" w:cs="Arial"/>
              </w:rPr>
              <w:t xml:space="preserve"> the evaluation through email, or a </w:t>
            </w:r>
            <w:proofErr w:type="spellStart"/>
            <w:r w:rsidRPr="000954B2">
              <w:rPr>
                <w:rFonts w:ascii="Arial" w:hAnsi="Arial" w:cs="Arial"/>
              </w:rPr>
              <w:t>a</w:t>
            </w:r>
            <w:proofErr w:type="spellEnd"/>
            <w:r w:rsidRPr="000954B2">
              <w:rPr>
                <w:rFonts w:ascii="Arial" w:hAnsi="Arial" w:cs="Arial"/>
              </w:rPr>
              <w:t xml:space="preserve"> document presentation . it would include the</w:t>
            </w:r>
          </w:p>
          <w:p w:rsidR="000954B2" w:rsidRPr="000954B2" w:rsidRDefault="000954B2" w:rsidP="000954B2">
            <w:pPr>
              <w:rPr>
                <w:rFonts w:ascii="Arial" w:hAnsi="Arial" w:cs="Arial"/>
              </w:rPr>
            </w:pPr>
            <w:r w:rsidRPr="000954B2">
              <w:rPr>
                <w:rFonts w:ascii="Arial" w:hAnsi="Arial" w:cs="Arial"/>
              </w:rPr>
              <w:t xml:space="preserve">Processes for the evaluation </w:t>
            </w:r>
          </w:p>
          <w:p w:rsidR="00BB3915" w:rsidRPr="00BB3915" w:rsidRDefault="000954B2" w:rsidP="00BB3915">
            <w:pPr>
              <w:rPr>
                <w:rFonts w:ascii="Arial" w:hAnsi="Arial" w:cs="Arial"/>
              </w:rPr>
            </w:pPr>
            <w:r w:rsidRPr="000954B2">
              <w:rPr>
                <w:rFonts w:ascii="Arial" w:hAnsi="Arial" w:cs="Arial"/>
              </w:rPr>
              <w:t>And t the tools used and the process for the conclusion or findings.</w:t>
            </w:r>
            <w:permEnd w:id="797340080"/>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rsidTr="000954B2">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1010655569" w:edGrp="everyone"/>
        <w:tc>
          <w:tcPr>
            <w:tcW w:w="6015" w:type="dxa"/>
          </w:tcPr>
          <w:p w:rsidR="001F22AC" w:rsidRPr="001F22AC" w:rsidRDefault="000954B2"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010655569"/>
            <w:r w:rsidR="001F22AC" w:rsidRPr="001F22AC">
              <w:rPr>
                <w:rFonts w:ascii="Arial" w:hAnsi="Arial" w:cs="Arial"/>
              </w:rPr>
              <w:t xml:space="preserve"> Satisfactory </w:t>
            </w:r>
            <w:r w:rsidR="001F22AC" w:rsidRPr="001F22AC">
              <w:rPr>
                <w:rFonts w:ascii="Arial" w:hAnsi="Arial" w:cs="Arial"/>
              </w:rPr>
              <w:tab/>
            </w:r>
          </w:p>
          <w:p w:rsidR="001F22AC" w:rsidRPr="001F22AC" w:rsidRDefault="000954B2"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Content>
                <w:permStart w:id="750857386" w:edGrp="everyone"/>
                <w:r w:rsidR="001F22AC" w:rsidRPr="001F22AC">
                  <w:rPr>
                    <w:rFonts w:ascii="Segoe UI Symbol" w:hAnsi="Segoe UI Symbol" w:cs="Segoe UI Symbol"/>
                  </w:rPr>
                  <w:t>☐</w:t>
                </w:r>
                <w:permEnd w:id="750857386"/>
              </w:sdtContent>
            </w:sdt>
            <w:r w:rsidR="001F22AC" w:rsidRPr="001F22AC">
              <w:rPr>
                <w:rFonts w:ascii="Arial" w:hAnsi="Arial" w:cs="Arial"/>
              </w:rPr>
              <w:t xml:space="preserve"> Not satisfactory</w:t>
            </w:r>
          </w:p>
        </w:tc>
      </w:tr>
      <w:tr w:rsidR="001F22AC" w:rsidRPr="001F22AC" w:rsidTr="000954B2">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817704436" w:edGrp="everyone"/>
            <w:permEnd w:id="817704436"/>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0954B2"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071414915" w:edGrp="everyone"/>
                <w:r w:rsidR="007A41C1">
                  <w:rPr>
                    <w:rFonts w:ascii="MS Gothic" w:eastAsia="MS Gothic" w:hAnsi="Arial" w:cs="Arial" w:hint="eastAsia"/>
                    <w:sz w:val="28"/>
                    <w:szCs w:val="28"/>
                  </w:rPr>
                  <w:t>☒</w:t>
                </w:r>
                <w:permEnd w:id="107141491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0954B2"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471313472" w:edGrp="everyone"/>
                <w:r w:rsidR="007A41C1">
                  <w:rPr>
                    <w:rFonts w:ascii="MS Gothic" w:eastAsia="MS Gothic" w:hAnsi="Arial" w:cs="Arial" w:hint="eastAsia"/>
                    <w:sz w:val="28"/>
                    <w:szCs w:val="28"/>
                  </w:rPr>
                  <w:t>☒</w:t>
                </w:r>
                <w:permEnd w:id="147131347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0954B2"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096225057" w:edGrp="everyone"/>
                <w:r w:rsidR="007A41C1">
                  <w:rPr>
                    <w:rFonts w:ascii="MS Gothic" w:eastAsia="MS Gothic" w:hAnsi="Arial" w:cs="Arial" w:hint="eastAsia"/>
                    <w:sz w:val="28"/>
                    <w:szCs w:val="28"/>
                  </w:rPr>
                  <w:t>☒</w:t>
                </w:r>
                <w:permEnd w:id="109622505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0954B2"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281817991" w:edGrp="everyone"/>
                <w:r w:rsidR="007A41C1">
                  <w:rPr>
                    <w:rFonts w:ascii="MS Gothic" w:eastAsia="MS Gothic" w:hAnsi="Arial" w:cs="Arial" w:hint="eastAsia"/>
                    <w:sz w:val="28"/>
                    <w:szCs w:val="28"/>
                  </w:rPr>
                  <w:t>☒</w:t>
                </w:r>
                <w:permEnd w:id="28181799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284655834" w:edGrp="everyone"/>
                <w:r w:rsidR="001F22AC">
                  <w:rPr>
                    <w:rFonts w:ascii="MS Gothic" w:eastAsia="MS Gothic" w:hAnsi="MS Gothic" w:cs="Arial" w:hint="eastAsia"/>
                    <w:sz w:val="40"/>
                    <w:szCs w:val="40"/>
                  </w:rPr>
                  <w:t>☐</w:t>
                </w:r>
                <w:permEnd w:id="1284655834"/>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0954B2"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Content>
                <w:permStart w:id="724920070" w:edGrp="everyone"/>
                <w:r w:rsidR="001F22AC">
                  <w:rPr>
                    <w:rFonts w:ascii="MS Gothic" w:eastAsia="MS Gothic" w:hAnsi="MS Gothic" w:cs="Arial" w:hint="eastAsia"/>
                    <w:sz w:val="28"/>
                    <w:szCs w:val="28"/>
                  </w:rPr>
                  <w:t>☐</w:t>
                </w:r>
                <w:permEnd w:id="72492007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0954B2"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Content>
                <w:permStart w:id="1159674117" w:edGrp="everyone"/>
                <w:r w:rsidR="007A41C1">
                  <w:rPr>
                    <w:rFonts w:ascii="MS Gothic" w:eastAsia="MS Gothic" w:hAnsi="Arial" w:cs="Arial" w:hint="eastAsia"/>
                    <w:sz w:val="28"/>
                    <w:szCs w:val="28"/>
                  </w:rPr>
                  <w:t>☒</w:t>
                </w:r>
                <w:permEnd w:id="115967411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Content>
                <w:permStart w:id="1084122453" w:edGrp="everyone"/>
                <w:r w:rsidR="001F22AC">
                  <w:rPr>
                    <w:rFonts w:ascii="MS Gothic" w:eastAsia="MS Gothic" w:hAnsi="MS Gothic" w:cs="Arial" w:hint="eastAsia"/>
                    <w:sz w:val="40"/>
                    <w:szCs w:val="40"/>
                  </w:rPr>
                  <w:t>☐</w:t>
                </w:r>
                <w:permEnd w:id="1084122453"/>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0954B2"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Content>
                <w:permStart w:id="396764923" w:edGrp="everyone"/>
                <w:r w:rsidR="007A41C1">
                  <w:rPr>
                    <w:rFonts w:ascii="MS Gothic" w:eastAsia="MS Gothic" w:hAnsi="Arial" w:cs="Arial" w:hint="eastAsia"/>
                    <w:sz w:val="28"/>
                    <w:szCs w:val="28"/>
                  </w:rPr>
                  <w:t>☒</w:t>
                </w:r>
                <w:permEnd w:id="396764923"/>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0954B2"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Content>
                <w:permStart w:id="1302998324" w:edGrp="everyone"/>
                <w:r w:rsidR="001F22AC">
                  <w:rPr>
                    <w:rFonts w:ascii="MS Gothic" w:eastAsia="MS Gothic" w:hAnsi="MS Gothic" w:cs="Arial" w:hint="eastAsia"/>
                    <w:sz w:val="28"/>
                    <w:szCs w:val="28"/>
                  </w:rPr>
                  <w:t>☐</w:t>
                </w:r>
                <w:permEnd w:id="130299832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Content>
                <w:permStart w:id="164442965" w:edGrp="everyone"/>
                <w:r w:rsidR="001F22AC">
                  <w:rPr>
                    <w:rFonts w:ascii="MS Gothic" w:eastAsia="MS Gothic" w:hAnsi="MS Gothic" w:cs="Arial" w:hint="eastAsia"/>
                    <w:sz w:val="40"/>
                    <w:szCs w:val="40"/>
                  </w:rPr>
                  <w:t>☐</w:t>
                </w:r>
                <w:permEnd w:id="164442965"/>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0954B2"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Content>
                <w:permStart w:id="791089340" w:edGrp="everyone"/>
                <w:r w:rsidR="007A41C1">
                  <w:rPr>
                    <w:rFonts w:ascii="MS Gothic" w:eastAsia="MS Gothic" w:hAnsi="Arial" w:cs="Arial" w:hint="eastAsia"/>
                    <w:sz w:val="28"/>
                    <w:szCs w:val="28"/>
                  </w:rPr>
                  <w:t>☒</w:t>
                </w:r>
                <w:permEnd w:id="79108934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0954B2"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Content>
                <w:permStart w:id="1441803602" w:edGrp="everyone"/>
                <w:r w:rsidR="007A41C1">
                  <w:rPr>
                    <w:rFonts w:ascii="MS Gothic" w:eastAsia="MS Gothic" w:hAnsi="Arial" w:cs="Arial" w:hint="eastAsia"/>
                    <w:sz w:val="28"/>
                    <w:szCs w:val="28"/>
                  </w:rPr>
                  <w:t>☒</w:t>
                </w:r>
                <w:permEnd w:id="144180360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0954B2"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Content>
                <w:permStart w:id="451095334" w:edGrp="everyone"/>
                <w:r w:rsidR="007A41C1">
                  <w:rPr>
                    <w:rFonts w:ascii="MS Gothic" w:eastAsia="MS Gothic" w:hAnsi="Arial" w:cs="Arial" w:hint="eastAsia"/>
                    <w:sz w:val="28"/>
                    <w:szCs w:val="28"/>
                  </w:rPr>
                  <w:t>☒</w:t>
                </w:r>
                <w:permEnd w:id="45109533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0954B2"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Content>
                <w:permStart w:id="1266048274" w:edGrp="everyone"/>
                <w:r w:rsidR="007A41C1">
                  <w:rPr>
                    <w:rFonts w:ascii="MS Gothic" w:eastAsia="MS Gothic" w:hAnsi="Arial" w:cs="Arial" w:hint="eastAsia"/>
                    <w:sz w:val="28"/>
                    <w:szCs w:val="28"/>
                  </w:rPr>
                  <w:t>☒</w:t>
                </w:r>
                <w:permEnd w:id="126604827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Content>
                <w:permStart w:id="1926450607" w:edGrp="everyone"/>
                <w:r w:rsidR="001F22AC">
                  <w:rPr>
                    <w:rFonts w:ascii="MS Gothic" w:eastAsia="MS Gothic" w:hAnsi="MS Gothic" w:cs="Arial" w:hint="eastAsia"/>
                    <w:sz w:val="40"/>
                    <w:szCs w:val="40"/>
                  </w:rPr>
                  <w:t>☐</w:t>
                </w:r>
                <w:permEnd w:id="1926450607"/>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0954B2"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Content>
                <w:permStart w:id="249574716" w:edGrp="everyone"/>
                <w:r w:rsidR="007A41C1">
                  <w:rPr>
                    <w:rFonts w:ascii="MS Gothic" w:eastAsia="MS Gothic" w:hAnsi="Arial" w:cs="Arial" w:hint="eastAsia"/>
                    <w:sz w:val="28"/>
                    <w:szCs w:val="28"/>
                  </w:rPr>
                  <w:t>☒</w:t>
                </w:r>
                <w:permEnd w:id="24957471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0954B2"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Content>
                <w:permStart w:id="1345015858" w:edGrp="everyone"/>
                <w:r w:rsidR="007A41C1">
                  <w:rPr>
                    <w:rFonts w:ascii="MS Gothic" w:eastAsia="MS Gothic" w:hAnsi="Arial" w:cs="Arial" w:hint="eastAsia"/>
                    <w:sz w:val="28"/>
                    <w:szCs w:val="28"/>
                  </w:rPr>
                  <w:t>☒</w:t>
                </w:r>
                <w:permEnd w:id="134501585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0954B2"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Content>
                <w:permStart w:id="1654007709" w:edGrp="everyone"/>
                <w:r w:rsidR="007A41C1">
                  <w:rPr>
                    <w:rFonts w:ascii="MS Gothic" w:eastAsia="MS Gothic" w:hAnsi="Arial" w:cs="Arial" w:hint="eastAsia"/>
                    <w:sz w:val="28"/>
                    <w:szCs w:val="28"/>
                  </w:rPr>
                  <w:t>☒</w:t>
                </w:r>
                <w:permEnd w:id="165400770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0954B2"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Content>
                <w:permStart w:id="2054703391" w:edGrp="everyone"/>
                <w:r w:rsidR="007A41C1">
                  <w:rPr>
                    <w:rFonts w:ascii="MS Gothic" w:eastAsia="MS Gothic" w:hAnsi="Arial" w:cs="Arial" w:hint="eastAsia"/>
                    <w:sz w:val="28"/>
                    <w:szCs w:val="28"/>
                  </w:rPr>
                  <w:t>☒</w:t>
                </w:r>
                <w:permEnd w:id="205470339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Content>
                <w:permStart w:id="1151955773" w:edGrp="everyone"/>
                <w:r w:rsidR="001F22AC">
                  <w:rPr>
                    <w:rFonts w:ascii="MS Gothic" w:eastAsia="MS Gothic" w:hAnsi="MS Gothic" w:cs="Arial" w:hint="eastAsia"/>
                    <w:sz w:val="40"/>
                    <w:szCs w:val="40"/>
                  </w:rPr>
                  <w:t>☐</w:t>
                </w:r>
                <w:permEnd w:id="1151955773"/>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rsidTr="000954B2">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0954B2"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813315022" w:edGrp="everyone"/>
                <w:r w:rsidR="001F22AC" w:rsidRPr="001F22AC">
                  <w:rPr>
                    <w:rFonts w:ascii="Segoe UI Symbol" w:hAnsi="Segoe UI Symbol" w:cs="Segoe UI Symbol"/>
                  </w:rPr>
                  <w:t>☐</w:t>
                </w:r>
                <w:permEnd w:id="813315022"/>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0954B2"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004948629" w:edGrp="everyone"/>
                <w:r w:rsidR="001F22AC" w:rsidRPr="001F22AC">
                  <w:rPr>
                    <w:rFonts w:ascii="Segoe UI Symbol" w:hAnsi="Segoe UI Symbol" w:cs="Segoe UI Symbol"/>
                  </w:rPr>
                  <w:t>☐</w:t>
                </w:r>
                <w:permEnd w:id="1004948629"/>
              </w:sdtContent>
            </w:sdt>
            <w:r w:rsidR="001F22AC" w:rsidRPr="001F22AC">
              <w:rPr>
                <w:rFonts w:ascii="Arial" w:hAnsi="Arial" w:cs="Arial"/>
              </w:rPr>
              <w:t xml:space="preserve"> Not satisfactory</w:t>
            </w:r>
          </w:p>
        </w:tc>
      </w:tr>
      <w:tr w:rsidR="001F22AC" w:rsidRPr="001F22AC" w:rsidTr="000954B2">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051527426" w:edGrp="everyone"/>
            <w:permEnd w:id="1051527426"/>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MS Gothic"/>
                  <w14:uncheckedState w14:val="2610" w14:font="MS Gothic"/>
                </w14:checkbox>
              </w:sdtPr>
              <w:sdtContent>
                <w:permStart w:id="2139836814" w:edGrp="everyone"/>
                <w:r w:rsidR="001F22AC">
                  <w:rPr>
                    <w:rFonts w:ascii="MS Gothic" w:eastAsia="MS Gothic" w:hAnsi="MS Gothic" w:cs="Arial" w:hint="eastAsia"/>
                    <w:sz w:val="40"/>
                    <w:szCs w:val="40"/>
                  </w:rPr>
                  <w:t>☐</w:t>
                </w:r>
                <w:permEnd w:id="2139836814"/>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463554627" w:edGrp="everyone"/>
                <w:r w:rsidR="001F22AC">
                  <w:rPr>
                    <w:rFonts w:ascii="MS Gothic" w:eastAsia="MS Gothic" w:hAnsi="MS Gothic" w:cs="Arial" w:hint="eastAsia"/>
                    <w:sz w:val="40"/>
                    <w:szCs w:val="40"/>
                  </w:rPr>
                  <w:t>☐</w:t>
                </w:r>
                <w:permEnd w:id="1463554627"/>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MS Gothic"/>
                  <w14:uncheckedState w14:val="2610" w14:font="MS Gothic"/>
                </w14:checkbox>
              </w:sdtPr>
              <w:sdtContent>
                <w:permStart w:id="352868691" w:edGrp="everyone"/>
                <w:r w:rsidR="001F22AC">
                  <w:rPr>
                    <w:rFonts w:ascii="MS Gothic" w:eastAsia="MS Gothic" w:hAnsi="MS Gothic" w:cs="Arial" w:hint="eastAsia"/>
                    <w:sz w:val="40"/>
                    <w:szCs w:val="40"/>
                  </w:rPr>
                  <w:t>☐</w:t>
                </w:r>
                <w:permEnd w:id="352868691"/>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0954B2"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MS Gothic"/>
                  <w14:uncheckedState w14:val="2610" w14:font="MS Gothic"/>
                </w14:checkbox>
              </w:sdtPr>
              <w:sdtContent>
                <w:permStart w:id="365251415" w:edGrp="everyone"/>
                <w:r w:rsidR="001F22AC">
                  <w:rPr>
                    <w:rFonts w:ascii="MS Gothic" w:eastAsia="MS Gothic" w:hAnsi="MS Gothic" w:cs="Arial" w:hint="eastAsia"/>
                    <w:sz w:val="40"/>
                    <w:szCs w:val="40"/>
                  </w:rPr>
                  <w:t>☐</w:t>
                </w:r>
                <w:permEnd w:id="365251415"/>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1F22AC" w:rsidP="001F22AC">
            <w:pPr>
              <w:rPr>
                <w:rFonts w:ascii="Arial" w:eastAsia="MS Gothic" w:hAnsi="Arial" w:cs="Arial"/>
              </w:rPr>
            </w:pPr>
            <w:permStart w:id="65943825" w:edGrp="everyone"/>
            <w:permEnd w:id="6594382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807449395" w:edGrp="everyone"/>
        <w:tc>
          <w:tcPr>
            <w:tcW w:w="5462" w:type="dxa"/>
            <w:gridSpan w:val="2"/>
            <w:vAlign w:val="center"/>
          </w:tcPr>
          <w:p w:rsidR="001F22AC" w:rsidRPr="00C1373D" w:rsidRDefault="000954B2"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1F22AC" w:rsidRPr="00C1373D">
                  <w:rPr>
                    <w:rFonts w:ascii="Segoe UI Symbol" w:hAnsi="Segoe UI Symbol" w:cs="Segoe UI Symbol"/>
                  </w:rPr>
                  <w:t>☐</w:t>
                </w:r>
              </w:sdtContent>
            </w:sdt>
            <w:permEnd w:id="1807449395"/>
            <w:r w:rsidR="001F22AC">
              <w:rPr>
                <w:rFonts w:ascii="Arial" w:hAnsi="Arial" w:cs="Arial"/>
              </w:rPr>
              <w:t xml:space="preserve"> Trainer/Assessor</w:t>
            </w:r>
            <w:r w:rsidR="001F22AC" w:rsidRPr="00C1373D">
              <w:rPr>
                <w:rFonts w:ascii="Arial" w:hAnsi="Arial" w:cs="Arial"/>
              </w:rPr>
              <w:tab/>
            </w:r>
          </w:p>
          <w:p w:rsidR="001F22AC" w:rsidRPr="00C1373D" w:rsidRDefault="000954B2"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707568858" w:edGrp="everyone"/>
                <w:r w:rsidR="001F22AC" w:rsidRPr="00C1373D">
                  <w:rPr>
                    <w:rFonts w:ascii="Segoe UI Symbol" w:hAnsi="Segoe UI Symbol" w:cs="Segoe UI Symbol"/>
                  </w:rPr>
                  <w:t>☐</w:t>
                </w:r>
                <w:permEnd w:id="1707568858"/>
              </w:sdtContent>
            </w:sdt>
            <w:r w:rsidR="001F22AC" w:rsidRPr="00C1373D">
              <w:rPr>
                <w:rFonts w:ascii="Arial" w:hAnsi="Arial" w:cs="Arial"/>
              </w:rPr>
              <w:t xml:space="preserve"> </w:t>
            </w:r>
            <w:r w:rsidR="001F22AC">
              <w:rPr>
                <w:rFonts w:ascii="Arial" w:hAnsi="Arial" w:cs="Arial"/>
              </w:rPr>
              <w:t xml:space="preserve">Other (specify): </w:t>
            </w:r>
            <w:permStart w:id="835202688" w:edGrp="everyone"/>
            <w:permEnd w:id="835202688"/>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1F22AC" w:rsidP="001F22AC">
            <w:pPr>
              <w:rPr>
                <w:rFonts w:ascii="Arial" w:eastAsia="MS Gothic" w:hAnsi="Arial" w:cs="Arial"/>
              </w:rPr>
            </w:pPr>
            <w:permStart w:id="823491479" w:edGrp="everyone"/>
            <w:permEnd w:id="823491479"/>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1F22AC" w:rsidP="001F22AC">
            <w:pPr>
              <w:rPr>
                <w:rFonts w:ascii="Arial" w:eastAsia="MS Gothic" w:hAnsi="Arial" w:cs="Arial"/>
              </w:rPr>
            </w:pPr>
            <w:permStart w:id="1847012257" w:edGrp="everyone"/>
            <w:permEnd w:id="1847012257"/>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2075153806"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75153806"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1360162017" w:edGrp="everyone" w:displacedByCustomXml="next"/>
        <w:sdt>
          <w:sdtPr>
            <w:rPr>
              <w:rFonts w:ascii="Arial" w:eastAsia="MS Gothic" w:hAnsi="Arial" w:cs="Arial"/>
            </w:rPr>
            <w:id w:val="-867285342"/>
            <w:placeholder>
              <w:docPart w:val="525024A5DC56450183592273D2FB558F"/>
            </w:placeholder>
            <w:showingPlcHdr/>
            <w:date>
              <w:dateFormat w:val="d/MM/yyyy"/>
              <w:lid w:val="en-AU"/>
              <w:storeMappedDataAs w:val="dateTime"/>
              <w:calendar w:val="gregorian"/>
            </w:date>
          </w:sdtPr>
          <w:sdtContent>
            <w:tc>
              <w:tcPr>
                <w:tcW w:w="5462" w:type="dxa"/>
                <w:gridSpan w:val="2"/>
                <w:vAlign w:val="center"/>
              </w:tcPr>
              <w:p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1360162017"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1716799378" w:edGrp="everyone"/>
            <w:permEnd w:id="1716799378"/>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rsidTr="000954B2">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0954B2"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349527780" w:edGrp="everyone"/>
                <w:r w:rsidR="001F22AC" w:rsidRPr="001F22AC">
                  <w:rPr>
                    <w:rFonts w:ascii="Segoe UI Symbol" w:hAnsi="Segoe UI Symbol" w:cs="Segoe UI Symbol"/>
                  </w:rPr>
                  <w:t>☐</w:t>
                </w:r>
                <w:permEnd w:id="349527780"/>
              </w:sdtContent>
            </w:sdt>
            <w:r w:rsidR="001F22AC" w:rsidRPr="001F22AC">
              <w:rPr>
                <w:rFonts w:ascii="Arial" w:hAnsi="Arial" w:cs="Arial"/>
              </w:rPr>
              <w:t xml:space="preserve"> Satisfactory </w:t>
            </w:r>
          </w:p>
          <w:p w:rsidR="001F22AC" w:rsidRPr="001F22AC" w:rsidRDefault="000954B2"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985025691" w:edGrp="everyone"/>
                <w:r w:rsidR="001F22AC" w:rsidRPr="001F22AC">
                  <w:rPr>
                    <w:rFonts w:ascii="Segoe UI Symbol" w:hAnsi="Segoe UI Symbol" w:cs="Segoe UI Symbol"/>
                  </w:rPr>
                  <w:t>☐</w:t>
                </w:r>
                <w:permEnd w:id="1985025691"/>
              </w:sdtContent>
            </w:sdt>
            <w:r w:rsidR="001F22AC" w:rsidRPr="001F22AC">
              <w:rPr>
                <w:rFonts w:ascii="Arial" w:hAnsi="Arial" w:cs="Arial"/>
              </w:rPr>
              <w:t xml:space="preserve"> Not satisfactory</w:t>
            </w:r>
          </w:p>
        </w:tc>
      </w:tr>
      <w:tr w:rsidR="001F22AC" w:rsidRPr="001F22AC" w:rsidTr="000954B2">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518618247" w:edGrp="everyone"/>
            <w:permEnd w:id="518618247"/>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4B2" w:rsidRDefault="000954B2" w:rsidP="00DE3764">
      <w:pPr>
        <w:spacing w:after="0" w:line="240" w:lineRule="auto"/>
      </w:pPr>
      <w:r>
        <w:separator/>
      </w:r>
    </w:p>
  </w:endnote>
  <w:endnote w:type="continuationSeparator" w:id="0">
    <w:p w:rsidR="000954B2" w:rsidRDefault="000954B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00000003"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4B2" w:rsidRPr="00F5398E" w:rsidRDefault="000954B2" w:rsidP="000954B2">
    <w:pPr>
      <w:pBdr>
        <w:top w:val="single" w:sz="4" w:space="1" w:color="auto"/>
      </w:pBdr>
      <w:rPr>
        <w:rFonts w:cs="Arial"/>
        <w:b/>
        <w:sz w:val="16"/>
        <w:szCs w:val="16"/>
      </w:rPr>
    </w:pPr>
  </w:p>
  <w:p w:rsidR="000954B2" w:rsidRPr="00F5398E" w:rsidRDefault="000954B2" w:rsidP="000954B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4B2" w:rsidRPr="00382227" w:rsidRDefault="000954B2" w:rsidP="000954B2">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4B2" w:rsidRPr="00AD433D" w:rsidRDefault="000954B2" w:rsidP="001F22AC">
    <w:pPr>
      <w:pBdr>
        <w:top w:val="single" w:sz="4" w:space="0" w:color="auto"/>
      </w:pBdr>
      <w:tabs>
        <w:tab w:val="right" w:pos="9639"/>
      </w:tabs>
      <w:rPr>
        <w:rFonts w:cs="Arial"/>
        <w:b/>
        <w:sz w:val="2"/>
        <w:szCs w:val="16"/>
      </w:rPr>
    </w:pPr>
  </w:p>
  <w:p w:rsidR="000954B2" w:rsidRPr="001F22AC" w:rsidRDefault="000954B2"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Content>
        <w:sdt>
          <w:sdtPr>
            <w:rPr>
              <w:rFonts w:cs="Arial"/>
              <w:b/>
              <w:sz w:val="16"/>
              <w:szCs w:val="16"/>
            </w:rPr>
            <w:id w:val="-125862306"/>
            <w:docPartObj>
              <w:docPartGallery w:val="Page Numbers (Top of Page)"/>
              <w:docPartUnique/>
            </w:docPartObj>
          </w:sdtPr>
          <w:sdtContent>
            <w:r w:rsidRPr="001F22AC">
              <w:rPr>
                <w:rFonts w:cs="Arial"/>
                <w:b/>
                <w:sz w:val="16"/>
                <w:szCs w:val="16"/>
              </w:rPr>
              <w:t xml:space="preserve">Page </w:t>
            </w:r>
            <w:r w:rsidRPr="001F22AC">
              <w:rPr>
                <w:rFonts w:cs="Arial"/>
                <w:b/>
                <w:bCs/>
                <w:sz w:val="16"/>
                <w:szCs w:val="16"/>
              </w:rPr>
              <w:fldChar w:fldCharType="begin"/>
            </w:r>
            <w:r w:rsidRPr="001F22AC">
              <w:rPr>
                <w:rFonts w:cs="Arial"/>
                <w:b/>
                <w:bCs/>
                <w:sz w:val="16"/>
                <w:szCs w:val="16"/>
              </w:rPr>
              <w:instrText xml:space="preserve"> PAGE </w:instrText>
            </w:r>
            <w:r w:rsidRPr="001F22AC">
              <w:rPr>
                <w:rFonts w:cs="Arial"/>
                <w:b/>
                <w:bCs/>
                <w:sz w:val="16"/>
                <w:szCs w:val="16"/>
              </w:rPr>
              <w:fldChar w:fldCharType="separate"/>
            </w:r>
            <w:r w:rsidR="007A41C1">
              <w:rPr>
                <w:rFonts w:cs="Arial"/>
                <w:b/>
                <w:bCs/>
                <w:noProof/>
                <w:sz w:val="16"/>
                <w:szCs w:val="16"/>
              </w:rPr>
              <w:t>12</w:t>
            </w:r>
            <w:r w:rsidRPr="001F22AC">
              <w:rPr>
                <w:rFonts w:cs="Arial"/>
                <w:b/>
                <w:sz w:val="16"/>
                <w:szCs w:val="16"/>
              </w:rPr>
              <w:fldChar w:fldCharType="end"/>
            </w:r>
            <w:r w:rsidRPr="001F22AC">
              <w:rPr>
                <w:rFonts w:cs="Arial"/>
                <w:b/>
                <w:sz w:val="16"/>
                <w:szCs w:val="16"/>
              </w:rPr>
              <w:t xml:space="preserve"> of </w:t>
            </w:r>
            <w:r w:rsidRPr="001F22AC">
              <w:rPr>
                <w:rFonts w:cs="Arial"/>
                <w:b/>
                <w:bCs/>
                <w:sz w:val="16"/>
                <w:szCs w:val="16"/>
              </w:rPr>
              <w:fldChar w:fldCharType="begin"/>
            </w:r>
            <w:r w:rsidRPr="001F22AC">
              <w:rPr>
                <w:rFonts w:cs="Arial"/>
                <w:b/>
                <w:bCs/>
                <w:sz w:val="16"/>
                <w:szCs w:val="16"/>
              </w:rPr>
              <w:instrText xml:space="preserve"> NUMPAGES  </w:instrText>
            </w:r>
            <w:r w:rsidRPr="001F22AC">
              <w:rPr>
                <w:rFonts w:cs="Arial"/>
                <w:b/>
                <w:bCs/>
                <w:sz w:val="16"/>
                <w:szCs w:val="16"/>
              </w:rPr>
              <w:fldChar w:fldCharType="separate"/>
            </w:r>
            <w:r w:rsidR="007A41C1">
              <w:rPr>
                <w:rFonts w:cs="Arial"/>
                <w:b/>
                <w:bCs/>
                <w:noProof/>
                <w:sz w:val="16"/>
                <w:szCs w:val="16"/>
              </w:rPr>
              <w:t>14</w:t>
            </w:r>
            <w:r w:rsidRPr="001F22AC">
              <w:rPr>
                <w:rFonts w:cs="Arial"/>
                <w:b/>
                <w:sz w:val="16"/>
                <w:szCs w:val="16"/>
              </w:rPr>
              <w:fldChar w:fldCharType="end"/>
            </w:r>
          </w:sdtContent>
        </w:sdt>
      </w:sdtContent>
    </w:sdt>
    <w:r>
      <w:rPr>
        <w:rFonts w:cs="Arial"/>
        <w:b/>
        <w:sz w:val="16"/>
        <w:szCs w:val="16"/>
      </w:rPr>
      <w:ptab w:relativeTo="margin" w:alignment="right" w:leader="none"/>
    </w:r>
    <w:r w:rsidRPr="00FE304D">
      <w:rPr>
        <w:rFonts w:asciiTheme="minorHAnsi" w:eastAsiaTheme="minorHAnsi" w:hAnsiTheme="minorHAnsi" w:cs="Arial"/>
        <w:b/>
        <w:sz w:val="16"/>
        <w:szCs w:val="16"/>
      </w:rPr>
      <w:t xml:space="preserve"> </w:t>
    </w:r>
    <w:r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4B2" w:rsidRPr="00AD433D" w:rsidRDefault="000954B2" w:rsidP="00336D39">
    <w:pPr>
      <w:pBdr>
        <w:top w:val="single" w:sz="4" w:space="0" w:color="auto"/>
      </w:pBdr>
      <w:tabs>
        <w:tab w:val="right" w:pos="9639"/>
      </w:tabs>
      <w:rPr>
        <w:rFonts w:cs="Arial"/>
        <w:b/>
        <w:sz w:val="2"/>
        <w:szCs w:val="16"/>
      </w:rPr>
    </w:pPr>
  </w:p>
  <w:p w:rsidR="000954B2" w:rsidRPr="00336D39" w:rsidRDefault="000954B2"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7A41C1">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7A41C1">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4B2" w:rsidRDefault="000954B2" w:rsidP="00DE3764">
      <w:pPr>
        <w:spacing w:after="0" w:line="240" w:lineRule="auto"/>
      </w:pPr>
      <w:r>
        <w:separator/>
      </w:r>
    </w:p>
  </w:footnote>
  <w:footnote w:type="continuationSeparator" w:id="0">
    <w:p w:rsidR="000954B2" w:rsidRDefault="000954B2"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4B2" w:rsidRPr="00F5398E" w:rsidRDefault="000954B2" w:rsidP="000954B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954B2" w:rsidRPr="00F5398E" w:rsidRDefault="000954B2" w:rsidP="000954B2">
    <w:pPr>
      <w:pBdr>
        <w:bottom w:val="single" w:sz="4" w:space="1" w:color="auto"/>
      </w:pBdr>
      <w:tabs>
        <w:tab w:val="right" w:pos="9072"/>
      </w:tabs>
      <w:rPr>
        <w:rFonts w:cs="Arial"/>
        <w:b/>
        <w:sz w:val="16"/>
        <w:szCs w:val="16"/>
      </w:rPr>
    </w:pPr>
  </w:p>
  <w:p w:rsidR="000954B2" w:rsidRDefault="000954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4B2" w:rsidRPr="001F22AC" w:rsidRDefault="000954B2"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0954B2" w:rsidRDefault="000954B2"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4B2" w:rsidRDefault="000954B2"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0954B2" w:rsidRDefault="000954B2"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0D81"/>
    <w:rsid w:val="00025431"/>
    <w:rsid w:val="0005655D"/>
    <w:rsid w:val="00063191"/>
    <w:rsid w:val="0007794D"/>
    <w:rsid w:val="0008559B"/>
    <w:rsid w:val="00086437"/>
    <w:rsid w:val="00086506"/>
    <w:rsid w:val="000954B2"/>
    <w:rsid w:val="000A5DDD"/>
    <w:rsid w:val="000A6F1B"/>
    <w:rsid w:val="000B5FA2"/>
    <w:rsid w:val="000E1675"/>
    <w:rsid w:val="000E4A38"/>
    <w:rsid w:val="00105B3E"/>
    <w:rsid w:val="0011166D"/>
    <w:rsid w:val="00116B4C"/>
    <w:rsid w:val="00137749"/>
    <w:rsid w:val="001421A2"/>
    <w:rsid w:val="0016375D"/>
    <w:rsid w:val="001772F4"/>
    <w:rsid w:val="001816CA"/>
    <w:rsid w:val="001856B8"/>
    <w:rsid w:val="001A425F"/>
    <w:rsid w:val="001B15BB"/>
    <w:rsid w:val="001B3985"/>
    <w:rsid w:val="001C11B1"/>
    <w:rsid w:val="001F22AC"/>
    <w:rsid w:val="001F4FCD"/>
    <w:rsid w:val="00245478"/>
    <w:rsid w:val="00246A2E"/>
    <w:rsid w:val="00265260"/>
    <w:rsid w:val="002E0C17"/>
    <w:rsid w:val="00300A0E"/>
    <w:rsid w:val="00310774"/>
    <w:rsid w:val="0032182B"/>
    <w:rsid w:val="00333758"/>
    <w:rsid w:val="00335CCA"/>
    <w:rsid w:val="00336D39"/>
    <w:rsid w:val="0035687A"/>
    <w:rsid w:val="00392511"/>
    <w:rsid w:val="00393864"/>
    <w:rsid w:val="003B107C"/>
    <w:rsid w:val="003D5C5D"/>
    <w:rsid w:val="0041199E"/>
    <w:rsid w:val="00430DA9"/>
    <w:rsid w:val="0046274F"/>
    <w:rsid w:val="0046343F"/>
    <w:rsid w:val="004A41CD"/>
    <w:rsid w:val="004D7990"/>
    <w:rsid w:val="004E3B34"/>
    <w:rsid w:val="0052697A"/>
    <w:rsid w:val="00550EE9"/>
    <w:rsid w:val="00557A62"/>
    <w:rsid w:val="005A0500"/>
    <w:rsid w:val="005A11C4"/>
    <w:rsid w:val="005A6D09"/>
    <w:rsid w:val="005D1E63"/>
    <w:rsid w:val="005D59E1"/>
    <w:rsid w:val="005E4533"/>
    <w:rsid w:val="005E4774"/>
    <w:rsid w:val="006328C9"/>
    <w:rsid w:val="006502CE"/>
    <w:rsid w:val="00651F92"/>
    <w:rsid w:val="006538CC"/>
    <w:rsid w:val="0067194E"/>
    <w:rsid w:val="00676202"/>
    <w:rsid w:val="00691A31"/>
    <w:rsid w:val="006A42E1"/>
    <w:rsid w:val="006B089A"/>
    <w:rsid w:val="006C134B"/>
    <w:rsid w:val="006C40AC"/>
    <w:rsid w:val="006F23B5"/>
    <w:rsid w:val="006F58F3"/>
    <w:rsid w:val="0070487B"/>
    <w:rsid w:val="0073355C"/>
    <w:rsid w:val="00761896"/>
    <w:rsid w:val="00772A4C"/>
    <w:rsid w:val="007876BF"/>
    <w:rsid w:val="00792373"/>
    <w:rsid w:val="007A41C1"/>
    <w:rsid w:val="007E0A0E"/>
    <w:rsid w:val="007F4843"/>
    <w:rsid w:val="008173BF"/>
    <w:rsid w:val="00824A76"/>
    <w:rsid w:val="00825662"/>
    <w:rsid w:val="008350BF"/>
    <w:rsid w:val="0084135E"/>
    <w:rsid w:val="00844FF6"/>
    <w:rsid w:val="00876CC1"/>
    <w:rsid w:val="008A1811"/>
    <w:rsid w:val="008B6DBD"/>
    <w:rsid w:val="00924632"/>
    <w:rsid w:val="00942DBA"/>
    <w:rsid w:val="00946742"/>
    <w:rsid w:val="009610EB"/>
    <w:rsid w:val="00963640"/>
    <w:rsid w:val="00970BDB"/>
    <w:rsid w:val="009A0D5D"/>
    <w:rsid w:val="009A768E"/>
    <w:rsid w:val="009B4AB8"/>
    <w:rsid w:val="009C1C0A"/>
    <w:rsid w:val="009C3547"/>
    <w:rsid w:val="009D63D4"/>
    <w:rsid w:val="009E3E36"/>
    <w:rsid w:val="009F139E"/>
    <w:rsid w:val="00A178A6"/>
    <w:rsid w:val="00A32E02"/>
    <w:rsid w:val="00A775B9"/>
    <w:rsid w:val="00AC0193"/>
    <w:rsid w:val="00AC5CD9"/>
    <w:rsid w:val="00AD433D"/>
    <w:rsid w:val="00B067B9"/>
    <w:rsid w:val="00B20F8E"/>
    <w:rsid w:val="00B71DE4"/>
    <w:rsid w:val="00B82B67"/>
    <w:rsid w:val="00BA547F"/>
    <w:rsid w:val="00BB3915"/>
    <w:rsid w:val="00C12B02"/>
    <w:rsid w:val="00C361A0"/>
    <w:rsid w:val="00C4354A"/>
    <w:rsid w:val="00C56033"/>
    <w:rsid w:val="00C606DD"/>
    <w:rsid w:val="00C8100D"/>
    <w:rsid w:val="00CB5C51"/>
    <w:rsid w:val="00CC325F"/>
    <w:rsid w:val="00D04AE2"/>
    <w:rsid w:val="00D30870"/>
    <w:rsid w:val="00D371EC"/>
    <w:rsid w:val="00D40468"/>
    <w:rsid w:val="00DE3019"/>
    <w:rsid w:val="00DE3764"/>
    <w:rsid w:val="00DF1334"/>
    <w:rsid w:val="00DF61E6"/>
    <w:rsid w:val="00E104F9"/>
    <w:rsid w:val="00E22602"/>
    <w:rsid w:val="00E50E32"/>
    <w:rsid w:val="00E71450"/>
    <w:rsid w:val="00E87727"/>
    <w:rsid w:val="00EC1597"/>
    <w:rsid w:val="00ED49C7"/>
    <w:rsid w:val="00F03E6A"/>
    <w:rsid w:val="00F4076E"/>
    <w:rsid w:val="00F6135C"/>
    <w:rsid w:val="00F7354B"/>
    <w:rsid w:val="00F822EF"/>
    <w:rsid w:val="00F95B70"/>
    <w:rsid w:val="00FB202C"/>
    <w:rsid w:val="00FD348B"/>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75F426CD-A16C-49E3-B7F4-3052564D5690}" type="presOf" srcId="{B174BEA3-22BB-4277-B7DA-3123BE88A8E3}" destId="{AF6DE343-B75C-4AA2-BF35-B0016EA040C9}" srcOrd="0" destOrd="0" presId="urn:microsoft.com/office/officeart/2005/8/layout/orgChart1"/>
    <dgm:cxn modelId="{64B7C8B5-0F02-44D0-AD83-5882E12755CD}" type="presOf" srcId="{B174BEA3-22BB-4277-B7DA-3123BE88A8E3}" destId="{4A5BD0B9-2E61-467D-93F3-B7B4656D7A35}"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BFC97650-31B4-4EC0-AB9A-6FC92FA80403}" type="presOf" srcId="{58CD1DE8-74DF-406D-A545-7E9285F35BD5}" destId="{B775B71F-4CA5-48B7-9DFB-7E2ECD5B672C}"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AFC400FC-202E-40F7-8A8E-1407629303CF}" type="presOf" srcId="{046FD920-A06E-4FC0-97B3-7EF399712808}" destId="{B7FBAED5-464D-426D-B808-0943597AF66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16332B96-944B-4510-AC3B-3767675B664F}"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7489BAFD-BF17-4CE4-AB53-0CA5F6A19CC3}" type="presOf" srcId="{D22D499D-3FA8-48CC-8B3E-1DBF36009A25}" destId="{4BCB10A6-C5AC-4EB7-A6E9-E20174A914AD}" srcOrd="0"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6C24209B-E4E0-4290-8E28-F31AF3C9EAD3}" type="presOf" srcId="{4D9DCB8B-79A5-4FBA-96CF-20DC2EA080CA}" destId="{4EF91815-9434-4CF9-92F0-BD1C8FEB62C7}" srcOrd="0" destOrd="0" presId="urn:microsoft.com/office/officeart/2005/8/layout/orgChart1"/>
    <dgm:cxn modelId="{8178824A-6891-4395-8C9E-DB56700372AB}" type="presOf" srcId="{5AEBCC33-BAED-473E-B950-03621502CC23}" destId="{90DD2EE8-6372-4F10-9880-55C02BE89785}"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FEA2E780-90CE-473F-B0D0-34E805E24B9F}" type="presOf" srcId="{9FA94EA2-CBFD-4E28-AB5F-8B00195DAABC}" destId="{0F789356-BF48-4674-8347-D1974F5470A3}"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00000003"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3A65AD"/>
    <w:rsid w:val="00465E85"/>
    <w:rsid w:val="00473646"/>
    <w:rsid w:val="007A1E22"/>
    <w:rsid w:val="00836D90"/>
    <w:rsid w:val="00C622A9"/>
    <w:rsid w:val="00D47AD7"/>
    <w:rsid w:val="00D809FA"/>
    <w:rsid w:val="00DA244F"/>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2541</Words>
  <Characters>14485</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CRWS09</cp:lastModifiedBy>
  <cp:revision>2</cp:revision>
  <cp:lastPrinted>2015-06-26T03:30:00Z</cp:lastPrinted>
  <dcterms:created xsi:type="dcterms:W3CDTF">2017-02-15T03:34:00Z</dcterms:created>
  <dcterms:modified xsi:type="dcterms:W3CDTF">2017-02-15T03:34:00Z</dcterms:modified>
  <cp:category>Workbook</cp:category>
  <cp:contentStatus>v1-2_29/01/2016</cp:contentStatus>
</cp:coreProperties>
</file>