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7B46A4"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C6EB3" w:rsidP="00C35749">
                            <w:pPr>
                              <w:spacing w:line="240" w:lineRule="auto"/>
                              <w:jc w:val="right"/>
                              <w:rPr>
                                <w:b/>
                                <w:color w:val="C00000"/>
                                <w:sz w:val="72"/>
                              </w:rPr>
                            </w:pPr>
                            <w:r>
                              <w:rPr>
                                <w:b/>
                                <w:color w:val="C00000"/>
                                <w:sz w:val="72"/>
                              </w:rPr>
                              <w:t>CHCDIS003</w:t>
                            </w:r>
                            <w:r w:rsidR="00C35749">
                              <w:rPr>
                                <w:b/>
                                <w:color w:val="C00000"/>
                                <w:sz w:val="72"/>
                              </w:rPr>
                              <w:t xml:space="preserve"> </w:t>
                            </w:r>
                          </w:p>
                          <w:p w:rsidR="00C35749" w:rsidRDefault="002C6EB3" w:rsidP="00C35749">
                            <w:pPr>
                              <w:spacing w:line="240" w:lineRule="auto"/>
                              <w:jc w:val="right"/>
                              <w:rPr>
                                <w:b/>
                                <w:color w:val="C00000"/>
                                <w:sz w:val="44"/>
                              </w:rPr>
                            </w:pPr>
                            <w:r>
                              <w:rPr>
                                <w:b/>
                                <w:color w:val="C00000"/>
                                <w:sz w:val="72"/>
                              </w:rPr>
                              <w:t>Support community participation and social inclusion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C6EB3" w:rsidP="00C35749">
                      <w:pPr>
                        <w:spacing w:line="240" w:lineRule="auto"/>
                        <w:jc w:val="right"/>
                        <w:rPr>
                          <w:b/>
                          <w:color w:val="C00000"/>
                          <w:sz w:val="72"/>
                        </w:rPr>
                      </w:pPr>
                      <w:r>
                        <w:rPr>
                          <w:b/>
                          <w:color w:val="C00000"/>
                          <w:sz w:val="72"/>
                        </w:rPr>
                        <w:t>CHCDIS003</w:t>
                      </w:r>
                      <w:r w:rsidR="00C35749">
                        <w:rPr>
                          <w:b/>
                          <w:color w:val="C00000"/>
                          <w:sz w:val="72"/>
                        </w:rPr>
                        <w:t xml:space="preserve"> </w:t>
                      </w:r>
                    </w:p>
                    <w:p w:rsidR="00C35749" w:rsidRDefault="002C6EB3" w:rsidP="00C35749">
                      <w:pPr>
                        <w:spacing w:line="240" w:lineRule="auto"/>
                        <w:jc w:val="right"/>
                        <w:rPr>
                          <w:b/>
                          <w:color w:val="C00000"/>
                          <w:sz w:val="44"/>
                        </w:rPr>
                      </w:pPr>
                      <w:r>
                        <w:rPr>
                          <w:b/>
                          <w:color w:val="C00000"/>
                          <w:sz w:val="72"/>
                        </w:rPr>
                        <w:t>Support community participation and social inclusion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B1C74" w:rsidP="001971EE">
      <w:r>
        <w:rPr>
          <w:noProof/>
          <w:lang w:val="en-GB"/>
        </w:rPr>
        <w:drawing>
          <wp:anchor distT="0" distB="0" distL="114300" distR="114300" simplePos="0" relativeHeight="251660288" behindDoc="0" locked="0" layoutInCell="1" allowOverlap="1" wp14:anchorId="057CFBA0" wp14:editId="26CDD5DC">
            <wp:simplePos x="0" y="0"/>
            <wp:positionH relativeFrom="column">
              <wp:posOffset>-79375</wp:posOffset>
            </wp:positionH>
            <wp:positionV relativeFrom="paragraph">
              <wp:posOffset>118110</wp:posOffset>
            </wp:positionV>
            <wp:extent cx="4443095" cy="3338195"/>
            <wp:effectExtent l="0" t="0" r="0" b="0"/>
            <wp:wrapSquare wrapText="bothSides"/>
            <wp:docPr id="1" name="Picture 0" descr="puzzle_key_employee_400_clr_42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zzle_key_employee_400_clr_4264.png"/>
                    <pic:cNvPicPr/>
                  </pic:nvPicPr>
                  <pic:blipFill>
                    <a:blip r:embed="rId9" cstate="print"/>
                    <a:stretch>
                      <a:fillRect/>
                    </a:stretch>
                  </pic:blipFill>
                  <pic:spPr>
                    <a:xfrm>
                      <a:off x="0" y="0"/>
                      <a:ext cx="4443095" cy="333819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1832752"/>
      <w:r w:rsidRPr="004F5688">
        <w:lastRenderedPageBreak/>
        <w:t>Table of Contents</w:t>
      </w:r>
      <w:bookmarkEnd w:id="0"/>
    </w:p>
    <w:p w:rsidR="00236391"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bookmarkStart w:id="1" w:name="_GoBack"/>
    <w:bookmarkEnd w:id="1"/>
    <w:p w:rsidR="00236391" w:rsidRDefault="00236391">
      <w:pPr>
        <w:pStyle w:val="TOC1"/>
        <w:tabs>
          <w:tab w:val="right" w:leader="dot" w:pos="9016"/>
        </w:tabs>
        <w:rPr>
          <w:rFonts w:asciiTheme="minorHAnsi" w:eastAsiaTheme="minorEastAsia" w:hAnsiTheme="minorHAnsi" w:cstheme="minorBidi"/>
          <w:b w:val="0"/>
          <w:noProof/>
          <w:lang w:val="en-GB"/>
        </w:rPr>
      </w:pPr>
      <w:r w:rsidRPr="00163EAB">
        <w:rPr>
          <w:rStyle w:val="Hyperlink"/>
          <w:noProof/>
        </w:rPr>
        <w:fldChar w:fldCharType="begin"/>
      </w:r>
      <w:r w:rsidRPr="00163EAB">
        <w:rPr>
          <w:rStyle w:val="Hyperlink"/>
          <w:noProof/>
        </w:rPr>
        <w:instrText xml:space="preserve"> </w:instrText>
      </w:r>
      <w:r>
        <w:rPr>
          <w:noProof/>
        </w:rPr>
        <w:instrText>HYPERLINK \l "_Toc431832752"</w:instrText>
      </w:r>
      <w:r w:rsidRPr="00163EAB">
        <w:rPr>
          <w:rStyle w:val="Hyperlink"/>
          <w:noProof/>
        </w:rPr>
        <w:instrText xml:space="preserve"> </w:instrText>
      </w:r>
      <w:r w:rsidRPr="00163EAB">
        <w:rPr>
          <w:rStyle w:val="Hyperlink"/>
          <w:noProof/>
        </w:rPr>
      </w:r>
      <w:r w:rsidRPr="00163EAB">
        <w:rPr>
          <w:rStyle w:val="Hyperlink"/>
          <w:noProof/>
        </w:rPr>
        <w:fldChar w:fldCharType="separate"/>
      </w:r>
      <w:r w:rsidRPr="00163EAB">
        <w:rPr>
          <w:rStyle w:val="Hyperlink"/>
          <w:noProof/>
        </w:rPr>
        <w:t>Table of Contents</w:t>
      </w:r>
      <w:r>
        <w:rPr>
          <w:noProof/>
          <w:webHidden/>
        </w:rPr>
        <w:tab/>
      </w:r>
      <w:r>
        <w:rPr>
          <w:noProof/>
          <w:webHidden/>
        </w:rPr>
        <w:fldChar w:fldCharType="begin"/>
      </w:r>
      <w:r>
        <w:rPr>
          <w:noProof/>
          <w:webHidden/>
        </w:rPr>
        <w:instrText xml:space="preserve"> PAGEREF _Toc431832752 \h </w:instrText>
      </w:r>
      <w:r>
        <w:rPr>
          <w:noProof/>
          <w:webHidden/>
        </w:rPr>
      </w:r>
      <w:r>
        <w:rPr>
          <w:noProof/>
          <w:webHidden/>
        </w:rPr>
        <w:fldChar w:fldCharType="separate"/>
      </w:r>
      <w:r>
        <w:rPr>
          <w:noProof/>
          <w:webHidden/>
        </w:rPr>
        <w:t>1</w:t>
      </w:r>
      <w:r>
        <w:rPr>
          <w:noProof/>
          <w:webHidden/>
        </w:rPr>
        <w:fldChar w:fldCharType="end"/>
      </w:r>
      <w:r w:rsidRPr="00163EAB">
        <w:rPr>
          <w:rStyle w:val="Hyperlink"/>
          <w:noProof/>
        </w:rPr>
        <w:fldChar w:fldCharType="end"/>
      </w:r>
    </w:p>
    <w:p w:rsidR="00236391" w:rsidRDefault="00236391">
      <w:pPr>
        <w:pStyle w:val="TOC1"/>
        <w:tabs>
          <w:tab w:val="right" w:leader="dot" w:pos="9016"/>
        </w:tabs>
        <w:rPr>
          <w:rFonts w:asciiTheme="minorHAnsi" w:eastAsiaTheme="minorEastAsia" w:hAnsiTheme="minorHAnsi" w:cstheme="minorBidi"/>
          <w:b w:val="0"/>
          <w:noProof/>
          <w:lang w:val="en-GB"/>
        </w:rPr>
      </w:pPr>
      <w:hyperlink w:anchor="_Toc431832753" w:history="1">
        <w:r w:rsidRPr="00163EAB">
          <w:rPr>
            <w:rStyle w:val="Hyperlink"/>
            <w:noProof/>
          </w:rPr>
          <w:t>Candidate Details</w:t>
        </w:r>
        <w:r>
          <w:rPr>
            <w:noProof/>
            <w:webHidden/>
          </w:rPr>
          <w:tab/>
        </w:r>
        <w:r>
          <w:rPr>
            <w:noProof/>
            <w:webHidden/>
          </w:rPr>
          <w:fldChar w:fldCharType="begin"/>
        </w:r>
        <w:r>
          <w:rPr>
            <w:noProof/>
            <w:webHidden/>
          </w:rPr>
          <w:instrText xml:space="preserve"> PAGEREF _Toc431832753 \h </w:instrText>
        </w:r>
        <w:r>
          <w:rPr>
            <w:noProof/>
            <w:webHidden/>
          </w:rPr>
        </w:r>
        <w:r>
          <w:rPr>
            <w:noProof/>
            <w:webHidden/>
          </w:rPr>
          <w:fldChar w:fldCharType="separate"/>
        </w:r>
        <w:r>
          <w:rPr>
            <w:noProof/>
            <w:webHidden/>
          </w:rPr>
          <w:t>2</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54" w:history="1">
        <w:r w:rsidRPr="00163EAB">
          <w:rPr>
            <w:rStyle w:val="Hyperlink"/>
            <w:noProof/>
          </w:rPr>
          <w:t>Assessment – CHCDIS003: Support community participation and social inclusion</w:t>
        </w:r>
        <w:r>
          <w:rPr>
            <w:noProof/>
            <w:webHidden/>
          </w:rPr>
          <w:tab/>
        </w:r>
        <w:r>
          <w:rPr>
            <w:noProof/>
            <w:webHidden/>
          </w:rPr>
          <w:fldChar w:fldCharType="begin"/>
        </w:r>
        <w:r>
          <w:rPr>
            <w:noProof/>
            <w:webHidden/>
          </w:rPr>
          <w:instrText xml:space="preserve"> PAGEREF _Toc431832754 \h </w:instrText>
        </w:r>
        <w:r>
          <w:rPr>
            <w:noProof/>
            <w:webHidden/>
          </w:rPr>
        </w:r>
        <w:r>
          <w:rPr>
            <w:noProof/>
            <w:webHidden/>
          </w:rPr>
          <w:fldChar w:fldCharType="separate"/>
        </w:r>
        <w:r>
          <w:rPr>
            <w:noProof/>
            <w:webHidden/>
          </w:rPr>
          <w:t>2</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55" w:history="1">
        <w:r w:rsidRPr="00163EAB">
          <w:rPr>
            <w:rStyle w:val="Hyperlink"/>
            <w:noProof/>
          </w:rPr>
          <w:t>Competency Record to be completed by Assessor</w:t>
        </w:r>
        <w:r>
          <w:rPr>
            <w:noProof/>
            <w:webHidden/>
          </w:rPr>
          <w:tab/>
        </w:r>
        <w:r>
          <w:rPr>
            <w:noProof/>
            <w:webHidden/>
          </w:rPr>
          <w:fldChar w:fldCharType="begin"/>
        </w:r>
        <w:r>
          <w:rPr>
            <w:noProof/>
            <w:webHidden/>
          </w:rPr>
          <w:instrText xml:space="preserve"> PAGEREF _Toc431832755 \h </w:instrText>
        </w:r>
        <w:r>
          <w:rPr>
            <w:noProof/>
            <w:webHidden/>
          </w:rPr>
        </w:r>
        <w:r>
          <w:rPr>
            <w:noProof/>
            <w:webHidden/>
          </w:rPr>
          <w:fldChar w:fldCharType="separate"/>
        </w:r>
        <w:r>
          <w:rPr>
            <w:noProof/>
            <w:webHidden/>
          </w:rPr>
          <w:t>3</w:t>
        </w:r>
        <w:r>
          <w:rPr>
            <w:noProof/>
            <w:webHidden/>
          </w:rPr>
          <w:fldChar w:fldCharType="end"/>
        </w:r>
      </w:hyperlink>
    </w:p>
    <w:p w:rsidR="00236391" w:rsidRDefault="00236391">
      <w:pPr>
        <w:pStyle w:val="TOC1"/>
        <w:tabs>
          <w:tab w:val="right" w:leader="dot" w:pos="9016"/>
        </w:tabs>
        <w:rPr>
          <w:rFonts w:asciiTheme="minorHAnsi" w:eastAsiaTheme="minorEastAsia" w:hAnsiTheme="minorHAnsi" w:cstheme="minorBidi"/>
          <w:b w:val="0"/>
          <w:noProof/>
          <w:lang w:val="en-GB"/>
        </w:rPr>
      </w:pPr>
      <w:hyperlink w:anchor="_Toc431832756" w:history="1">
        <w:r w:rsidRPr="00163EAB">
          <w:rPr>
            <w:rStyle w:val="Hyperlink"/>
            <w:noProof/>
          </w:rPr>
          <w:t>Observation/Demonstration</w:t>
        </w:r>
        <w:r>
          <w:rPr>
            <w:noProof/>
            <w:webHidden/>
          </w:rPr>
          <w:tab/>
        </w:r>
        <w:r>
          <w:rPr>
            <w:noProof/>
            <w:webHidden/>
          </w:rPr>
          <w:fldChar w:fldCharType="begin"/>
        </w:r>
        <w:r>
          <w:rPr>
            <w:noProof/>
            <w:webHidden/>
          </w:rPr>
          <w:instrText xml:space="preserve"> PAGEREF _Toc431832756 \h </w:instrText>
        </w:r>
        <w:r>
          <w:rPr>
            <w:noProof/>
            <w:webHidden/>
          </w:rPr>
        </w:r>
        <w:r>
          <w:rPr>
            <w:noProof/>
            <w:webHidden/>
          </w:rPr>
          <w:fldChar w:fldCharType="separate"/>
        </w:r>
        <w:r>
          <w:rPr>
            <w:noProof/>
            <w:webHidden/>
          </w:rPr>
          <w:t>4</w:t>
        </w:r>
        <w:r>
          <w:rPr>
            <w:noProof/>
            <w:webHidden/>
          </w:rPr>
          <w:fldChar w:fldCharType="end"/>
        </w:r>
      </w:hyperlink>
    </w:p>
    <w:p w:rsidR="00236391" w:rsidRDefault="00236391">
      <w:pPr>
        <w:pStyle w:val="TOC1"/>
        <w:tabs>
          <w:tab w:val="right" w:leader="dot" w:pos="9016"/>
        </w:tabs>
        <w:rPr>
          <w:rFonts w:asciiTheme="minorHAnsi" w:eastAsiaTheme="minorEastAsia" w:hAnsiTheme="minorHAnsi" w:cstheme="minorBidi"/>
          <w:b w:val="0"/>
          <w:noProof/>
          <w:lang w:val="en-GB"/>
        </w:rPr>
      </w:pPr>
      <w:hyperlink w:anchor="_Toc431832757" w:history="1">
        <w:r w:rsidRPr="00163EAB">
          <w:rPr>
            <w:rStyle w:val="Hyperlink"/>
            <w:noProof/>
          </w:rPr>
          <w:t>Activities</w:t>
        </w:r>
        <w:r>
          <w:rPr>
            <w:noProof/>
            <w:webHidden/>
          </w:rPr>
          <w:tab/>
        </w:r>
        <w:r>
          <w:rPr>
            <w:noProof/>
            <w:webHidden/>
          </w:rPr>
          <w:fldChar w:fldCharType="begin"/>
        </w:r>
        <w:r>
          <w:rPr>
            <w:noProof/>
            <w:webHidden/>
          </w:rPr>
          <w:instrText xml:space="preserve"> PAGEREF _Toc431832757 \h </w:instrText>
        </w:r>
        <w:r>
          <w:rPr>
            <w:noProof/>
            <w:webHidden/>
          </w:rPr>
        </w:r>
        <w:r>
          <w:rPr>
            <w:noProof/>
            <w:webHidden/>
          </w:rPr>
          <w:fldChar w:fldCharType="separate"/>
        </w:r>
        <w:r>
          <w:rPr>
            <w:noProof/>
            <w:webHidden/>
          </w:rPr>
          <w:t>5</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58" w:history="1">
        <w:r w:rsidRPr="00163EAB">
          <w:rPr>
            <w:rStyle w:val="Hyperlink"/>
            <w:noProof/>
          </w:rPr>
          <w:t>Activity 1A</w:t>
        </w:r>
        <w:r>
          <w:rPr>
            <w:noProof/>
            <w:webHidden/>
          </w:rPr>
          <w:tab/>
        </w:r>
        <w:r>
          <w:rPr>
            <w:noProof/>
            <w:webHidden/>
          </w:rPr>
          <w:fldChar w:fldCharType="begin"/>
        </w:r>
        <w:r>
          <w:rPr>
            <w:noProof/>
            <w:webHidden/>
          </w:rPr>
          <w:instrText xml:space="preserve"> PAGEREF _Toc431832758 \h </w:instrText>
        </w:r>
        <w:r>
          <w:rPr>
            <w:noProof/>
            <w:webHidden/>
          </w:rPr>
        </w:r>
        <w:r>
          <w:rPr>
            <w:noProof/>
            <w:webHidden/>
          </w:rPr>
          <w:fldChar w:fldCharType="separate"/>
        </w:r>
        <w:r>
          <w:rPr>
            <w:noProof/>
            <w:webHidden/>
          </w:rPr>
          <w:t>5</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59" w:history="1">
        <w:r w:rsidRPr="00163EAB">
          <w:rPr>
            <w:rStyle w:val="Hyperlink"/>
            <w:noProof/>
          </w:rPr>
          <w:t>Activity 1B</w:t>
        </w:r>
        <w:r>
          <w:rPr>
            <w:noProof/>
            <w:webHidden/>
          </w:rPr>
          <w:tab/>
        </w:r>
        <w:r>
          <w:rPr>
            <w:noProof/>
            <w:webHidden/>
          </w:rPr>
          <w:fldChar w:fldCharType="begin"/>
        </w:r>
        <w:r>
          <w:rPr>
            <w:noProof/>
            <w:webHidden/>
          </w:rPr>
          <w:instrText xml:space="preserve"> PAGEREF _Toc431832759 \h </w:instrText>
        </w:r>
        <w:r>
          <w:rPr>
            <w:noProof/>
            <w:webHidden/>
          </w:rPr>
        </w:r>
        <w:r>
          <w:rPr>
            <w:noProof/>
            <w:webHidden/>
          </w:rPr>
          <w:fldChar w:fldCharType="separate"/>
        </w:r>
        <w:r>
          <w:rPr>
            <w:noProof/>
            <w:webHidden/>
          </w:rPr>
          <w:t>6</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0" w:history="1">
        <w:r w:rsidRPr="00163EAB">
          <w:rPr>
            <w:rStyle w:val="Hyperlink"/>
            <w:noProof/>
          </w:rPr>
          <w:t>Activity 1C</w:t>
        </w:r>
        <w:r>
          <w:rPr>
            <w:noProof/>
            <w:webHidden/>
          </w:rPr>
          <w:tab/>
        </w:r>
        <w:r>
          <w:rPr>
            <w:noProof/>
            <w:webHidden/>
          </w:rPr>
          <w:fldChar w:fldCharType="begin"/>
        </w:r>
        <w:r>
          <w:rPr>
            <w:noProof/>
            <w:webHidden/>
          </w:rPr>
          <w:instrText xml:space="preserve"> PAGEREF _Toc431832760 \h </w:instrText>
        </w:r>
        <w:r>
          <w:rPr>
            <w:noProof/>
            <w:webHidden/>
          </w:rPr>
        </w:r>
        <w:r>
          <w:rPr>
            <w:noProof/>
            <w:webHidden/>
          </w:rPr>
          <w:fldChar w:fldCharType="separate"/>
        </w:r>
        <w:r>
          <w:rPr>
            <w:noProof/>
            <w:webHidden/>
          </w:rPr>
          <w:t>7</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1" w:history="1">
        <w:r w:rsidRPr="00163EAB">
          <w:rPr>
            <w:rStyle w:val="Hyperlink"/>
            <w:noProof/>
          </w:rPr>
          <w:t>Activity 1D</w:t>
        </w:r>
        <w:r>
          <w:rPr>
            <w:noProof/>
            <w:webHidden/>
          </w:rPr>
          <w:tab/>
        </w:r>
        <w:r>
          <w:rPr>
            <w:noProof/>
            <w:webHidden/>
          </w:rPr>
          <w:fldChar w:fldCharType="begin"/>
        </w:r>
        <w:r>
          <w:rPr>
            <w:noProof/>
            <w:webHidden/>
          </w:rPr>
          <w:instrText xml:space="preserve"> PAGEREF _Toc431832761 \h </w:instrText>
        </w:r>
        <w:r>
          <w:rPr>
            <w:noProof/>
            <w:webHidden/>
          </w:rPr>
        </w:r>
        <w:r>
          <w:rPr>
            <w:noProof/>
            <w:webHidden/>
          </w:rPr>
          <w:fldChar w:fldCharType="separate"/>
        </w:r>
        <w:r>
          <w:rPr>
            <w:noProof/>
            <w:webHidden/>
          </w:rPr>
          <w:t>8</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2" w:history="1">
        <w:r w:rsidRPr="00163EAB">
          <w:rPr>
            <w:rStyle w:val="Hyperlink"/>
            <w:noProof/>
          </w:rPr>
          <w:t>Activity 2A</w:t>
        </w:r>
        <w:r>
          <w:rPr>
            <w:noProof/>
            <w:webHidden/>
          </w:rPr>
          <w:tab/>
        </w:r>
        <w:r>
          <w:rPr>
            <w:noProof/>
            <w:webHidden/>
          </w:rPr>
          <w:fldChar w:fldCharType="begin"/>
        </w:r>
        <w:r>
          <w:rPr>
            <w:noProof/>
            <w:webHidden/>
          </w:rPr>
          <w:instrText xml:space="preserve"> PAGEREF _Toc431832762 \h </w:instrText>
        </w:r>
        <w:r>
          <w:rPr>
            <w:noProof/>
            <w:webHidden/>
          </w:rPr>
        </w:r>
        <w:r>
          <w:rPr>
            <w:noProof/>
            <w:webHidden/>
          </w:rPr>
          <w:fldChar w:fldCharType="separate"/>
        </w:r>
        <w:r>
          <w:rPr>
            <w:noProof/>
            <w:webHidden/>
          </w:rPr>
          <w:t>9</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3" w:history="1">
        <w:r w:rsidRPr="00163EAB">
          <w:rPr>
            <w:rStyle w:val="Hyperlink"/>
            <w:noProof/>
          </w:rPr>
          <w:t>Activity 2B</w:t>
        </w:r>
        <w:r>
          <w:rPr>
            <w:noProof/>
            <w:webHidden/>
          </w:rPr>
          <w:tab/>
        </w:r>
        <w:r>
          <w:rPr>
            <w:noProof/>
            <w:webHidden/>
          </w:rPr>
          <w:fldChar w:fldCharType="begin"/>
        </w:r>
        <w:r>
          <w:rPr>
            <w:noProof/>
            <w:webHidden/>
          </w:rPr>
          <w:instrText xml:space="preserve"> PAGEREF _Toc431832763 \h </w:instrText>
        </w:r>
        <w:r>
          <w:rPr>
            <w:noProof/>
            <w:webHidden/>
          </w:rPr>
        </w:r>
        <w:r>
          <w:rPr>
            <w:noProof/>
            <w:webHidden/>
          </w:rPr>
          <w:fldChar w:fldCharType="separate"/>
        </w:r>
        <w:r>
          <w:rPr>
            <w:noProof/>
            <w:webHidden/>
          </w:rPr>
          <w:t>10</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4" w:history="1">
        <w:r w:rsidRPr="00163EAB">
          <w:rPr>
            <w:rStyle w:val="Hyperlink"/>
            <w:noProof/>
          </w:rPr>
          <w:t>Activity 2C</w:t>
        </w:r>
        <w:r>
          <w:rPr>
            <w:noProof/>
            <w:webHidden/>
          </w:rPr>
          <w:tab/>
        </w:r>
        <w:r>
          <w:rPr>
            <w:noProof/>
            <w:webHidden/>
          </w:rPr>
          <w:fldChar w:fldCharType="begin"/>
        </w:r>
        <w:r>
          <w:rPr>
            <w:noProof/>
            <w:webHidden/>
          </w:rPr>
          <w:instrText xml:space="preserve"> PAGEREF _Toc431832764 \h </w:instrText>
        </w:r>
        <w:r>
          <w:rPr>
            <w:noProof/>
            <w:webHidden/>
          </w:rPr>
        </w:r>
        <w:r>
          <w:rPr>
            <w:noProof/>
            <w:webHidden/>
          </w:rPr>
          <w:fldChar w:fldCharType="separate"/>
        </w:r>
        <w:r>
          <w:rPr>
            <w:noProof/>
            <w:webHidden/>
          </w:rPr>
          <w:t>11</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5" w:history="1">
        <w:r w:rsidRPr="00163EAB">
          <w:rPr>
            <w:rStyle w:val="Hyperlink"/>
            <w:noProof/>
          </w:rPr>
          <w:t>Activity 2D</w:t>
        </w:r>
        <w:r>
          <w:rPr>
            <w:noProof/>
            <w:webHidden/>
          </w:rPr>
          <w:tab/>
        </w:r>
        <w:r>
          <w:rPr>
            <w:noProof/>
            <w:webHidden/>
          </w:rPr>
          <w:fldChar w:fldCharType="begin"/>
        </w:r>
        <w:r>
          <w:rPr>
            <w:noProof/>
            <w:webHidden/>
          </w:rPr>
          <w:instrText xml:space="preserve"> PAGEREF _Toc431832765 \h </w:instrText>
        </w:r>
        <w:r>
          <w:rPr>
            <w:noProof/>
            <w:webHidden/>
          </w:rPr>
        </w:r>
        <w:r>
          <w:rPr>
            <w:noProof/>
            <w:webHidden/>
          </w:rPr>
          <w:fldChar w:fldCharType="separate"/>
        </w:r>
        <w:r>
          <w:rPr>
            <w:noProof/>
            <w:webHidden/>
          </w:rPr>
          <w:t>12</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6" w:history="1">
        <w:r w:rsidRPr="00163EAB">
          <w:rPr>
            <w:rStyle w:val="Hyperlink"/>
            <w:noProof/>
          </w:rPr>
          <w:t>Activity 2E</w:t>
        </w:r>
        <w:r>
          <w:rPr>
            <w:noProof/>
            <w:webHidden/>
          </w:rPr>
          <w:tab/>
        </w:r>
        <w:r>
          <w:rPr>
            <w:noProof/>
            <w:webHidden/>
          </w:rPr>
          <w:fldChar w:fldCharType="begin"/>
        </w:r>
        <w:r>
          <w:rPr>
            <w:noProof/>
            <w:webHidden/>
          </w:rPr>
          <w:instrText xml:space="preserve"> PAGEREF _Toc431832766 \h </w:instrText>
        </w:r>
        <w:r>
          <w:rPr>
            <w:noProof/>
            <w:webHidden/>
          </w:rPr>
        </w:r>
        <w:r>
          <w:rPr>
            <w:noProof/>
            <w:webHidden/>
          </w:rPr>
          <w:fldChar w:fldCharType="separate"/>
        </w:r>
        <w:r>
          <w:rPr>
            <w:noProof/>
            <w:webHidden/>
          </w:rPr>
          <w:t>13</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7" w:history="1">
        <w:r w:rsidRPr="00163EAB">
          <w:rPr>
            <w:rStyle w:val="Hyperlink"/>
            <w:noProof/>
          </w:rPr>
          <w:t>Activity 3A</w:t>
        </w:r>
        <w:r>
          <w:rPr>
            <w:noProof/>
            <w:webHidden/>
          </w:rPr>
          <w:tab/>
        </w:r>
        <w:r>
          <w:rPr>
            <w:noProof/>
            <w:webHidden/>
          </w:rPr>
          <w:fldChar w:fldCharType="begin"/>
        </w:r>
        <w:r>
          <w:rPr>
            <w:noProof/>
            <w:webHidden/>
          </w:rPr>
          <w:instrText xml:space="preserve"> PAGEREF _Toc431832767 \h </w:instrText>
        </w:r>
        <w:r>
          <w:rPr>
            <w:noProof/>
            <w:webHidden/>
          </w:rPr>
        </w:r>
        <w:r>
          <w:rPr>
            <w:noProof/>
            <w:webHidden/>
          </w:rPr>
          <w:fldChar w:fldCharType="separate"/>
        </w:r>
        <w:r>
          <w:rPr>
            <w:noProof/>
            <w:webHidden/>
          </w:rPr>
          <w:t>14</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8" w:history="1">
        <w:r w:rsidRPr="00163EAB">
          <w:rPr>
            <w:rStyle w:val="Hyperlink"/>
            <w:noProof/>
          </w:rPr>
          <w:t>Activity 3B</w:t>
        </w:r>
        <w:r>
          <w:rPr>
            <w:noProof/>
            <w:webHidden/>
          </w:rPr>
          <w:tab/>
        </w:r>
        <w:r>
          <w:rPr>
            <w:noProof/>
            <w:webHidden/>
          </w:rPr>
          <w:fldChar w:fldCharType="begin"/>
        </w:r>
        <w:r>
          <w:rPr>
            <w:noProof/>
            <w:webHidden/>
          </w:rPr>
          <w:instrText xml:space="preserve"> PAGEREF _Toc431832768 \h </w:instrText>
        </w:r>
        <w:r>
          <w:rPr>
            <w:noProof/>
            <w:webHidden/>
          </w:rPr>
        </w:r>
        <w:r>
          <w:rPr>
            <w:noProof/>
            <w:webHidden/>
          </w:rPr>
          <w:fldChar w:fldCharType="separate"/>
        </w:r>
        <w:r>
          <w:rPr>
            <w:noProof/>
            <w:webHidden/>
          </w:rPr>
          <w:t>15</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69" w:history="1">
        <w:r w:rsidRPr="00163EAB">
          <w:rPr>
            <w:rStyle w:val="Hyperlink"/>
            <w:noProof/>
          </w:rPr>
          <w:t>Activity 3C</w:t>
        </w:r>
        <w:r>
          <w:rPr>
            <w:noProof/>
            <w:webHidden/>
          </w:rPr>
          <w:tab/>
        </w:r>
        <w:r>
          <w:rPr>
            <w:noProof/>
            <w:webHidden/>
          </w:rPr>
          <w:fldChar w:fldCharType="begin"/>
        </w:r>
        <w:r>
          <w:rPr>
            <w:noProof/>
            <w:webHidden/>
          </w:rPr>
          <w:instrText xml:space="preserve"> PAGEREF _Toc431832769 \h </w:instrText>
        </w:r>
        <w:r>
          <w:rPr>
            <w:noProof/>
            <w:webHidden/>
          </w:rPr>
        </w:r>
        <w:r>
          <w:rPr>
            <w:noProof/>
            <w:webHidden/>
          </w:rPr>
          <w:fldChar w:fldCharType="separate"/>
        </w:r>
        <w:r>
          <w:rPr>
            <w:noProof/>
            <w:webHidden/>
          </w:rPr>
          <w:t>16</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70" w:history="1">
        <w:r w:rsidRPr="00163EAB">
          <w:rPr>
            <w:rStyle w:val="Hyperlink"/>
            <w:noProof/>
          </w:rPr>
          <w:t>Activity 3D</w:t>
        </w:r>
        <w:r>
          <w:rPr>
            <w:noProof/>
            <w:webHidden/>
          </w:rPr>
          <w:tab/>
        </w:r>
        <w:r>
          <w:rPr>
            <w:noProof/>
            <w:webHidden/>
          </w:rPr>
          <w:fldChar w:fldCharType="begin"/>
        </w:r>
        <w:r>
          <w:rPr>
            <w:noProof/>
            <w:webHidden/>
          </w:rPr>
          <w:instrText xml:space="preserve"> PAGEREF _Toc431832770 \h </w:instrText>
        </w:r>
        <w:r>
          <w:rPr>
            <w:noProof/>
            <w:webHidden/>
          </w:rPr>
        </w:r>
        <w:r>
          <w:rPr>
            <w:noProof/>
            <w:webHidden/>
          </w:rPr>
          <w:fldChar w:fldCharType="separate"/>
        </w:r>
        <w:r>
          <w:rPr>
            <w:noProof/>
            <w:webHidden/>
          </w:rPr>
          <w:t>17</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71" w:history="1">
        <w:r w:rsidRPr="00163EAB">
          <w:rPr>
            <w:rStyle w:val="Hyperlink"/>
            <w:noProof/>
          </w:rPr>
          <w:t>Skills and Knowledge Activity</w:t>
        </w:r>
        <w:r>
          <w:rPr>
            <w:noProof/>
            <w:webHidden/>
          </w:rPr>
          <w:tab/>
        </w:r>
        <w:r>
          <w:rPr>
            <w:noProof/>
            <w:webHidden/>
          </w:rPr>
          <w:fldChar w:fldCharType="begin"/>
        </w:r>
        <w:r>
          <w:rPr>
            <w:noProof/>
            <w:webHidden/>
          </w:rPr>
          <w:instrText xml:space="preserve"> PAGEREF _Toc431832771 \h </w:instrText>
        </w:r>
        <w:r>
          <w:rPr>
            <w:noProof/>
            <w:webHidden/>
          </w:rPr>
        </w:r>
        <w:r>
          <w:rPr>
            <w:noProof/>
            <w:webHidden/>
          </w:rPr>
          <w:fldChar w:fldCharType="separate"/>
        </w:r>
        <w:r>
          <w:rPr>
            <w:noProof/>
            <w:webHidden/>
          </w:rPr>
          <w:t>18</w:t>
        </w:r>
        <w:r>
          <w:rPr>
            <w:noProof/>
            <w:webHidden/>
          </w:rPr>
          <w:fldChar w:fldCharType="end"/>
        </w:r>
      </w:hyperlink>
    </w:p>
    <w:p w:rsidR="00236391" w:rsidRDefault="00236391">
      <w:pPr>
        <w:pStyle w:val="TOC3"/>
        <w:tabs>
          <w:tab w:val="right" w:leader="dot" w:pos="9016"/>
        </w:tabs>
        <w:rPr>
          <w:rFonts w:asciiTheme="minorHAnsi" w:eastAsiaTheme="minorEastAsia" w:hAnsiTheme="minorHAnsi" w:cstheme="minorBidi"/>
          <w:noProof/>
          <w:lang w:val="en-GB"/>
        </w:rPr>
      </w:pPr>
      <w:hyperlink w:anchor="_Toc431832772" w:history="1">
        <w:r w:rsidRPr="00163EAB">
          <w:rPr>
            <w:rStyle w:val="Hyperlink"/>
            <w:noProof/>
          </w:rPr>
          <w:t>Major Activity</w:t>
        </w:r>
        <w:r>
          <w:rPr>
            <w:noProof/>
            <w:webHidden/>
          </w:rPr>
          <w:tab/>
        </w:r>
        <w:r>
          <w:rPr>
            <w:noProof/>
            <w:webHidden/>
          </w:rPr>
          <w:fldChar w:fldCharType="begin"/>
        </w:r>
        <w:r>
          <w:rPr>
            <w:noProof/>
            <w:webHidden/>
          </w:rPr>
          <w:instrText xml:space="preserve"> PAGEREF _Toc431832772 \h </w:instrText>
        </w:r>
        <w:r>
          <w:rPr>
            <w:noProof/>
            <w:webHidden/>
          </w:rPr>
        </w:r>
        <w:r>
          <w:rPr>
            <w:noProof/>
            <w:webHidden/>
          </w:rPr>
          <w:fldChar w:fldCharType="separate"/>
        </w:r>
        <w:r>
          <w:rPr>
            <w:noProof/>
            <w:webHidden/>
          </w:rPr>
          <w:t>19</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1832753"/>
      <w:r w:rsidR="00EA1196">
        <w:lastRenderedPageBreak/>
        <w:t>Candidate Details</w:t>
      </w:r>
      <w:bookmarkEnd w:id="2"/>
    </w:p>
    <w:p w:rsidR="00EA1196" w:rsidRDefault="00780B36" w:rsidP="00EA1196">
      <w:pPr>
        <w:pStyle w:val="Heading3"/>
      </w:pPr>
      <w:bookmarkStart w:id="3" w:name="_Toc431832754"/>
      <w:r>
        <w:t xml:space="preserve">Assessment – </w:t>
      </w:r>
      <w:r w:rsidR="002C6EB3">
        <w:t>CHCDIS003: Support community participation and social inclusion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C6EB3">
        <w:t>CHCDIS003: Support community participation and social inclusion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183275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46A4"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7B46A4" w:rsidRDefault="00EA1196" w:rsidP="007B46A4">
      <w:pPr>
        <w:pStyle w:val="Heading1"/>
        <w:spacing w:before="0"/>
        <w:rPr>
          <w:rStyle w:val="Heading1Char"/>
          <w:b/>
          <w:bCs/>
        </w:rPr>
      </w:pPr>
      <w:r w:rsidRPr="000A7851">
        <w:br w:type="page"/>
      </w:r>
      <w:bookmarkStart w:id="5" w:name="_Toc431832756"/>
      <w:r w:rsidR="00033A73" w:rsidRPr="007B46A4">
        <w:rPr>
          <w:rStyle w:val="Heading1Char"/>
          <w:b/>
          <w:bCs/>
        </w:rPr>
        <w:lastRenderedPageBreak/>
        <w:t>Observation/Demonstratio</w:t>
      </w:r>
      <w:r w:rsidR="0016017F" w:rsidRPr="007B46A4">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2C6EB3" w:rsidP="00236391">
      <w:pPr>
        <w:pStyle w:val="Bullets"/>
        <w:numPr>
          <w:ilvl w:val="0"/>
          <w:numId w:val="22"/>
        </w:numPr>
      </w:pPr>
      <w:r>
        <w:t>Identify opportunities for community participation and social inclusion</w:t>
      </w:r>
    </w:p>
    <w:p w:rsidR="002C6EB3" w:rsidRDefault="002C6EB3" w:rsidP="00236391">
      <w:pPr>
        <w:pStyle w:val="Bullets"/>
        <w:numPr>
          <w:ilvl w:val="0"/>
          <w:numId w:val="22"/>
        </w:numPr>
      </w:pPr>
      <w:r>
        <w:t>Implement strategies for community participation and inclusion according to the individualised plan</w:t>
      </w:r>
    </w:p>
    <w:p w:rsidR="002C6EB3" w:rsidRPr="00987C0E" w:rsidRDefault="002C6EB3" w:rsidP="00236391">
      <w:pPr>
        <w:pStyle w:val="Bullets"/>
        <w:numPr>
          <w:ilvl w:val="0"/>
          <w:numId w:val="22"/>
        </w:numPr>
      </w:pPr>
      <w:r>
        <w:t>Identify, address and monitor barriers to community participation and social inclusion.</w:t>
      </w:r>
    </w:p>
    <w:p w:rsidR="005E04A9" w:rsidRDefault="005E04A9" w:rsidP="005E04A9">
      <w:pPr>
        <w:pStyle w:val="BoldBulTight0"/>
      </w:pPr>
    </w:p>
    <w:p w:rsidR="00033A73" w:rsidRDefault="00033A73" w:rsidP="00DC599B">
      <w:r>
        <w:br w:type="page"/>
      </w:r>
    </w:p>
    <w:p w:rsidR="00EA1196" w:rsidRPr="00EA1196" w:rsidRDefault="00EA1196" w:rsidP="00EA1196">
      <w:pPr>
        <w:rPr>
          <w:rStyle w:val="Heading1Char"/>
        </w:rPr>
      </w:pPr>
      <w:bookmarkStart w:id="6" w:name="_Toc431832757"/>
      <w:r w:rsidRPr="00EA1196">
        <w:rPr>
          <w:rStyle w:val="Heading1Char"/>
        </w:rPr>
        <w:lastRenderedPageBreak/>
        <w:t>Activities</w:t>
      </w:r>
      <w:bookmarkEnd w:id="6"/>
    </w:p>
    <w:p w:rsidR="007B1C74" w:rsidRPr="00B079C9" w:rsidRDefault="007B1C74" w:rsidP="007B1C74">
      <w:pPr>
        <w:pStyle w:val="Heading3"/>
      </w:pPr>
      <w:bookmarkStart w:id="7" w:name="_Toc415147232"/>
      <w:bookmarkStart w:id="8" w:name="_Toc431832758"/>
      <w:r w:rsidRPr="00B079C9">
        <w:t>Activity</w:t>
      </w:r>
      <w:bookmarkEnd w:id="7"/>
      <w:r>
        <w:t xml:space="preserve"> 1A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25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a</w:t>
            </w:r>
            <w:r w:rsidRPr="00645310">
              <w:rPr>
                <w:rFonts w:asciiTheme="minorHAnsi" w:hAnsiTheme="minorHAnsi"/>
              </w:rPr>
              <w:t>ssist in identifying interests, abilities, preferences and requirements of the person with disability to engage with a social network</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Pr="00745352" w:rsidRDefault="007B1C74" w:rsidP="00DC3AE8">
            <w:pPr>
              <w:pStyle w:val="AAAQuestions"/>
              <w:rPr>
                <w:u w:val="single"/>
              </w:rPr>
            </w:pPr>
            <w:r w:rsidRPr="00745352">
              <w:rPr>
                <w:u w:val="single"/>
              </w:rPr>
              <w:t>Role Play Activity</w:t>
            </w:r>
          </w:p>
          <w:p w:rsidR="007B1C74" w:rsidRPr="00D44CE2" w:rsidRDefault="007B1C74" w:rsidP="00DC3AE8">
            <w:pPr>
              <w:pStyle w:val="AAAQuestions"/>
            </w:pPr>
          </w:p>
          <w:p w:rsidR="007B1C74" w:rsidRPr="00D44CE2" w:rsidRDefault="007B1C74" w:rsidP="00DC3AE8">
            <w:pPr>
              <w:pStyle w:val="AAAQuestions"/>
            </w:pPr>
            <w:r w:rsidRPr="00D44CE2">
              <w:t>With a partner or the instructor playing the role of a client, conduct a conversation about the client’s:</w:t>
            </w:r>
          </w:p>
          <w:p w:rsidR="007B1C74" w:rsidRDefault="007B1C74" w:rsidP="00941F8D">
            <w:pPr>
              <w:pStyle w:val="AAAQuestions"/>
              <w:numPr>
                <w:ilvl w:val="0"/>
                <w:numId w:val="17"/>
              </w:numPr>
            </w:pPr>
            <w:r>
              <w:t xml:space="preserve">Strengths </w:t>
            </w:r>
          </w:p>
          <w:p w:rsidR="007B1C74" w:rsidRDefault="007B1C74" w:rsidP="00941F8D">
            <w:pPr>
              <w:pStyle w:val="AAAQuestions"/>
              <w:numPr>
                <w:ilvl w:val="0"/>
                <w:numId w:val="17"/>
              </w:numPr>
            </w:pPr>
            <w:r>
              <w:t xml:space="preserve">Interests </w:t>
            </w:r>
          </w:p>
          <w:p w:rsidR="007B1C74" w:rsidRDefault="007B1C74" w:rsidP="00941F8D">
            <w:pPr>
              <w:pStyle w:val="AAAQuestions"/>
              <w:numPr>
                <w:ilvl w:val="0"/>
                <w:numId w:val="17"/>
              </w:numPr>
            </w:pPr>
            <w:r>
              <w:t xml:space="preserve">Preferences </w:t>
            </w:r>
          </w:p>
          <w:p w:rsidR="007B1C74" w:rsidRDefault="007B1C74" w:rsidP="00941F8D">
            <w:pPr>
              <w:pStyle w:val="AAAQuestions"/>
              <w:numPr>
                <w:ilvl w:val="0"/>
                <w:numId w:val="17"/>
              </w:numPr>
            </w:pPr>
            <w:r>
              <w:t xml:space="preserve">Abilities </w:t>
            </w:r>
          </w:p>
          <w:p w:rsidR="007B1C74" w:rsidRDefault="007B1C74" w:rsidP="00941F8D">
            <w:pPr>
              <w:pStyle w:val="AAAQuestions"/>
              <w:numPr>
                <w:ilvl w:val="0"/>
                <w:numId w:val="17"/>
              </w:numPr>
            </w:pPr>
            <w:r>
              <w:t xml:space="preserve">Support requirements. </w:t>
            </w:r>
          </w:p>
          <w:p w:rsidR="007B1C74" w:rsidRDefault="007B1C74" w:rsidP="00DC3AE8">
            <w:pPr>
              <w:pStyle w:val="AAAQuestions"/>
            </w:pPr>
          </w:p>
          <w:p w:rsidR="007B1C74" w:rsidRDefault="007B1C74" w:rsidP="00DC3AE8">
            <w:pPr>
              <w:pStyle w:val="AAAQuestions"/>
            </w:pPr>
            <w:r>
              <w:t>This conversation should allow you to</w:t>
            </w:r>
            <w:r w:rsidRPr="00D44CE2">
              <w:t xml:space="preserve"> determine some suita</w:t>
            </w:r>
            <w:r>
              <w:t xml:space="preserve">ble social networks and groups. From the information your partner supplies, suggest some suitable activities and work with them to agree on at least one. </w:t>
            </w:r>
          </w:p>
          <w:p w:rsidR="007B1C74" w:rsidRPr="00FC4B53"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Pr="00631F5D" w:rsidRDefault="007B1C74" w:rsidP="00DC3AE8">
            <w:pPr>
              <w:pStyle w:val="Answers"/>
              <w:rPr>
                <w:rStyle w:val="Emphasis"/>
                <w:i/>
                <w:iCs w:val="0"/>
              </w:rPr>
            </w:pPr>
          </w:p>
        </w:tc>
      </w:tr>
    </w:tbl>
    <w:p w:rsidR="007B1C74" w:rsidRPr="00B079C9" w:rsidRDefault="007B1C74" w:rsidP="00236391">
      <w:pPr>
        <w:pStyle w:val="Heading3"/>
        <w:spacing w:before="0"/>
      </w:pPr>
      <w:r>
        <w:br w:type="page"/>
      </w:r>
      <w:bookmarkStart w:id="9" w:name="_Toc431832759"/>
      <w:r w:rsidRPr="00B079C9">
        <w:lastRenderedPageBreak/>
        <w:t>Activity</w:t>
      </w:r>
      <w:r>
        <w:t xml:space="preserve">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30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p</w:t>
            </w:r>
            <w:r w:rsidRPr="00645310">
              <w:rPr>
                <w:rFonts w:asciiTheme="minorHAnsi" w:hAnsiTheme="minorHAnsi"/>
              </w:rPr>
              <w:t>rovide information on community participation options, networks and services to meet the needs, wants and preferences of the person with disability</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Before providing clients with information, what should you do?</w:t>
            </w: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rPr>
                <w:rStyle w:val="Emphasis"/>
                <w:i/>
                <w:iCs w:val="0"/>
              </w:rPr>
            </w:pPr>
          </w:p>
          <w:p w:rsidR="007B1C74" w:rsidRDefault="007B1C74" w:rsidP="00DC3AE8">
            <w:pPr>
              <w:pStyle w:val="AAAQuestions"/>
              <w:rPr>
                <w:rStyle w:val="Emphasis"/>
                <w:i w:val="0"/>
                <w:iCs w:val="0"/>
              </w:rPr>
            </w:pPr>
            <w:r>
              <w:rPr>
                <w:rStyle w:val="Emphasis"/>
                <w:i w:val="0"/>
                <w:iCs w:val="0"/>
              </w:rPr>
              <w:t>Give examples of the different types of information you may need to provide clients with.</w:t>
            </w:r>
          </w:p>
          <w:p w:rsidR="007B1C74" w:rsidRDefault="007B1C74" w:rsidP="00DC3AE8">
            <w:pPr>
              <w:pStyle w:val="Answers"/>
            </w:pPr>
          </w:p>
          <w:p w:rsidR="007B1C74" w:rsidRDefault="007B1C74" w:rsidP="00DC3AE8">
            <w:pPr>
              <w:pStyle w:val="Answers"/>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AAQuestions"/>
              <w:rPr>
                <w:rStyle w:val="Emphasis"/>
                <w:i w:val="0"/>
                <w:iCs w:val="0"/>
              </w:rPr>
            </w:pPr>
            <w:r>
              <w:rPr>
                <w:rStyle w:val="Emphasis"/>
                <w:i w:val="0"/>
                <w:iCs w:val="0"/>
              </w:rPr>
              <w:t>Take the needs, wants and preferences of your ‘client’ from Activity 1A. Do research and find an activity or service that would suit their needs, wants and preferences. Create an ‘information pack’ with all the relevant information and attach it here.</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0F5054" w:rsidRDefault="007B1C74" w:rsidP="00DC3AE8">
            <w:pPr>
              <w:pStyle w:val="Answers"/>
              <w:rPr>
                <w:rStyle w:val="Emphasis"/>
                <w:i/>
                <w:iCs w:val="0"/>
              </w:rPr>
            </w:pPr>
          </w:p>
        </w:tc>
      </w:tr>
    </w:tbl>
    <w:p w:rsidR="007B1C74" w:rsidRPr="00B079C9" w:rsidRDefault="007B1C74" w:rsidP="007B1C74">
      <w:pPr>
        <w:pStyle w:val="Heading3"/>
      </w:pPr>
      <w:bookmarkStart w:id="10" w:name="_Toc431832760"/>
      <w:r w:rsidRPr="00B079C9">
        <w:lastRenderedPageBreak/>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20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i</w:t>
            </w:r>
            <w:r w:rsidRPr="00645310">
              <w:rPr>
                <w:rFonts w:asciiTheme="minorHAnsi" w:hAnsiTheme="minorHAnsi"/>
              </w:rPr>
              <w:t>dentify and access appropriate community participation resources, programs, agencies, transport services, aids and equipment according to the person’s preferences and needs</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Use your ‘client’ from Activity 1A for this task.</w:t>
            </w: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r>
              <w:rPr>
                <w:rStyle w:val="Emphasis"/>
                <w:i w:val="0"/>
                <w:iCs w:val="0"/>
              </w:rPr>
              <w:t>Summarise their preferences and needs.</w:t>
            </w:r>
          </w:p>
          <w:p w:rsidR="007B1C74" w:rsidRDefault="007B1C74" w:rsidP="00DC3AE8">
            <w:pPr>
              <w:pStyle w:val="Answers"/>
              <w:rPr>
                <w:rStyle w:val="Emphasis"/>
                <w:i/>
                <w:iCs w:val="0"/>
              </w:rPr>
            </w:pPr>
          </w:p>
          <w:p w:rsidR="007B1C74" w:rsidRDefault="007B1C74" w:rsidP="00DC3AE8">
            <w:pPr>
              <w:pStyle w:val="AAAQuestions"/>
              <w:rPr>
                <w:rStyle w:val="Emphasis"/>
                <w:i w:val="0"/>
                <w:iCs w:val="0"/>
              </w:rPr>
            </w:pPr>
            <w:r>
              <w:rPr>
                <w:rStyle w:val="Emphasis"/>
                <w:i w:val="0"/>
                <w:iCs w:val="0"/>
              </w:rPr>
              <w:t>Outline the activity or service that you chose for them in Activity 1B.</w:t>
            </w: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r>
              <w:rPr>
                <w:rStyle w:val="Emphasis"/>
                <w:i w:val="0"/>
                <w:iCs w:val="0"/>
              </w:rPr>
              <w:t xml:space="preserve">Now, identify the appropriate community participation resources, programs, agencies, transport services, aids and equipment that they would require in order to participate in the chosen activity or service. </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8F4EFE" w:rsidRDefault="007B1C74" w:rsidP="00DC3AE8">
            <w:pPr>
              <w:pStyle w:val="Answers"/>
              <w:rPr>
                <w:rStyle w:val="Emphasis"/>
                <w:i/>
                <w:iCs w:val="0"/>
              </w:rPr>
            </w:pPr>
          </w:p>
        </w:tc>
      </w:tr>
    </w:tbl>
    <w:p w:rsidR="007B1C74" w:rsidRPr="00B079C9" w:rsidRDefault="007B1C74" w:rsidP="007B1C74">
      <w:pPr>
        <w:pStyle w:val="Heading3"/>
      </w:pPr>
      <w:bookmarkStart w:id="11" w:name="_Toc431832761"/>
      <w:r w:rsidRPr="00B079C9">
        <w:lastRenderedPageBreak/>
        <w:t>Activity</w:t>
      </w:r>
      <w:r>
        <w:t xml:space="preserve"> 1D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proofErr w:type="spellStart"/>
            <w:r>
              <w:rPr>
                <w:rFonts w:asciiTheme="minorHAnsi" w:hAnsiTheme="minorHAnsi"/>
              </w:rPr>
              <w:t>r</w:t>
            </w:r>
            <w:r w:rsidRPr="00645310">
              <w:rPr>
                <w:rFonts w:asciiTheme="minorHAnsi" w:hAnsiTheme="minorHAnsi"/>
              </w:rPr>
              <w:t>ecognise</w:t>
            </w:r>
            <w:proofErr w:type="spellEnd"/>
            <w:r w:rsidRPr="00645310">
              <w:rPr>
                <w:rFonts w:asciiTheme="minorHAnsi" w:hAnsiTheme="minorHAnsi"/>
              </w:rPr>
              <w:t xml:space="preserve"> and accommodate the cultural and religious needs of the person with disability</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Pr="000333A8" w:rsidRDefault="007B1C74" w:rsidP="00DC3AE8">
            <w:pPr>
              <w:pStyle w:val="AAAQuestions"/>
            </w:pPr>
            <w:r w:rsidRPr="000333A8">
              <w:t xml:space="preserve">Identify a cultural </w:t>
            </w:r>
            <w:r>
              <w:t xml:space="preserve">or religious </w:t>
            </w:r>
            <w:r w:rsidRPr="000333A8">
              <w:t>difference that you could encounter at work.</w:t>
            </w:r>
          </w:p>
          <w:p w:rsidR="007B1C74" w:rsidRDefault="007B1C74" w:rsidP="00DC3AE8">
            <w:pPr>
              <w:pStyle w:val="AAAQuestions"/>
            </w:pPr>
            <w:r>
              <w:t xml:space="preserve">Explain the requirements, restrictions and expectations associated with your selected choice of difference. </w:t>
            </w:r>
          </w:p>
          <w:p w:rsidR="007B1C74" w:rsidRDefault="007B1C74" w:rsidP="00DC3AE8">
            <w:pPr>
              <w:pStyle w:val="Answers"/>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Pr="00631F5D" w:rsidRDefault="007B1C74" w:rsidP="00DC3AE8">
            <w:pPr>
              <w:pStyle w:val="AAAQuestions"/>
              <w:rPr>
                <w:rStyle w:val="Emphasis"/>
                <w:i w:val="0"/>
                <w:iCs w:val="0"/>
              </w:rPr>
            </w:pPr>
          </w:p>
        </w:tc>
      </w:tr>
    </w:tbl>
    <w:p w:rsidR="007B1C74" w:rsidRPr="00B079C9" w:rsidRDefault="007B1C74" w:rsidP="007B1C74">
      <w:pPr>
        <w:pStyle w:val="Heading3"/>
      </w:pPr>
      <w:bookmarkStart w:id="12" w:name="_Toc431832762"/>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25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a</w:t>
            </w:r>
            <w:r w:rsidRPr="00645310">
              <w:rPr>
                <w:rFonts w:asciiTheme="minorHAnsi" w:hAnsiTheme="minorHAnsi"/>
              </w:rPr>
              <w:t xml:space="preserve">ssist the person to identify and access community options that will meet needs identified in their </w:t>
            </w:r>
            <w:proofErr w:type="spellStart"/>
            <w:r w:rsidRPr="00645310">
              <w:rPr>
                <w:rFonts w:asciiTheme="minorHAnsi" w:hAnsiTheme="minorHAnsi"/>
              </w:rPr>
              <w:t>individualised</w:t>
            </w:r>
            <w:proofErr w:type="spellEnd"/>
            <w:r w:rsidRPr="00645310">
              <w:rPr>
                <w:rFonts w:asciiTheme="minorHAnsi" w:hAnsiTheme="minorHAnsi"/>
              </w:rPr>
              <w:t xml:space="preserve"> plan</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Pr="00F02622" w:rsidRDefault="007B1C74" w:rsidP="00DC3AE8">
            <w:pPr>
              <w:pStyle w:val="AAAQuestions"/>
              <w:rPr>
                <w:u w:val="single"/>
              </w:rPr>
            </w:pPr>
            <w:r w:rsidRPr="00F02622">
              <w:rPr>
                <w:u w:val="single"/>
              </w:rPr>
              <w:t>Role Play Activity</w:t>
            </w:r>
          </w:p>
          <w:p w:rsidR="007B1C74" w:rsidRPr="00F95D40" w:rsidRDefault="007B1C74" w:rsidP="00DC3AE8">
            <w:pPr>
              <w:pStyle w:val="AAAQuestions"/>
            </w:pPr>
          </w:p>
          <w:p w:rsidR="007B1C74" w:rsidRPr="00345C06" w:rsidRDefault="007B1C74" w:rsidP="00941F8D">
            <w:pPr>
              <w:pStyle w:val="AAAQuestions"/>
              <w:numPr>
                <w:ilvl w:val="0"/>
                <w:numId w:val="18"/>
              </w:numPr>
            </w:pPr>
            <w:r w:rsidRPr="00345C06">
              <w:t xml:space="preserve">With a partner playing the role of a client, have the client remind you of two of their needs and a preference. </w:t>
            </w:r>
          </w:p>
          <w:p w:rsidR="007B1C74" w:rsidRPr="00345C06" w:rsidRDefault="007B1C74" w:rsidP="00941F8D">
            <w:pPr>
              <w:pStyle w:val="AAAQuestions"/>
              <w:numPr>
                <w:ilvl w:val="0"/>
                <w:numId w:val="18"/>
              </w:numPr>
            </w:pPr>
            <w:r w:rsidRPr="00345C06">
              <w:t xml:space="preserve">Next, suggest three community events they could become involved in, explaining how each meets or does not meet their needs and preferences. </w:t>
            </w:r>
          </w:p>
          <w:p w:rsidR="007B1C74" w:rsidRDefault="007B1C74" w:rsidP="00941F8D">
            <w:pPr>
              <w:pStyle w:val="AAAQuestions"/>
              <w:numPr>
                <w:ilvl w:val="0"/>
                <w:numId w:val="18"/>
              </w:numPr>
            </w:pPr>
            <w:r w:rsidRPr="00345C06">
              <w:t>Ask the client to choose which one they would like to do a</w:t>
            </w:r>
            <w:r>
              <w:t>nd explain why this is a good/</w:t>
            </w:r>
            <w:r w:rsidRPr="00345C06">
              <w:t>bad choice.</w:t>
            </w:r>
          </w:p>
          <w:p w:rsidR="007B1C74" w:rsidRPr="00345C06" w:rsidRDefault="007B1C74" w:rsidP="00DC3AE8">
            <w:pPr>
              <w:pStyle w:val="Answers"/>
            </w:pPr>
            <w:r w:rsidRPr="00345C06">
              <w:t xml:space="preserve"> </w:t>
            </w: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Pr="00631F5D" w:rsidRDefault="007B1C74" w:rsidP="00DC3AE8">
            <w:pPr>
              <w:pStyle w:val="AAAQuestions"/>
              <w:rPr>
                <w:rStyle w:val="Emphasis"/>
                <w:i w:val="0"/>
                <w:iCs w:val="0"/>
              </w:rPr>
            </w:pPr>
          </w:p>
        </w:tc>
      </w:tr>
    </w:tbl>
    <w:p w:rsidR="007B1C74" w:rsidRPr="00B079C9" w:rsidRDefault="007B1C74" w:rsidP="007B1C74">
      <w:pPr>
        <w:pStyle w:val="Heading3"/>
      </w:pPr>
      <w:bookmarkStart w:id="13" w:name="_Toc431832763"/>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10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s</w:t>
            </w:r>
            <w:r w:rsidRPr="00645310">
              <w:rPr>
                <w:rFonts w:asciiTheme="minorHAnsi" w:hAnsiTheme="minorHAnsi"/>
              </w:rPr>
              <w:t>upport the person to access opportunities to establish connections through shared interests</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Pr="00F95D40" w:rsidRDefault="007B1C74" w:rsidP="00DC3AE8">
            <w:pPr>
              <w:pStyle w:val="AAAQuestions"/>
            </w:pPr>
            <w:r w:rsidRPr="00F95D40">
              <w:t>Suggest three ways in which you could assist clients with establishing connections with others.</w:t>
            </w:r>
          </w:p>
          <w:p w:rsidR="007B1C74" w:rsidRDefault="007B1C74" w:rsidP="00DC3AE8">
            <w:pPr>
              <w:pStyle w:val="Answers"/>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Pr="00631F5D" w:rsidRDefault="007B1C74" w:rsidP="00DC3AE8">
            <w:pPr>
              <w:pStyle w:val="AAAQuestions"/>
              <w:rPr>
                <w:rStyle w:val="Emphasis"/>
                <w:i w:val="0"/>
                <w:iCs w:val="0"/>
              </w:rPr>
            </w:pPr>
          </w:p>
        </w:tc>
      </w:tr>
    </w:tbl>
    <w:p w:rsidR="007B1C74" w:rsidRPr="00B079C9" w:rsidRDefault="007B1C74" w:rsidP="007B1C74">
      <w:pPr>
        <w:pStyle w:val="Heading3"/>
      </w:pPr>
      <w:bookmarkStart w:id="14" w:name="_Toc431832764"/>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25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 s</w:t>
            </w:r>
            <w:r w:rsidRPr="00645310">
              <w:rPr>
                <w:rFonts w:asciiTheme="minorHAnsi" w:hAnsiTheme="minorHAnsi"/>
              </w:rPr>
              <w:t xml:space="preserve">eek feedback from the person with disability, family and/or </w:t>
            </w:r>
            <w:proofErr w:type="spellStart"/>
            <w:r w:rsidRPr="00645310">
              <w:rPr>
                <w:rFonts w:asciiTheme="minorHAnsi" w:hAnsiTheme="minorHAnsi"/>
              </w:rPr>
              <w:t>carers</w:t>
            </w:r>
            <w:proofErr w:type="spellEnd"/>
            <w:r w:rsidRPr="00645310">
              <w:rPr>
                <w:rFonts w:asciiTheme="minorHAnsi" w:hAnsiTheme="minorHAnsi"/>
              </w:rPr>
              <w:t xml:space="preserve"> and/or relevant others and/or colleagues and/or supervisor to ensure that the support continues to meet the current and changing needs and preferences of the person</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You have been given the task to seek feedback from your client. Outline how you would approach this task. What topics would you cover? What questions would you ask?</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5723BE" w:rsidRDefault="007B1C74" w:rsidP="00DC3AE8">
            <w:pPr>
              <w:pStyle w:val="Answers"/>
              <w:rPr>
                <w:rStyle w:val="Emphasis"/>
                <w:i/>
                <w:iCs w:val="0"/>
              </w:rPr>
            </w:pPr>
          </w:p>
        </w:tc>
      </w:tr>
    </w:tbl>
    <w:p w:rsidR="007B1C74" w:rsidRPr="00B079C9" w:rsidRDefault="007B1C74" w:rsidP="007B1C74">
      <w:pPr>
        <w:pStyle w:val="Heading3"/>
      </w:pPr>
      <w:bookmarkStart w:id="15" w:name="_Toc431832765"/>
      <w:r w:rsidRPr="00B079C9">
        <w:lastRenderedPageBreak/>
        <w:t>Activity</w:t>
      </w:r>
      <w:r>
        <w:t xml:space="preserve"> 2D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e</w:t>
            </w:r>
            <w:r w:rsidRPr="00645310">
              <w:rPr>
                <w:rFonts w:asciiTheme="minorHAnsi" w:hAnsiTheme="minorHAnsi"/>
              </w:rPr>
              <w:t>nsure strategies for community participation and social inclusion are regularly reviewed with the person and supervisor to enable positive outcomes</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Your task is to review the strategy for community participation and social inclusion that is being used. How would you tackle this? What would you do? What questions would you ask?</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4E067E" w:rsidRDefault="007B1C74" w:rsidP="00DC3AE8">
            <w:pPr>
              <w:pStyle w:val="Answers"/>
              <w:rPr>
                <w:rStyle w:val="Emphasis"/>
                <w:i/>
                <w:iCs w:val="0"/>
              </w:rPr>
            </w:pPr>
          </w:p>
        </w:tc>
      </w:tr>
    </w:tbl>
    <w:p w:rsidR="007B1C74" w:rsidRPr="00B079C9" w:rsidRDefault="007B1C74" w:rsidP="007B1C74">
      <w:pPr>
        <w:pStyle w:val="Heading3"/>
      </w:pPr>
      <w:bookmarkStart w:id="16" w:name="_Toc431832766"/>
      <w:r w:rsidRPr="00B079C9">
        <w:lastRenderedPageBreak/>
        <w:t>Activity</w:t>
      </w:r>
      <w:r>
        <w:t xml:space="preserve"> 2E</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25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m</w:t>
            </w:r>
            <w:r w:rsidRPr="00645310">
              <w:rPr>
                <w:rFonts w:asciiTheme="minorHAnsi" w:hAnsiTheme="minorHAnsi"/>
              </w:rPr>
              <w:t>onitor level of engagement in consultation with supervisor</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Why should you monitor the level of your client’s engagement?</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AAQuestions"/>
              <w:rPr>
                <w:rStyle w:val="Emphasis"/>
                <w:i w:val="0"/>
                <w:iCs w:val="0"/>
              </w:rPr>
            </w:pPr>
            <w:r>
              <w:rPr>
                <w:rStyle w:val="Emphasis"/>
                <w:i w:val="0"/>
                <w:iCs w:val="0"/>
              </w:rPr>
              <w:t>What is involved in this monitoring process?</w:t>
            </w:r>
          </w:p>
          <w:p w:rsidR="007B1C74" w:rsidRDefault="007B1C74" w:rsidP="00DC3AE8">
            <w:pPr>
              <w:pStyle w:val="Answers"/>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p>
          <w:p w:rsidR="007B1C74" w:rsidRDefault="007B1C74" w:rsidP="00DC3AE8">
            <w:pPr>
              <w:pStyle w:val="AAAQuestions"/>
              <w:rPr>
                <w:rStyle w:val="Emphasis"/>
                <w:i w:val="0"/>
                <w:iCs w:val="0"/>
              </w:rPr>
            </w:pPr>
            <w:r>
              <w:rPr>
                <w:rStyle w:val="Emphasis"/>
                <w:i w:val="0"/>
                <w:iCs w:val="0"/>
              </w:rPr>
              <w:t>Write a dialogue between you, the worker, and your supervisor outlining how you may monitor the level of engagement in consultation with each other.</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9B0E85" w:rsidRDefault="007B1C74" w:rsidP="00DC3AE8">
            <w:pPr>
              <w:pStyle w:val="Answers"/>
              <w:rPr>
                <w:rStyle w:val="Emphasis"/>
                <w:i/>
                <w:iCs w:val="0"/>
              </w:rPr>
            </w:pPr>
          </w:p>
        </w:tc>
      </w:tr>
    </w:tbl>
    <w:p w:rsidR="007B1C74" w:rsidRPr="00B079C9" w:rsidRDefault="007B1C74" w:rsidP="007B1C74">
      <w:pPr>
        <w:pStyle w:val="Heading3"/>
      </w:pPr>
      <w:bookmarkStart w:id="17" w:name="_Toc431832767"/>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proofErr w:type="spellStart"/>
            <w:r>
              <w:rPr>
                <w:rFonts w:asciiTheme="minorHAnsi" w:hAnsiTheme="minorHAnsi"/>
              </w:rPr>
              <w:t>r</w:t>
            </w:r>
            <w:r w:rsidRPr="00645310">
              <w:rPr>
                <w:rFonts w:asciiTheme="minorHAnsi" w:hAnsiTheme="minorHAnsi"/>
              </w:rPr>
              <w:t>ecognise</w:t>
            </w:r>
            <w:proofErr w:type="spellEnd"/>
            <w:r w:rsidRPr="00645310">
              <w:rPr>
                <w:rFonts w:asciiTheme="minorHAnsi" w:hAnsiTheme="minorHAnsi"/>
              </w:rPr>
              <w:t xml:space="preserve"> physical, skill and other barriers to community participation and social inclusion</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What are barriers?</w:t>
            </w: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rPr>
                <w:rStyle w:val="Emphasis"/>
                <w:i/>
                <w:iCs w:val="0"/>
              </w:rPr>
            </w:pPr>
          </w:p>
          <w:p w:rsidR="007B1C74" w:rsidRDefault="007B1C74" w:rsidP="00DC3AE8">
            <w:pPr>
              <w:pStyle w:val="AAAQuestions"/>
              <w:rPr>
                <w:rStyle w:val="Emphasis"/>
                <w:i w:val="0"/>
                <w:iCs w:val="0"/>
              </w:rPr>
            </w:pPr>
            <w:r>
              <w:rPr>
                <w:rStyle w:val="Emphasis"/>
                <w:i w:val="0"/>
                <w:iCs w:val="0"/>
              </w:rPr>
              <w:t>Give examples of the different barriers to community participation and social inclusion that a client may face.</w:t>
            </w: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pPr>
          </w:p>
          <w:p w:rsidR="007B1C74" w:rsidRDefault="007B1C74" w:rsidP="00DC3AE8">
            <w:pPr>
              <w:pStyle w:val="Answers"/>
              <w:rPr>
                <w:rStyle w:val="Emphasis"/>
                <w:i/>
                <w:iCs w:val="0"/>
              </w:rPr>
            </w:pPr>
          </w:p>
          <w:p w:rsidR="007B1C74" w:rsidRDefault="007B1C74" w:rsidP="00DC3AE8">
            <w:pPr>
              <w:pStyle w:val="AAAQuestions"/>
              <w:rPr>
                <w:rStyle w:val="Emphasis"/>
                <w:i w:val="0"/>
                <w:iCs w:val="0"/>
              </w:rPr>
            </w:pPr>
            <w:r>
              <w:rPr>
                <w:rStyle w:val="Emphasis"/>
                <w:i w:val="0"/>
                <w:iCs w:val="0"/>
              </w:rPr>
              <w:t>Give a specific example of a time when one of your clients faced a barrier to community participation and social inclusion.</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F343E3" w:rsidRDefault="007B1C74" w:rsidP="00DC3AE8">
            <w:pPr>
              <w:pStyle w:val="Answers"/>
              <w:rPr>
                <w:rStyle w:val="Emphasis"/>
                <w:i/>
                <w:iCs w:val="0"/>
              </w:rPr>
            </w:pPr>
          </w:p>
        </w:tc>
      </w:tr>
    </w:tbl>
    <w:p w:rsidR="007B1C74" w:rsidRPr="00B079C9" w:rsidRDefault="007B1C74" w:rsidP="007B1C74">
      <w:pPr>
        <w:pStyle w:val="Heading3"/>
      </w:pPr>
      <w:bookmarkStart w:id="18" w:name="_Toc431832768"/>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D23B0B" w:rsidRDefault="007B1C74" w:rsidP="00DC3AE8">
            <w:pPr>
              <w:pStyle w:val="NormalBold"/>
              <w:spacing w:after="0"/>
              <w:rPr>
                <w:b w:val="0"/>
              </w:rPr>
            </w:pPr>
            <w:r>
              <w:t>To provide you with an opportunity to</w:t>
            </w:r>
            <w:r w:rsidRPr="00645310">
              <w:rPr>
                <w:rFonts w:asciiTheme="minorHAnsi" w:hAnsiTheme="minorHAnsi"/>
              </w:rPr>
              <w:t xml:space="preserve"> </w:t>
            </w:r>
            <w:r>
              <w:rPr>
                <w:rFonts w:asciiTheme="minorHAnsi" w:hAnsiTheme="minorHAnsi"/>
              </w:rPr>
              <w:t>c</w:t>
            </w:r>
            <w:r w:rsidRPr="00645310">
              <w:rPr>
                <w:rFonts w:asciiTheme="minorHAnsi" w:hAnsiTheme="minorHAnsi"/>
              </w:rPr>
              <w:t>ollaborate with the person with disability to identify solutions to overcome barriers, in consultation with supervisor</w:t>
            </w:r>
            <w:r>
              <w:rPr>
                <w:rFonts w:asciiTheme="minorHAnsi" w:hAnsiTheme="minorHAnsi"/>
              </w:rPr>
              <w:t xml:space="preserve"> and s</w:t>
            </w:r>
            <w:r w:rsidRPr="00645310">
              <w:rPr>
                <w:rFonts w:asciiTheme="minorHAnsi" w:hAnsiTheme="minorHAnsi"/>
              </w:rPr>
              <w:t xml:space="preserve">upport the person to implement strategies to address barriers to community participation according to their </w:t>
            </w:r>
            <w:proofErr w:type="spellStart"/>
            <w:r w:rsidRPr="00645310">
              <w:rPr>
                <w:rFonts w:asciiTheme="minorHAnsi" w:hAnsiTheme="minorHAnsi"/>
              </w:rPr>
              <w:t>individualised</w:t>
            </w:r>
            <w:proofErr w:type="spellEnd"/>
            <w:r w:rsidRPr="00645310">
              <w:rPr>
                <w:rFonts w:asciiTheme="minorHAnsi" w:hAnsiTheme="minorHAnsi"/>
              </w:rPr>
              <w:t xml:space="preserve"> plan</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Give three examples of barriers that may be faced by clients and outline the solutions that you would propose. How would you then support them to implement these solutions?</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2959F5" w:rsidRDefault="007B1C74" w:rsidP="00DC3AE8">
            <w:pPr>
              <w:pStyle w:val="Answers"/>
              <w:rPr>
                <w:rStyle w:val="Emphasis"/>
                <w:i/>
                <w:iCs w:val="0"/>
              </w:rPr>
            </w:pPr>
          </w:p>
        </w:tc>
      </w:tr>
    </w:tbl>
    <w:p w:rsidR="007B1C74" w:rsidRPr="00B079C9" w:rsidRDefault="007B1C74" w:rsidP="007B1C74">
      <w:pPr>
        <w:pStyle w:val="Heading3"/>
      </w:pPr>
      <w:bookmarkStart w:id="19" w:name="_Toc431832769"/>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15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r>
              <w:rPr>
                <w:rFonts w:asciiTheme="minorHAnsi" w:hAnsiTheme="minorHAnsi"/>
              </w:rPr>
              <w:t>m</w:t>
            </w:r>
            <w:r w:rsidRPr="00645310">
              <w:rPr>
                <w:rFonts w:asciiTheme="minorHAnsi" w:hAnsiTheme="minorHAnsi"/>
              </w:rPr>
              <w:t>onitor the success of strategies to address barriers in consultation with the person and supervisor</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Your task is to monitor the success of strategies that have been put in place to address barriers. This needs to be done in consultation with the client and your supervisor. Write an example dialogue between you (the worker), your client and your supervisor outlining the topics discussed and questions asked.</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AC263A" w:rsidRDefault="007B1C74" w:rsidP="00DC3AE8">
            <w:pPr>
              <w:pStyle w:val="Answers"/>
              <w:rPr>
                <w:rStyle w:val="Emphasis"/>
                <w:i/>
                <w:iCs w:val="0"/>
              </w:rPr>
            </w:pPr>
          </w:p>
        </w:tc>
      </w:tr>
    </w:tbl>
    <w:p w:rsidR="007B1C74" w:rsidRPr="00B079C9" w:rsidRDefault="007B1C74" w:rsidP="007B1C74">
      <w:pPr>
        <w:pStyle w:val="Heading3"/>
      </w:pPr>
      <w:bookmarkStart w:id="20" w:name="_Toc431832770"/>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1C74" w:rsidRPr="007431BE" w:rsidTr="00DC3AE8">
        <w:tc>
          <w:tcPr>
            <w:tcW w:w="1668"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1C74" w:rsidRPr="007431BE" w:rsidRDefault="007B1C74" w:rsidP="00DC3AE8">
            <w:pPr>
              <w:spacing w:after="0"/>
              <w:rPr>
                <w:rFonts w:eastAsia="Times New Roman"/>
                <w:b/>
                <w:bCs/>
                <w:color w:val="000000"/>
              </w:rPr>
            </w:pPr>
            <w:r>
              <w:rPr>
                <w:rFonts w:eastAsia="Times New Roman"/>
                <w:b/>
                <w:bCs/>
                <w:color w:val="000000"/>
              </w:rPr>
              <w:t>10 Minutes</w:t>
            </w:r>
          </w:p>
        </w:tc>
      </w:tr>
      <w:tr w:rsidR="007B1C74" w:rsidRPr="007431BE" w:rsidTr="00DC3AE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1C74" w:rsidRPr="007431BE" w:rsidRDefault="007B1C74" w:rsidP="00DC3AE8">
            <w:pPr>
              <w:pStyle w:val="NormalBold"/>
              <w:spacing w:after="0"/>
            </w:pPr>
            <w:r>
              <w:t>To provide you with an opportunity to</w:t>
            </w:r>
            <w:r w:rsidRPr="00645310">
              <w:rPr>
                <w:rFonts w:asciiTheme="minorHAnsi" w:hAnsiTheme="minorHAnsi"/>
              </w:rPr>
              <w:t xml:space="preserve"> </w:t>
            </w:r>
            <w:proofErr w:type="spellStart"/>
            <w:r>
              <w:rPr>
                <w:rFonts w:asciiTheme="minorHAnsi" w:hAnsiTheme="minorHAnsi"/>
              </w:rPr>
              <w:t>r</w:t>
            </w:r>
            <w:r w:rsidRPr="00645310">
              <w:rPr>
                <w:rFonts w:asciiTheme="minorHAnsi" w:hAnsiTheme="minorHAnsi"/>
              </w:rPr>
              <w:t>ecognise</w:t>
            </w:r>
            <w:proofErr w:type="spellEnd"/>
            <w:r w:rsidRPr="00645310">
              <w:rPr>
                <w:rFonts w:asciiTheme="minorHAnsi" w:hAnsiTheme="minorHAnsi"/>
              </w:rPr>
              <w:t xml:space="preserve"> own limitations in addressing issues and seek advice when necessary</w:t>
            </w:r>
            <w:r>
              <w:rPr>
                <w:rFonts w:asciiTheme="minorHAnsi" w:hAnsiTheme="minorHAnsi"/>
              </w:rPr>
              <w:t>.</w:t>
            </w:r>
          </w:p>
        </w:tc>
      </w:tr>
      <w:tr w:rsidR="007B1C74" w:rsidRPr="007431BE" w:rsidTr="00DC3AE8">
        <w:trPr>
          <w:trHeight w:val="440"/>
        </w:trPr>
        <w:tc>
          <w:tcPr>
            <w:tcW w:w="1668" w:type="dxa"/>
            <w:tcBorders>
              <w:top w:val="single" w:sz="8" w:space="0" w:color="C0504D"/>
              <w:left w:val="single" w:sz="8" w:space="0" w:color="C0504D"/>
              <w:bottom w:val="single" w:sz="8" w:space="0" w:color="C0504D"/>
              <w:right w:val="single" w:sz="8" w:space="0" w:color="C0504D"/>
            </w:tcBorders>
          </w:tcPr>
          <w:p w:rsidR="007B1C74" w:rsidRPr="007431BE" w:rsidRDefault="007B1C74" w:rsidP="00DC3AE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1C74" w:rsidRDefault="007B1C74" w:rsidP="00DC3AE8">
            <w:pPr>
              <w:pStyle w:val="AAAQuestions"/>
              <w:rPr>
                <w:rStyle w:val="Emphasis"/>
                <w:i w:val="0"/>
                <w:iCs w:val="0"/>
              </w:rPr>
            </w:pPr>
            <w:r>
              <w:rPr>
                <w:rStyle w:val="Emphasis"/>
                <w:i w:val="0"/>
                <w:iCs w:val="0"/>
              </w:rPr>
              <w:t>Outline an example of an instance when addressing an issue would be beyond your limitations. What is it? Why is it beyond your limitations? How would you handle it?</w:t>
            </w: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Default="007B1C74" w:rsidP="00DC3AE8">
            <w:pPr>
              <w:pStyle w:val="Answers"/>
              <w:rPr>
                <w:rStyle w:val="Emphasis"/>
                <w:i/>
                <w:iCs w:val="0"/>
              </w:rPr>
            </w:pPr>
          </w:p>
          <w:p w:rsidR="007B1C74" w:rsidRPr="00E031EE" w:rsidRDefault="007B1C74" w:rsidP="00DC3AE8">
            <w:pPr>
              <w:pStyle w:val="Answers"/>
              <w:rPr>
                <w:rStyle w:val="Emphasis"/>
                <w:i/>
                <w:iCs w:val="0"/>
              </w:rPr>
            </w:pPr>
          </w:p>
        </w:tc>
      </w:tr>
    </w:tbl>
    <w:p w:rsidR="00BB228A" w:rsidRPr="00B079C9" w:rsidRDefault="00194597" w:rsidP="00BB228A">
      <w:pPr>
        <w:pStyle w:val="Heading3"/>
      </w:pPr>
      <w:bookmarkStart w:id="21" w:name="_Toc431832771"/>
      <w:r>
        <w:lastRenderedPageBreak/>
        <w:t>Skills and Knowledge</w:t>
      </w:r>
      <w:r w:rsidR="00BB228A">
        <w:t xml:space="preserv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C6EB3" w:rsidRPr="002C6EB3" w:rsidRDefault="007B1C74" w:rsidP="002C6EB3">
            <w:pPr>
              <w:autoSpaceDE w:val="0"/>
              <w:autoSpaceDN w:val="0"/>
              <w:adjustRightInd w:val="0"/>
            </w:pPr>
            <w:r>
              <w:rPr>
                <w:rFonts w:asciiTheme="minorHAnsi" w:hAnsiTheme="minorHAnsi" w:cs="Verdana"/>
              </w:rPr>
              <w:t>This activity</w:t>
            </w:r>
            <w:r w:rsidR="00744884" w:rsidRPr="002C6EB3">
              <w:rPr>
                <w:rFonts w:asciiTheme="minorHAnsi" w:hAnsiTheme="minorHAnsi" w:cs="Verdana"/>
              </w:rPr>
              <w:t xml:space="preserve"> will enable you to demonstrate your </w:t>
            </w:r>
            <w:r w:rsidR="002C6EB3" w:rsidRPr="002C6EB3">
              <w:rPr>
                <w:rFonts w:asciiTheme="minorHAnsi" w:hAnsiTheme="minorHAnsi" w:cs="Verdana"/>
              </w:rPr>
              <w:t>ability to support</w:t>
            </w:r>
            <w:r w:rsidR="002C6EB3" w:rsidRPr="002C6EB3">
              <w:t xml:space="preserve"> at least 1 person with disability, by working with them to identify skills and interests and find matching options within the broader community.</w:t>
            </w:r>
          </w:p>
          <w:p w:rsidR="002C6EB3" w:rsidRPr="002C6EB3" w:rsidRDefault="007B1C74" w:rsidP="002C6EB3">
            <w:pPr>
              <w:autoSpaceDE w:val="0"/>
              <w:autoSpaceDN w:val="0"/>
              <w:adjustRightInd w:val="0"/>
            </w:pPr>
            <w:r>
              <w:t>It will also give you the opportunity to</w:t>
            </w:r>
            <w:r w:rsidR="002C6EB3" w:rsidRPr="002C6EB3">
              <w:t xml:space="preserve"> demonstrate your knowledge of:</w:t>
            </w:r>
          </w:p>
          <w:p w:rsidR="002C6EB3" w:rsidRPr="002C6EB3" w:rsidRDefault="002C6EB3" w:rsidP="00941F8D">
            <w:pPr>
              <w:pStyle w:val="AAAQuestions"/>
              <w:numPr>
                <w:ilvl w:val="0"/>
                <w:numId w:val="13"/>
              </w:numPr>
              <w:rPr>
                <w:b w:val="0"/>
              </w:rPr>
            </w:pPr>
            <w:r w:rsidRPr="002C6EB3">
              <w:rPr>
                <w:b w:val="0"/>
              </w:rPr>
              <w:t>Rights and responsibilities of people with disability</w:t>
            </w:r>
          </w:p>
          <w:p w:rsidR="002C6EB3" w:rsidRPr="002C6EB3" w:rsidRDefault="002C6EB3" w:rsidP="00941F8D">
            <w:pPr>
              <w:pStyle w:val="AAAQuestions"/>
              <w:numPr>
                <w:ilvl w:val="0"/>
                <w:numId w:val="13"/>
              </w:numPr>
              <w:rPr>
                <w:b w:val="0"/>
              </w:rPr>
            </w:pPr>
            <w:r w:rsidRPr="002C6EB3">
              <w:rPr>
                <w:b w:val="0"/>
              </w:rPr>
              <w:t>Principles of:</w:t>
            </w:r>
          </w:p>
          <w:p w:rsidR="002C6EB3" w:rsidRPr="002C6EB3" w:rsidRDefault="002C6EB3" w:rsidP="00941F8D">
            <w:pPr>
              <w:pStyle w:val="AAAQuestions"/>
              <w:numPr>
                <w:ilvl w:val="0"/>
                <w:numId w:val="14"/>
              </w:numPr>
              <w:rPr>
                <w:b w:val="0"/>
              </w:rPr>
            </w:pPr>
            <w:r w:rsidRPr="002C6EB3">
              <w:rPr>
                <w:b w:val="0"/>
              </w:rPr>
              <w:t>strengths-based practice</w:t>
            </w:r>
          </w:p>
          <w:p w:rsidR="002C6EB3" w:rsidRPr="002C6EB3" w:rsidRDefault="002C6EB3" w:rsidP="00941F8D">
            <w:pPr>
              <w:pStyle w:val="AAAQuestions"/>
              <w:numPr>
                <w:ilvl w:val="0"/>
                <w:numId w:val="14"/>
              </w:numPr>
              <w:rPr>
                <w:b w:val="0"/>
              </w:rPr>
            </w:pPr>
            <w:r w:rsidRPr="002C6EB3">
              <w:rPr>
                <w:b w:val="0"/>
              </w:rPr>
              <w:t>person-centred practice</w:t>
            </w:r>
          </w:p>
          <w:p w:rsidR="002C6EB3" w:rsidRPr="002C6EB3" w:rsidRDefault="002C6EB3" w:rsidP="00941F8D">
            <w:pPr>
              <w:pStyle w:val="AAAQuestions"/>
              <w:numPr>
                <w:ilvl w:val="0"/>
                <w:numId w:val="14"/>
              </w:numPr>
              <w:rPr>
                <w:b w:val="0"/>
              </w:rPr>
            </w:pPr>
            <w:r w:rsidRPr="002C6EB3">
              <w:rPr>
                <w:b w:val="0"/>
              </w:rPr>
              <w:t>community inclusion and best practice examples</w:t>
            </w:r>
          </w:p>
          <w:p w:rsidR="002C6EB3" w:rsidRPr="002C6EB3" w:rsidRDefault="002C6EB3" w:rsidP="00941F8D">
            <w:pPr>
              <w:pStyle w:val="AAAQuestions"/>
              <w:numPr>
                <w:ilvl w:val="0"/>
                <w:numId w:val="13"/>
              </w:numPr>
              <w:rPr>
                <w:b w:val="0"/>
              </w:rPr>
            </w:pPr>
            <w:r w:rsidRPr="002C6EB3">
              <w:rPr>
                <w:b w:val="0"/>
              </w:rPr>
              <w:t>Strategies for strengthening options, networks and services for people with disability</w:t>
            </w:r>
          </w:p>
          <w:p w:rsidR="002C6EB3" w:rsidRPr="002C6EB3" w:rsidRDefault="002C6EB3" w:rsidP="00941F8D">
            <w:pPr>
              <w:pStyle w:val="AAAQuestions"/>
              <w:numPr>
                <w:ilvl w:val="0"/>
                <w:numId w:val="13"/>
              </w:numPr>
              <w:rPr>
                <w:b w:val="0"/>
              </w:rPr>
            </w:pPr>
            <w:r w:rsidRPr="002C6EB3">
              <w:rPr>
                <w:b w:val="0"/>
              </w:rPr>
              <w:t>Local agencies and services, and resources to obtain community information about sporting, cultural and specific-interest groups</w:t>
            </w:r>
          </w:p>
          <w:p w:rsidR="002C6EB3" w:rsidRPr="002C6EB3" w:rsidRDefault="002C6EB3" w:rsidP="00941F8D">
            <w:pPr>
              <w:pStyle w:val="AAAQuestions"/>
              <w:numPr>
                <w:ilvl w:val="0"/>
                <w:numId w:val="13"/>
              </w:numPr>
              <w:rPr>
                <w:b w:val="0"/>
              </w:rPr>
            </w:pPr>
            <w:r w:rsidRPr="002C6EB3">
              <w:rPr>
                <w:b w:val="0"/>
              </w:rPr>
              <w:t>Active citizenship and what this means for people with a disability</w:t>
            </w:r>
          </w:p>
          <w:p w:rsidR="002C6EB3" w:rsidRPr="002C6EB3" w:rsidRDefault="002C6EB3" w:rsidP="00941F8D">
            <w:pPr>
              <w:pStyle w:val="AAAQuestions"/>
              <w:numPr>
                <w:ilvl w:val="0"/>
                <w:numId w:val="13"/>
              </w:numPr>
              <w:rPr>
                <w:b w:val="0"/>
              </w:rPr>
            </w:pPr>
            <w:r w:rsidRPr="002C6EB3">
              <w:rPr>
                <w:b w:val="0"/>
              </w:rPr>
              <w:t>Role of carers and/or families and/or relevant others</w:t>
            </w:r>
            <w:r>
              <w:rPr>
                <w:b w:val="0"/>
              </w:rPr>
              <w:t>.</w:t>
            </w:r>
          </w:p>
          <w:p w:rsidR="00B33E0E" w:rsidRDefault="00B33E0E" w:rsidP="00A83A7B">
            <w:pPr>
              <w:pStyle w:val="AAAQuestions"/>
            </w:pPr>
          </w:p>
          <w:p w:rsidR="007B1C74" w:rsidRDefault="007B1C74" w:rsidP="007B1C74">
            <w:pPr>
              <w:pStyle w:val="AAAQuestions"/>
            </w:pPr>
            <w:r>
              <w:t xml:space="preserve">This Skills and Knowledge Activity requires an observation in your workplace. Your instructor will observe you working within your usual role and assess your ability to support community participation and social inclusion. </w:t>
            </w:r>
          </w:p>
          <w:p w:rsidR="007B1C74" w:rsidRDefault="007B1C74" w:rsidP="007B1C74">
            <w:pPr>
              <w:pStyle w:val="AAAQuestions"/>
            </w:pPr>
          </w:p>
          <w:p w:rsidR="007B1C74" w:rsidRDefault="007B1C74" w:rsidP="007B1C74">
            <w:pPr>
              <w:pStyle w:val="AAAQuestions"/>
            </w:pPr>
            <w:r>
              <w:t xml:space="preserve">They need to see you </w:t>
            </w:r>
            <w:r w:rsidRPr="002C6EB3">
              <w:rPr>
                <w:rFonts w:asciiTheme="minorHAnsi" w:hAnsiTheme="minorHAnsi" w:cs="Verdana"/>
              </w:rPr>
              <w:t>support</w:t>
            </w:r>
            <w:r w:rsidRPr="002C6EB3">
              <w:t xml:space="preserve"> at least 1 person with disability, by working with them to identify skills and interests and find matching options within the broader community.</w:t>
            </w:r>
          </w:p>
          <w:p w:rsidR="007B1C74" w:rsidRDefault="007B1C74" w:rsidP="007B1C74">
            <w:pPr>
              <w:pStyle w:val="AAAQuestions"/>
            </w:pPr>
          </w:p>
          <w:p w:rsidR="007B1C74" w:rsidRDefault="007B1C74" w:rsidP="007B1C74">
            <w:pPr>
              <w:pStyle w:val="AAAQuestions"/>
            </w:pPr>
            <w:r>
              <w:t>You should show that you can:</w:t>
            </w:r>
          </w:p>
          <w:p w:rsidR="007B1C74" w:rsidRDefault="007B1C74" w:rsidP="007B1C74">
            <w:pPr>
              <w:pStyle w:val="AAAQuestions"/>
            </w:pPr>
          </w:p>
          <w:p w:rsidR="007B1C74" w:rsidRDefault="007B1C74" w:rsidP="00941F8D">
            <w:pPr>
              <w:pStyle w:val="AAAQuestions"/>
              <w:numPr>
                <w:ilvl w:val="0"/>
                <w:numId w:val="16"/>
              </w:numPr>
            </w:pPr>
            <w:r>
              <w:t>Identify opportunities for community participation and social inclusion</w:t>
            </w:r>
          </w:p>
          <w:p w:rsidR="007B1C74" w:rsidRDefault="007B1C74" w:rsidP="00941F8D">
            <w:pPr>
              <w:pStyle w:val="AAAQuestions"/>
              <w:numPr>
                <w:ilvl w:val="0"/>
                <w:numId w:val="16"/>
              </w:numPr>
            </w:pPr>
            <w:r>
              <w:t>Implement strategies for community participation and inclusion according to the individualised plan</w:t>
            </w:r>
          </w:p>
          <w:p w:rsidR="007B1C74" w:rsidRDefault="007B1C74" w:rsidP="00941F8D">
            <w:pPr>
              <w:pStyle w:val="AAAQuestions"/>
              <w:numPr>
                <w:ilvl w:val="0"/>
                <w:numId w:val="16"/>
              </w:numPr>
            </w:pPr>
            <w:r>
              <w:t>Identify, address and monitor barriers to community participation and social inclusion.</w:t>
            </w:r>
          </w:p>
          <w:p w:rsidR="00BF6AE3" w:rsidRDefault="00BF6AE3"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Default="007B1C74" w:rsidP="007B1C74">
            <w:pPr>
              <w:pStyle w:val="AAAQuestions"/>
            </w:pPr>
          </w:p>
          <w:p w:rsidR="007B1C74" w:rsidRPr="00412A4D" w:rsidRDefault="007B1C74" w:rsidP="007B1C74">
            <w:pPr>
              <w:pStyle w:val="AAAQuestions"/>
            </w:pPr>
          </w:p>
        </w:tc>
      </w:tr>
    </w:tbl>
    <w:p w:rsidR="00194597" w:rsidRDefault="00194597" w:rsidP="00194597">
      <w:pPr>
        <w:pStyle w:val="Heading3"/>
      </w:pPr>
      <w:bookmarkStart w:id="22" w:name="_Toc360142408"/>
      <w:bookmarkStart w:id="23" w:name="_Toc431832772"/>
      <w:r>
        <w:lastRenderedPageBreak/>
        <w:t>Major Activity</w:t>
      </w:r>
      <w:bookmarkEnd w:id="22"/>
      <w:bookmarkEnd w:id="2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C6EB3" w:rsidRPr="002C6EB3" w:rsidRDefault="002C6EB3" w:rsidP="00941F8D">
            <w:pPr>
              <w:pStyle w:val="ListParagraph"/>
              <w:numPr>
                <w:ilvl w:val="0"/>
                <w:numId w:val="12"/>
              </w:numPr>
              <w:spacing w:after="0" w:line="240" w:lineRule="auto"/>
              <w:ind w:left="714" w:hanging="357"/>
              <w:contextualSpacing/>
              <w:rPr>
                <w:spacing w:val="-2"/>
              </w:rPr>
            </w:pPr>
            <w:r w:rsidRPr="002C6EB3">
              <w:rPr>
                <w:spacing w:val="-2"/>
              </w:rPr>
              <w:t>Identify opportunities for community participation and social inclusion</w:t>
            </w:r>
          </w:p>
          <w:p w:rsidR="002C6EB3" w:rsidRPr="002C6EB3" w:rsidRDefault="002C6EB3" w:rsidP="00941F8D">
            <w:pPr>
              <w:pStyle w:val="ListParagraph"/>
              <w:numPr>
                <w:ilvl w:val="0"/>
                <w:numId w:val="12"/>
              </w:numPr>
              <w:spacing w:after="0" w:line="240" w:lineRule="auto"/>
              <w:ind w:left="714" w:hanging="357"/>
              <w:contextualSpacing/>
              <w:rPr>
                <w:spacing w:val="-2"/>
              </w:rPr>
            </w:pPr>
            <w:r w:rsidRPr="002C6EB3">
              <w:rPr>
                <w:spacing w:val="-2"/>
              </w:rPr>
              <w:t>Implement strategies for community participation and inclusion according to the individualised plan</w:t>
            </w:r>
          </w:p>
          <w:p w:rsidR="002C6EB3" w:rsidRDefault="002C6EB3" w:rsidP="00941F8D">
            <w:pPr>
              <w:pStyle w:val="ListParagraph"/>
              <w:numPr>
                <w:ilvl w:val="0"/>
                <w:numId w:val="12"/>
              </w:numPr>
              <w:spacing w:after="0" w:line="240" w:lineRule="auto"/>
              <w:ind w:left="714" w:hanging="357"/>
              <w:contextualSpacing/>
              <w:rPr>
                <w:spacing w:val="-2"/>
              </w:rPr>
            </w:pPr>
            <w:r w:rsidRPr="002C6EB3">
              <w:rPr>
                <w:spacing w:val="-2"/>
              </w:rPr>
              <w:t>Identify, address and monitor barriers to community participation and social inclusion</w:t>
            </w:r>
          </w:p>
          <w:p w:rsidR="007B1C74" w:rsidRPr="00236391" w:rsidRDefault="007B1C74" w:rsidP="00236391">
            <w:pPr>
              <w:spacing w:after="0" w:line="240" w:lineRule="auto"/>
              <w:contextualSpacing/>
              <w:rPr>
                <w:spacing w:val="-2"/>
              </w:rPr>
            </w:pPr>
          </w:p>
          <w:p w:rsidR="007B1C74" w:rsidRDefault="007B1C74" w:rsidP="00941F8D">
            <w:pPr>
              <w:pStyle w:val="AAAQuestions"/>
              <w:numPr>
                <w:ilvl w:val="0"/>
                <w:numId w:val="15"/>
              </w:numPr>
            </w:pPr>
            <w:r>
              <w:t>Why do you need to assess a client’s interests, abilities, preferences and requirements in relation to them joining a social network?</w:t>
            </w:r>
          </w:p>
          <w:p w:rsidR="007B1C74" w:rsidRDefault="007B1C74" w:rsidP="007B1C74">
            <w:pPr>
              <w:pStyle w:val="Answers"/>
            </w:pPr>
          </w:p>
          <w:p w:rsidR="007B1C74" w:rsidRDefault="007B1C74" w:rsidP="00941F8D">
            <w:pPr>
              <w:pStyle w:val="AAAQuestions"/>
              <w:numPr>
                <w:ilvl w:val="0"/>
                <w:numId w:val="15"/>
              </w:numPr>
            </w:pPr>
            <w:r>
              <w:t>Why should you provide your client with information regarding their available options?</w:t>
            </w:r>
          </w:p>
          <w:p w:rsidR="007B1C74" w:rsidRDefault="007B1C74" w:rsidP="007B1C74">
            <w:pPr>
              <w:pStyle w:val="Answers"/>
            </w:pPr>
          </w:p>
          <w:p w:rsidR="007B1C74" w:rsidRDefault="007B1C74" w:rsidP="00941F8D">
            <w:pPr>
              <w:pStyle w:val="AAAQuestions"/>
              <w:numPr>
                <w:ilvl w:val="0"/>
                <w:numId w:val="15"/>
              </w:numPr>
            </w:pPr>
            <w:r>
              <w:t>Why is it important to ensure that communication participation resources, programs, agencies, transport services, aids and equipment are relevant to the client’s preferences and needs?</w:t>
            </w:r>
          </w:p>
          <w:p w:rsidR="007B1C74" w:rsidRDefault="007B1C74" w:rsidP="007B1C74">
            <w:pPr>
              <w:pStyle w:val="Answers"/>
            </w:pPr>
          </w:p>
          <w:p w:rsidR="007B1C74" w:rsidRDefault="007B1C74" w:rsidP="00941F8D">
            <w:pPr>
              <w:pStyle w:val="AAAQuestions"/>
              <w:numPr>
                <w:ilvl w:val="0"/>
                <w:numId w:val="15"/>
              </w:numPr>
            </w:pPr>
            <w:r>
              <w:t>Why do you need to recognise and accommodate cultural and religious differences?</w:t>
            </w:r>
          </w:p>
          <w:p w:rsidR="007B1C74" w:rsidRDefault="007B1C74" w:rsidP="00236391">
            <w:pPr>
              <w:pStyle w:val="Answers"/>
            </w:pPr>
          </w:p>
          <w:p w:rsidR="007B1C74" w:rsidRDefault="007B1C74" w:rsidP="00941F8D">
            <w:pPr>
              <w:pStyle w:val="AAAQuestions"/>
              <w:numPr>
                <w:ilvl w:val="0"/>
                <w:numId w:val="15"/>
              </w:numPr>
            </w:pPr>
            <w:r>
              <w:t>Why might a client need you to help them choose a community activity to participate in?</w:t>
            </w:r>
          </w:p>
          <w:p w:rsidR="007B1C74" w:rsidRDefault="007B1C74" w:rsidP="00236391">
            <w:pPr>
              <w:pStyle w:val="Answers"/>
            </w:pPr>
          </w:p>
          <w:p w:rsidR="007B1C74" w:rsidRDefault="007B1C74" w:rsidP="00941F8D">
            <w:pPr>
              <w:pStyle w:val="AAAQuestions"/>
              <w:numPr>
                <w:ilvl w:val="0"/>
                <w:numId w:val="15"/>
              </w:numPr>
            </w:pPr>
            <w:r>
              <w:t>Why is establishing connections with others good for clients?</w:t>
            </w:r>
          </w:p>
          <w:p w:rsidR="007B1C74" w:rsidRDefault="007B1C74" w:rsidP="00236391">
            <w:pPr>
              <w:pStyle w:val="Answers"/>
            </w:pPr>
          </w:p>
          <w:p w:rsidR="007B1C74" w:rsidRDefault="007B1C74" w:rsidP="00941F8D">
            <w:pPr>
              <w:pStyle w:val="AAAQuestions"/>
              <w:numPr>
                <w:ilvl w:val="0"/>
                <w:numId w:val="15"/>
              </w:numPr>
            </w:pPr>
            <w:r>
              <w:t>Why is it important to seek feedback regarding community services and activities?</w:t>
            </w:r>
          </w:p>
          <w:p w:rsidR="007B1C74" w:rsidRDefault="007B1C74" w:rsidP="00236391">
            <w:pPr>
              <w:pStyle w:val="Answers"/>
            </w:pPr>
          </w:p>
          <w:p w:rsidR="007B1C74" w:rsidRDefault="007B1C74" w:rsidP="00941F8D">
            <w:pPr>
              <w:pStyle w:val="AAAQuestions"/>
              <w:numPr>
                <w:ilvl w:val="0"/>
                <w:numId w:val="15"/>
              </w:numPr>
            </w:pPr>
            <w:r>
              <w:t>Why is it important to review the strategy for community participation and social inclusion regularly?</w:t>
            </w:r>
          </w:p>
          <w:p w:rsidR="007B1C74" w:rsidRDefault="007B1C74" w:rsidP="00236391">
            <w:pPr>
              <w:pStyle w:val="Answers"/>
            </w:pPr>
          </w:p>
          <w:p w:rsidR="007B1C74" w:rsidRDefault="007B1C74" w:rsidP="00941F8D">
            <w:pPr>
              <w:pStyle w:val="AAAQuestions"/>
              <w:numPr>
                <w:ilvl w:val="0"/>
                <w:numId w:val="15"/>
              </w:numPr>
            </w:pPr>
            <w:r>
              <w:t>Why should you monitor your client’s level of engagement with your supervisor, rather than alone?</w:t>
            </w:r>
          </w:p>
          <w:p w:rsidR="007B1C74" w:rsidRDefault="007B1C74" w:rsidP="00236391">
            <w:pPr>
              <w:pStyle w:val="Answers"/>
            </w:pPr>
          </w:p>
          <w:p w:rsidR="007B1C74" w:rsidRDefault="007B1C74" w:rsidP="00941F8D">
            <w:pPr>
              <w:pStyle w:val="AAAQuestions"/>
              <w:numPr>
                <w:ilvl w:val="0"/>
                <w:numId w:val="15"/>
              </w:numPr>
            </w:pPr>
            <w:r>
              <w:t>What barriers to community participation and social inclusion may a client face?</w:t>
            </w:r>
          </w:p>
          <w:p w:rsidR="007B1C74" w:rsidRDefault="007B1C74" w:rsidP="00236391">
            <w:pPr>
              <w:pStyle w:val="Answers"/>
            </w:pPr>
          </w:p>
          <w:p w:rsidR="007B1C74" w:rsidRDefault="007B1C74" w:rsidP="00941F8D">
            <w:pPr>
              <w:pStyle w:val="AAAQuestions"/>
              <w:numPr>
                <w:ilvl w:val="0"/>
                <w:numId w:val="15"/>
              </w:numPr>
            </w:pPr>
            <w:r>
              <w:t>Why should you identify solutions for overcoming barriers with the client themselves?</w:t>
            </w:r>
          </w:p>
          <w:p w:rsidR="007B1C74" w:rsidRDefault="007B1C74" w:rsidP="00236391">
            <w:pPr>
              <w:pStyle w:val="Answers"/>
            </w:pPr>
          </w:p>
          <w:p w:rsidR="007B1C74" w:rsidRDefault="007B1C74" w:rsidP="00941F8D">
            <w:pPr>
              <w:pStyle w:val="AAAQuestions"/>
              <w:numPr>
                <w:ilvl w:val="0"/>
                <w:numId w:val="15"/>
              </w:numPr>
            </w:pPr>
            <w:r>
              <w:lastRenderedPageBreak/>
              <w:t>Give an example of a time when you supported a client to implement a strategy to address a barrier. What did you do and why?</w:t>
            </w:r>
          </w:p>
          <w:p w:rsidR="007B1C74" w:rsidRDefault="007B1C74" w:rsidP="007B1C74">
            <w:pPr>
              <w:pStyle w:val="Answers"/>
            </w:pPr>
          </w:p>
          <w:p w:rsidR="007B1C74" w:rsidRDefault="007B1C74" w:rsidP="00941F8D">
            <w:pPr>
              <w:pStyle w:val="AAAQuestions"/>
              <w:numPr>
                <w:ilvl w:val="0"/>
                <w:numId w:val="15"/>
              </w:numPr>
            </w:pPr>
            <w:r>
              <w:t>Why should you monitor the success of strategies put in place to address barriers in consultation with the client and your supervisor?</w:t>
            </w:r>
          </w:p>
          <w:p w:rsidR="007B1C74" w:rsidRDefault="007B1C74" w:rsidP="007B1C74">
            <w:pPr>
              <w:pStyle w:val="Answers"/>
            </w:pPr>
          </w:p>
          <w:p w:rsidR="007B1C74" w:rsidRDefault="007B1C74" w:rsidP="00941F8D">
            <w:pPr>
              <w:pStyle w:val="AAAQuestions"/>
              <w:numPr>
                <w:ilvl w:val="0"/>
                <w:numId w:val="15"/>
              </w:numPr>
            </w:pPr>
            <w:r>
              <w:t>Why is important to know your limitations and not attempt anything outside of them?</w:t>
            </w:r>
          </w:p>
          <w:p w:rsidR="00B33E0E" w:rsidRDefault="00B33E0E"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ind w:left="360"/>
            </w:pPr>
          </w:p>
          <w:p w:rsidR="007B1C74" w:rsidRDefault="007B1C74"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Default="00236391" w:rsidP="007B1C74">
            <w:pPr>
              <w:pStyle w:val="AAAQuestions"/>
            </w:pPr>
          </w:p>
          <w:p w:rsidR="00236391" w:rsidRPr="00412A4D" w:rsidRDefault="00236391" w:rsidP="007B1C74">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9B" w:rsidRDefault="007E589B" w:rsidP="00665202">
      <w:pPr>
        <w:spacing w:after="0" w:line="240" w:lineRule="auto"/>
      </w:pPr>
      <w:r>
        <w:separator/>
      </w:r>
    </w:p>
  </w:endnote>
  <w:endnote w:type="continuationSeparator" w:id="0">
    <w:p w:rsidR="007E589B" w:rsidRDefault="007E589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9B" w:rsidRDefault="007E589B" w:rsidP="00665202">
      <w:pPr>
        <w:spacing w:after="0" w:line="240" w:lineRule="auto"/>
      </w:pPr>
      <w:r>
        <w:separator/>
      </w:r>
    </w:p>
  </w:footnote>
  <w:footnote w:type="continuationSeparator" w:id="0">
    <w:p w:rsidR="007E589B" w:rsidRDefault="007E589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0012C">
      <w:fldChar w:fldCharType="begin"/>
    </w:r>
    <w:r w:rsidR="0020012C">
      <w:instrText xml:space="preserve"> PAGE   \* MERGEFORMAT </w:instrText>
    </w:r>
    <w:r w:rsidR="0020012C">
      <w:fldChar w:fldCharType="separate"/>
    </w:r>
    <w:r w:rsidR="00236391" w:rsidRPr="00236391">
      <w:rPr>
        <w:b/>
        <w:noProof/>
      </w:rPr>
      <w:t>1</w:t>
    </w:r>
    <w:r w:rsidR="0020012C">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D4C405E"/>
    <w:multiLevelType w:val="hybridMultilevel"/>
    <w:tmpl w:val="306038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4F16F6"/>
    <w:multiLevelType w:val="hybridMultilevel"/>
    <w:tmpl w:val="3C281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28A3898"/>
    <w:multiLevelType w:val="hybridMultilevel"/>
    <w:tmpl w:val="A60215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B3A6D97"/>
    <w:multiLevelType w:val="hybridMultilevel"/>
    <w:tmpl w:val="33464C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AFE234C"/>
    <w:multiLevelType w:val="hybridMultilevel"/>
    <w:tmpl w:val="B56A203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8">
    <w:nsid w:val="7FCC125F"/>
    <w:multiLevelType w:val="hybridMultilevel"/>
    <w:tmpl w:val="EF04EFA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0"/>
  </w:num>
  <w:num w:numId="6">
    <w:abstractNumId w:val="6"/>
  </w:num>
  <w:num w:numId="7">
    <w:abstractNumId w:val="15"/>
  </w:num>
  <w:num w:numId="8">
    <w:abstractNumId w:val="3"/>
  </w:num>
  <w:num w:numId="9">
    <w:abstractNumId w:val="8"/>
  </w:num>
  <w:num w:numId="10">
    <w:abstractNumId w:val="17"/>
    <w:lvlOverride w:ilvl="0">
      <w:startOverride w:val="1"/>
    </w:lvlOverride>
  </w:num>
  <w:num w:numId="11">
    <w:abstractNumId w:val="9"/>
    <w:lvlOverride w:ilvl="0">
      <w:startOverride w:val="1"/>
    </w:lvlOverride>
  </w:num>
  <w:num w:numId="12">
    <w:abstractNumId w:val="10"/>
  </w:num>
  <w:num w:numId="13">
    <w:abstractNumId w:val="13"/>
  </w:num>
  <w:num w:numId="14">
    <w:abstractNumId w:val="18"/>
  </w:num>
  <w:num w:numId="15">
    <w:abstractNumId w:val="7"/>
  </w:num>
  <w:num w:numId="16">
    <w:abstractNumId w:val="14"/>
  </w:num>
  <w:num w:numId="17">
    <w:abstractNumId w:val="1"/>
  </w:num>
  <w:num w:numId="18">
    <w:abstractNumId w:val="2"/>
  </w:num>
  <w:num w:numId="19">
    <w:abstractNumId w:val="15"/>
  </w:num>
  <w:num w:numId="20">
    <w:abstractNumId w:val="8"/>
  </w:num>
  <w:num w:numId="21">
    <w:abstractNumId w:val="15"/>
  </w:num>
  <w:num w:numId="2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12C"/>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6391"/>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C6EB3"/>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1C74"/>
    <w:rsid w:val="007B22EC"/>
    <w:rsid w:val="007B407F"/>
    <w:rsid w:val="007B46A4"/>
    <w:rsid w:val="007C091E"/>
    <w:rsid w:val="007C5271"/>
    <w:rsid w:val="007C583D"/>
    <w:rsid w:val="007C67D7"/>
    <w:rsid w:val="007D1BE4"/>
    <w:rsid w:val="007D5915"/>
    <w:rsid w:val="007D5CEB"/>
    <w:rsid w:val="007E2AB8"/>
    <w:rsid w:val="007E375E"/>
    <w:rsid w:val="007E589B"/>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1F8D"/>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B46A4"/>
    <w:pPr>
      <w:spacing w:after="200" w:line="276" w:lineRule="auto"/>
    </w:pPr>
    <w:rPr>
      <w:sz w:val="22"/>
      <w:szCs w:val="22"/>
      <w:lang w:val="en-AU"/>
    </w:rPr>
  </w:style>
  <w:style w:type="paragraph" w:styleId="Heading1">
    <w:name w:val="heading 1"/>
    <w:basedOn w:val="Normal"/>
    <w:next w:val="Normal"/>
    <w:link w:val="Heading1Char"/>
    <w:uiPriority w:val="9"/>
    <w:qFormat/>
    <w:rsid w:val="007B46A4"/>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B46A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B46A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B46A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B46A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B46A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B46A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B46A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6A4"/>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B46A4"/>
    <w:pPr>
      <w:spacing w:after="0" w:line="240" w:lineRule="auto"/>
    </w:pPr>
    <w:rPr>
      <w:i/>
    </w:rPr>
  </w:style>
  <w:style w:type="paragraph" w:customStyle="1" w:styleId="AAAQuestions">
    <w:name w:val="AAA Questions"/>
    <w:basedOn w:val="Normal"/>
    <w:link w:val="AAAQuestionsChar"/>
    <w:qFormat/>
    <w:rsid w:val="007B46A4"/>
    <w:pPr>
      <w:spacing w:after="0" w:line="240" w:lineRule="auto"/>
    </w:pPr>
    <w:rPr>
      <w:b/>
      <w:szCs w:val="20"/>
      <w:lang w:val="en-GB"/>
    </w:rPr>
  </w:style>
  <w:style w:type="character" w:customStyle="1" w:styleId="AAAQuestionsChar">
    <w:name w:val="AAA Questions Char"/>
    <w:link w:val="AAAQuestions"/>
    <w:rsid w:val="007B46A4"/>
    <w:rPr>
      <w:b/>
      <w:sz w:val="22"/>
    </w:rPr>
  </w:style>
  <w:style w:type="character" w:customStyle="1" w:styleId="Heading3Char">
    <w:name w:val="Heading 3 Char"/>
    <w:basedOn w:val="DefaultParagraphFont"/>
    <w:link w:val="Heading3"/>
    <w:uiPriority w:val="9"/>
    <w:rsid w:val="007B46A4"/>
    <w:rPr>
      <w:rFonts w:cstheme="majorBidi"/>
      <w:b/>
      <w:bCs/>
      <w:sz w:val="26"/>
      <w:szCs w:val="26"/>
    </w:rPr>
  </w:style>
  <w:style w:type="paragraph" w:styleId="TOC2">
    <w:name w:val="toc 2"/>
    <w:basedOn w:val="Normal"/>
    <w:next w:val="Normal"/>
    <w:autoRedefine/>
    <w:uiPriority w:val="39"/>
    <w:unhideWhenUsed/>
    <w:qFormat/>
    <w:rsid w:val="007B46A4"/>
    <w:pPr>
      <w:spacing w:after="100"/>
      <w:ind w:left="220"/>
    </w:pPr>
    <w:rPr>
      <w:rFonts w:eastAsia="Times New Roman"/>
    </w:rPr>
  </w:style>
  <w:style w:type="paragraph" w:styleId="TOC1">
    <w:name w:val="toc 1"/>
    <w:basedOn w:val="Normal"/>
    <w:next w:val="Normal"/>
    <w:autoRedefine/>
    <w:uiPriority w:val="39"/>
    <w:unhideWhenUsed/>
    <w:qFormat/>
    <w:rsid w:val="007B46A4"/>
    <w:pPr>
      <w:spacing w:after="100"/>
    </w:pPr>
    <w:rPr>
      <w:rFonts w:eastAsia="Times New Roman"/>
      <w:b/>
    </w:rPr>
  </w:style>
  <w:style w:type="paragraph" w:styleId="TOC3">
    <w:name w:val="toc 3"/>
    <w:basedOn w:val="Normal"/>
    <w:next w:val="Normal"/>
    <w:autoRedefine/>
    <w:uiPriority w:val="39"/>
    <w:unhideWhenUsed/>
    <w:qFormat/>
    <w:rsid w:val="007B46A4"/>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B46A4"/>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7B46A4"/>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B46A4"/>
    <w:pPr>
      <w:numPr>
        <w:numId w:val="21"/>
      </w:numPr>
    </w:pPr>
  </w:style>
  <w:style w:type="character" w:customStyle="1" w:styleId="BulletsChar">
    <w:name w:val="Bullets Char"/>
    <w:basedOn w:val="DefaultParagraphFont"/>
    <w:link w:val="Bullets"/>
    <w:uiPriority w:val="9"/>
    <w:rsid w:val="007B46A4"/>
    <w:rPr>
      <w:sz w:val="22"/>
      <w:szCs w:val="22"/>
      <w:lang w:val="en-AU"/>
    </w:rPr>
  </w:style>
  <w:style w:type="paragraph" w:customStyle="1" w:styleId="Bullets2">
    <w:name w:val="Bullets2"/>
    <w:basedOn w:val="Bullets"/>
    <w:link w:val="Bullets2Char"/>
    <w:uiPriority w:val="9"/>
    <w:qFormat/>
    <w:rsid w:val="007B46A4"/>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7B46A4"/>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7B46A4"/>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7B46A4"/>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B46A4"/>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7B46A4"/>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7B46A4"/>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7B46A4"/>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7B46A4"/>
    <w:pPr>
      <w:numPr>
        <w:ilvl w:val="2"/>
        <w:numId w:val="8"/>
      </w:numPr>
      <w:ind w:left="2912" w:hanging="360"/>
    </w:pPr>
  </w:style>
  <w:style w:type="character" w:customStyle="1" w:styleId="Bullet3Char1">
    <w:name w:val="Bullet3 Char1"/>
    <w:basedOn w:val="ListParagraphChar"/>
    <w:link w:val="Bullet3"/>
    <w:uiPriority w:val="8"/>
    <w:rsid w:val="007B46A4"/>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7B46A4"/>
    <w:pPr>
      <w:numPr>
        <w:numId w:val="0"/>
      </w:numPr>
      <w:spacing w:after="100" w:line="240" w:lineRule="auto"/>
    </w:pPr>
    <w:rPr>
      <w:b/>
    </w:rPr>
  </w:style>
  <w:style w:type="character" w:customStyle="1" w:styleId="BoldBulTightChar0">
    <w:name w:val="BoldBulTight Char"/>
    <w:basedOn w:val="BulletsChar"/>
    <w:link w:val="BoldBulTight0"/>
    <w:uiPriority w:val="9"/>
    <w:rsid w:val="007B46A4"/>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7B46A4"/>
    <w:pPr>
      <w:spacing w:after="0" w:line="240" w:lineRule="auto"/>
    </w:pPr>
    <w:rPr>
      <w:b/>
    </w:rPr>
  </w:style>
  <w:style w:type="character" w:customStyle="1" w:styleId="PinkobjectivesChar">
    <w:name w:val="Pink objectives Char"/>
    <w:basedOn w:val="DefaultParagraphFont"/>
    <w:link w:val="Pinkobjectives"/>
    <w:rsid w:val="007B46A4"/>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B46A4"/>
    <w:pPr>
      <w:spacing w:after="200" w:line="276" w:lineRule="auto"/>
    </w:pPr>
    <w:rPr>
      <w:sz w:val="22"/>
      <w:szCs w:val="22"/>
      <w:lang w:val="en-AU"/>
    </w:rPr>
  </w:style>
  <w:style w:type="paragraph" w:styleId="Heading1">
    <w:name w:val="heading 1"/>
    <w:basedOn w:val="Normal"/>
    <w:next w:val="Normal"/>
    <w:link w:val="Heading1Char"/>
    <w:uiPriority w:val="9"/>
    <w:qFormat/>
    <w:rsid w:val="007B46A4"/>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B46A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B46A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B46A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B46A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B46A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B46A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B46A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6A4"/>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B46A4"/>
    <w:pPr>
      <w:spacing w:after="0" w:line="240" w:lineRule="auto"/>
    </w:pPr>
    <w:rPr>
      <w:i/>
    </w:rPr>
  </w:style>
  <w:style w:type="paragraph" w:customStyle="1" w:styleId="AAAQuestions">
    <w:name w:val="AAA Questions"/>
    <w:basedOn w:val="Normal"/>
    <w:link w:val="AAAQuestionsChar"/>
    <w:qFormat/>
    <w:rsid w:val="007B46A4"/>
    <w:pPr>
      <w:spacing w:after="0" w:line="240" w:lineRule="auto"/>
    </w:pPr>
    <w:rPr>
      <w:b/>
      <w:szCs w:val="20"/>
      <w:lang w:val="en-GB"/>
    </w:rPr>
  </w:style>
  <w:style w:type="character" w:customStyle="1" w:styleId="AAAQuestionsChar">
    <w:name w:val="AAA Questions Char"/>
    <w:link w:val="AAAQuestions"/>
    <w:rsid w:val="007B46A4"/>
    <w:rPr>
      <w:b/>
      <w:sz w:val="22"/>
    </w:rPr>
  </w:style>
  <w:style w:type="character" w:customStyle="1" w:styleId="Heading3Char">
    <w:name w:val="Heading 3 Char"/>
    <w:basedOn w:val="DefaultParagraphFont"/>
    <w:link w:val="Heading3"/>
    <w:uiPriority w:val="9"/>
    <w:rsid w:val="007B46A4"/>
    <w:rPr>
      <w:rFonts w:cstheme="majorBidi"/>
      <w:b/>
      <w:bCs/>
      <w:sz w:val="26"/>
      <w:szCs w:val="26"/>
    </w:rPr>
  </w:style>
  <w:style w:type="paragraph" w:styleId="TOC2">
    <w:name w:val="toc 2"/>
    <w:basedOn w:val="Normal"/>
    <w:next w:val="Normal"/>
    <w:autoRedefine/>
    <w:uiPriority w:val="39"/>
    <w:unhideWhenUsed/>
    <w:qFormat/>
    <w:rsid w:val="007B46A4"/>
    <w:pPr>
      <w:spacing w:after="100"/>
      <w:ind w:left="220"/>
    </w:pPr>
    <w:rPr>
      <w:rFonts w:eastAsia="Times New Roman"/>
    </w:rPr>
  </w:style>
  <w:style w:type="paragraph" w:styleId="TOC1">
    <w:name w:val="toc 1"/>
    <w:basedOn w:val="Normal"/>
    <w:next w:val="Normal"/>
    <w:autoRedefine/>
    <w:uiPriority w:val="39"/>
    <w:unhideWhenUsed/>
    <w:qFormat/>
    <w:rsid w:val="007B46A4"/>
    <w:pPr>
      <w:spacing w:after="100"/>
    </w:pPr>
    <w:rPr>
      <w:rFonts w:eastAsia="Times New Roman"/>
      <w:b/>
    </w:rPr>
  </w:style>
  <w:style w:type="paragraph" w:styleId="TOC3">
    <w:name w:val="toc 3"/>
    <w:basedOn w:val="Normal"/>
    <w:next w:val="Normal"/>
    <w:autoRedefine/>
    <w:uiPriority w:val="39"/>
    <w:unhideWhenUsed/>
    <w:qFormat/>
    <w:rsid w:val="007B46A4"/>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B46A4"/>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7B46A4"/>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B46A4"/>
    <w:pPr>
      <w:numPr>
        <w:numId w:val="21"/>
      </w:numPr>
    </w:pPr>
  </w:style>
  <w:style w:type="character" w:customStyle="1" w:styleId="BulletsChar">
    <w:name w:val="Bullets Char"/>
    <w:basedOn w:val="DefaultParagraphFont"/>
    <w:link w:val="Bullets"/>
    <w:uiPriority w:val="9"/>
    <w:rsid w:val="007B46A4"/>
    <w:rPr>
      <w:sz w:val="22"/>
      <w:szCs w:val="22"/>
      <w:lang w:val="en-AU"/>
    </w:rPr>
  </w:style>
  <w:style w:type="paragraph" w:customStyle="1" w:styleId="Bullets2">
    <w:name w:val="Bullets2"/>
    <w:basedOn w:val="Bullets"/>
    <w:link w:val="Bullets2Char"/>
    <w:uiPriority w:val="9"/>
    <w:qFormat/>
    <w:rsid w:val="007B46A4"/>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7B46A4"/>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7B46A4"/>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7B46A4"/>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B46A4"/>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7B46A4"/>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7B46A4"/>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7B46A4"/>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7B46A4"/>
    <w:pPr>
      <w:numPr>
        <w:ilvl w:val="2"/>
        <w:numId w:val="8"/>
      </w:numPr>
      <w:ind w:left="2912" w:hanging="360"/>
    </w:pPr>
  </w:style>
  <w:style w:type="character" w:customStyle="1" w:styleId="Bullet3Char1">
    <w:name w:val="Bullet3 Char1"/>
    <w:basedOn w:val="ListParagraphChar"/>
    <w:link w:val="Bullet3"/>
    <w:uiPriority w:val="8"/>
    <w:rsid w:val="007B46A4"/>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7B46A4"/>
    <w:pPr>
      <w:numPr>
        <w:numId w:val="0"/>
      </w:numPr>
      <w:spacing w:after="100" w:line="240" w:lineRule="auto"/>
    </w:pPr>
    <w:rPr>
      <w:b/>
    </w:rPr>
  </w:style>
  <w:style w:type="character" w:customStyle="1" w:styleId="BoldBulTightChar0">
    <w:name w:val="BoldBulTight Char"/>
    <w:basedOn w:val="BulletsChar"/>
    <w:link w:val="BoldBulTight0"/>
    <w:uiPriority w:val="9"/>
    <w:rsid w:val="007B46A4"/>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7B46A4"/>
    <w:pPr>
      <w:spacing w:after="0" w:line="240" w:lineRule="auto"/>
    </w:pPr>
    <w:rPr>
      <w:b/>
    </w:rPr>
  </w:style>
  <w:style w:type="character" w:customStyle="1" w:styleId="PinkobjectivesChar">
    <w:name w:val="Pink objectives Char"/>
    <w:basedOn w:val="DefaultParagraphFont"/>
    <w:link w:val="Pinkobjectives"/>
    <w:rsid w:val="007B46A4"/>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66549907">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1258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D66F2-9287-494C-A1A2-FBDF241E8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21</Pages>
  <Words>2570</Words>
  <Characters>14651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42</cp:revision>
  <dcterms:created xsi:type="dcterms:W3CDTF">2013-07-03T13:23:00Z</dcterms:created>
  <dcterms:modified xsi:type="dcterms:W3CDTF">2015-10-05T17:23:00Z</dcterms:modified>
</cp:coreProperties>
</file>