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Site WHS Audit Report Template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684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name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Prepared by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completed</w:t>
            </w:r>
          </w:p>
        </w:tc>
        <w:tc>
          <w:tcPr>
            <w:tcW w:w="3705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0/06/23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Educational Program Evaluation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4"/>
        <w:gridCol w:w="1094"/>
        <w:gridCol w:w="2268"/>
        <w:gridCol w:w="348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Program evaluated</w:t>
            </w:r>
          </w:p>
        </w:tc>
        <w:tc>
          <w:tcPr>
            <w:tcW w:w="3705" w:type="pct"/>
            <w:gridSpan w:val="3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tblHeader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Criteria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Was this met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topics covered by the educational program are kept.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10240535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32853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topics covered by the educational program are relevant to safety on the building and construction project.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3024527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3935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topics covered by the educational program are reviewed to check for relevancy to the building and construction site.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3328128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705622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of attendance are kept for the educational program conducted.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472867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324439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educational program has activities that attendees must participate in.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848863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31487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educational program tests attendees to make sure that they are familiar with required safety practices in the workplace.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7201717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65781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Attendees are not provided with certificates of completion unless they are able to perform activities satisfactorily.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7921754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442221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Attendees are not provided with certificates of completion unless they are able to pass all the educational program’s tests.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715114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1066693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educational program is scheduled regularly across the lifespan of the project.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21381730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702468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887" w:type="pct"/>
            <w:gridSpan w:val="2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New hires are required to attend the educational program before they can start work on the project.</w:t>
            </w:r>
          </w:p>
        </w:tc>
        <w:tc>
          <w:tcPr>
            <w:tcW w:w="122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225421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1545199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8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after="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Does the educational program ensure that all personnel are aware of the safe work practices currently in place?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Does the educational program ensure that all personnel are able to perform their safety duties?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i/>
          <w:iCs/>
          <w:color w:val="A6A6A6" w:themeColor="background1" w:themeShade="A6"/>
          <w:sz w:val="20"/>
        </w:rPr>
        <w:t>Add more sections for each educational program as needed.</w:t>
      </w:r>
    </w:p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Current Safety Control Measures Evaluation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3080"/>
        <w:gridCol w:w="308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tblHeader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Control measure</w:t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Location</w:t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Personnel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66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6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66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i/>
          <w:iCs/>
          <w:color w:val="A6A6A6" w:themeColor="background1" w:themeShade="A6"/>
          <w:sz w:val="20"/>
        </w:rPr>
        <w:t>Add more rows as needed.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Summarise site personnel’s comments regarding current safety control measures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Non-compliances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332739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WHS REGULATIONS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79575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WORKPLACE SAFETY REQUIREMENTS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Impact of non-compliances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cause serious effect on the project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Overall evaluation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Overall evaluation on effectivity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Educational programs: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-4821635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EFFECTIVE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2030215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INEFFECTIVE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Safety control measures: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13647905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:lang w:val="en-AU" w:eastAsia="en-US" w:bidi="ar-SA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EFFECTIVE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  <w:id w:val="1773357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cstheme="minorHAnsi"/>
                  <w:color w:val="262626" w:themeColor="text1" w:themeTint="D9"/>
                  <w:sz w:val="20"/>
                  <w:szCs w:val="20"/>
                  <w14:textFill>
                    <w14:solidFill>
                      <w14:schemeClr w14:val="tx1">
                        <w14:lumMod w14:val="85000"/>
                        <w14:lumOff w14:val="1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INEFFECTIVE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Changes that must be implemented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Educational programs: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Safety control measures: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1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Recommendations for improvement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Educational programs: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more flash insert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  <w:jc w:val="center"/>
        </w:trPr>
        <w:tc>
          <w:tcPr>
            <w:tcW w:w="9016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Safety control measures: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more srticketly 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Site WHS Audit Report Template</w:t>
      </w:r>
    </w:p>
    <w:sectPr>
      <w:footerReference r:id="rId5" w:type="default"/>
      <w:footerReference r:id="rId6" w:type="even"/>
      <w:pgSz w:w="11906" w:h="16838"/>
      <w:pgMar w:top="1440" w:right="1440" w:bottom="1440" w:left="1440" w:header="680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C134B62D22C248DBB7EA679482EEBE2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79295119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750550133"/>
            <w:placeholder>
              <w:docPart w:val="B0782B66A39940A7A699328ABD6D760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v1-0_05/05/2022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NKwFAKBn2jUtAAAA"/>
    <w:docVar w:name="commondata" w:val="eyJoZGlkIjoiZDExODU4OTgyZTZjYjg0YzUzNzA1YzUxMmJhYmJhYWUifQ=="/>
  </w:docVars>
  <w:rsids>
    <w:rsidRoot w:val="00806228"/>
    <w:rsid w:val="00004D98"/>
    <w:rsid w:val="0001141E"/>
    <w:rsid w:val="00045698"/>
    <w:rsid w:val="000602ED"/>
    <w:rsid w:val="000830B5"/>
    <w:rsid w:val="00093BE9"/>
    <w:rsid w:val="00093D44"/>
    <w:rsid w:val="000A3DE6"/>
    <w:rsid w:val="000A6AD7"/>
    <w:rsid w:val="000B76B1"/>
    <w:rsid w:val="000C1523"/>
    <w:rsid w:val="000C5275"/>
    <w:rsid w:val="000E1212"/>
    <w:rsid w:val="000F089C"/>
    <w:rsid w:val="000F1017"/>
    <w:rsid w:val="000F53AA"/>
    <w:rsid w:val="000F5AD5"/>
    <w:rsid w:val="0011111E"/>
    <w:rsid w:val="00124A64"/>
    <w:rsid w:val="00126850"/>
    <w:rsid w:val="00134AC9"/>
    <w:rsid w:val="00156B63"/>
    <w:rsid w:val="001751DE"/>
    <w:rsid w:val="001B7A3B"/>
    <w:rsid w:val="0020194C"/>
    <w:rsid w:val="002108E4"/>
    <w:rsid w:val="00233D2C"/>
    <w:rsid w:val="00244EAB"/>
    <w:rsid w:val="00250466"/>
    <w:rsid w:val="00256AE5"/>
    <w:rsid w:val="002802DE"/>
    <w:rsid w:val="00293563"/>
    <w:rsid w:val="00295B50"/>
    <w:rsid w:val="002A3AA1"/>
    <w:rsid w:val="002A3DC8"/>
    <w:rsid w:val="002B0F5A"/>
    <w:rsid w:val="002C4289"/>
    <w:rsid w:val="002C69BF"/>
    <w:rsid w:val="002E4725"/>
    <w:rsid w:val="002E7B55"/>
    <w:rsid w:val="002F663B"/>
    <w:rsid w:val="00302780"/>
    <w:rsid w:val="00353EF2"/>
    <w:rsid w:val="00360F5E"/>
    <w:rsid w:val="00365F71"/>
    <w:rsid w:val="00377B7E"/>
    <w:rsid w:val="0038739E"/>
    <w:rsid w:val="003C417B"/>
    <w:rsid w:val="003D5434"/>
    <w:rsid w:val="003E7834"/>
    <w:rsid w:val="003E7C5F"/>
    <w:rsid w:val="003F1007"/>
    <w:rsid w:val="003F6EDA"/>
    <w:rsid w:val="0041447C"/>
    <w:rsid w:val="00433E88"/>
    <w:rsid w:val="00445F76"/>
    <w:rsid w:val="00456504"/>
    <w:rsid w:val="00481144"/>
    <w:rsid w:val="0049068F"/>
    <w:rsid w:val="004A6E57"/>
    <w:rsid w:val="004E16A5"/>
    <w:rsid w:val="004E2C90"/>
    <w:rsid w:val="0050122D"/>
    <w:rsid w:val="005137F2"/>
    <w:rsid w:val="0051412E"/>
    <w:rsid w:val="00516734"/>
    <w:rsid w:val="00532953"/>
    <w:rsid w:val="005910A6"/>
    <w:rsid w:val="00597B0E"/>
    <w:rsid w:val="005B216E"/>
    <w:rsid w:val="005D57AB"/>
    <w:rsid w:val="005E4E86"/>
    <w:rsid w:val="005F0962"/>
    <w:rsid w:val="005F35CE"/>
    <w:rsid w:val="005F4317"/>
    <w:rsid w:val="0060792E"/>
    <w:rsid w:val="006250C9"/>
    <w:rsid w:val="00651C7B"/>
    <w:rsid w:val="006608F3"/>
    <w:rsid w:val="00664305"/>
    <w:rsid w:val="00671C7A"/>
    <w:rsid w:val="006B6A81"/>
    <w:rsid w:val="006C68BA"/>
    <w:rsid w:val="006F4DF6"/>
    <w:rsid w:val="006F5C65"/>
    <w:rsid w:val="007053A1"/>
    <w:rsid w:val="007110FC"/>
    <w:rsid w:val="00713045"/>
    <w:rsid w:val="00714881"/>
    <w:rsid w:val="00715EE4"/>
    <w:rsid w:val="00735BE6"/>
    <w:rsid w:val="007363ED"/>
    <w:rsid w:val="00740B9D"/>
    <w:rsid w:val="007426CA"/>
    <w:rsid w:val="00743D09"/>
    <w:rsid w:val="007441B4"/>
    <w:rsid w:val="00753442"/>
    <w:rsid w:val="00770B0D"/>
    <w:rsid w:val="00775C13"/>
    <w:rsid w:val="00792BC9"/>
    <w:rsid w:val="007A0C6C"/>
    <w:rsid w:val="007A4B20"/>
    <w:rsid w:val="007C2492"/>
    <w:rsid w:val="007D3395"/>
    <w:rsid w:val="007E7BF6"/>
    <w:rsid w:val="007F52C7"/>
    <w:rsid w:val="00800F96"/>
    <w:rsid w:val="00801344"/>
    <w:rsid w:val="00806228"/>
    <w:rsid w:val="0081213A"/>
    <w:rsid w:val="00814A19"/>
    <w:rsid w:val="00821026"/>
    <w:rsid w:val="00841D7F"/>
    <w:rsid w:val="00843CB9"/>
    <w:rsid w:val="008442D1"/>
    <w:rsid w:val="00857829"/>
    <w:rsid w:val="008A610E"/>
    <w:rsid w:val="008A6545"/>
    <w:rsid w:val="008B2A75"/>
    <w:rsid w:val="008C10F4"/>
    <w:rsid w:val="008D2E7C"/>
    <w:rsid w:val="008E5552"/>
    <w:rsid w:val="00900084"/>
    <w:rsid w:val="00912ED2"/>
    <w:rsid w:val="009235A3"/>
    <w:rsid w:val="0093050C"/>
    <w:rsid w:val="00936E7D"/>
    <w:rsid w:val="009768D2"/>
    <w:rsid w:val="009D297D"/>
    <w:rsid w:val="009D4B1B"/>
    <w:rsid w:val="009D6976"/>
    <w:rsid w:val="009F3A75"/>
    <w:rsid w:val="00A10091"/>
    <w:rsid w:val="00A17FEE"/>
    <w:rsid w:val="00A30401"/>
    <w:rsid w:val="00A345CB"/>
    <w:rsid w:val="00A416B5"/>
    <w:rsid w:val="00AA0A94"/>
    <w:rsid w:val="00AB1006"/>
    <w:rsid w:val="00AC4A83"/>
    <w:rsid w:val="00AC5694"/>
    <w:rsid w:val="00AD0E22"/>
    <w:rsid w:val="00AE322A"/>
    <w:rsid w:val="00B00BB2"/>
    <w:rsid w:val="00B20497"/>
    <w:rsid w:val="00B36F44"/>
    <w:rsid w:val="00B52340"/>
    <w:rsid w:val="00B53CE9"/>
    <w:rsid w:val="00B741BE"/>
    <w:rsid w:val="00B8174D"/>
    <w:rsid w:val="00B84A21"/>
    <w:rsid w:val="00B90F9E"/>
    <w:rsid w:val="00BD0220"/>
    <w:rsid w:val="00BD629A"/>
    <w:rsid w:val="00BF02D3"/>
    <w:rsid w:val="00BF30FC"/>
    <w:rsid w:val="00C11FD4"/>
    <w:rsid w:val="00C136C1"/>
    <w:rsid w:val="00C30421"/>
    <w:rsid w:val="00C406EB"/>
    <w:rsid w:val="00C60411"/>
    <w:rsid w:val="00C62356"/>
    <w:rsid w:val="00C6544D"/>
    <w:rsid w:val="00C67F2A"/>
    <w:rsid w:val="00C82237"/>
    <w:rsid w:val="00CA1354"/>
    <w:rsid w:val="00CA264E"/>
    <w:rsid w:val="00CB02DE"/>
    <w:rsid w:val="00CB1A80"/>
    <w:rsid w:val="00CB6FA0"/>
    <w:rsid w:val="00D02BA7"/>
    <w:rsid w:val="00D111FE"/>
    <w:rsid w:val="00D11D7C"/>
    <w:rsid w:val="00D31D3B"/>
    <w:rsid w:val="00D51560"/>
    <w:rsid w:val="00D56982"/>
    <w:rsid w:val="00D81C40"/>
    <w:rsid w:val="00D944CC"/>
    <w:rsid w:val="00DA10E4"/>
    <w:rsid w:val="00DC3963"/>
    <w:rsid w:val="00DD3FD7"/>
    <w:rsid w:val="00DE4348"/>
    <w:rsid w:val="00DE7E34"/>
    <w:rsid w:val="00E0062C"/>
    <w:rsid w:val="00E0692C"/>
    <w:rsid w:val="00E437F1"/>
    <w:rsid w:val="00E52CB0"/>
    <w:rsid w:val="00E56BC9"/>
    <w:rsid w:val="00E62A70"/>
    <w:rsid w:val="00E72192"/>
    <w:rsid w:val="00E8155E"/>
    <w:rsid w:val="00E85205"/>
    <w:rsid w:val="00E916CF"/>
    <w:rsid w:val="00EB711D"/>
    <w:rsid w:val="00EE50E8"/>
    <w:rsid w:val="00F10405"/>
    <w:rsid w:val="00F24C51"/>
    <w:rsid w:val="00F46060"/>
    <w:rsid w:val="00F5015C"/>
    <w:rsid w:val="00F64808"/>
    <w:rsid w:val="00F70435"/>
    <w:rsid w:val="00F805CF"/>
    <w:rsid w:val="00F8119D"/>
    <w:rsid w:val="00F91E83"/>
    <w:rsid w:val="00FA5146"/>
    <w:rsid w:val="00FB4575"/>
    <w:rsid w:val="00FB78DC"/>
    <w:rsid w:val="00FC395A"/>
    <w:rsid w:val="00FD1A69"/>
    <w:rsid w:val="00FD6EA5"/>
    <w:rsid w:val="00FE71DB"/>
    <w:rsid w:val="1D8D1063"/>
    <w:rsid w:val="6230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5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6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table" w:customStyle="1" w:styleId="24">
    <w:name w:val="Compliant Table Grid1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5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6">
    <w:name w:val="Comment Subject Char"/>
    <w:basedOn w:val="25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glossaryDocument" Target="glossary/document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C134B62D22C248DBB7EA679482EEBE2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7CD7D4-DAC4-42AF-84AC-8EAFC159AA07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0782B66A39940A7A699328ABD6D760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94D8F-59E0-41CE-97AE-D26A83A7F3C6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74"/>
    <w:rsid w:val="003A2C39"/>
    <w:rsid w:val="003D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C134B62D22C248DBB7EA679482EEBE2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0782B66A39940A7A699328ABD6D7600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2D772E-06ED-4D22-AFFF-12506FA50D84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570CBF9B-10C9-46A2-A3FF-E4EB150DC303}">
  <ds:schemaRefs/>
</ds:datastoreItem>
</file>

<file path=customXml/itemProps4.xml><?xml version="1.0" encoding="utf-8"?>
<ds:datastoreItem xmlns:ds="http://schemas.openxmlformats.org/officeDocument/2006/customXml" ds:itemID="{C7BCA939-B1AD-4FD1-BE96-0EC6C1E132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5</Pages>
  <Words>368</Words>
  <Characters>2003</Characters>
  <Lines>21</Lines>
  <Paragraphs>5</Paragraphs>
  <TotalTime>116</TotalTime>
  <ScaleCrop>false</ScaleCrop>
  <LinksUpToDate>false</LinksUpToDate>
  <CharactersWithSpaces>2267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2020-07-29T23:55:00Z</dcterms:created>
  <dc:creator>TotalVET Training Resources</dc:creator>
  <cp:lastModifiedBy>Administrator</cp:lastModifiedBy>
  <dcterms:modified xsi:type="dcterms:W3CDTF">2023-06-15T01:01:31Z</dcterms:modified>
  <dc:subject>Manage work health and safety in the building and construction workplace</dc:subject>
  <dc:title>CPCCBC4002</dc:title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65747000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2052-11.1.0.14036</vt:lpwstr>
  </property>
  <property fmtid="{D5CDD505-2E9C-101B-9397-08002B2CF9AE}" pid="11" name="ICV">
    <vt:lpwstr>F664A72331CE4BDC82E47DC2BEDE7342_12</vt:lpwstr>
  </property>
</Properties>
</file>