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940091"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6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63A" w:rsidRDefault="006D163A" w:rsidP="00EB61FF">
                            <w:pPr>
                              <w:spacing w:line="240" w:lineRule="auto"/>
                              <w:jc w:val="right"/>
                              <w:rPr>
                                <w:b/>
                                <w:color w:val="C00000"/>
                                <w:sz w:val="72"/>
                              </w:rPr>
                            </w:pPr>
                          </w:p>
                          <w:p w:rsidR="006D163A" w:rsidRDefault="006D163A" w:rsidP="00EB61FF">
                            <w:pPr>
                              <w:spacing w:line="240" w:lineRule="auto"/>
                              <w:jc w:val="right"/>
                              <w:rPr>
                                <w:b/>
                                <w:color w:val="C00000"/>
                                <w:sz w:val="72"/>
                              </w:rPr>
                            </w:pPr>
                          </w:p>
                          <w:p w:rsidR="006D163A" w:rsidRDefault="006D163A" w:rsidP="00EB61FF">
                            <w:pPr>
                              <w:spacing w:line="240" w:lineRule="auto"/>
                              <w:jc w:val="right"/>
                              <w:rPr>
                                <w:b/>
                                <w:color w:val="C00000"/>
                                <w:sz w:val="72"/>
                              </w:rPr>
                            </w:pPr>
                            <w:r>
                              <w:rPr>
                                <w:b/>
                                <w:color w:val="C00000"/>
                                <w:sz w:val="72"/>
                              </w:rPr>
                              <w:t>BSBITU309</w:t>
                            </w:r>
                          </w:p>
                          <w:p w:rsidR="006D163A" w:rsidRDefault="006D163A" w:rsidP="00EB61FF">
                            <w:pPr>
                              <w:spacing w:line="240" w:lineRule="auto"/>
                              <w:jc w:val="right"/>
                              <w:rPr>
                                <w:b/>
                                <w:color w:val="C00000"/>
                                <w:sz w:val="44"/>
                              </w:rPr>
                            </w:pPr>
                            <w:r>
                              <w:rPr>
                                <w:b/>
                                <w:color w:val="C00000"/>
                                <w:sz w:val="72"/>
                              </w:rPr>
                              <w:t>Produce desktop published documents</w:t>
                            </w:r>
                          </w:p>
                          <w:p w:rsidR="006D163A" w:rsidRPr="009120AB" w:rsidRDefault="006D163A" w:rsidP="00D46DB0">
                            <w:pPr>
                              <w:spacing w:line="240" w:lineRule="auto"/>
                              <w:jc w:val="right"/>
                              <w:rPr>
                                <w:b/>
                                <w:color w:val="C61002"/>
                                <w:sz w:val="48"/>
                                <w:szCs w:val="86"/>
                              </w:rPr>
                            </w:pPr>
                            <w:r w:rsidRPr="009120AB">
                              <w:rPr>
                                <w:b/>
                                <w:color w:val="C00000"/>
                                <w:sz w:val="32"/>
                              </w:rPr>
                              <w:t>Learner Guide</w:t>
                            </w:r>
                          </w:p>
                          <w:p w:rsidR="006D163A" w:rsidRPr="00D82F1A" w:rsidRDefault="006D163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BfopZIuAIA&#10;ALsFAAAOAAAAAAAAAAAAAAAAAC4CAABkcnMvZTJvRG9jLnhtbFBLAQItABQABgAIAAAAIQCScOYi&#10;3gAAAAkBAAAPAAAAAAAAAAAAAAAAABIFAABkcnMvZG93bnJldi54bWxQSwUGAAAAAAQABADzAAAA&#10;HQYAAAAA&#10;" filled="f" stroked="f">
                <v:textbox>
                  <w:txbxContent>
                    <w:p w:rsidR="006D163A" w:rsidRDefault="006D163A" w:rsidP="00EB61FF">
                      <w:pPr>
                        <w:spacing w:line="240" w:lineRule="auto"/>
                        <w:jc w:val="right"/>
                        <w:rPr>
                          <w:b/>
                          <w:color w:val="C00000"/>
                          <w:sz w:val="72"/>
                        </w:rPr>
                      </w:pPr>
                    </w:p>
                    <w:p w:rsidR="006D163A" w:rsidRDefault="006D163A" w:rsidP="00EB61FF">
                      <w:pPr>
                        <w:spacing w:line="240" w:lineRule="auto"/>
                        <w:jc w:val="right"/>
                        <w:rPr>
                          <w:b/>
                          <w:color w:val="C00000"/>
                          <w:sz w:val="72"/>
                        </w:rPr>
                      </w:pPr>
                    </w:p>
                    <w:p w:rsidR="006D163A" w:rsidRDefault="006D163A" w:rsidP="00EB61FF">
                      <w:pPr>
                        <w:spacing w:line="240" w:lineRule="auto"/>
                        <w:jc w:val="right"/>
                        <w:rPr>
                          <w:b/>
                          <w:color w:val="C00000"/>
                          <w:sz w:val="72"/>
                        </w:rPr>
                      </w:pPr>
                      <w:r>
                        <w:rPr>
                          <w:b/>
                          <w:color w:val="C00000"/>
                          <w:sz w:val="72"/>
                        </w:rPr>
                        <w:t>BSBITU309</w:t>
                      </w:r>
                    </w:p>
                    <w:p w:rsidR="006D163A" w:rsidRDefault="006D163A" w:rsidP="00EB61FF">
                      <w:pPr>
                        <w:spacing w:line="240" w:lineRule="auto"/>
                        <w:jc w:val="right"/>
                        <w:rPr>
                          <w:b/>
                          <w:color w:val="C00000"/>
                          <w:sz w:val="44"/>
                        </w:rPr>
                      </w:pPr>
                      <w:r>
                        <w:rPr>
                          <w:b/>
                          <w:color w:val="C00000"/>
                          <w:sz w:val="72"/>
                        </w:rPr>
                        <w:t>Produce desktop published documents</w:t>
                      </w:r>
                    </w:p>
                    <w:p w:rsidR="006D163A" w:rsidRPr="009120AB" w:rsidRDefault="006D163A" w:rsidP="00D46DB0">
                      <w:pPr>
                        <w:spacing w:line="240" w:lineRule="auto"/>
                        <w:jc w:val="right"/>
                        <w:rPr>
                          <w:b/>
                          <w:color w:val="C61002"/>
                          <w:sz w:val="48"/>
                          <w:szCs w:val="86"/>
                        </w:rPr>
                      </w:pPr>
                      <w:r w:rsidRPr="009120AB">
                        <w:rPr>
                          <w:b/>
                          <w:color w:val="C00000"/>
                          <w:sz w:val="32"/>
                        </w:rPr>
                        <w:t>Learner Guide</w:t>
                      </w:r>
                    </w:p>
                    <w:p w:rsidR="006D163A" w:rsidRPr="00D82F1A" w:rsidRDefault="006D163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CB3E85">
      <w:pPr>
        <w:rPr>
          <w:color w:val="FF0000"/>
        </w:rPr>
      </w:pPr>
      <w:r>
        <w:rPr>
          <w:noProof/>
          <w:color w:val="FF0000"/>
          <w:lang w:eastAsia="en-AU"/>
        </w:rPr>
        <w:drawing>
          <wp:anchor distT="0" distB="0" distL="114300" distR="114300" simplePos="0" relativeHeight="251768832" behindDoc="0" locked="0" layoutInCell="1" allowOverlap="1">
            <wp:simplePos x="0" y="0"/>
            <wp:positionH relativeFrom="column">
              <wp:posOffset>218440</wp:posOffset>
            </wp:positionH>
            <wp:positionV relativeFrom="paragraph">
              <wp:posOffset>3166110</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F6285E" w:rsidRDefault="00F6285E" w:rsidP="00D46DB0">
      <w:pPr>
        <w:spacing w:after="0" w:line="240" w:lineRule="auto"/>
        <w:jc w:val="center"/>
        <w:rPr>
          <w:b/>
          <w:color w:val="C00000"/>
          <w:sz w:val="48"/>
        </w:rPr>
      </w:pPr>
    </w:p>
    <w:p w:rsidR="00F6285E" w:rsidRDefault="00F6285E" w:rsidP="00D46DB0">
      <w:pPr>
        <w:spacing w:after="0" w:line="240" w:lineRule="auto"/>
        <w:jc w:val="center"/>
        <w:rPr>
          <w:b/>
          <w:color w:val="C00000"/>
          <w:sz w:val="48"/>
        </w:rPr>
      </w:pPr>
    </w:p>
    <w:p w:rsidR="00C002C0" w:rsidRPr="00C002C0" w:rsidRDefault="00981032" w:rsidP="00C002C0">
      <w:pPr>
        <w:spacing w:after="0" w:line="240" w:lineRule="auto"/>
        <w:jc w:val="center"/>
        <w:rPr>
          <w:b/>
          <w:color w:val="C00000"/>
          <w:sz w:val="36"/>
          <w:szCs w:val="36"/>
        </w:rPr>
      </w:pPr>
      <w:r>
        <w:rPr>
          <w:b/>
          <w:color w:val="C00000"/>
          <w:sz w:val="36"/>
          <w:szCs w:val="36"/>
        </w:rPr>
        <w:t>BSBITU309</w:t>
      </w:r>
    </w:p>
    <w:p w:rsidR="00C002C0" w:rsidRPr="00C002C0" w:rsidRDefault="0049767A" w:rsidP="00C002C0">
      <w:pPr>
        <w:spacing w:after="0" w:line="240" w:lineRule="auto"/>
        <w:jc w:val="center"/>
        <w:rPr>
          <w:b/>
          <w:color w:val="C00000"/>
          <w:sz w:val="36"/>
          <w:szCs w:val="36"/>
        </w:rPr>
      </w:pPr>
      <w:r>
        <w:rPr>
          <w:b/>
          <w:color w:val="C00000"/>
          <w:sz w:val="36"/>
          <w:szCs w:val="36"/>
        </w:rPr>
        <w:t>Produce desktop published documents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8762977"/>
      <w:r w:rsidRPr="004F5688">
        <w:lastRenderedPageBreak/>
        <w:t>Table of Contents</w:t>
      </w:r>
      <w:bookmarkEnd w:id="0"/>
    </w:p>
    <w:p w:rsidR="00207961" w:rsidRDefault="003B4729" w:rsidP="00D46DB0">
      <w:pPr>
        <w:pStyle w:val="TOC1"/>
        <w:tabs>
          <w:tab w:val="right" w:leader="dot" w:pos="9014"/>
        </w:tabs>
        <w:rPr>
          <w:noProof/>
        </w:rPr>
      </w:pPr>
      <w:r>
        <w:rPr>
          <w:b w:val="0"/>
        </w:rPr>
        <w:t xml:space="preserve"> </w:t>
      </w:r>
      <w:r w:rsidR="00B7656D" w:rsidRPr="004F5688">
        <w:rPr>
          <w:b w:val="0"/>
        </w:rPr>
        <w:fldChar w:fldCharType="begin"/>
      </w:r>
      <w:r w:rsidR="00D46DB0" w:rsidRPr="004F5688">
        <w:rPr>
          <w:b w:val="0"/>
        </w:rPr>
        <w:instrText xml:space="preserve"> TOC \o "1-3" \h \z \u </w:instrText>
      </w:r>
      <w:r w:rsidR="00B7656D" w:rsidRPr="004F5688">
        <w:rPr>
          <w:b w:val="0"/>
        </w:rPr>
        <w:fldChar w:fldCharType="separate"/>
      </w:r>
    </w:p>
    <w:p w:rsidR="00207961" w:rsidRDefault="00207961">
      <w:pPr>
        <w:pStyle w:val="TOC1"/>
        <w:tabs>
          <w:tab w:val="right" w:leader="dot" w:pos="9322"/>
        </w:tabs>
        <w:rPr>
          <w:rFonts w:asciiTheme="minorHAnsi" w:eastAsiaTheme="minorEastAsia" w:hAnsiTheme="minorHAnsi" w:cstheme="minorBidi"/>
          <w:b w:val="0"/>
          <w:noProof/>
          <w:lang w:val="en-GB" w:eastAsia="en-GB"/>
        </w:rPr>
      </w:pPr>
      <w:hyperlink w:anchor="_Toc418762977" w:history="1">
        <w:r w:rsidRPr="0072749A">
          <w:rPr>
            <w:rStyle w:val="Hyperlink"/>
            <w:noProof/>
          </w:rPr>
          <w:t>Table of Contents</w:t>
        </w:r>
        <w:r>
          <w:rPr>
            <w:noProof/>
            <w:webHidden/>
          </w:rPr>
          <w:tab/>
        </w:r>
        <w:r>
          <w:rPr>
            <w:noProof/>
            <w:webHidden/>
          </w:rPr>
          <w:fldChar w:fldCharType="begin"/>
        </w:r>
        <w:r>
          <w:rPr>
            <w:noProof/>
            <w:webHidden/>
          </w:rPr>
          <w:instrText xml:space="preserve"> PAGEREF _Toc418762977 \h </w:instrText>
        </w:r>
        <w:r>
          <w:rPr>
            <w:noProof/>
            <w:webHidden/>
          </w:rPr>
        </w:r>
        <w:r>
          <w:rPr>
            <w:noProof/>
            <w:webHidden/>
          </w:rPr>
          <w:fldChar w:fldCharType="separate"/>
        </w:r>
        <w:r>
          <w:rPr>
            <w:noProof/>
            <w:webHidden/>
          </w:rPr>
          <w:t>2</w:t>
        </w:r>
        <w:r>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78" w:history="1">
        <w:r w:rsidR="00207961" w:rsidRPr="0072749A">
          <w:rPr>
            <w:rStyle w:val="Hyperlink"/>
            <w:noProof/>
          </w:rPr>
          <w:t>Unit of Competency</w:t>
        </w:r>
        <w:r w:rsidR="00207961">
          <w:rPr>
            <w:noProof/>
            <w:webHidden/>
          </w:rPr>
          <w:tab/>
        </w:r>
        <w:r w:rsidR="00207961">
          <w:rPr>
            <w:noProof/>
            <w:webHidden/>
          </w:rPr>
          <w:fldChar w:fldCharType="begin"/>
        </w:r>
        <w:r w:rsidR="00207961">
          <w:rPr>
            <w:noProof/>
            <w:webHidden/>
          </w:rPr>
          <w:instrText xml:space="preserve"> PAGEREF _Toc418762978 \h </w:instrText>
        </w:r>
        <w:r w:rsidR="00207961">
          <w:rPr>
            <w:noProof/>
            <w:webHidden/>
          </w:rPr>
        </w:r>
        <w:r w:rsidR="00207961">
          <w:rPr>
            <w:noProof/>
            <w:webHidden/>
          </w:rPr>
          <w:fldChar w:fldCharType="separate"/>
        </w:r>
        <w:r w:rsidR="00207961">
          <w:rPr>
            <w:noProof/>
            <w:webHidden/>
          </w:rPr>
          <w:t>5</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79" w:history="1">
        <w:r w:rsidR="00207961" w:rsidRPr="0072749A">
          <w:rPr>
            <w:rStyle w:val="Hyperlink"/>
            <w:noProof/>
          </w:rPr>
          <w:t>Performance Criteria</w:t>
        </w:r>
        <w:r w:rsidR="00207961">
          <w:rPr>
            <w:noProof/>
            <w:webHidden/>
          </w:rPr>
          <w:tab/>
        </w:r>
        <w:r w:rsidR="00207961">
          <w:rPr>
            <w:noProof/>
            <w:webHidden/>
          </w:rPr>
          <w:fldChar w:fldCharType="begin"/>
        </w:r>
        <w:r w:rsidR="00207961">
          <w:rPr>
            <w:noProof/>
            <w:webHidden/>
          </w:rPr>
          <w:instrText xml:space="preserve"> PAGEREF _Toc418762979 \h </w:instrText>
        </w:r>
        <w:r w:rsidR="00207961">
          <w:rPr>
            <w:noProof/>
            <w:webHidden/>
          </w:rPr>
        </w:r>
        <w:r w:rsidR="00207961">
          <w:rPr>
            <w:noProof/>
            <w:webHidden/>
          </w:rPr>
          <w:fldChar w:fldCharType="separate"/>
        </w:r>
        <w:r w:rsidR="00207961">
          <w:rPr>
            <w:noProof/>
            <w:webHidden/>
          </w:rPr>
          <w:t>6</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80" w:history="1">
        <w:r w:rsidR="00207961" w:rsidRPr="0072749A">
          <w:rPr>
            <w:rStyle w:val="Hyperlink"/>
            <w:noProof/>
          </w:rPr>
          <w:t>Foundation Skills</w:t>
        </w:r>
        <w:r w:rsidR="00207961">
          <w:rPr>
            <w:noProof/>
            <w:webHidden/>
          </w:rPr>
          <w:tab/>
        </w:r>
        <w:r w:rsidR="00207961">
          <w:rPr>
            <w:noProof/>
            <w:webHidden/>
          </w:rPr>
          <w:fldChar w:fldCharType="begin"/>
        </w:r>
        <w:r w:rsidR="00207961">
          <w:rPr>
            <w:noProof/>
            <w:webHidden/>
          </w:rPr>
          <w:instrText xml:space="preserve"> PAGEREF _Toc418762980 \h </w:instrText>
        </w:r>
        <w:r w:rsidR="00207961">
          <w:rPr>
            <w:noProof/>
            <w:webHidden/>
          </w:rPr>
        </w:r>
        <w:r w:rsidR="00207961">
          <w:rPr>
            <w:noProof/>
            <w:webHidden/>
          </w:rPr>
          <w:fldChar w:fldCharType="separate"/>
        </w:r>
        <w:r w:rsidR="00207961">
          <w:rPr>
            <w:noProof/>
            <w:webHidden/>
          </w:rPr>
          <w:t>7</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81" w:history="1">
        <w:r w:rsidR="00207961" w:rsidRPr="0072749A">
          <w:rPr>
            <w:rStyle w:val="Hyperlink"/>
            <w:noProof/>
          </w:rPr>
          <w:t>Assessment Requirements</w:t>
        </w:r>
        <w:r w:rsidR="00207961">
          <w:rPr>
            <w:noProof/>
            <w:webHidden/>
          </w:rPr>
          <w:tab/>
        </w:r>
        <w:r w:rsidR="00207961">
          <w:rPr>
            <w:noProof/>
            <w:webHidden/>
          </w:rPr>
          <w:fldChar w:fldCharType="begin"/>
        </w:r>
        <w:r w:rsidR="00207961">
          <w:rPr>
            <w:noProof/>
            <w:webHidden/>
          </w:rPr>
          <w:instrText xml:space="preserve"> PAGEREF _Toc418762981 \h </w:instrText>
        </w:r>
        <w:r w:rsidR="00207961">
          <w:rPr>
            <w:noProof/>
            <w:webHidden/>
          </w:rPr>
        </w:r>
        <w:r w:rsidR="00207961">
          <w:rPr>
            <w:noProof/>
            <w:webHidden/>
          </w:rPr>
          <w:fldChar w:fldCharType="separate"/>
        </w:r>
        <w:r w:rsidR="00207961">
          <w:rPr>
            <w:noProof/>
            <w:webHidden/>
          </w:rPr>
          <w:t>8</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2982" w:history="1">
        <w:r w:rsidR="00207961" w:rsidRPr="0072749A">
          <w:rPr>
            <w:rStyle w:val="Hyperlink"/>
            <w:noProof/>
          </w:rPr>
          <w:t>Housekeeping Items</w:t>
        </w:r>
        <w:r w:rsidR="00207961">
          <w:rPr>
            <w:noProof/>
            <w:webHidden/>
          </w:rPr>
          <w:tab/>
        </w:r>
        <w:r w:rsidR="00207961">
          <w:rPr>
            <w:noProof/>
            <w:webHidden/>
          </w:rPr>
          <w:fldChar w:fldCharType="begin"/>
        </w:r>
        <w:r w:rsidR="00207961">
          <w:rPr>
            <w:noProof/>
            <w:webHidden/>
          </w:rPr>
          <w:instrText xml:space="preserve"> PAGEREF _Toc418762982 \h </w:instrText>
        </w:r>
        <w:r w:rsidR="00207961">
          <w:rPr>
            <w:noProof/>
            <w:webHidden/>
          </w:rPr>
        </w:r>
        <w:r w:rsidR="00207961">
          <w:rPr>
            <w:noProof/>
            <w:webHidden/>
          </w:rPr>
          <w:fldChar w:fldCharType="separate"/>
        </w:r>
        <w:r w:rsidR="00207961">
          <w:rPr>
            <w:noProof/>
            <w:webHidden/>
          </w:rPr>
          <w:t>9</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2983" w:history="1">
        <w:r w:rsidR="00207961" w:rsidRPr="0072749A">
          <w:rPr>
            <w:rStyle w:val="Hyperlink"/>
            <w:noProof/>
          </w:rPr>
          <w:t>Objectives</w:t>
        </w:r>
        <w:r w:rsidR="00207961">
          <w:rPr>
            <w:noProof/>
            <w:webHidden/>
          </w:rPr>
          <w:tab/>
        </w:r>
        <w:r w:rsidR="00207961">
          <w:rPr>
            <w:noProof/>
            <w:webHidden/>
          </w:rPr>
          <w:fldChar w:fldCharType="begin"/>
        </w:r>
        <w:r w:rsidR="00207961">
          <w:rPr>
            <w:noProof/>
            <w:webHidden/>
          </w:rPr>
          <w:instrText xml:space="preserve"> PAGEREF _Toc418762983 \h </w:instrText>
        </w:r>
        <w:r w:rsidR="00207961">
          <w:rPr>
            <w:noProof/>
            <w:webHidden/>
          </w:rPr>
        </w:r>
        <w:r w:rsidR="00207961">
          <w:rPr>
            <w:noProof/>
            <w:webHidden/>
          </w:rPr>
          <w:fldChar w:fldCharType="separate"/>
        </w:r>
        <w:r w:rsidR="00207961">
          <w:rPr>
            <w:noProof/>
            <w:webHidden/>
          </w:rPr>
          <w:t>9</w:t>
        </w:r>
        <w:r w:rsidR="00207961">
          <w:rPr>
            <w:noProof/>
            <w:webHidden/>
          </w:rPr>
          <w:fldChar w:fldCharType="end"/>
        </w:r>
      </w:hyperlink>
    </w:p>
    <w:p w:rsidR="00207961" w:rsidRDefault="00CF6F8B">
      <w:pPr>
        <w:pStyle w:val="TOC1"/>
        <w:tabs>
          <w:tab w:val="right" w:leader="dot" w:pos="9322"/>
        </w:tabs>
        <w:rPr>
          <w:rFonts w:asciiTheme="minorHAnsi" w:eastAsiaTheme="minorEastAsia" w:hAnsiTheme="minorHAnsi" w:cstheme="minorBidi"/>
          <w:b w:val="0"/>
          <w:noProof/>
          <w:lang w:val="en-GB" w:eastAsia="en-GB"/>
        </w:rPr>
      </w:pPr>
      <w:hyperlink w:anchor="_Toc418762984" w:history="1">
        <w:r w:rsidR="00207961" w:rsidRPr="0072749A">
          <w:rPr>
            <w:rStyle w:val="Hyperlink"/>
            <w:noProof/>
          </w:rPr>
          <w:t>1. Prepare to produce desktop published documents</w:t>
        </w:r>
        <w:r w:rsidR="00207961">
          <w:rPr>
            <w:noProof/>
            <w:webHidden/>
          </w:rPr>
          <w:tab/>
        </w:r>
        <w:r w:rsidR="00207961">
          <w:rPr>
            <w:noProof/>
            <w:webHidden/>
          </w:rPr>
          <w:fldChar w:fldCharType="begin"/>
        </w:r>
        <w:r w:rsidR="00207961">
          <w:rPr>
            <w:noProof/>
            <w:webHidden/>
          </w:rPr>
          <w:instrText xml:space="preserve"> PAGEREF _Toc418762984 \h </w:instrText>
        </w:r>
        <w:r w:rsidR="00207961">
          <w:rPr>
            <w:noProof/>
            <w:webHidden/>
          </w:rPr>
        </w:r>
        <w:r w:rsidR="00207961">
          <w:rPr>
            <w:noProof/>
            <w:webHidden/>
          </w:rPr>
          <w:fldChar w:fldCharType="separate"/>
        </w:r>
        <w:r w:rsidR="00207961">
          <w:rPr>
            <w:noProof/>
            <w:webHidden/>
          </w:rPr>
          <w:t>10</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2985" w:history="1">
        <w:r w:rsidR="00207961" w:rsidRPr="0072749A">
          <w:rPr>
            <w:rStyle w:val="Hyperlink"/>
            <w:noProof/>
          </w:rPr>
          <w:t xml:space="preserve">1.1 – Use safe work practices including addressing </w:t>
        </w:r>
        <w:r w:rsidR="00207961" w:rsidRPr="0072749A">
          <w:rPr>
            <w:rStyle w:val="Hyperlink"/>
            <w:i/>
            <w:noProof/>
          </w:rPr>
          <w:t>ergonomic requirements</w:t>
        </w:r>
        <w:r w:rsidR="00207961" w:rsidRPr="0072749A">
          <w:rPr>
            <w:rStyle w:val="Hyperlink"/>
            <w:noProof/>
          </w:rPr>
          <w:t xml:space="preserve"> and using </w:t>
        </w:r>
        <w:r w:rsidR="00207961" w:rsidRPr="0072749A">
          <w:rPr>
            <w:rStyle w:val="Hyperlink"/>
            <w:i/>
            <w:noProof/>
          </w:rPr>
          <w:t>work organisation strategies</w:t>
        </w:r>
        <w:r w:rsidR="00207961">
          <w:rPr>
            <w:noProof/>
            <w:webHidden/>
          </w:rPr>
          <w:tab/>
        </w:r>
        <w:r w:rsidR="00207961">
          <w:rPr>
            <w:noProof/>
            <w:webHidden/>
          </w:rPr>
          <w:fldChar w:fldCharType="begin"/>
        </w:r>
        <w:r w:rsidR="00207961">
          <w:rPr>
            <w:noProof/>
            <w:webHidden/>
          </w:rPr>
          <w:instrText xml:space="preserve"> PAGEREF _Toc418762985 \h </w:instrText>
        </w:r>
        <w:r w:rsidR="00207961">
          <w:rPr>
            <w:noProof/>
            <w:webHidden/>
          </w:rPr>
        </w:r>
        <w:r w:rsidR="00207961">
          <w:rPr>
            <w:noProof/>
            <w:webHidden/>
          </w:rPr>
          <w:fldChar w:fldCharType="separate"/>
        </w:r>
        <w:r w:rsidR="00207961">
          <w:rPr>
            <w:noProof/>
            <w:webHidden/>
          </w:rPr>
          <w:t>11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86" w:history="1">
        <w:r w:rsidR="00207961" w:rsidRPr="0072749A">
          <w:rPr>
            <w:rStyle w:val="Hyperlink"/>
            <w:noProof/>
          </w:rPr>
          <w:t>What is desktop publishing?</w:t>
        </w:r>
        <w:r w:rsidR="00207961">
          <w:rPr>
            <w:noProof/>
            <w:webHidden/>
          </w:rPr>
          <w:tab/>
        </w:r>
        <w:r w:rsidR="00207961">
          <w:rPr>
            <w:noProof/>
            <w:webHidden/>
          </w:rPr>
          <w:fldChar w:fldCharType="begin"/>
        </w:r>
        <w:r w:rsidR="00207961">
          <w:rPr>
            <w:noProof/>
            <w:webHidden/>
          </w:rPr>
          <w:instrText xml:space="preserve"> PAGEREF _Toc418762986 \h </w:instrText>
        </w:r>
        <w:r w:rsidR="00207961">
          <w:rPr>
            <w:noProof/>
            <w:webHidden/>
          </w:rPr>
        </w:r>
        <w:r w:rsidR="00207961">
          <w:rPr>
            <w:noProof/>
            <w:webHidden/>
          </w:rPr>
          <w:fldChar w:fldCharType="separate"/>
        </w:r>
        <w:r w:rsidR="00207961">
          <w:rPr>
            <w:noProof/>
            <w:webHidden/>
          </w:rPr>
          <w:t>11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87" w:history="1">
        <w:r w:rsidR="00207961" w:rsidRPr="0072749A">
          <w:rPr>
            <w:rStyle w:val="Hyperlink"/>
            <w:noProof/>
          </w:rPr>
          <w:t>Using safe work practices</w:t>
        </w:r>
        <w:r w:rsidR="00207961">
          <w:rPr>
            <w:noProof/>
            <w:webHidden/>
          </w:rPr>
          <w:tab/>
        </w:r>
        <w:r w:rsidR="00207961">
          <w:rPr>
            <w:noProof/>
            <w:webHidden/>
          </w:rPr>
          <w:fldChar w:fldCharType="begin"/>
        </w:r>
        <w:r w:rsidR="00207961">
          <w:rPr>
            <w:noProof/>
            <w:webHidden/>
          </w:rPr>
          <w:instrText xml:space="preserve"> PAGEREF _Toc418762987 \h </w:instrText>
        </w:r>
        <w:r w:rsidR="00207961">
          <w:rPr>
            <w:noProof/>
            <w:webHidden/>
          </w:rPr>
        </w:r>
        <w:r w:rsidR="00207961">
          <w:rPr>
            <w:noProof/>
            <w:webHidden/>
          </w:rPr>
          <w:fldChar w:fldCharType="separate"/>
        </w:r>
        <w:r w:rsidR="00207961">
          <w:rPr>
            <w:noProof/>
            <w:webHidden/>
          </w:rPr>
          <w:t>11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88" w:history="1">
        <w:r w:rsidR="00207961" w:rsidRPr="0072749A">
          <w:rPr>
            <w:rStyle w:val="Hyperlink"/>
            <w:noProof/>
          </w:rPr>
          <w:t>Ergonomic requirements</w:t>
        </w:r>
        <w:r w:rsidR="00207961">
          <w:rPr>
            <w:noProof/>
            <w:webHidden/>
          </w:rPr>
          <w:tab/>
        </w:r>
        <w:r w:rsidR="00207961">
          <w:rPr>
            <w:noProof/>
            <w:webHidden/>
          </w:rPr>
          <w:fldChar w:fldCharType="begin"/>
        </w:r>
        <w:r w:rsidR="00207961">
          <w:rPr>
            <w:noProof/>
            <w:webHidden/>
          </w:rPr>
          <w:instrText xml:space="preserve"> PAGEREF _Toc418762988 \h </w:instrText>
        </w:r>
        <w:r w:rsidR="00207961">
          <w:rPr>
            <w:noProof/>
            <w:webHidden/>
          </w:rPr>
        </w:r>
        <w:r w:rsidR="00207961">
          <w:rPr>
            <w:noProof/>
            <w:webHidden/>
          </w:rPr>
          <w:fldChar w:fldCharType="separate"/>
        </w:r>
        <w:r w:rsidR="00207961">
          <w:rPr>
            <w:noProof/>
            <w:webHidden/>
          </w:rPr>
          <w:t>12</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89" w:history="1">
        <w:r w:rsidR="00207961" w:rsidRPr="0072749A">
          <w:rPr>
            <w:rStyle w:val="Hyperlink"/>
            <w:noProof/>
          </w:rPr>
          <w:t>Work organisation strategies</w:t>
        </w:r>
        <w:r w:rsidR="00207961">
          <w:rPr>
            <w:noProof/>
            <w:webHidden/>
          </w:rPr>
          <w:tab/>
        </w:r>
        <w:r w:rsidR="00207961">
          <w:rPr>
            <w:noProof/>
            <w:webHidden/>
          </w:rPr>
          <w:fldChar w:fldCharType="begin"/>
        </w:r>
        <w:r w:rsidR="00207961">
          <w:rPr>
            <w:noProof/>
            <w:webHidden/>
          </w:rPr>
          <w:instrText xml:space="preserve"> PAGEREF _Toc418762989 \h </w:instrText>
        </w:r>
        <w:r w:rsidR="00207961">
          <w:rPr>
            <w:noProof/>
            <w:webHidden/>
          </w:rPr>
        </w:r>
        <w:r w:rsidR="00207961">
          <w:rPr>
            <w:noProof/>
            <w:webHidden/>
          </w:rPr>
          <w:fldChar w:fldCharType="separate"/>
        </w:r>
        <w:r w:rsidR="00207961">
          <w:rPr>
            <w:noProof/>
            <w:webHidden/>
          </w:rPr>
          <w:t>14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0" w:history="1">
        <w:r w:rsidR="00207961" w:rsidRPr="0072749A">
          <w:rPr>
            <w:rStyle w:val="Hyperlink"/>
            <w:noProof/>
          </w:rPr>
          <w:t>Activity 1A</w:t>
        </w:r>
        <w:r w:rsidR="00207961">
          <w:rPr>
            <w:noProof/>
            <w:webHidden/>
          </w:rPr>
          <w:tab/>
        </w:r>
        <w:r w:rsidR="00207961">
          <w:rPr>
            <w:noProof/>
            <w:webHidden/>
          </w:rPr>
          <w:fldChar w:fldCharType="begin"/>
        </w:r>
        <w:r w:rsidR="00207961">
          <w:rPr>
            <w:noProof/>
            <w:webHidden/>
          </w:rPr>
          <w:instrText xml:space="preserve"> PAGEREF _Toc418762990 \h </w:instrText>
        </w:r>
        <w:r w:rsidR="00207961">
          <w:rPr>
            <w:noProof/>
            <w:webHidden/>
          </w:rPr>
        </w:r>
        <w:r w:rsidR="00207961">
          <w:rPr>
            <w:noProof/>
            <w:webHidden/>
          </w:rPr>
          <w:fldChar w:fldCharType="separate"/>
        </w:r>
        <w:r w:rsidR="00207961">
          <w:rPr>
            <w:noProof/>
            <w:webHidden/>
          </w:rPr>
          <w:t>16</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2991" w:history="1">
        <w:r w:rsidR="00207961" w:rsidRPr="0072749A">
          <w:rPr>
            <w:rStyle w:val="Hyperlink"/>
            <w:noProof/>
          </w:rPr>
          <w:t xml:space="preserve">1.2 – Use </w:t>
        </w:r>
        <w:r w:rsidR="00207961" w:rsidRPr="0072749A">
          <w:rPr>
            <w:rStyle w:val="Hyperlink"/>
            <w:i/>
            <w:noProof/>
          </w:rPr>
          <w:t>energy and resource conservation techniques</w:t>
        </w:r>
        <w:r w:rsidR="00207961">
          <w:rPr>
            <w:noProof/>
            <w:webHidden/>
          </w:rPr>
          <w:tab/>
        </w:r>
        <w:r w:rsidR="00207961">
          <w:rPr>
            <w:noProof/>
            <w:webHidden/>
          </w:rPr>
          <w:fldChar w:fldCharType="begin"/>
        </w:r>
        <w:r w:rsidR="00207961">
          <w:rPr>
            <w:noProof/>
            <w:webHidden/>
          </w:rPr>
          <w:instrText xml:space="preserve"> PAGEREF _Toc418762991 \h </w:instrText>
        </w:r>
        <w:r w:rsidR="00207961">
          <w:rPr>
            <w:noProof/>
            <w:webHidden/>
          </w:rPr>
        </w:r>
        <w:r w:rsidR="00207961">
          <w:rPr>
            <w:noProof/>
            <w:webHidden/>
          </w:rPr>
          <w:fldChar w:fldCharType="separate"/>
        </w:r>
        <w:r w:rsidR="00207961">
          <w:rPr>
            <w:noProof/>
            <w:webHidden/>
          </w:rPr>
          <w:t>17</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2" w:history="1">
        <w:r w:rsidR="00207961" w:rsidRPr="0072749A">
          <w:rPr>
            <w:rStyle w:val="Hyperlink"/>
            <w:noProof/>
          </w:rPr>
          <w:t>Using energy and resource conservation techniques</w:t>
        </w:r>
        <w:r w:rsidR="00207961">
          <w:rPr>
            <w:noProof/>
            <w:webHidden/>
          </w:rPr>
          <w:tab/>
        </w:r>
        <w:r w:rsidR="00207961">
          <w:rPr>
            <w:noProof/>
            <w:webHidden/>
          </w:rPr>
          <w:fldChar w:fldCharType="begin"/>
        </w:r>
        <w:r w:rsidR="00207961">
          <w:rPr>
            <w:noProof/>
            <w:webHidden/>
          </w:rPr>
          <w:instrText xml:space="preserve"> PAGEREF _Toc418762992 \h </w:instrText>
        </w:r>
        <w:r w:rsidR="00207961">
          <w:rPr>
            <w:noProof/>
            <w:webHidden/>
          </w:rPr>
        </w:r>
        <w:r w:rsidR="00207961">
          <w:rPr>
            <w:noProof/>
            <w:webHidden/>
          </w:rPr>
          <w:fldChar w:fldCharType="separate"/>
        </w:r>
        <w:r w:rsidR="00207961">
          <w:rPr>
            <w:noProof/>
            <w:webHidden/>
          </w:rPr>
          <w:t>17</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3" w:history="1">
        <w:r w:rsidR="00207961" w:rsidRPr="0072749A">
          <w:rPr>
            <w:rStyle w:val="Hyperlink"/>
            <w:noProof/>
          </w:rPr>
          <w:t>Activity 1B</w:t>
        </w:r>
        <w:r w:rsidR="00207961">
          <w:rPr>
            <w:noProof/>
            <w:webHidden/>
          </w:rPr>
          <w:tab/>
        </w:r>
        <w:r w:rsidR="00207961">
          <w:rPr>
            <w:noProof/>
            <w:webHidden/>
          </w:rPr>
          <w:fldChar w:fldCharType="begin"/>
        </w:r>
        <w:r w:rsidR="00207961">
          <w:rPr>
            <w:noProof/>
            <w:webHidden/>
          </w:rPr>
          <w:instrText xml:space="preserve"> PAGEREF _Toc418762993 \h </w:instrText>
        </w:r>
        <w:r w:rsidR="00207961">
          <w:rPr>
            <w:noProof/>
            <w:webHidden/>
          </w:rPr>
        </w:r>
        <w:r w:rsidR="00207961">
          <w:rPr>
            <w:noProof/>
            <w:webHidden/>
          </w:rPr>
          <w:fldChar w:fldCharType="separate"/>
        </w:r>
        <w:r w:rsidR="00207961">
          <w:rPr>
            <w:noProof/>
            <w:webHidden/>
          </w:rPr>
          <w:t>19</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2994" w:history="1">
        <w:r w:rsidR="00207961" w:rsidRPr="0072749A">
          <w:rPr>
            <w:rStyle w:val="Hyperlink"/>
            <w:noProof/>
          </w:rPr>
          <w:t xml:space="preserve">1.3 – Identify </w:t>
        </w:r>
        <w:r w:rsidR="00207961" w:rsidRPr="0072749A">
          <w:rPr>
            <w:rStyle w:val="Hyperlink"/>
            <w:i/>
            <w:noProof/>
          </w:rPr>
          <w:t>document</w:t>
        </w:r>
        <w:r w:rsidR="00207961" w:rsidRPr="0072749A">
          <w:rPr>
            <w:rStyle w:val="Hyperlink"/>
            <w:noProof/>
          </w:rPr>
          <w:t xml:space="preserve"> purpose, audience and presentation requirements, and clarify with relevant personnel as required</w:t>
        </w:r>
        <w:r w:rsidR="00207961">
          <w:rPr>
            <w:noProof/>
            <w:webHidden/>
          </w:rPr>
          <w:tab/>
        </w:r>
        <w:r w:rsidR="00207961">
          <w:rPr>
            <w:noProof/>
            <w:webHidden/>
          </w:rPr>
          <w:fldChar w:fldCharType="begin"/>
        </w:r>
        <w:r w:rsidR="00207961">
          <w:rPr>
            <w:noProof/>
            <w:webHidden/>
          </w:rPr>
          <w:instrText xml:space="preserve"> PAGEREF _Toc418762994 \h </w:instrText>
        </w:r>
        <w:r w:rsidR="00207961">
          <w:rPr>
            <w:noProof/>
            <w:webHidden/>
          </w:rPr>
        </w:r>
        <w:r w:rsidR="00207961">
          <w:rPr>
            <w:noProof/>
            <w:webHidden/>
          </w:rPr>
          <w:fldChar w:fldCharType="separate"/>
        </w:r>
        <w:r w:rsidR="00207961">
          <w:rPr>
            <w:noProof/>
            <w:webHidden/>
          </w:rPr>
          <w:t>20</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5" w:history="1">
        <w:r w:rsidR="00207961" w:rsidRPr="0072749A">
          <w:rPr>
            <w:rStyle w:val="Hyperlink"/>
            <w:noProof/>
          </w:rPr>
          <w:t>Purpose, audience and presentation requirements</w:t>
        </w:r>
        <w:r w:rsidR="00207961">
          <w:rPr>
            <w:noProof/>
            <w:webHidden/>
          </w:rPr>
          <w:tab/>
        </w:r>
        <w:r w:rsidR="00207961">
          <w:rPr>
            <w:noProof/>
            <w:webHidden/>
          </w:rPr>
          <w:fldChar w:fldCharType="begin"/>
        </w:r>
        <w:r w:rsidR="00207961">
          <w:rPr>
            <w:noProof/>
            <w:webHidden/>
          </w:rPr>
          <w:instrText xml:space="preserve"> PAGEREF _Toc418762995 \h </w:instrText>
        </w:r>
        <w:r w:rsidR="00207961">
          <w:rPr>
            <w:noProof/>
            <w:webHidden/>
          </w:rPr>
        </w:r>
        <w:r w:rsidR="00207961">
          <w:rPr>
            <w:noProof/>
            <w:webHidden/>
          </w:rPr>
          <w:fldChar w:fldCharType="separate"/>
        </w:r>
        <w:r w:rsidR="00207961">
          <w:rPr>
            <w:noProof/>
            <w:webHidden/>
          </w:rPr>
          <w:t>20</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6" w:history="1">
        <w:r w:rsidR="00207961" w:rsidRPr="0072749A">
          <w:rPr>
            <w:rStyle w:val="Hyperlink"/>
            <w:noProof/>
          </w:rPr>
          <w:t>Brochures</w:t>
        </w:r>
        <w:r w:rsidR="00207961">
          <w:rPr>
            <w:noProof/>
            <w:webHidden/>
          </w:rPr>
          <w:tab/>
        </w:r>
        <w:r w:rsidR="00207961">
          <w:rPr>
            <w:noProof/>
            <w:webHidden/>
          </w:rPr>
          <w:fldChar w:fldCharType="begin"/>
        </w:r>
        <w:r w:rsidR="00207961">
          <w:rPr>
            <w:noProof/>
            <w:webHidden/>
          </w:rPr>
          <w:instrText xml:space="preserve"> PAGEREF _Toc418762996 \h </w:instrText>
        </w:r>
        <w:r w:rsidR="00207961">
          <w:rPr>
            <w:noProof/>
            <w:webHidden/>
          </w:rPr>
        </w:r>
        <w:r w:rsidR="00207961">
          <w:rPr>
            <w:noProof/>
            <w:webHidden/>
          </w:rPr>
          <w:fldChar w:fldCharType="separate"/>
        </w:r>
        <w:r w:rsidR="00207961">
          <w:rPr>
            <w:noProof/>
            <w:webHidden/>
          </w:rPr>
          <w:t>21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7" w:history="1">
        <w:r w:rsidR="00207961" w:rsidRPr="0072749A">
          <w:rPr>
            <w:rStyle w:val="Hyperlink"/>
            <w:noProof/>
          </w:rPr>
          <w:t>Flyers</w:t>
        </w:r>
        <w:r w:rsidR="00207961">
          <w:rPr>
            <w:noProof/>
            <w:webHidden/>
          </w:rPr>
          <w:tab/>
        </w:r>
        <w:r w:rsidR="00207961">
          <w:rPr>
            <w:noProof/>
            <w:webHidden/>
          </w:rPr>
          <w:fldChar w:fldCharType="begin"/>
        </w:r>
        <w:r w:rsidR="00207961">
          <w:rPr>
            <w:noProof/>
            <w:webHidden/>
          </w:rPr>
          <w:instrText xml:space="preserve"> PAGEREF _Toc418762997 \h </w:instrText>
        </w:r>
        <w:r w:rsidR="00207961">
          <w:rPr>
            <w:noProof/>
            <w:webHidden/>
          </w:rPr>
        </w:r>
        <w:r w:rsidR="00207961">
          <w:rPr>
            <w:noProof/>
            <w:webHidden/>
          </w:rPr>
          <w:fldChar w:fldCharType="separate"/>
        </w:r>
        <w:r w:rsidR="00207961">
          <w:rPr>
            <w:noProof/>
            <w:webHidden/>
          </w:rPr>
          <w:t>21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8" w:history="1">
        <w:r w:rsidR="00207961" w:rsidRPr="0072749A">
          <w:rPr>
            <w:rStyle w:val="Hyperlink"/>
            <w:noProof/>
          </w:rPr>
          <w:t>Promotional material</w:t>
        </w:r>
        <w:r w:rsidR="00207961">
          <w:rPr>
            <w:noProof/>
            <w:webHidden/>
          </w:rPr>
          <w:tab/>
        </w:r>
        <w:r w:rsidR="00207961">
          <w:rPr>
            <w:noProof/>
            <w:webHidden/>
          </w:rPr>
          <w:fldChar w:fldCharType="begin"/>
        </w:r>
        <w:r w:rsidR="00207961">
          <w:rPr>
            <w:noProof/>
            <w:webHidden/>
          </w:rPr>
          <w:instrText xml:space="preserve"> PAGEREF _Toc418762998 \h </w:instrText>
        </w:r>
        <w:r w:rsidR="00207961">
          <w:rPr>
            <w:noProof/>
            <w:webHidden/>
          </w:rPr>
        </w:r>
        <w:r w:rsidR="00207961">
          <w:rPr>
            <w:noProof/>
            <w:webHidden/>
          </w:rPr>
          <w:fldChar w:fldCharType="separate"/>
        </w:r>
        <w:r w:rsidR="00207961">
          <w:rPr>
            <w:noProof/>
            <w:webHidden/>
          </w:rPr>
          <w:t>21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2999" w:history="1">
        <w:r w:rsidR="00207961" w:rsidRPr="0072749A">
          <w:rPr>
            <w:rStyle w:val="Hyperlink"/>
            <w:noProof/>
          </w:rPr>
          <w:t>Activity 1C</w:t>
        </w:r>
        <w:r w:rsidR="00207961">
          <w:rPr>
            <w:noProof/>
            <w:webHidden/>
          </w:rPr>
          <w:tab/>
        </w:r>
        <w:r w:rsidR="00207961">
          <w:rPr>
            <w:noProof/>
            <w:webHidden/>
          </w:rPr>
          <w:fldChar w:fldCharType="begin"/>
        </w:r>
        <w:r w:rsidR="00207961">
          <w:rPr>
            <w:noProof/>
            <w:webHidden/>
          </w:rPr>
          <w:instrText xml:space="preserve"> PAGEREF _Toc418762999 \h </w:instrText>
        </w:r>
        <w:r w:rsidR="00207961">
          <w:rPr>
            <w:noProof/>
            <w:webHidden/>
          </w:rPr>
        </w:r>
        <w:r w:rsidR="00207961">
          <w:rPr>
            <w:noProof/>
            <w:webHidden/>
          </w:rPr>
          <w:fldChar w:fldCharType="separate"/>
        </w:r>
        <w:r w:rsidR="00207961">
          <w:rPr>
            <w:noProof/>
            <w:webHidden/>
          </w:rPr>
          <w:t>23</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00" w:history="1">
        <w:r w:rsidR="00207961" w:rsidRPr="0072749A">
          <w:rPr>
            <w:rStyle w:val="Hyperlink"/>
            <w:noProof/>
          </w:rPr>
          <w:t xml:space="preserve">1.4 – Identify </w:t>
        </w:r>
        <w:r w:rsidR="00207961" w:rsidRPr="0072749A">
          <w:rPr>
            <w:rStyle w:val="Hyperlink"/>
            <w:i/>
            <w:noProof/>
          </w:rPr>
          <w:t>organisational and task requirements</w:t>
        </w:r>
        <w:r w:rsidR="00207961" w:rsidRPr="0072749A">
          <w:rPr>
            <w:rStyle w:val="Hyperlink"/>
            <w:noProof/>
          </w:rPr>
          <w:t xml:space="preserve"> for desktop published documents to ensure consistency of style and image</w:t>
        </w:r>
        <w:r w:rsidR="00207961">
          <w:rPr>
            <w:noProof/>
            <w:webHidden/>
          </w:rPr>
          <w:tab/>
        </w:r>
        <w:r w:rsidR="00207961">
          <w:rPr>
            <w:noProof/>
            <w:webHidden/>
          </w:rPr>
          <w:fldChar w:fldCharType="begin"/>
        </w:r>
        <w:r w:rsidR="00207961">
          <w:rPr>
            <w:noProof/>
            <w:webHidden/>
          </w:rPr>
          <w:instrText xml:space="preserve"> PAGEREF _Toc418763000 \h </w:instrText>
        </w:r>
        <w:r w:rsidR="00207961">
          <w:rPr>
            <w:noProof/>
            <w:webHidden/>
          </w:rPr>
        </w:r>
        <w:r w:rsidR="00207961">
          <w:rPr>
            <w:noProof/>
            <w:webHidden/>
          </w:rPr>
          <w:fldChar w:fldCharType="separate"/>
        </w:r>
        <w:r w:rsidR="00207961">
          <w:rPr>
            <w:noProof/>
            <w:webHidden/>
          </w:rPr>
          <w:t>24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01" w:history="1">
        <w:r w:rsidR="00207961" w:rsidRPr="0072749A">
          <w:rPr>
            <w:rStyle w:val="Hyperlink"/>
            <w:noProof/>
          </w:rPr>
          <w:t>Organisational and task requirements</w:t>
        </w:r>
        <w:r w:rsidR="00207961">
          <w:rPr>
            <w:noProof/>
            <w:webHidden/>
          </w:rPr>
          <w:tab/>
        </w:r>
        <w:r w:rsidR="00207961">
          <w:rPr>
            <w:noProof/>
            <w:webHidden/>
          </w:rPr>
          <w:fldChar w:fldCharType="begin"/>
        </w:r>
        <w:r w:rsidR="00207961">
          <w:rPr>
            <w:noProof/>
            <w:webHidden/>
          </w:rPr>
          <w:instrText xml:space="preserve"> PAGEREF _Toc418763001 \h </w:instrText>
        </w:r>
        <w:r w:rsidR="00207961">
          <w:rPr>
            <w:noProof/>
            <w:webHidden/>
          </w:rPr>
        </w:r>
        <w:r w:rsidR="00207961">
          <w:rPr>
            <w:noProof/>
            <w:webHidden/>
          </w:rPr>
          <w:fldChar w:fldCharType="separate"/>
        </w:r>
        <w:r w:rsidR="00207961">
          <w:rPr>
            <w:noProof/>
            <w:webHidden/>
          </w:rPr>
          <w:t>24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02" w:history="1">
        <w:r w:rsidR="00207961" w:rsidRPr="0072749A">
          <w:rPr>
            <w:rStyle w:val="Hyperlink"/>
            <w:noProof/>
          </w:rPr>
          <w:t>Activity 1D</w:t>
        </w:r>
        <w:r w:rsidR="00207961">
          <w:rPr>
            <w:noProof/>
            <w:webHidden/>
          </w:rPr>
          <w:tab/>
        </w:r>
        <w:r w:rsidR="00207961">
          <w:rPr>
            <w:noProof/>
            <w:webHidden/>
          </w:rPr>
          <w:fldChar w:fldCharType="begin"/>
        </w:r>
        <w:r w:rsidR="00207961">
          <w:rPr>
            <w:noProof/>
            <w:webHidden/>
          </w:rPr>
          <w:instrText xml:space="preserve"> PAGEREF _Toc418763002 \h </w:instrText>
        </w:r>
        <w:r w:rsidR="00207961">
          <w:rPr>
            <w:noProof/>
            <w:webHidden/>
          </w:rPr>
        </w:r>
        <w:r w:rsidR="00207961">
          <w:rPr>
            <w:noProof/>
            <w:webHidden/>
          </w:rPr>
          <w:fldChar w:fldCharType="separate"/>
        </w:r>
        <w:r w:rsidR="00207961">
          <w:rPr>
            <w:noProof/>
            <w:webHidden/>
          </w:rPr>
          <w:t>28</w:t>
        </w:r>
        <w:r w:rsidR="00207961">
          <w:rPr>
            <w:noProof/>
            <w:webHidden/>
          </w:rPr>
          <w:fldChar w:fldCharType="end"/>
        </w:r>
      </w:hyperlink>
    </w:p>
    <w:p w:rsidR="00207961" w:rsidRDefault="00CF6F8B">
      <w:pPr>
        <w:pStyle w:val="TOC1"/>
        <w:tabs>
          <w:tab w:val="right" w:leader="dot" w:pos="9322"/>
        </w:tabs>
        <w:rPr>
          <w:rFonts w:asciiTheme="minorHAnsi" w:eastAsiaTheme="minorEastAsia" w:hAnsiTheme="minorHAnsi" w:cstheme="minorBidi"/>
          <w:b w:val="0"/>
          <w:noProof/>
          <w:lang w:val="en-GB" w:eastAsia="en-GB"/>
        </w:rPr>
      </w:pPr>
      <w:hyperlink w:anchor="_Toc418763003" w:history="1">
        <w:r w:rsidR="00207961" w:rsidRPr="0072749A">
          <w:rPr>
            <w:rStyle w:val="Hyperlink"/>
            <w:noProof/>
          </w:rPr>
          <w:t>2. Set up desktop published document</w:t>
        </w:r>
        <w:r w:rsidR="00207961">
          <w:rPr>
            <w:noProof/>
            <w:webHidden/>
          </w:rPr>
          <w:tab/>
        </w:r>
        <w:r w:rsidR="00207961">
          <w:rPr>
            <w:noProof/>
            <w:webHidden/>
          </w:rPr>
          <w:fldChar w:fldCharType="begin"/>
        </w:r>
        <w:r w:rsidR="00207961">
          <w:rPr>
            <w:noProof/>
            <w:webHidden/>
          </w:rPr>
          <w:instrText xml:space="preserve"> PAGEREF _Toc418763003 \h </w:instrText>
        </w:r>
        <w:r w:rsidR="00207961">
          <w:rPr>
            <w:noProof/>
            <w:webHidden/>
          </w:rPr>
        </w:r>
        <w:r w:rsidR="00207961">
          <w:rPr>
            <w:noProof/>
            <w:webHidden/>
          </w:rPr>
          <w:fldChar w:fldCharType="separate"/>
        </w:r>
        <w:r w:rsidR="00207961">
          <w:rPr>
            <w:noProof/>
            <w:webHidden/>
          </w:rPr>
          <w:t>29</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04" w:history="1">
        <w:r w:rsidR="00207961" w:rsidRPr="0072749A">
          <w:rPr>
            <w:rStyle w:val="Hyperlink"/>
            <w:noProof/>
          </w:rPr>
          <w:t xml:space="preserve">2.1 – </w:t>
        </w:r>
        <w:r w:rsidR="00207961" w:rsidRPr="0072749A">
          <w:rPr>
            <w:rStyle w:val="Hyperlink"/>
            <w:i/>
            <w:noProof/>
          </w:rPr>
          <w:t>Design</w:t>
        </w:r>
        <w:r w:rsidR="00207961" w:rsidRPr="0072749A">
          <w:rPr>
            <w:rStyle w:val="Hyperlink"/>
            <w:noProof/>
          </w:rPr>
          <w:t xml:space="preserve"> content </w:t>
        </w:r>
        <w:r w:rsidR="00207961" w:rsidRPr="0072749A">
          <w:rPr>
            <w:rStyle w:val="Hyperlink"/>
            <w:i/>
            <w:noProof/>
          </w:rPr>
          <w:t>structure and layout</w:t>
        </w:r>
        <w:r w:rsidR="00207961" w:rsidRPr="0072749A">
          <w:rPr>
            <w:rStyle w:val="Hyperlink"/>
            <w:noProof/>
          </w:rPr>
          <w:t xml:space="preserve"> to ensure information and graphics are arranged according to related topics and in logical sequences</w:t>
        </w:r>
        <w:r w:rsidR="00207961">
          <w:rPr>
            <w:noProof/>
            <w:webHidden/>
          </w:rPr>
          <w:tab/>
        </w:r>
        <w:r w:rsidR="00207961">
          <w:rPr>
            <w:noProof/>
            <w:webHidden/>
          </w:rPr>
          <w:fldChar w:fldCharType="begin"/>
        </w:r>
        <w:r w:rsidR="00207961">
          <w:rPr>
            <w:noProof/>
            <w:webHidden/>
          </w:rPr>
          <w:instrText xml:space="preserve"> PAGEREF _Toc418763004 \h </w:instrText>
        </w:r>
        <w:r w:rsidR="00207961">
          <w:rPr>
            <w:noProof/>
            <w:webHidden/>
          </w:rPr>
        </w:r>
        <w:r w:rsidR="00207961">
          <w:rPr>
            <w:noProof/>
            <w:webHidden/>
          </w:rPr>
          <w:fldChar w:fldCharType="separate"/>
        </w:r>
        <w:r w:rsidR="00207961">
          <w:rPr>
            <w:noProof/>
            <w:webHidden/>
          </w:rPr>
          <w:t>30</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05" w:history="1">
        <w:r w:rsidR="00207961" w:rsidRPr="0072749A">
          <w:rPr>
            <w:rStyle w:val="Hyperlink"/>
            <w:noProof/>
          </w:rPr>
          <w:t>Designing the structure and layout of your content</w:t>
        </w:r>
        <w:r w:rsidR="00207961">
          <w:rPr>
            <w:noProof/>
            <w:webHidden/>
          </w:rPr>
          <w:tab/>
        </w:r>
        <w:r w:rsidR="00207961">
          <w:rPr>
            <w:noProof/>
            <w:webHidden/>
          </w:rPr>
          <w:fldChar w:fldCharType="begin"/>
        </w:r>
        <w:r w:rsidR="00207961">
          <w:rPr>
            <w:noProof/>
            <w:webHidden/>
          </w:rPr>
          <w:instrText xml:space="preserve"> PAGEREF _Toc418763005 \h </w:instrText>
        </w:r>
        <w:r w:rsidR="00207961">
          <w:rPr>
            <w:noProof/>
            <w:webHidden/>
          </w:rPr>
        </w:r>
        <w:r w:rsidR="00207961">
          <w:rPr>
            <w:noProof/>
            <w:webHidden/>
          </w:rPr>
          <w:fldChar w:fldCharType="separate"/>
        </w:r>
        <w:r w:rsidR="00207961">
          <w:rPr>
            <w:noProof/>
            <w:webHidden/>
          </w:rPr>
          <w:t>30</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06" w:history="1">
        <w:r w:rsidR="00207961" w:rsidRPr="0072749A">
          <w:rPr>
            <w:rStyle w:val="Hyperlink"/>
            <w:noProof/>
          </w:rPr>
          <w:t>Activity 2A</w:t>
        </w:r>
        <w:r w:rsidR="00207961">
          <w:rPr>
            <w:noProof/>
            <w:webHidden/>
          </w:rPr>
          <w:tab/>
        </w:r>
        <w:r w:rsidR="00207961">
          <w:rPr>
            <w:noProof/>
            <w:webHidden/>
          </w:rPr>
          <w:fldChar w:fldCharType="begin"/>
        </w:r>
        <w:r w:rsidR="00207961">
          <w:rPr>
            <w:noProof/>
            <w:webHidden/>
          </w:rPr>
          <w:instrText xml:space="preserve"> PAGEREF _Toc418763006 \h </w:instrText>
        </w:r>
        <w:r w:rsidR="00207961">
          <w:rPr>
            <w:noProof/>
            <w:webHidden/>
          </w:rPr>
        </w:r>
        <w:r w:rsidR="00207961">
          <w:rPr>
            <w:noProof/>
            <w:webHidden/>
          </w:rPr>
          <w:fldChar w:fldCharType="separate"/>
        </w:r>
        <w:r w:rsidR="00207961">
          <w:rPr>
            <w:noProof/>
            <w:webHidden/>
          </w:rPr>
          <w:t>34</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07" w:history="1">
        <w:r w:rsidR="00207961" w:rsidRPr="0072749A">
          <w:rPr>
            <w:rStyle w:val="Hyperlink"/>
            <w:noProof/>
          </w:rPr>
          <w:t xml:space="preserve">2.2 – Select appropriate formatting and create templates or master pages to ensure </w:t>
        </w:r>
        <w:r w:rsidR="00207961" w:rsidRPr="0072749A">
          <w:rPr>
            <w:rStyle w:val="Hyperlink"/>
            <w:i/>
            <w:noProof/>
          </w:rPr>
          <w:t>consistency of design and layout</w:t>
        </w:r>
        <w:r w:rsidR="00207961">
          <w:rPr>
            <w:noProof/>
            <w:webHidden/>
          </w:rPr>
          <w:tab/>
        </w:r>
        <w:r w:rsidR="00207961">
          <w:rPr>
            <w:noProof/>
            <w:webHidden/>
          </w:rPr>
          <w:fldChar w:fldCharType="begin"/>
        </w:r>
        <w:r w:rsidR="00207961">
          <w:rPr>
            <w:noProof/>
            <w:webHidden/>
          </w:rPr>
          <w:instrText xml:space="preserve"> PAGEREF _Toc418763007 \h </w:instrText>
        </w:r>
        <w:r w:rsidR="00207961">
          <w:rPr>
            <w:noProof/>
            <w:webHidden/>
          </w:rPr>
        </w:r>
        <w:r w:rsidR="00207961">
          <w:rPr>
            <w:noProof/>
            <w:webHidden/>
          </w:rPr>
          <w:fldChar w:fldCharType="separate"/>
        </w:r>
        <w:r w:rsidR="00207961">
          <w:rPr>
            <w:noProof/>
            <w:webHidden/>
          </w:rPr>
          <w:t>35</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08" w:history="1">
        <w:r w:rsidR="00207961" w:rsidRPr="0072749A">
          <w:rPr>
            <w:rStyle w:val="Hyperlink"/>
            <w:noProof/>
          </w:rPr>
          <w:t>Selecting formatting</w:t>
        </w:r>
        <w:r w:rsidR="00207961">
          <w:rPr>
            <w:noProof/>
            <w:webHidden/>
          </w:rPr>
          <w:tab/>
        </w:r>
        <w:r w:rsidR="00207961">
          <w:rPr>
            <w:noProof/>
            <w:webHidden/>
          </w:rPr>
          <w:fldChar w:fldCharType="begin"/>
        </w:r>
        <w:r w:rsidR="00207961">
          <w:rPr>
            <w:noProof/>
            <w:webHidden/>
          </w:rPr>
          <w:instrText xml:space="preserve"> PAGEREF _Toc418763008 \h </w:instrText>
        </w:r>
        <w:r w:rsidR="00207961">
          <w:rPr>
            <w:noProof/>
            <w:webHidden/>
          </w:rPr>
        </w:r>
        <w:r w:rsidR="00207961">
          <w:rPr>
            <w:noProof/>
            <w:webHidden/>
          </w:rPr>
          <w:fldChar w:fldCharType="separate"/>
        </w:r>
        <w:r w:rsidR="00207961">
          <w:rPr>
            <w:noProof/>
            <w:webHidden/>
          </w:rPr>
          <w:t>35</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09" w:history="1">
        <w:r w:rsidR="00207961" w:rsidRPr="0072749A">
          <w:rPr>
            <w:rStyle w:val="Hyperlink"/>
            <w:noProof/>
          </w:rPr>
          <w:t>Creating templates</w:t>
        </w:r>
        <w:r w:rsidR="00207961">
          <w:rPr>
            <w:noProof/>
            <w:webHidden/>
          </w:rPr>
          <w:tab/>
        </w:r>
        <w:r w:rsidR="00207961">
          <w:rPr>
            <w:noProof/>
            <w:webHidden/>
          </w:rPr>
          <w:fldChar w:fldCharType="begin"/>
        </w:r>
        <w:r w:rsidR="00207961">
          <w:rPr>
            <w:noProof/>
            <w:webHidden/>
          </w:rPr>
          <w:instrText xml:space="preserve"> PAGEREF _Toc418763009 \h </w:instrText>
        </w:r>
        <w:r w:rsidR="00207961">
          <w:rPr>
            <w:noProof/>
            <w:webHidden/>
          </w:rPr>
        </w:r>
        <w:r w:rsidR="00207961">
          <w:rPr>
            <w:noProof/>
            <w:webHidden/>
          </w:rPr>
          <w:fldChar w:fldCharType="separate"/>
        </w:r>
        <w:r w:rsidR="00207961">
          <w:rPr>
            <w:noProof/>
            <w:webHidden/>
          </w:rPr>
          <w:t>35</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10" w:history="1">
        <w:r w:rsidR="00207961" w:rsidRPr="0072749A">
          <w:rPr>
            <w:rStyle w:val="Hyperlink"/>
            <w:noProof/>
          </w:rPr>
          <w:t>Master pages</w:t>
        </w:r>
        <w:r w:rsidR="00207961">
          <w:rPr>
            <w:noProof/>
            <w:webHidden/>
          </w:rPr>
          <w:tab/>
        </w:r>
        <w:r w:rsidR="00207961">
          <w:rPr>
            <w:noProof/>
            <w:webHidden/>
          </w:rPr>
          <w:fldChar w:fldCharType="begin"/>
        </w:r>
        <w:r w:rsidR="00207961">
          <w:rPr>
            <w:noProof/>
            <w:webHidden/>
          </w:rPr>
          <w:instrText xml:space="preserve"> PAGEREF _Toc418763010 \h </w:instrText>
        </w:r>
        <w:r w:rsidR="00207961">
          <w:rPr>
            <w:noProof/>
            <w:webHidden/>
          </w:rPr>
        </w:r>
        <w:r w:rsidR="00207961">
          <w:rPr>
            <w:noProof/>
            <w:webHidden/>
          </w:rPr>
          <w:fldChar w:fldCharType="separate"/>
        </w:r>
        <w:r w:rsidR="00207961">
          <w:rPr>
            <w:noProof/>
            <w:webHidden/>
          </w:rPr>
          <w:t>36</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11" w:history="1">
        <w:r w:rsidR="00207961" w:rsidRPr="0072749A">
          <w:rPr>
            <w:rStyle w:val="Hyperlink"/>
            <w:noProof/>
          </w:rPr>
          <w:t>Activity 2B</w:t>
        </w:r>
        <w:r w:rsidR="00207961">
          <w:rPr>
            <w:noProof/>
            <w:webHidden/>
          </w:rPr>
          <w:tab/>
        </w:r>
        <w:r w:rsidR="00207961">
          <w:rPr>
            <w:noProof/>
            <w:webHidden/>
          </w:rPr>
          <w:fldChar w:fldCharType="begin"/>
        </w:r>
        <w:r w:rsidR="00207961">
          <w:rPr>
            <w:noProof/>
            <w:webHidden/>
          </w:rPr>
          <w:instrText xml:space="preserve"> PAGEREF _Toc418763011 \h </w:instrText>
        </w:r>
        <w:r w:rsidR="00207961">
          <w:rPr>
            <w:noProof/>
            <w:webHidden/>
          </w:rPr>
        </w:r>
        <w:r w:rsidR="00207961">
          <w:rPr>
            <w:noProof/>
            <w:webHidden/>
          </w:rPr>
          <w:fldChar w:fldCharType="separate"/>
        </w:r>
        <w:r w:rsidR="00207961">
          <w:rPr>
            <w:noProof/>
            <w:webHidden/>
          </w:rPr>
          <w:t>37</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12" w:history="1">
        <w:r w:rsidR="00207961" w:rsidRPr="0072749A">
          <w:rPr>
            <w:rStyle w:val="Hyperlink"/>
            <w:noProof/>
          </w:rPr>
          <w:t>2.3 – Confirm layout with appropriate person</w:t>
        </w:r>
        <w:r w:rsidR="00207961">
          <w:rPr>
            <w:noProof/>
            <w:webHidden/>
          </w:rPr>
          <w:tab/>
        </w:r>
        <w:r w:rsidR="00207961">
          <w:rPr>
            <w:noProof/>
            <w:webHidden/>
          </w:rPr>
          <w:fldChar w:fldCharType="begin"/>
        </w:r>
        <w:r w:rsidR="00207961">
          <w:rPr>
            <w:noProof/>
            <w:webHidden/>
          </w:rPr>
          <w:instrText xml:space="preserve"> PAGEREF _Toc418763012 \h </w:instrText>
        </w:r>
        <w:r w:rsidR="00207961">
          <w:rPr>
            <w:noProof/>
            <w:webHidden/>
          </w:rPr>
        </w:r>
        <w:r w:rsidR="00207961">
          <w:rPr>
            <w:noProof/>
            <w:webHidden/>
          </w:rPr>
          <w:fldChar w:fldCharType="separate"/>
        </w:r>
        <w:r w:rsidR="00207961">
          <w:rPr>
            <w:noProof/>
            <w:webHidden/>
          </w:rPr>
          <w:t>38</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13" w:history="1">
        <w:r w:rsidR="00207961" w:rsidRPr="0072749A">
          <w:rPr>
            <w:rStyle w:val="Hyperlink"/>
            <w:noProof/>
          </w:rPr>
          <w:t>Confirming your layout</w:t>
        </w:r>
        <w:r w:rsidR="00207961">
          <w:rPr>
            <w:noProof/>
            <w:webHidden/>
          </w:rPr>
          <w:tab/>
        </w:r>
        <w:r w:rsidR="00207961">
          <w:rPr>
            <w:noProof/>
            <w:webHidden/>
          </w:rPr>
          <w:fldChar w:fldCharType="begin"/>
        </w:r>
        <w:r w:rsidR="00207961">
          <w:rPr>
            <w:noProof/>
            <w:webHidden/>
          </w:rPr>
          <w:instrText xml:space="preserve"> PAGEREF _Toc418763013 \h </w:instrText>
        </w:r>
        <w:r w:rsidR="00207961">
          <w:rPr>
            <w:noProof/>
            <w:webHidden/>
          </w:rPr>
        </w:r>
        <w:r w:rsidR="00207961">
          <w:rPr>
            <w:noProof/>
            <w:webHidden/>
          </w:rPr>
          <w:fldChar w:fldCharType="separate"/>
        </w:r>
        <w:r w:rsidR="00207961">
          <w:rPr>
            <w:noProof/>
            <w:webHidden/>
          </w:rPr>
          <w:t>38</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14" w:history="1">
        <w:r w:rsidR="00207961" w:rsidRPr="0072749A">
          <w:rPr>
            <w:rStyle w:val="Hyperlink"/>
            <w:noProof/>
          </w:rPr>
          <w:t>Communication techniques</w:t>
        </w:r>
        <w:r w:rsidR="00207961">
          <w:rPr>
            <w:noProof/>
            <w:webHidden/>
          </w:rPr>
          <w:tab/>
        </w:r>
        <w:r w:rsidR="00207961">
          <w:rPr>
            <w:noProof/>
            <w:webHidden/>
          </w:rPr>
          <w:fldChar w:fldCharType="begin"/>
        </w:r>
        <w:r w:rsidR="00207961">
          <w:rPr>
            <w:noProof/>
            <w:webHidden/>
          </w:rPr>
          <w:instrText xml:space="preserve"> PAGEREF _Toc418763014 \h </w:instrText>
        </w:r>
        <w:r w:rsidR="00207961">
          <w:rPr>
            <w:noProof/>
            <w:webHidden/>
          </w:rPr>
        </w:r>
        <w:r w:rsidR="00207961">
          <w:rPr>
            <w:noProof/>
            <w:webHidden/>
          </w:rPr>
          <w:fldChar w:fldCharType="separate"/>
        </w:r>
        <w:r w:rsidR="00207961">
          <w:rPr>
            <w:noProof/>
            <w:webHidden/>
          </w:rPr>
          <w:t>38</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15" w:history="1">
        <w:r w:rsidR="00207961" w:rsidRPr="0072749A">
          <w:rPr>
            <w:rStyle w:val="Hyperlink"/>
            <w:noProof/>
          </w:rPr>
          <w:t>Activity 2C</w:t>
        </w:r>
        <w:r w:rsidR="00207961">
          <w:rPr>
            <w:noProof/>
            <w:webHidden/>
          </w:rPr>
          <w:tab/>
        </w:r>
        <w:r w:rsidR="00207961">
          <w:rPr>
            <w:noProof/>
            <w:webHidden/>
          </w:rPr>
          <w:fldChar w:fldCharType="begin"/>
        </w:r>
        <w:r w:rsidR="00207961">
          <w:rPr>
            <w:noProof/>
            <w:webHidden/>
          </w:rPr>
          <w:instrText xml:space="preserve"> PAGEREF _Toc418763015 \h </w:instrText>
        </w:r>
        <w:r w:rsidR="00207961">
          <w:rPr>
            <w:noProof/>
            <w:webHidden/>
          </w:rPr>
        </w:r>
        <w:r w:rsidR="00207961">
          <w:rPr>
            <w:noProof/>
            <w:webHidden/>
          </w:rPr>
          <w:fldChar w:fldCharType="separate"/>
        </w:r>
        <w:r w:rsidR="00207961">
          <w:rPr>
            <w:noProof/>
            <w:webHidden/>
          </w:rPr>
          <w:t>39</w:t>
        </w:r>
        <w:r w:rsidR="00207961">
          <w:rPr>
            <w:noProof/>
            <w:webHidden/>
          </w:rPr>
          <w:fldChar w:fldCharType="end"/>
        </w:r>
      </w:hyperlink>
    </w:p>
    <w:p w:rsidR="00207961" w:rsidRDefault="00CF6F8B">
      <w:pPr>
        <w:pStyle w:val="TOC1"/>
        <w:tabs>
          <w:tab w:val="right" w:leader="dot" w:pos="9322"/>
        </w:tabs>
        <w:rPr>
          <w:rFonts w:asciiTheme="minorHAnsi" w:eastAsiaTheme="minorEastAsia" w:hAnsiTheme="minorHAnsi" w:cstheme="minorBidi"/>
          <w:b w:val="0"/>
          <w:noProof/>
          <w:lang w:val="en-GB" w:eastAsia="en-GB"/>
        </w:rPr>
      </w:pPr>
      <w:hyperlink w:anchor="_Toc418763016" w:history="1">
        <w:r w:rsidR="00207961" w:rsidRPr="0072749A">
          <w:rPr>
            <w:rStyle w:val="Hyperlink"/>
            <w:noProof/>
          </w:rPr>
          <w:t>3. Create desktop published document</w:t>
        </w:r>
        <w:r w:rsidR="00207961">
          <w:rPr>
            <w:noProof/>
            <w:webHidden/>
          </w:rPr>
          <w:tab/>
        </w:r>
        <w:r w:rsidR="00207961">
          <w:rPr>
            <w:noProof/>
            <w:webHidden/>
          </w:rPr>
          <w:fldChar w:fldCharType="begin"/>
        </w:r>
        <w:r w:rsidR="00207961">
          <w:rPr>
            <w:noProof/>
            <w:webHidden/>
          </w:rPr>
          <w:instrText xml:space="preserve"> PAGEREF _Toc418763016 \h </w:instrText>
        </w:r>
        <w:r w:rsidR="00207961">
          <w:rPr>
            <w:noProof/>
            <w:webHidden/>
          </w:rPr>
        </w:r>
        <w:r w:rsidR="00207961">
          <w:rPr>
            <w:noProof/>
            <w:webHidden/>
          </w:rPr>
          <w:fldChar w:fldCharType="separate"/>
        </w:r>
        <w:r w:rsidR="00207961">
          <w:rPr>
            <w:noProof/>
            <w:webHidden/>
          </w:rPr>
          <w:t>40</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17" w:history="1">
        <w:r w:rsidR="00207961" w:rsidRPr="0072749A">
          <w:rPr>
            <w:rStyle w:val="Hyperlink"/>
            <w:noProof/>
          </w:rPr>
          <w:t>3.1 – Prepare, format and enter required text</w:t>
        </w:r>
        <w:r w:rsidR="00207961">
          <w:rPr>
            <w:noProof/>
            <w:webHidden/>
          </w:rPr>
          <w:tab/>
        </w:r>
        <w:r w:rsidR="00207961">
          <w:rPr>
            <w:noProof/>
            <w:webHidden/>
          </w:rPr>
          <w:fldChar w:fldCharType="begin"/>
        </w:r>
        <w:r w:rsidR="00207961">
          <w:rPr>
            <w:noProof/>
            <w:webHidden/>
          </w:rPr>
          <w:instrText xml:space="preserve"> PAGEREF _Toc418763017 \h </w:instrText>
        </w:r>
        <w:r w:rsidR="00207961">
          <w:rPr>
            <w:noProof/>
            <w:webHidden/>
          </w:rPr>
        </w:r>
        <w:r w:rsidR="00207961">
          <w:rPr>
            <w:noProof/>
            <w:webHidden/>
          </w:rPr>
          <w:fldChar w:fldCharType="separate"/>
        </w:r>
        <w:r w:rsidR="00207961">
          <w:rPr>
            <w:noProof/>
            <w:webHidden/>
          </w:rPr>
          <w:t>41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18" w:history="1">
        <w:r w:rsidR="00207961" w:rsidRPr="0072749A">
          <w:rPr>
            <w:rStyle w:val="Hyperlink"/>
            <w:noProof/>
          </w:rPr>
          <w:t>Preparing, formatting and entering text</w:t>
        </w:r>
        <w:r w:rsidR="00207961">
          <w:rPr>
            <w:noProof/>
            <w:webHidden/>
          </w:rPr>
          <w:tab/>
        </w:r>
        <w:r w:rsidR="00207961">
          <w:rPr>
            <w:noProof/>
            <w:webHidden/>
          </w:rPr>
          <w:fldChar w:fldCharType="begin"/>
        </w:r>
        <w:r w:rsidR="00207961">
          <w:rPr>
            <w:noProof/>
            <w:webHidden/>
          </w:rPr>
          <w:instrText xml:space="preserve"> PAGEREF _Toc418763018 \h </w:instrText>
        </w:r>
        <w:r w:rsidR="00207961">
          <w:rPr>
            <w:noProof/>
            <w:webHidden/>
          </w:rPr>
        </w:r>
        <w:r w:rsidR="00207961">
          <w:rPr>
            <w:noProof/>
            <w:webHidden/>
          </w:rPr>
          <w:fldChar w:fldCharType="separate"/>
        </w:r>
        <w:r w:rsidR="00207961">
          <w:rPr>
            <w:noProof/>
            <w:webHidden/>
          </w:rPr>
          <w:t>41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19" w:history="1">
        <w:r w:rsidR="00207961" w:rsidRPr="0072749A">
          <w:rPr>
            <w:rStyle w:val="Hyperlink"/>
            <w:noProof/>
          </w:rPr>
          <w:t>Activity 3A</w:t>
        </w:r>
        <w:r w:rsidR="00207961">
          <w:rPr>
            <w:noProof/>
            <w:webHidden/>
          </w:rPr>
          <w:tab/>
        </w:r>
        <w:r w:rsidR="00207961">
          <w:rPr>
            <w:noProof/>
            <w:webHidden/>
          </w:rPr>
          <w:fldChar w:fldCharType="begin"/>
        </w:r>
        <w:r w:rsidR="00207961">
          <w:rPr>
            <w:noProof/>
            <w:webHidden/>
          </w:rPr>
          <w:instrText xml:space="preserve"> PAGEREF _Toc418763019 \h </w:instrText>
        </w:r>
        <w:r w:rsidR="00207961">
          <w:rPr>
            <w:noProof/>
            <w:webHidden/>
          </w:rPr>
        </w:r>
        <w:r w:rsidR="00207961">
          <w:rPr>
            <w:noProof/>
            <w:webHidden/>
          </w:rPr>
          <w:fldChar w:fldCharType="separate"/>
        </w:r>
        <w:r w:rsidR="00207961">
          <w:rPr>
            <w:noProof/>
            <w:webHidden/>
          </w:rPr>
          <w:t>43</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20" w:history="1">
        <w:r w:rsidR="00207961" w:rsidRPr="0072749A">
          <w:rPr>
            <w:rStyle w:val="Hyperlink"/>
            <w:noProof/>
          </w:rPr>
          <w:t>3.2 – Import text from other applications and resolve any formatting issues</w:t>
        </w:r>
        <w:r w:rsidR="00207961">
          <w:rPr>
            <w:noProof/>
            <w:webHidden/>
          </w:rPr>
          <w:tab/>
        </w:r>
        <w:r w:rsidR="00207961">
          <w:rPr>
            <w:noProof/>
            <w:webHidden/>
          </w:rPr>
          <w:fldChar w:fldCharType="begin"/>
        </w:r>
        <w:r w:rsidR="00207961">
          <w:rPr>
            <w:noProof/>
            <w:webHidden/>
          </w:rPr>
          <w:instrText xml:space="preserve"> PAGEREF _Toc418763020 \h </w:instrText>
        </w:r>
        <w:r w:rsidR="00207961">
          <w:rPr>
            <w:noProof/>
            <w:webHidden/>
          </w:rPr>
        </w:r>
        <w:r w:rsidR="00207961">
          <w:rPr>
            <w:noProof/>
            <w:webHidden/>
          </w:rPr>
          <w:fldChar w:fldCharType="separate"/>
        </w:r>
        <w:r w:rsidR="00207961">
          <w:rPr>
            <w:noProof/>
            <w:webHidden/>
          </w:rPr>
          <w:t>44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21" w:history="1">
        <w:r w:rsidR="00207961" w:rsidRPr="0072749A">
          <w:rPr>
            <w:rStyle w:val="Hyperlink"/>
            <w:noProof/>
          </w:rPr>
          <w:t>Importing text</w:t>
        </w:r>
        <w:r w:rsidR="00207961">
          <w:rPr>
            <w:noProof/>
            <w:webHidden/>
          </w:rPr>
          <w:tab/>
        </w:r>
        <w:r w:rsidR="00207961">
          <w:rPr>
            <w:noProof/>
            <w:webHidden/>
          </w:rPr>
          <w:fldChar w:fldCharType="begin"/>
        </w:r>
        <w:r w:rsidR="00207961">
          <w:rPr>
            <w:noProof/>
            <w:webHidden/>
          </w:rPr>
          <w:instrText xml:space="preserve"> PAGEREF _Toc418763021 \h </w:instrText>
        </w:r>
        <w:r w:rsidR="00207961">
          <w:rPr>
            <w:noProof/>
            <w:webHidden/>
          </w:rPr>
        </w:r>
        <w:r w:rsidR="00207961">
          <w:rPr>
            <w:noProof/>
            <w:webHidden/>
          </w:rPr>
          <w:fldChar w:fldCharType="separate"/>
        </w:r>
        <w:r w:rsidR="00207961">
          <w:rPr>
            <w:noProof/>
            <w:webHidden/>
          </w:rPr>
          <w:t>44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22" w:history="1">
        <w:r w:rsidR="00207961" w:rsidRPr="0072749A">
          <w:rPr>
            <w:rStyle w:val="Hyperlink"/>
            <w:noProof/>
          </w:rPr>
          <w:t>Resolving formatting issues</w:t>
        </w:r>
        <w:r w:rsidR="00207961">
          <w:rPr>
            <w:noProof/>
            <w:webHidden/>
          </w:rPr>
          <w:tab/>
        </w:r>
        <w:r w:rsidR="00207961">
          <w:rPr>
            <w:noProof/>
            <w:webHidden/>
          </w:rPr>
          <w:fldChar w:fldCharType="begin"/>
        </w:r>
        <w:r w:rsidR="00207961">
          <w:rPr>
            <w:noProof/>
            <w:webHidden/>
          </w:rPr>
          <w:instrText xml:space="preserve"> PAGEREF _Toc418763022 \h </w:instrText>
        </w:r>
        <w:r w:rsidR="00207961">
          <w:rPr>
            <w:noProof/>
            <w:webHidden/>
          </w:rPr>
        </w:r>
        <w:r w:rsidR="00207961">
          <w:rPr>
            <w:noProof/>
            <w:webHidden/>
          </w:rPr>
          <w:fldChar w:fldCharType="separate"/>
        </w:r>
        <w:r w:rsidR="00207961">
          <w:rPr>
            <w:noProof/>
            <w:webHidden/>
          </w:rPr>
          <w:t>44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23" w:history="1">
        <w:r w:rsidR="00207961" w:rsidRPr="0072749A">
          <w:rPr>
            <w:rStyle w:val="Hyperlink"/>
            <w:noProof/>
          </w:rPr>
          <w:t>Activity 3B</w:t>
        </w:r>
        <w:r w:rsidR="00207961">
          <w:rPr>
            <w:noProof/>
            <w:webHidden/>
          </w:rPr>
          <w:tab/>
        </w:r>
        <w:r w:rsidR="00207961">
          <w:rPr>
            <w:noProof/>
            <w:webHidden/>
          </w:rPr>
          <w:fldChar w:fldCharType="begin"/>
        </w:r>
        <w:r w:rsidR="00207961">
          <w:rPr>
            <w:noProof/>
            <w:webHidden/>
          </w:rPr>
          <w:instrText xml:space="preserve"> PAGEREF _Toc418763023 \h </w:instrText>
        </w:r>
        <w:r w:rsidR="00207961">
          <w:rPr>
            <w:noProof/>
            <w:webHidden/>
          </w:rPr>
        </w:r>
        <w:r w:rsidR="00207961">
          <w:rPr>
            <w:noProof/>
            <w:webHidden/>
          </w:rPr>
          <w:fldChar w:fldCharType="separate"/>
        </w:r>
        <w:r w:rsidR="00207961">
          <w:rPr>
            <w:noProof/>
            <w:webHidden/>
          </w:rPr>
          <w:t>45</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24" w:history="1">
        <w:r w:rsidR="00207961" w:rsidRPr="0072749A">
          <w:rPr>
            <w:rStyle w:val="Hyperlink"/>
            <w:noProof/>
          </w:rPr>
          <w:t>3.3 – Scan or import graphics from other applications and resolve any formatting issues</w:t>
        </w:r>
        <w:r w:rsidR="00207961">
          <w:rPr>
            <w:noProof/>
            <w:webHidden/>
          </w:rPr>
          <w:tab/>
        </w:r>
        <w:r w:rsidR="00207961">
          <w:rPr>
            <w:noProof/>
            <w:webHidden/>
          </w:rPr>
          <w:fldChar w:fldCharType="begin"/>
        </w:r>
        <w:r w:rsidR="00207961">
          <w:rPr>
            <w:noProof/>
            <w:webHidden/>
          </w:rPr>
          <w:instrText xml:space="preserve"> PAGEREF _Toc418763024 \h </w:instrText>
        </w:r>
        <w:r w:rsidR="00207961">
          <w:rPr>
            <w:noProof/>
            <w:webHidden/>
          </w:rPr>
        </w:r>
        <w:r w:rsidR="00207961">
          <w:rPr>
            <w:noProof/>
            <w:webHidden/>
          </w:rPr>
          <w:fldChar w:fldCharType="separate"/>
        </w:r>
        <w:r w:rsidR="00207961">
          <w:rPr>
            <w:noProof/>
            <w:webHidden/>
          </w:rPr>
          <w:t>46</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25" w:history="1">
        <w:r w:rsidR="00207961" w:rsidRPr="0072749A">
          <w:rPr>
            <w:rStyle w:val="Hyperlink"/>
            <w:noProof/>
          </w:rPr>
          <w:t>Importing graphics</w:t>
        </w:r>
        <w:r w:rsidR="00207961">
          <w:rPr>
            <w:noProof/>
            <w:webHidden/>
          </w:rPr>
          <w:tab/>
        </w:r>
        <w:r w:rsidR="00207961">
          <w:rPr>
            <w:noProof/>
            <w:webHidden/>
          </w:rPr>
          <w:fldChar w:fldCharType="begin"/>
        </w:r>
        <w:r w:rsidR="00207961">
          <w:rPr>
            <w:noProof/>
            <w:webHidden/>
          </w:rPr>
          <w:instrText xml:space="preserve"> PAGEREF _Toc418763025 \h </w:instrText>
        </w:r>
        <w:r w:rsidR="00207961">
          <w:rPr>
            <w:noProof/>
            <w:webHidden/>
          </w:rPr>
        </w:r>
        <w:r w:rsidR="00207961">
          <w:rPr>
            <w:noProof/>
            <w:webHidden/>
          </w:rPr>
          <w:fldChar w:fldCharType="separate"/>
        </w:r>
        <w:r w:rsidR="00207961">
          <w:rPr>
            <w:noProof/>
            <w:webHidden/>
          </w:rPr>
          <w:t>46</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26" w:history="1">
        <w:r w:rsidR="00207961" w:rsidRPr="0072749A">
          <w:rPr>
            <w:rStyle w:val="Hyperlink"/>
            <w:noProof/>
          </w:rPr>
          <w:t>Using a scanner</w:t>
        </w:r>
        <w:r w:rsidR="00207961">
          <w:rPr>
            <w:noProof/>
            <w:webHidden/>
          </w:rPr>
          <w:tab/>
        </w:r>
        <w:r w:rsidR="00207961">
          <w:rPr>
            <w:noProof/>
            <w:webHidden/>
          </w:rPr>
          <w:fldChar w:fldCharType="begin"/>
        </w:r>
        <w:r w:rsidR="00207961">
          <w:rPr>
            <w:noProof/>
            <w:webHidden/>
          </w:rPr>
          <w:instrText xml:space="preserve"> PAGEREF _Toc418763026 \h </w:instrText>
        </w:r>
        <w:r w:rsidR="00207961">
          <w:rPr>
            <w:noProof/>
            <w:webHidden/>
          </w:rPr>
        </w:r>
        <w:r w:rsidR="00207961">
          <w:rPr>
            <w:noProof/>
            <w:webHidden/>
          </w:rPr>
          <w:fldChar w:fldCharType="separate"/>
        </w:r>
        <w:r w:rsidR="00207961">
          <w:rPr>
            <w:noProof/>
            <w:webHidden/>
          </w:rPr>
          <w:t>46</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27" w:history="1">
        <w:r w:rsidR="00207961" w:rsidRPr="0072749A">
          <w:rPr>
            <w:rStyle w:val="Hyperlink"/>
            <w:noProof/>
          </w:rPr>
          <w:t>Resolving any formatting issues</w:t>
        </w:r>
        <w:r w:rsidR="00207961">
          <w:rPr>
            <w:noProof/>
            <w:webHidden/>
          </w:rPr>
          <w:tab/>
        </w:r>
        <w:r w:rsidR="00207961">
          <w:rPr>
            <w:noProof/>
            <w:webHidden/>
          </w:rPr>
          <w:fldChar w:fldCharType="begin"/>
        </w:r>
        <w:r w:rsidR="00207961">
          <w:rPr>
            <w:noProof/>
            <w:webHidden/>
          </w:rPr>
          <w:instrText xml:space="preserve"> PAGEREF _Toc418763027 \h </w:instrText>
        </w:r>
        <w:r w:rsidR="00207961">
          <w:rPr>
            <w:noProof/>
            <w:webHidden/>
          </w:rPr>
        </w:r>
        <w:r w:rsidR="00207961">
          <w:rPr>
            <w:noProof/>
            <w:webHidden/>
          </w:rPr>
          <w:fldChar w:fldCharType="separate"/>
        </w:r>
        <w:r w:rsidR="00207961">
          <w:rPr>
            <w:noProof/>
            <w:webHidden/>
          </w:rPr>
          <w:t>47</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28" w:history="1">
        <w:r w:rsidR="00207961" w:rsidRPr="0072749A">
          <w:rPr>
            <w:rStyle w:val="Hyperlink"/>
            <w:noProof/>
          </w:rPr>
          <w:t>Activity 3C</w:t>
        </w:r>
        <w:r w:rsidR="00207961">
          <w:rPr>
            <w:noProof/>
            <w:webHidden/>
          </w:rPr>
          <w:tab/>
        </w:r>
        <w:r w:rsidR="00207961">
          <w:rPr>
            <w:noProof/>
            <w:webHidden/>
          </w:rPr>
          <w:fldChar w:fldCharType="begin"/>
        </w:r>
        <w:r w:rsidR="00207961">
          <w:rPr>
            <w:noProof/>
            <w:webHidden/>
          </w:rPr>
          <w:instrText xml:space="preserve"> PAGEREF _Toc418763028 \h </w:instrText>
        </w:r>
        <w:r w:rsidR="00207961">
          <w:rPr>
            <w:noProof/>
            <w:webHidden/>
          </w:rPr>
        </w:r>
        <w:r w:rsidR="00207961">
          <w:rPr>
            <w:noProof/>
            <w:webHidden/>
          </w:rPr>
          <w:fldChar w:fldCharType="separate"/>
        </w:r>
        <w:r w:rsidR="00207961">
          <w:rPr>
            <w:noProof/>
            <w:webHidden/>
          </w:rPr>
          <w:t>48</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29" w:history="1">
        <w:r w:rsidR="00207961" w:rsidRPr="0072749A">
          <w:rPr>
            <w:rStyle w:val="Hyperlink"/>
            <w:noProof/>
          </w:rPr>
          <w:t>3.4 – Arrange text and graphics according to organisational and task requirements</w:t>
        </w:r>
        <w:r w:rsidR="00207961">
          <w:rPr>
            <w:noProof/>
            <w:webHidden/>
          </w:rPr>
          <w:tab/>
        </w:r>
        <w:r w:rsidR="00207961">
          <w:rPr>
            <w:noProof/>
            <w:webHidden/>
          </w:rPr>
          <w:fldChar w:fldCharType="begin"/>
        </w:r>
        <w:r w:rsidR="00207961">
          <w:rPr>
            <w:noProof/>
            <w:webHidden/>
          </w:rPr>
          <w:instrText xml:space="preserve"> PAGEREF _Toc418763029 \h </w:instrText>
        </w:r>
        <w:r w:rsidR="00207961">
          <w:rPr>
            <w:noProof/>
            <w:webHidden/>
          </w:rPr>
        </w:r>
        <w:r w:rsidR="00207961">
          <w:rPr>
            <w:noProof/>
            <w:webHidden/>
          </w:rPr>
          <w:fldChar w:fldCharType="separate"/>
        </w:r>
        <w:r w:rsidR="00207961">
          <w:rPr>
            <w:noProof/>
            <w:webHidden/>
          </w:rPr>
          <w:t>49</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30" w:history="1">
        <w:r w:rsidR="00207961" w:rsidRPr="0072749A">
          <w:rPr>
            <w:rStyle w:val="Hyperlink"/>
            <w:noProof/>
          </w:rPr>
          <w:t>Arranging text and graphics</w:t>
        </w:r>
        <w:r w:rsidR="00207961">
          <w:rPr>
            <w:noProof/>
            <w:webHidden/>
          </w:rPr>
          <w:tab/>
        </w:r>
        <w:r w:rsidR="00207961">
          <w:rPr>
            <w:noProof/>
            <w:webHidden/>
          </w:rPr>
          <w:fldChar w:fldCharType="begin"/>
        </w:r>
        <w:r w:rsidR="00207961">
          <w:rPr>
            <w:noProof/>
            <w:webHidden/>
          </w:rPr>
          <w:instrText xml:space="preserve"> PAGEREF _Toc418763030 \h </w:instrText>
        </w:r>
        <w:r w:rsidR="00207961">
          <w:rPr>
            <w:noProof/>
            <w:webHidden/>
          </w:rPr>
        </w:r>
        <w:r w:rsidR="00207961">
          <w:rPr>
            <w:noProof/>
            <w:webHidden/>
          </w:rPr>
          <w:fldChar w:fldCharType="separate"/>
        </w:r>
        <w:r w:rsidR="00207961">
          <w:rPr>
            <w:noProof/>
            <w:webHidden/>
          </w:rPr>
          <w:t>49</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31" w:history="1">
        <w:r w:rsidR="00207961" w:rsidRPr="0072749A">
          <w:rPr>
            <w:rStyle w:val="Hyperlink"/>
            <w:noProof/>
          </w:rPr>
          <w:t>Activity 3D</w:t>
        </w:r>
        <w:r w:rsidR="00207961">
          <w:rPr>
            <w:noProof/>
            <w:webHidden/>
          </w:rPr>
          <w:tab/>
        </w:r>
        <w:r w:rsidR="00207961">
          <w:rPr>
            <w:noProof/>
            <w:webHidden/>
          </w:rPr>
          <w:fldChar w:fldCharType="begin"/>
        </w:r>
        <w:r w:rsidR="00207961">
          <w:rPr>
            <w:noProof/>
            <w:webHidden/>
          </w:rPr>
          <w:instrText xml:space="preserve"> PAGEREF _Toc418763031 \h </w:instrText>
        </w:r>
        <w:r w:rsidR="00207961">
          <w:rPr>
            <w:noProof/>
            <w:webHidden/>
          </w:rPr>
        </w:r>
        <w:r w:rsidR="00207961">
          <w:rPr>
            <w:noProof/>
            <w:webHidden/>
          </w:rPr>
          <w:fldChar w:fldCharType="separate"/>
        </w:r>
        <w:r w:rsidR="00207961">
          <w:rPr>
            <w:noProof/>
            <w:webHidden/>
          </w:rPr>
          <w:t>50</w:t>
        </w:r>
        <w:r w:rsidR="00207961">
          <w:rPr>
            <w:noProof/>
            <w:webHidden/>
          </w:rPr>
          <w:fldChar w:fldCharType="end"/>
        </w:r>
      </w:hyperlink>
    </w:p>
    <w:p w:rsidR="00207961" w:rsidRDefault="00CF6F8B">
      <w:pPr>
        <w:pStyle w:val="TOC1"/>
        <w:tabs>
          <w:tab w:val="right" w:leader="dot" w:pos="9322"/>
        </w:tabs>
        <w:rPr>
          <w:rFonts w:asciiTheme="minorHAnsi" w:eastAsiaTheme="minorEastAsia" w:hAnsiTheme="minorHAnsi" w:cstheme="minorBidi"/>
          <w:b w:val="0"/>
          <w:noProof/>
          <w:lang w:val="en-GB" w:eastAsia="en-GB"/>
        </w:rPr>
      </w:pPr>
      <w:hyperlink w:anchor="_Toc418763032" w:history="1">
        <w:r w:rsidR="00207961" w:rsidRPr="0072749A">
          <w:rPr>
            <w:rStyle w:val="Hyperlink"/>
            <w:noProof/>
          </w:rPr>
          <w:t>4. Finalise desktop published document</w:t>
        </w:r>
        <w:r w:rsidR="00207961">
          <w:rPr>
            <w:noProof/>
            <w:webHidden/>
          </w:rPr>
          <w:tab/>
        </w:r>
        <w:r w:rsidR="00207961">
          <w:rPr>
            <w:noProof/>
            <w:webHidden/>
          </w:rPr>
          <w:fldChar w:fldCharType="begin"/>
        </w:r>
        <w:r w:rsidR="00207961">
          <w:rPr>
            <w:noProof/>
            <w:webHidden/>
          </w:rPr>
          <w:instrText xml:space="preserve"> PAGEREF _Toc418763032 \h </w:instrText>
        </w:r>
        <w:r w:rsidR="00207961">
          <w:rPr>
            <w:noProof/>
            <w:webHidden/>
          </w:rPr>
        </w:r>
        <w:r w:rsidR="00207961">
          <w:rPr>
            <w:noProof/>
            <w:webHidden/>
          </w:rPr>
          <w:fldChar w:fldCharType="separate"/>
        </w:r>
        <w:r w:rsidR="00207961">
          <w:rPr>
            <w:noProof/>
            <w:webHidden/>
          </w:rPr>
          <w:t>51</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33" w:history="1">
        <w:r w:rsidR="00207961" w:rsidRPr="0072749A">
          <w:rPr>
            <w:rStyle w:val="Hyperlink"/>
            <w:noProof/>
          </w:rPr>
          <w:t>4.1 – Review text for possible errors and omissions, and resolve any issues</w:t>
        </w:r>
        <w:r w:rsidR="00207961">
          <w:rPr>
            <w:noProof/>
            <w:webHidden/>
          </w:rPr>
          <w:tab/>
        </w:r>
        <w:r w:rsidR="00207961">
          <w:rPr>
            <w:noProof/>
            <w:webHidden/>
          </w:rPr>
          <w:fldChar w:fldCharType="begin"/>
        </w:r>
        <w:r w:rsidR="00207961">
          <w:rPr>
            <w:noProof/>
            <w:webHidden/>
          </w:rPr>
          <w:instrText xml:space="preserve"> PAGEREF _Toc418763033 \h </w:instrText>
        </w:r>
        <w:r w:rsidR="00207961">
          <w:rPr>
            <w:noProof/>
            <w:webHidden/>
          </w:rPr>
        </w:r>
        <w:r w:rsidR="00207961">
          <w:rPr>
            <w:noProof/>
            <w:webHidden/>
          </w:rPr>
          <w:fldChar w:fldCharType="separate"/>
        </w:r>
        <w:r w:rsidR="00207961">
          <w:rPr>
            <w:noProof/>
            <w:webHidden/>
          </w:rPr>
          <w:t>52</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34" w:history="1">
        <w:r w:rsidR="00207961" w:rsidRPr="0072749A">
          <w:rPr>
            <w:rStyle w:val="Hyperlink"/>
            <w:noProof/>
          </w:rPr>
          <w:t>Reviewing text</w:t>
        </w:r>
        <w:r w:rsidR="00207961">
          <w:rPr>
            <w:noProof/>
            <w:webHidden/>
          </w:rPr>
          <w:tab/>
        </w:r>
        <w:r w:rsidR="00207961">
          <w:rPr>
            <w:noProof/>
            <w:webHidden/>
          </w:rPr>
          <w:fldChar w:fldCharType="begin"/>
        </w:r>
        <w:r w:rsidR="00207961">
          <w:rPr>
            <w:noProof/>
            <w:webHidden/>
          </w:rPr>
          <w:instrText xml:space="preserve"> PAGEREF _Toc418763034 \h </w:instrText>
        </w:r>
        <w:r w:rsidR="00207961">
          <w:rPr>
            <w:noProof/>
            <w:webHidden/>
          </w:rPr>
        </w:r>
        <w:r w:rsidR="00207961">
          <w:rPr>
            <w:noProof/>
            <w:webHidden/>
          </w:rPr>
          <w:fldChar w:fldCharType="separate"/>
        </w:r>
        <w:r w:rsidR="00207961">
          <w:rPr>
            <w:noProof/>
            <w:webHidden/>
          </w:rPr>
          <w:t>52</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35" w:history="1">
        <w:r w:rsidR="00207961" w:rsidRPr="0072749A">
          <w:rPr>
            <w:rStyle w:val="Hyperlink"/>
            <w:noProof/>
          </w:rPr>
          <w:t>Proofreading</w:t>
        </w:r>
        <w:r w:rsidR="00207961">
          <w:rPr>
            <w:noProof/>
            <w:webHidden/>
          </w:rPr>
          <w:tab/>
        </w:r>
        <w:r w:rsidR="00207961">
          <w:rPr>
            <w:noProof/>
            <w:webHidden/>
          </w:rPr>
          <w:fldChar w:fldCharType="begin"/>
        </w:r>
        <w:r w:rsidR="00207961">
          <w:rPr>
            <w:noProof/>
            <w:webHidden/>
          </w:rPr>
          <w:instrText xml:space="preserve"> PAGEREF _Toc418763035 \h </w:instrText>
        </w:r>
        <w:r w:rsidR="00207961">
          <w:rPr>
            <w:noProof/>
            <w:webHidden/>
          </w:rPr>
        </w:r>
        <w:r w:rsidR="00207961">
          <w:rPr>
            <w:noProof/>
            <w:webHidden/>
          </w:rPr>
          <w:fldChar w:fldCharType="separate"/>
        </w:r>
        <w:r w:rsidR="00207961">
          <w:rPr>
            <w:noProof/>
            <w:webHidden/>
          </w:rPr>
          <w:t>52</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36" w:history="1">
        <w:r w:rsidR="00207961" w:rsidRPr="0072749A">
          <w:rPr>
            <w:rStyle w:val="Hyperlink"/>
            <w:noProof/>
          </w:rPr>
          <w:t>Readability</w:t>
        </w:r>
        <w:r w:rsidR="00207961">
          <w:rPr>
            <w:noProof/>
            <w:webHidden/>
          </w:rPr>
          <w:tab/>
        </w:r>
        <w:r w:rsidR="00207961">
          <w:rPr>
            <w:noProof/>
            <w:webHidden/>
          </w:rPr>
          <w:fldChar w:fldCharType="begin"/>
        </w:r>
        <w:r w:rsidR="00207961">
          <w:rPr>
            <w:noProof/>
            <w:webHidden/>
          </w:rPr>
          <w:instrText xml:space="preserve"> PAGEREF _Toc418763036 \h </w:instrText>
        </w:r>
        <w:r w:rsidR="00207961">
          <w:rPr>
            <w:noProof/>
            <w:webHidden/>
          </w:rPr>
        </w:r>
        <w:r w:rsidR="00207961">
          <w:rPr>
            <w:noProof/>
            <w:webHidden/>
          </w:rPr>
          <w:fldChar w:fldCharType="separate"/>
        </w:r>
        <w:r w:rsidR="00207961">
          <w:rPr>
            <w:noProof/>
            <w:webHidden/>
          </w:rPr>
          <w:t>52</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37" w:history="1">
        <w:r w:rsidR="00207961" w:rsidRPr="0072749A">
          <w:rPr>
            <w:rStyle w:val="Hyperlink"/>
            <w:noProof/>
          </w:rPr>
          <w:t>Activity 4A</w:t>
        </w:r>
        <w:r w:rsidR="00207961">
          <w:rPr>
            <w:noProof/>
            <w:webHidden/>
          </w:rPr>
          <w:tab/>
        </w:r>
        <w:r w:rsidR="00207961">
          <w:rPr>
            <w:noProof/>
            <w:webHidden/>
          </w:rPr>
          <w:fldChar w:fldCharType="begin"/>
        </w:r>
        <w:r w:rsidR="00207961">
          <w:rPr>
            <w:noProof/>
            <w:webHidden/>
          </w:rPr>
          <w:instrText xml:space="preserve"> PAGEREF _Toc418763037 \h </w:instrText>
        </w:r>
        <w:r w:rsidR="00207961">
          <w:rPr>
            <w:noProof/>
            <w:webHidden/>
          </w:rPr>
        </w:r>
        <w:r w:rsidR="00207961">
          <w:rPr>
            <w:noProof/>
            <w:webHidden/>
          </w:rPr>
          <w:fldChar w:fldCharType="separate"/>
        </w:r>
        <w:r w:rsidR="00207961">
          <w:rPr>
            <w:noProof/>
            <w:webHidden/>
          </w:rPr>
          <w:t>53</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38" w:history="1">
        <w:r w:rsidR="00207961" w:rsidRPr="0072749A">
          <w:rPr>
            <w:rStyle w:val="Hyperlink"/>
            <w:noProof/>
          </w:rPr>
          <w:t>4.2 – Check page order, structure and linkages</w:t>
        </w:r>
        <w:r w:rsidR="00207961">
          <w:rPr>
            <w:noProof/>
            <w:webHidden/>
          </w:rPr>
          <w:tab/>
        </w:r>
        <w:r w:rsidR="00207961">
          <w:rPr>
            <w:noProof/>
            <w:webHidden/>
          </w:rPr>
          <w:fldChar w:fldCharType="begin"/>
        </w:r>
        <w:r w:rsidR="00207961">
          <w:rPr>
            <w:noProof/>
            <w:webHidden/>
          </w:rPr>
          <w:instrText xml:space="preserve"> PAGEREF _Toc418763038 \h </w:instrText>
        </w:r>
        <w:r w:rsidR="00207961">
          <w:rPr>
            <w:noProof/>
            <w:webHidden/>
          </w:rPr>
        </w:r>
        <w:r w:rsidR="00207961">
          <w:rPr>
            <w:noProof/>
            <w:webHidden/>
          </w:rPr>
          <w:fldChar w:fldCharType="separate"/>
        </w:r>
        <w:r w:rsidR="00207961">
          <w:rPr>
            <w:noProof/>
            <w:webHidden/>
          </w:rPr>
          <w:t>54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39" w:history="1">
        <w:r w:rsidR="00207961" w:rsidRPr="0072749A">
          <w:rPr>
            <w:rStyle w:val="Hyperlink"/>
            <w:noProof/>
          </w:rPr>
          <w:t>Checking your document</w:t>
        </w:r>
        <w:r w:rsidR="00207961">
          <w:rPr>
            <w:noProof/>
            <w:webHidden/>
          </w:rPr>
          <w:tab/>
        </w:r>
        <w:r w:rsidR="00207961">
          <w:rPr>
            <w:noProof/>
            <w:webHidden/>
          </w:rPr>
          <w:fldChar w:fldCharType="begin"/>
        </w:r>
        <w:r w:rsidR="00207961">
          <w:rPr>
            <w:noProof/>
            <w:webHidden/>
          </w:rPr>
          <w:instrText xml:space="preserve"> PAGEREF _Toc418763039 \h </w:instrText>
        </w:r>
        <w:r w:rsidR="00207961">
          <w:rPr>
            <w:noProof/>
            <w:webHidden/>
          </w:rPr>
        </w:r>
        <w:r w:rsidR="00207961">
          <w:rPr>
            <w:noProof/>
            <w:webHidden/>
          </w:rPr>
          <w:fldChar w:fldCharType="separate"/>
        </w:r>
        <w:r w:rsidR="00207961">
          <w:rPr>
            <w:noProof/>
            <w:webHidden/>
          </w:rPr>
          <w:t>54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40" w:history="1">
        <w:r w:rsidR="00207961" w:rsidRPr="0072749A">
          <w:rPr>
            <w:rStyle w:val="Hyperlink"/>
            <w:noProof/>
          </w:rPr>
          <w:t>Activity 4B</w:t>
        </w:r>
        <w:r w:rsidR="00207961">
          <w:rPr>
            <w:noProof/>
            <w:webHidden/>
          </w:rPr>
          <w:tab/>
        </w:r>
        <w:r w:rsidR="00207961">
          <w:rPr>
            <w:noProof/>
            <w:webHidden/>
          </w:rPr>
          <w:fldChar w:fldCharType="begin"/>
        </w:r>
        <w:r w:rsidR="00207961">
          <w:rPr>
            <w:noProof/>
            <w:webHidden/>
          </w:rPr>
          <w:instrText xml:space="preserve"> PAGEREF _Toc418763040 \h </w:instrText>
        </w:r>
        <w:r w:rsidR="00207961">
          <w:rPr>
            <w:noProof/>
            <w:webHidden/>
          </w:rPr>
        </w:r>
        <w:r w:rsidR="00207961">
          <w:rPr>
            <w:noProof/>
            <w:webHidden/>
          </w:rPr>
          <w:fldChar w:fldCharType="separate"/>
        </w:r>
        <w:r w:rsidR="00207961">
          <w:rPr>
            <w:noProof/>
            <w:webHidden/>
          </w:rPr>
          <w:t>55</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41" w:history="1">
        <w:r w:rsidR="00207961" w:rsidRPr="0072749A">
          <w:rPr>
            <w:rStyle w:val="Hyperlink"/>
            <w:noProof/>
          </w:rPr>
          <w:t>4.3 – Produce completed document in required format</w:t>
        </w:r>
        <w:r w:rsidR="00207961">
          <w:rPr>
            <w:noProof/>
            <w:webHidden/>
          </w:rPr>
          <w:tab/>
        </w:r>
        <w:r w:rsidR="00207961">
          <w:rPr>
            <w:noProof/>
            <w:webHidden/>
          </w:rPr>
          <w:fldChar w:fldCharType="begin"/>
        </w:r>
        <w:r w:rsidR="00207961">
          <w:rPr>
            <w:noProof/>
            <w:webHidden/>
          </w:rPr>
          <w:instrText xml:space="preserve"> PAGEREF _Toc418763041 \h </w:instrText>
        </w:r>
        <w:r w:rsidR="00207961">
          <w:rPr>
            <w:noProof/>
            <w:webHidden/>
          </w:rPr>
        </w:r>
        <w:r w:rsidR="00207961">
          <w:rPr>
            <w:noProof/>
            <w:webHidden/>
          </w:rPr>
          <w:fldChar w:fldCharType="separate"/>
        </w:r>
        <w:r w:rsidR="00207961">
          <w:rPr>
            <w:noProof/>
            <w:webHidden/>
          </w:rPr>
          <w:t>56</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42" w:history="1">
        <w:r w:rsidR="00207961" w:rsidRPr="0072749A">
          <w:rPr>
            <w:rStyle w:val="Hyperlink"/>
            <w:noProof/>
          </w:rPr>
          <w:t>Producing the completed document</w:t>
        </w:r>
        <w:r w:rsidR="00207961">
          <w:rPr>
            <w:noProof/>
            <w:webHidden/>
          </w:rPr>
          <w:tab/>
        </w:r>
        <w:r w:rsidR="00207961">
          <w:rPr>
            <w:noProof/>
            <w:webHidden/>
          </w:rPr>
          <w:fldChar w:fldCharType="begin"/>
        </w:r>
        <w:r w:rsidR="00207961">
          <w:rPr>
            <w:noProof/>
            <w:webHidden/>
          </w:rPr>
          <w:instrText xml:space="preserve"> PAGEREF _Toc418763042 \h </w:instrText>
        </w:r>
        <w:r w:rsidR="00207961">
          <w:rPr>
            <w:noProof/>
            <w:webHidden/>
          </w:rPr>
        </w:r>
        <w:r w:rsidR="00207961">
          <w:rPr>
            <w:noProof/>
            <w:webHidden/>
          </w:rPr>
          <w:fldChar w:fldCharType="separate"/>
        </w:r>
        <w:r w:rsidR="00207961">
          <w:rPr>
            <w:noProof/>
            <w:webHidden/>
          </w:rPr>
          <w:t>56</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43" w:history="1">
        <w:r w:rsidR="00207961" w:rsidRPr="0072749A">
          <w:rPr>
            <w:rStyle w:val="Hyperlink"/>
            <w:noProof/>
          </w:rPr>
          <w:t>Activity 4C</w:t>
        </w:r>
        <w:r w:rsidR="00207961">
          <w:rPr>
            <w:noProof/>
            <w:webHidden/>
          </w:rPr>
          <w:tab/>
        </w:r>
        <w:r w:rsidR="00207961">
          <w:rPr>
            <w:noProof/>
            <w:webHidden/>
          </w:rPr>
          <w:fldChar w:fldCharType="begin"/>
        </w:r>
        <w:r w:rsidR="00207961">
          <w:rPr>
            <w:noProof/>
            <w:webHidden/>
          </w:rPr>
          <w:instrText xml:space="preserve"> PAGEREF _Toc418763043 \h </w:instrText>
        </w:r>
        <w:r w:rsidR="00207961">
          <w:rPr>
            <w:noProof/>
            <w:webHidden/>
          </w:rPr>
        </w:r>
        <w:r w:rsidR="00207961">
          <w:rPr>
            <w:noProof/>
            <w:webHidden/>
          </w:rPr>
          <w:fldChar w:fldCharType="separate"/>
        </w:r>
        <w:r w:rsidR="00207961">
          <w:rPr>
            <w:noProof/>
            <w:webHidden/>
          </w:rPr>
          <w:t>57</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44" w:history="1">
        <w:r w:rsidR="00207961" w:rsidRPr="0072749A">
          <w:rPr>
            <w:rStyle w:val="Hyperlink"/>
            <w:noProof/>
          </w:rPr>
          <w:t xml:space="preserve">4.4 – </w:t>
        </w:r>
        <w:r w:rsidR="00207961" w:rsidRPr="0072749A">
          <w:rPr>
            <w:rStyle w:val="Hyperlink"/>
            <w:i/>
            <w:noProof/>
          </w:rPr>
          <w:t>Name and store</w:t>
        </w:r>
        <w:r w:rsidR="00207961" w:rsidRPr="0072749A">
          <w:rPr>
            <w:rStyle w:val="Hyperlink"/>
            <w:noProof/>
          </w:rPr>
          <w:t xml:space="preserve"> text documents, in accordance with organisational requirements and exit application without information loss/damage</w:t>
        </w:r>
        <w:r w:rsidR="00207961">
          <w:rPr>
            <w:noProof/>
            <w:webHidden/>
          </w:rPr>
          <w:tab/>
        </w:r>
        <w:r w:rsidR="00207961">
          <w:rPr>
            <w:noProof/>
            <w:webHidden/>
          </w:rPr>
          <w:fldChar w:fldCharType="begin"/>
        </w:r>
        <w:r w:rsidR="00207961">
          <w:rPr>
            <w:noProof/>
            <w:webHidden/>
          </w:rPr>
          <w:instrText xml:space="preserve"> PAGEREF _Toc418763044 \h </w:instrText>
        </w:r>
        <w:r w:rsidR="00207961">
          <w:rPr>
            <w:noProof/>
            <w:webHidden/>
          </w:rPr>
        </w:r>
        <w:r w:rsidR="00207961">
          <w:rPr>
            <w:noProof/>
            <w:webHidden/>
          </w:rPr>
          <w:fldChar w:fldCharType="separate"/>
        </w:r>
        <w:r w:rsidR="00207961">
          <w:rPr>
            <w:noProof/>
            <w:webHidden/>
          </w:rPr>
          <w:t>58</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45" w:history="1">
        <w:r w:rsidR="00207961" w:rsidRPr="0072749A">
          <w:rPr>
            <w:rStyle w:val="Hyperlink"/>
            <w:noProof/>
          </w:rPr>
          <w:t>Naming documents</w:t>
        </w:r>
        <w:r w:rsidR="00207961">
          <w:rPr>
            <w:noProof/>
            <w:webHidden/>
          </w:rPr>
          <w:tab/>
        </w:r>
        <w:r w:rsidR="00207961">
          <w:rPr>
            <w:noProof/>
            <w:webHidden/>
          </w:rPr>
          <w:fldChar w:fldCharType="begin"/>
        </w:r>
        <w:r w:rsidR="00207961">
          <w:rPr>
            <w:noProof/>
            <w:webHidden/>
          </w:rPr>
          <w:instrText xml:space="preserve"> PAGEREF _Toc418763045 \h </w:instrText>
        </w:r>
        <w:r w:rsidR="00207961">
          <w:rPr>
            <w:noProof/>
            <w:webHidden/>
          </w:rPr>
        </w:r>
        <w:r w:rsidR="00207961">
          <w:rPr>
            <w:noProof/>
            <w:webHidden/>
          </w:rPr>
          <w:fldChar w:fldCharType="separate"/>
        </w:r>
        <w:r w:rsidR="00207961">
          <w:rPr>
            <w:noProof/>
            <w:webHidden/>
          </w:rPr>
          <w:t>58</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46" w:history="1">
        <w:r w:rsidR="00207961" w:rsidRPr="0072749A">
          <w:rPr>
            <w:rStyle w:val="Hyperlink"/>
            <w:noProof/>
          </w:rPr>
          <w:t>Storing documents</w:t>
        </w:r>
        <w:r w:rsidR="00207961">
          <w:rPr>
            <w:noProof/>
            <w:webHidden/>
          </w:rPr>
          <w:tab/>
        </w:r>
        <w:r w:rsidR="00207961">
          <w:rPr>
            <w:noProof/>
            <w:webHidden/>
          </w:rPr>
          <w:fldChar w:fldCharType="begin"/>
        </w:r>
        <w:r w:rsidR="00207961">
          <w:rPr>
            <w:noProof/>
            <w:webHidden/>
          </w:rPr>
          <w:instrText xml:space="preserve"> PAGEREF _Toc418763046 \h </w:instrText>
        </w:r>
        <w:r w:rsidR="00207961">
          <w:rPr>
            <w:noProof/>
            <w:webHidden/>
          </w:rPr>
        </w:r>
        <w:r w:rsidR="00207961">
          <w:rPr>
            <w:noProof/>
            <w:webHidden/>
          </w:rPr>
          <w:fldChar w:fldCharType="separate"/>
        </w:r>
        <w:r w:rsidR="00207961">
          <w:rPr>
            <w:noProof/>
            <w:webHidden/>
          </w:rPr>
          <w:t>58</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47" w:history="1">
        <w:r w:rsidR="00207961" w:rsidRPr="0072749A">
          <w:rPr>
            <w:rStyle w:val="Hyperlink"/>
            <w:noProof/>
          </w:rPr>
          <w:t>Activity 4D</w:t>
        </w:r>
        <w:r w:rsidR="00207961">
          <w:rPr>
            <w:noProof/>
            <w:webHidden/>
          </w:rPr>
          <w:tab/>
        </w:r>
        <w:r w:rsidR="00207961">
          <w:rPr>
            <w:noProof/>
            <w:webHidden/>
          </w:rPr>
          <w:fldChar w:fldCharType="begin"/>
        </w:r>
        <w:r w:rsidR="00207961">
          <w:rPr>
            <w:noProof/>
            <w:webHidden/>
          </w:rPr>
          <w:instrText xml:space="preserve"> PAGEREF _Toc418763047 \h </w:instrText>
        </w:r>
        <w:r w:rsidR="00207961">
          <w:rPr>
            <w:noProof/>
            <w:webHidden/>
          </w:rPr>
        </w:r>
        <w:r w:rsidR="00207961">
          <w:rPr>
            <w:noProof/>
            <w:webHidden/>
          </w:rPr>
          <w:fldChar w:fldCharType="separate"/>
        </w:r>
        <w:r w:rsidR="00207961">
          <w:rPr>
            <w:noProof/>
            <w:webHidden/>
          </w:rPr>
          <w:t>60</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48" w:history="1">
        <w:r w:rsidR="00207961" w:rsidRPr="0072749A">
          <w:rPr>
            <w:rStyle w:val="Hyperlink"/>
            <w:noProof/>
          </w:rPr>
          <w:t xml:space="preserve">4.5 – Prepare text documents within </w:t>
        </w:r>
        <w:r w:rsidR="00207961" w:rsidRPr="0072749A">
          <w:rPr>
            <w:rStyle w:val="Hyperlink"/>
            <w:i/>
            <w:noProof/>
          </w:rPr>
          <w:t>designated timelines</w:t>
        </w:r>
        <w:r w:rsidR="00207961" w:rsidRPr="0072749A">
          <w:rPr>
            <w:rStyle w:val="Hyperlink"/>
            <w:noProof/>
          </w:rPr>
          <w:t xml:space="preserve"> and organisational requirements for speed and accuracy</w:t>
        </w:r>
        <w:r w:rsidR="00207961">
          <w:rPr>
            <w:noProof/>
            <w:webHidden/>
          </w:rPr>
          <w:tab/>
        </w:r>
        <w:r w:rsidR="00207961">
          <w:rPr>
            <w:noProof/>
            <w:webHidden/>
          </w:rPr>
          <w:fldChar w:fldCharType="begin"/>
        </w:r>
        <w:r w:rsidR="00207961">
          <w:rPr>
            <w:noProof/>
            <w:webHidden/>
          </w:rPr>
          <w:instrText xml:space="preserve"> PAGEREF _Toc418763048 \h </w:instrText>
        </w:r>
        <w:r w:rsidR="00207961">
          <w:rPr>
            <w:noProof/>
            <w:webHidden/>
          </w:rPr>
        </w:r>
        <w:r w:rsidR="00207961">
          <w:rPr>
            <w:noProof/>
            <w:webHidden/>
          </w:rPr>
          <w:fldChar w:fldCharType="separate"/>
        </w:r>
        <w:r w:rsidR="00207961">
          <w:rPr>
            <w:noProof/>
            <w:webHidden/>
          </w:rPr>
          <w:t>61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49" w:history="1">
        <w:r w:rsidR="00207961" w:rsidRPr="0072749A">
          <w:rPr>
            <w:rStyle w:val="Hyperlink"/>
            <w:noProof/>
          </w:rPr>
          <w:t>Time lines</w:t>
        </w:r>
        <w:r w:rsidR="00207961">
          <w:rPr>
            <w:noProof/>
            <w:webHidden/>
          </w:rPr>
          <w:tab/>
        </w:r>
        <w:r w:rsidR="00207961">
          <w:rPr>
            <w:noProof/>
            <w:webHidden/>
          </w:rPr>
          <w:fldChar w:fldCharType="begin"/>
        </w:r>
        <w:r w:rsidR="00207961">
          <w:rPr>
            <w:noProof/>
            <w:webHidden/>
          </w:rPr>
          <w:instrText xml:space="preserve"> PAGEREF _Toc418763049 \h </w:instrText>
        </w:r>
        <w:r w:rsidR="00207961">
          <w:rPr>
            <w:noProof/>
            <w:webHidden/>
          </w:rPr>
        </w:r>
        <w:r w:rsidR="00207961">
          <w:rPr>
            <w:noProof/>
            <w:webHidden/>
          </w:rPr>
          <w:fldChar w:fldCharType="separate"/>
        </w:r>
        <w:r w:rsidR="00207961">
          <w:rPr>
            <w:noProof/>
            <w:webHidden/>
          </w:rPr>
          <w:t>61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0" w:history="1">
        <w:r w:rsidR="00207961" w:rsidRPr="0072749A">
          <w:rPr>
            <w:rStyle w:val="Hyperlink"/>
            <w:noProof/>
          </w:rPr>
          <w:t>Time management</w:t>
        </w:r>
        <w:r w:rsidR="00207961">
          <w:rPr>
            <w:noProof/>
            <w:webHidden/>
          </w:rPr>
          <w:tab/>
        </w:r>
        <w:r w:rsidR="00207961">
          <w:rPr>
            <w:noProof/>
            <w:webHidden/>
          </w:rPr>
          <w:fldChar w:fldCharType="begin"/>
        </w:r>
        <w:r w:rsidR="00207961">
          <w:rPr>
            <w:noProof/>
            <w:webHidden/>
          </w:rPr>
          <w:instrText xml:space="preserve"> PAGEREF _Toc418763050 \h </w:instrText>
        </w:r>
        <w:r w:rsidR="00207961">
          <w:rPr>
            <w:noProof/>
            <w:webHidden/>
          </w:rPr>
        </w:r>
        <w:r w:rsidR="00207961">
          <w:rPr>
            <w:noProof/>
            <w:webHidden/>
          </w:rPr>
          <w:fldChar w:fldCharType="separate"/>
        </w:r>
        <w:r w:rsidR="00207961">
          <w:rPr>
            <w:noProof/>
            <w:webHidden/>
          </w:rPr>
          <w:t>61</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1" w:history="1">
        <w:r w:rsidR="00207961" w:rsidRPr="0072749A">
          <w:rPr>
            <w:rStyle w:val="Hyperlink"/>
            <w:noProof/>
          </w:rPr>
          <w:t>Activity 4E</w:t>
        </w:r>
        <w:r w:rsidR="00207961">
          <w:rPr>
            <w:noProof/>
            <w:webHidden/>
          </w:rPr>
          <w:tab/>
        </w:r>
        <w:r w:rsidR="00207961">
          <w:rPr>
            <w:noProof/>
            <w:webHidden/>
          </w:rPr>
          <w:fldChar w:fldCharType="begin"/>
        </w:r>
        <w:r w:rsidR="00207961">
          <w:rPr>
            <w:noProof/>
            <w:webHidden/>
          </w:rPr>
          <w:instrText xml:space="preserve"> PAGEREF _Toc418763051 \h </w:instrText>
        </w:r>
        <w:r w:rsidR="00207961">
          <w:rPr>
            <w:noProof/>
            <w:webHidden/>
          </w:rPr>
        </w:r>
        <w:r w:rsidR="00207961">
          <w:rPr>
            <w:noProof/>
            <w:webHidden/>
          </w:rPr>
          <w:fldChar w:fldCharType="separate"/>
        </w:r>
        <w:r w:rsidR="00207961">
          <w:rPr>
            <w:noProof/>
            <w:webHidden/>
          </w:rPr>
          <w:t>63</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52" w:history="1">
        <w:r w:rsidR="00207961" w:rsidRPr="0072749A">
          <w:rPr>
            <w:rStyle w:val="Hyperlink"/>
            <w:noProof/>
          </w:rPr>
          <w:t>4.6 – Use manuals, user documentation and online help to overcome problems with document design and production</w:t>
        </w:r>
        <w:r w:rsidR="00207961">
          <w:rPr>
            <w:noProof/>
            <w:webHidden/>
          </w:rPr>
          <w:tab/>
        </w:r>
        <w:r w:rsidR="00207961">
          <w:rPr>
            <w:noProof/>
            <w:webHidden/>
          </w:rPr>
          <w:fldChar w:fldCharType="begin"/>
        </w:r>
        <w:r w:rsidR="00207961">
          <w:rPr>
            <w:noProof/>
            <w:webHidden/>
          </w:rPr>
          <w:instrText xml:space="preserve"> PAGEREF _Toc418763052 \h </w:instrText>
        </w:r>
        <w:r w:rsidR="00207961">
          <w:rPr>
            <w:noProof/>
            <w:webHidden/>
          </w:rPr>
        </w:r>
        <w:r w:rsidR="00207961">
          <w:rPr>
            <w:noProof/>
            <w:webHidden/>
          </w:rPr>
          <w:fldChar w:fldCharType="separate"/>
        </w:r>
        <w:r w:rsidR="00207961">
          <w:rPr>
            <w:noProof/>
            <w:webHidden/>
          </w:rPr>
          <w:t>64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3" w:history="1">
        <w:r w:rsidR="00207961" w:rsidRPr="0072749A">
          <w:rPr>
            <w:rStyle w:val="Hyperlink"/>
            <w:noProof/>
          </w:rPr>
          <w:t>Overcoming problems</w:t>
        </w:r>
        <w:r w:rsidR="00207961">
          <w:rPr>
            <w:noProof/>
            <w:webHidden/>
          </w:rPr>
          <w:tab/>
        </w:r>
        <w:r w:rsidR="00207961">
          <w:rPr>
            <w:noProof/>
            <w:webHidden/>
          </w:rPr>
          <w:fldChar w:fldCharType="begin"/>
        </w:r>
        <w:r w:rsidR="00207961">
          <w:rPr>
            <w:noProof/>
            <w:webHidden/>
          </w:rPr>
          <w:instrText xml:space="preserve"> PAGEREF _Toc418763053 \h </w:instrText>
        </w:r>
        <w:r w:rsidR="00207961">
          <w:rPr>
            <w:noProof/>
            <w:webHidden/>
          </w:rPr>
        </w:r>
        <w:r w:rsidR="00207961">
          <w:rPr>
            <w:noProof/>
            <w:webHidden/>
          </w:rPr>
          <w:fldChar w:fldCharType="separate"/>
        </w:r>
        <w:r w:rsidR="00207961">
          <w:rPr>
            <w:noProof/>
            <w:webHidden/>
          </w:rPr>
          <w:t>64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4" w:history="1">
        <w:r w:rsidR="00207961" w:rsidRPr="0072749A">
          <w:rPr>
            <w:rStyle w:val="Hyperlink"/>
            <w:noProof/>
          </w:rPr>
          <w:t>Manuals</w:t>
        </w:r>
        <w:r w:rsidR="00207961">
          <w:rPr>
            <w:noProof/>
            <w:webHidden/>
          </w:rPr>
          <w:tab/>
        </w:r>
        <w:r w:rsidR="00207961">
          <w:rPr>
            <w:noProof/>
            <w:webHidden/>
          </w:rPr>
          <w:fldChar w:fldCharType="begin"/>
        </w:r>
        <w:r w:rsidR="00207961">
          <w:rPr>
            <w:noProof/>
            <w:webHidden/>
          </w:rPr>
          <w:instrText xml:space="preserve"> PAGEREF _Toc418763054 \h </w:instrText>
        </w:r>
        <w:r w:rsidR="00207961">
          <w:rPr>
            <w:noProof/>
            <w:webHidden/>
          </w:rPr>
        </w:r>
        <w:r w:rsidR="00207961">
          <w:rPr>
            <w:noProof/>
            <w:webHidden/>
          </w:rPr>
          <w:fldChar w:fldCharType="separate"/>
        </w:r>
        <w:r w:rsidR="00207961">
          <w:rPr>
            <w:noProof/>
            <w:webHidden/>
          </w:rPr>
          <w:t>64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5" w:history="1">
        <w:r w:rsidR="00207961" w:rsidRPr="0072749A">
          <w:rPr>
            <w:rStyle w:val="Hyperlink"/>
            <w:noProof/>
          </w:rPr>
          <w:t>User documentation</w:t>
        </w:r>
        <w:r w:rsidR="00207961">
          <w:rPr>
            <w:noProof/>
            <w:webHidden/>
          </w:rPr>
          <w:tab/>
        </w:r>
        <w:r w:rsidR="00207961">
          <w:rPr>
            <w:noProof/>
            <w:webHidden/>
          </w:rPr>
          <w:fldChar w:fldCharType="begin"/>
        </w:r>
        <w:r w:rsidR="00207961">
          <w:rPr>
            <w:noProof/>
            <w:webHidden/>
          </w:rPr>
          <w:instrText xml:space="preserve"> PAGEREF _Toc418763055 \h </w:instrText>
        </w:r>
        <w:r w:rsidR="00207961">
          <w:rPr>
            <w:noProof/>
            <w:webHidden/>
          </w:rPr>
        </w:r>
        <w:r w:rsidR="00207961">
          <w:rPr>
            <w:noProof/>
            <w:webHidden/>
          </w:rPr>
          <w:fldChar w:fldCharType="separate"/>
        </w:r>
        <w:r w:rsidR="00207961">
          <w:rPr>
            <w:noProof/>
            <w:webHidden/>
          </w:rPr>
          <w:t>64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6" w:history="1">
        <w:r w:rsidR="00207961" w:rsidRPr="0072749A">
          <w:rPr>
            <w:rStyle w:val="Hyperlink"/>
            <w:noProof/>
          </w:rPr>
          <w:t>Online help</w:t>
        </w:r>
        <w:r w:rsidR="00207961">
          <w:rPr>
            <w:noProof/>
            <w:webHidden/>
          </w:rPr>
          <w:tab/>
        </w:r>
        <w:r w:rsidR="00207961">
          <w:rPr>
            <w:noProof/>
            <w:webHidden/>
          </w:rPr>
          <w:fldChar w:fldCharType="begin"/>
        </w:r>
        <w:r w:rsidR="00207961">
          <w:rPr>
            <w:noProof/>
            <w:webHidden/>
          </w:rPr>
          <w:instrText xml:space="preserve"> PAGEREF _Toc418763056 \h </w:instrText>
        </w:r>
        <w:r w:rsidR="00207961">
          <w:rPr>
            <w:noProof/>
            <w:webHidden/>
          </w:rPr>
        </w:r>
        <w:r w:rsidR="00207961">
          <w:rPr>
            <w:noProof/>
            <w:webHidden/>
          </w:rPr>
          <w:fldChar w:fldCharType="separate"/>
        </w:r>
        <w:r w:rsidR="00207961">
          <w:rPr>
            <w:noProof/>
            <w:webHidden/>
          </w:rPr>
          <w:t>64</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7" w:history="1">
        <w:r w:rsidR="00207961" w:rsidRPr="0072749A">
          <w:rPr>
            <w:rStyle w:val="Hyperlink"/>
            <w:noProof/>
          </w:rPr>
          <w:t>Activity 4F</w:t>
        </w:r>
        <w:r w:rsidR="00207961">
          <w:rPr>
            <w:noProof/>
            <w:webHidden/>
          </w:rPr>
          <w:tab/>
        </w:r>
        <w:r w:rsidR="00207961">
          <w:rPr>
            <w:noProof/>
            <w:webHidden/>
          </w:rPr>
          <w:fldChar w:fldCharType="begin"/>
        </w:r>
        <w:r w:rsidR="00207961">
          <w:rPr>
            <w:noProof/>
            <w:webHidden/>
          </w:rPr>
          <w:instrText xml:space="preserve"> PAGEREF _Toc418763057 \h </w:instrText>
        </w:r>
        <w:r w:rsidR="00207961">
          <w:rPr>
            <w:noProof/>
            <w:webHidden/>
          </w:rPr>
        </w:r>
        <w:r w:rsidR="00207961">
          <w:rPr>
            <w:noProof/>
            <w:webHidden/>
          </w:rPr>
          <w:fldChar w:fldCharType="separate"/>
        </w:r>
        <w:r w:rsidR="00207961">
          <w:rPr>
            <w:noProof/>
            <w:webHidden/>
          </w:rPr>
          <w:t>65</w:t>
        </w:r>
        <w:r w:rsidR="00207961">
          <w:rPr>
            <w:noProof/>
            <w:webHidden/>
          </w:rPr>
          <w:fldChar w:fldCharType="end"/>
        </w:r>
      </w:hyperlink>
    </w:p>
    <w:p w:rsidR="00207961" w:rsidRDefault="00CF6F8B">
      <w:pPr>
        <w:pStyle w:val="TOC3"/>
        <w:tabs>
          <w:tab w:val="right" w:leader="dot" w:pos="9322"/>
        </w:tabs>
        <w:rPr>
          <w:rFonts w:asciiTheme="minorHAnsi" w:eastAsiaTheme="minorEastAsia" w:hAnsiTheme="minorHAnsi" w:cstheme="minorBidi"/>
          <w:noProof/>
          <w:lang w:val="en-GB" w:eastAsia="en-GB"/>
        </w:rPr>
      </w:pPr>
      <w:hyperlink w:anchor="_Toc418763058" w:history="1">
        <w:r w:rsidR="00207961" w:rsidRPr="0072749A">
          <w:rPr>
            <w:rStyle w:val="Hyperlink"/>
            <w:noProof/>
          </w:rPr>
          <w:t>Skills and Knowledge Activity</w:t>
        </w:r>
        <w:r w:rsidR="00207961">
          <w:rPr>
            <w:noProof/>
            <w:webHidden/>
          </w:rPr>
          <w:tab/>
        </w:r>
        <w:r w:rsidR="00207961">
          <w:rPr>
            <w:noProof/>
            <w:webHidden/>
          </w:rPr>
          <w:fldChar w:fldCharType="begin"/>
        </w:r>
        <w:r w:rsidR="00207961">
          <w:rPr>
            <w:noProof/>
            <w:webHidden/>
          </w:rPr>
          <w:instrText xml:space="preserve"> PAGEREF _Toc418763058 \h </w:instrText>
        </w:r>
        <w:r w:rsidR="00207961">
          <w:rPr>
            <w:noProof/>
            <w:webHidden/>
          </w:rPr>
        </w:r>
        <w:r w:rsidR="00207961">
          <w:rPr>
            <w:noProof/>
            <w:webHidden/>
          </w:rPr>
          <w:fldChar w:fldCharType="separate"/>
        </w:r>
        <w:r w:rsidR="00207961">
          <w:rPr>
            <w:noProof/>
            <w:webHidden/>
          </w:rPr>
          <w:t>66</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59" w:history="1">
        <w:r w:rsidR="00207961" w:rsidRPr="0072749A">
          <w:rPr>
            <w:rStyle w:val="Hyperlink"/>
            <w:noProof/>
          </w:rPr>
          <w:t>Major Activity – An opportunity to revise the unit</w:t>
        </w:r>
        <w:r w:rsidR="00207961">
          <w:rPr>
            <w:noProof/>
            <w:webHidden/>
          </w:rPr>
          <w:tab/>
        </w:r>
        <w:r w:rsidR="00207961">
          <w:rPr>
            <w:noProof/>
            <w:webHidden/>
          </w:rPr>
          <w:fldChar w:fldCharType="begin"/>
        </w:r>
        <w:r w:rsidR="00207961">
          <w:rPr>
            <w:noProof/>
            <w:webHidden/>
          </w:rPr>
          <w:instrText xml:space="preserve"> PAGEREF _Toc418763059 \h </w:instrText>
        </w:r>
        <w:r w:rsidR="00207961">
          <w:rPr>
            <w:noProof/>
            <w:webHidden/>
          </w:rPr>
        </w:r>
        <w:r w:rsidR="00207961">
          <w:rPr>
            <w:noProof/>
            <w:webHidden/>
          </w:rPr>
          <w:fldChar w:fldCharType="separate"/>
        </w:r>
        <w:r w:rsidR="00207961">
          <w:rPr>
            <w:noProof/>
            <w:webHidden/>
          </w:rPr>
          <w:t>67</w:t>
        </w:r>
        <w:r w:rsidR="00207961">
          <w:rPr>
            <w:noProof/>
            <w:webHidden/>
          </w:rPr>
          <w:fldChar w:fldCharType="end"/>
        </w:r>
      </w:hyperlink>
    </w:p>
    <w:p w:rsidR="00207961" w:rsidRDefault="00CF6F8B">
      <w:pPr>
        <w:pStyle w:val="TOC2"/>
        <w:tabs>
          <w:tab w:val="right" w:leader="dot" w:pos="9322"/>
        </w:tabs>
        <w:rPr>
          <w:rFonts w:asciiTheme="minorHAnsi" w:eastAsiaTheme="minorEastAsia" w:hAnsiTheme="minorHAnsi" w:cstheme="minorBidi"/>
          <w:noProof/>
          <w:lang w:val="en-GB" w:eastAsia="en-GB"/>
        </w:rPr>
      </w:pPr>
      <w:hyperlink w:anchor="_Toc418763060" w:history="1">
        <w:r w:rsidR="00207961" w:rsidRPr="0072749A">
          <w:rPr>
            <w:rStyle w:val="Hyperlink"/>
            <w:noProof/>
          </w:rPr>
          <w:t>References</w:t>
        </w:r>
        <w:r w:rsidR="00207961">
          <w:rPr>
            <w:noProof/>
            <w:webHidden/>
          </w:rPr>
          <w:tab/>
        </w:r>
        <w:r w:rsidR="00207961">
          <w:rPr>
            <w:noProof/>
            <w:webHidden/>
          </w:rPr>
          <w:fldChar w:fldCharType="begin"/>
        </w:r>
        <w:r w:rsidR="00207961">
          <w:rPr>
            <w:noProof/>
            <w:webHidden/>
          </w:rPr>
          <w:instrText xml:space="preserve"> PAGEREF _Toc418763060 \h </w:instrText>
        </w:r>
        <w:r w:rsidR="00207961">
          <w:rPr>
            <w:noProof/>
            <w:webHidden/>
          </w:rPr>
        </w:r>
        <w:r w:rsidR="00207961">
          <w:rPr>
            <w:noProof/>
            <w:webHidden/>
          </w:rPr>
          <w:fldChar w:fldCharType="separate"/>
        </w:r>
        <w:r w:rsidR="00207961">
          <w:rPr>
            <w:noProof/>
            <w:webHidden/>
          </w:rPr>
          <w:t>69</w:t>
        </w:r>
        <w:r w:rsidR="00207961">
          <w:rPr>
            <w:noProof/>
            <w:webHidden/>
          </w:rPr>
          <w:fldChar w:fldCharType="end"/>
        </w:r>
      </w:hyperlink>
    </w:p>
    <w:p w:rsidR="00D46DB0" w:rsidRDefault="00B7656D" w:rsidP="00D46DB0">
      <w:r w:rsidRPr="004F5688">
        <w:rPr>
          <w:rFonts w:eastAsia="Times New Roman"/>
          <w:b/>
        </w:rPr>
        <w:fldChar w:fldCharType="end"/>
      </w:r>
      <w:r w:rsidR="00D46DB0">
        <w:rPr>
          <w:b/>
        </w:rPr>
        <w:br w:type="page"/>
      </w:r>
    </w:p>
    <w:bookmarkStart w:id="1" w:name="_Toc418762978"/>
    <w:p w:rsidR="00981032" w:rsidRPr="00B80BEA" w:rsidRDefault="00940091" w:rsidP="00981032">
      <w:pPr>
        <w:pStyle w:val="Heading3"/>
      </w:pPr>
      <w:r>
        <w:rPr>
          <w:noProof/>
          <w:lang w:val="en-AU" w:eastAsia="en-AU"/>
        </w:rPr>
        <mc:AlternateContent>
          <mc:Choice Requires="wps">
            <w:drawing>
              <wp:anchor distT="0" distB="0" distL="114300" distR="114300" simplePos="0" relativeHeight="251801600" behindDoc="1" locked="0" layoutInCell="1" allowOverlap="1">
                <wp:simplePos x="0" y="0"/>
                <wp:positionH relativeFrom="column">
                  <wp:posOffset>-772160</wp:posOffset>
                </wp:positionH>
                <wp:positionV relativeFrom="paragraph">
                  <wp:posOffset>-104775</wp:posOffset>
                </wp:positionV>
                <wp:extent cx="7303135" cy="3220085"/>
                <wp:effectExtent l="0" t="0" r="31115" b="56515"/>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200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9" o:spid="_x0000_s1026" style="position:absolute;margin-left:-60.8pt;margin-top:-8.25pt;width:575.05pt;height:253.55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" strokecolor="#d99594" strokeweight="1pt">
                <v:fill color2="#e5b8b7" focus="100%" type="gradient"/>
                <v:shadow on="t" color="#622423" opacity=".5" offset="1pt"/>
              </v:roundrect>
            </w:pict>
          </mc:Fallback>
        </mc:AlternateContent>
      </w:r>
      <w:bookmarkStart w:id="2" w:name="_Toc415143422"/>
      <w:bookmarkStart w:id="3" w:name="_Toc415154318"/>
      <w:r w:rsidR="00981032">
        <w:t>Unit of Competency</w:t>
      </w:r>
      <w:bookmarkEnd w:id="1"/>
      <w:bookmarkEnd w:id="2"/>
      <w:bookmarkEnd w:id="3"/>
    </w:p>
    <w:p w:rsidR="00981032" w:rsidRDefault="00981032" w:rsidP="00981032">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981032" w:rsidRDefault="00981032" w:rsidP="00981032">
      <w:pPr>
        <w:spacing w:after="0" w:line="240" w:lineRule="auto"/>
        <w:outlineLvl w:val="3"/>
        <w:rPr>
          <w:rFonts w:asciiTheme="minorHAnsi" w:hAnsiTheme="minorHAnsi" w:cs="Calibri"/>
          <w:b/>
          <w:color w:val="000000"/>
        </w:rPr>
      </w:pPr>
    </w:p>
    <w:p w:rsidR="00981032" w:rsidRDefault="00981032" w:rsidP="00981032">
      <w:pPr>
        <w:spacing w:after="0" w:line="240" w:lineRule="auto"/>
        <w:outlineLvl w:val="3"/>
        <w:rPr>
          <w:rFonts w:asciiTheme="minorHAnsi" w:hAnsiTheme="minorHAnsi" w:cs="Calibri"/>
          <w:color w:val="000000"/>
          <w:lang w:val="en-GB"/>
        </w:rPr>
      </w:pPr>
      <w:r w:rsidRPr="007B6924">
        <w:rPr>
          <w:rFonts w:asciiTheme="minorHAnsi" w:hAnsiTheme="minorHAnsi" w:cs="Calibri"/>
          <w:color w:val="000000"/>
          <w:lang w:val="en-GB"/>
        </w:rPr>
        <w:t>This unit describes the skills and knowledge required to design and produce desktop published documents.</w:t>
      </w:r>
    </w:p>
    <w:p w:rsidR="00981032" w:rsidRPr="007B6924" w:rsidRDefault="00981032" w:rsidP="00981032">
      <w:pPr>
        <w:tabs>
          <w:tab w:val="left" w:pos="1256"/>
        </w:tabs>
        <w:spacing w:after="0" w:line="240" w:lineRule="auto"/>
        <w:outlineLvl w:val="3"/>
        <w:rPr>
          <w:rFonts w:asciiTheme="minorHAnsi" w:hAnsiTheme="minorHAnsi" w:cs="Calibri"/>
          <w:color w:val="000000"/>
          <w:lang w:val="en-GB"/>
        </w:rPr>
      </w:pPr>
      <w:r>
        <w:rPr>
          <w:rFonts w:asciiTheme="minorHAnsi" w:hAnsiTheme="minorHAnsi" w:cs="Calibri"/>
          <w:color w:val="000000"/>
          <w:lang w:val="en-GB"/>
        </w:rPr>
        <w:tab/>
      </w:r>
    </w:p>
    <w:p w:rsidR="00981032" w:rsidRDefault="00981032" w:rsidP="00981032">
      <w:pPr>
        <w:spacing w:after="0" w:line="240" w:lineRule="auto"/>
        <w:outlineLvl w:val="3"/>
        <w:rPr>
          <w:rFonts w:asciiTheme="minorHAnsi" w:hAnsiTheme="minorHAnsi" w:cs="Calibri"/>
          <w:color w:val="000000"/>
          <w:lang w:val="en-GB"/>
        </w:rPr>
      </w:pPr>
      <w:r w:rsidRPr="007B6924">
        <w:rPr>
          <w:rFonts w:asciiTheme="minorHAnsi" w:hAnsiTheme="minorHAnsi" w:cs="Calibri"/>
          <w:color w:val="000000"/>
          <w:lang w:val="en-GB"/>
        </w:rPr>
        <w:t>It applies to individuals who work in a range of environments, which may include providing administrative support within an enterprise, or who may be technical or knowledge experts responsible for production of their own documents.</w:t>
      </w:r>
    </w:p>
    <w:p w:rsidR="00981032" w:rsidRPr="007B6924" w:rsidRDefault="00981032" w:rsidP="00981032">
      <w:pPr>
        <w:spacing w:after="0" w:line="240" w:lineRule="auto"/>
        <w:outlineLvl w:val="3"/>
        <w:rPr>
          <w:rFonts w:asciiTheme="minorHAnsi" w:hAnsiTheme="minorHAnsi" w:cs="Calibri"/>
          <w:color w:val="000000"/>
          <w:lang w:val="en-GB"/>
        </w:rPr>
      </w:pPr>
    </w:p>
    <w:p w:rsidR="00981032" w:rsidRPr="007B6924" w:rsidRDefault="00981032" w:rsidP="00981032">
      <w:pPr>
        <w:spacing w:after="0" w:line="240" w:lineRule="auto"/>
        <w:outlineLvl w:val="3"/>
        <w:rPr>
          <w:rFonts w:asciiTheme="minorHAnsi" w:hAnsiTheme="minorHAnsi" w:cs="Calibri"/>
          <w:color w:val="000000"/>
          <w:lang w:val="en-GB"/>
        </w:rPr>
      </w:pPr>
      <w:r w:rsidRPr="007B6924">
        <w:rPr>
          <w:rFonts w:asciiTheme="minorHAnsi" w:hAnsiTheme="minorHAnsi" w:cs="Calibri"/>
          <w:color w:val="000000"/>
          <w:lang w:val="en-GB"/>
        </w:rPr>
        <w:t>No licensing, legislative or certification requirements apply to this unit at the time of publication.</w:t>
      </w:r>
    </w:p>
    <w:p w:rsidR="00981032" w:rsidRPr="00B80BEA" w:rsidRDefault="00981032" w:rsidP="00981032">
      <w:pPr>
        <w:spacing w:after="0" w:line="240" w:lineRule="auto"/>
        <w:outlineLvl w:val="3"/>
        <w:rPr>
          <w:rFonts w:asciiTheme="minorHAnsi" w:hAnsiTheme="minorHAnsi" w:cs="Calibri"/>
          <w:b/>
          <w:color w:val="000000"/>
        </w:rPr>
      </w:pPr>
    </w:p>
    <w:p w:rsidR="00981032" w:rsidRDefault="00981032" w:rsidP="00981032">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981032" w:rsidRPr="00B80BEA" w:rsidRDefault="00981032" w:rsidP="00981032">
      <w:pPr>
        <w:spacing w:after="0" w:line="240" w:lineRule="auto"/>
        <w:outlineLvl w:val="3"/>
        <w:rPr>
          <w:rFonts w:asciiTheme="minorHAnsi" w:eastAsia="Times New Roman" w:hAnsiTheme="minorHAnsi" w:cs="Calibri"/>
          <w:b/>
          <w:color w:val="000000"/>
          <w:lang w:val="en-GB" w:eastAsia="en-GB"/>
        </w:rPr>
      </w:pPr>
    </w:p>
    <w:p w:rsidR="00981032" w:rsidRDefault="00981032" w:rsidP="00981032">
      <w:pPr>
        <w:spacing w:after="0" w:line="240" w:lineRule="auto"/>
        <w:contextualSpacing/>
        <w:rPr>
          <w:lang w:val="en-GB" w:eastAsia="en-GB"/>
        </w:rPr>
      </w:pPr>
      <w:r w:rsidRPr="007B6924">
        <w:rPr>
          <w:lang w:val="en-GB" w:eastAsia="en-GB"/>
        </w:rPr>
        <w:t>Information and Communications Technology – IT Use</w:t>
      </w:r>
    </w:p>
    <w:p w:rsidR="00981032" w:rsidRPr="00B249C8" w:rsidRDefault="00981032" w:rsidP="00981032">
      <w:pPr>
        <w:spacing w:after="0" w:line="240" w:lineRule="auto"/>
        <w:contextualSpacing/>
        <w:rPr>
          <w:lang w:val="en-GB" w:eastAsia="en-GB"/>
        </w:rPr>
      </w:pPr>
    </w:p>
    <w:p w:rsidR="00981032" w:rsidRDefault="00981032" w:rsidP="00981032">
      <w:pPr>
        <w:spacing w:after="0" w:line="240" w:lineRule="auto"/>
        <w:rPr>
          <w:rFonts w:cstheme="majorBidi"/>
          <w:b/>
          <w:bCs/>
          <w:sz w:val="26"/>
          <w:szCs w:val="26"/>
          <w:lang w:val="en-GB"/>
        </w:rPr>
      </w:pPr>
      <w:bookmarkStart w:id="4" w:name="_Toc329018037"/>
      <w:r>
        <w:br w:type="page"/>
      </w:r>
    </w:p>
    <w:bookmarkStart w:id="5" w:name="_Toc415154319"/>
    <w:bookmarkStart w:id="6" w:name="_Toc418762979"/>
    <w:p w:rsidR="00981032" w:rsidRDefault="00940091" w:rsidP="00981032">
      <w:pPr>
        <w:pStyle w:val="Heading3"/>
      </w:pPr>
      <w:r>
        <w:rPr>
          <w:rFonts w:ascii="Arial" w:eastAsia="Times New Roman" w:hAnsi="Arial" w:cs="Times New Roman"/>
          <w:b w:val="0"/>
          <w:noProof/>
          <w:lang w:val="en-AU" w:eastAsia="en-AU"/>
        </w:rPr>
        <mc:AlternateContent>
          <mc:Choice Requires="wps">
            <w:drawing>
              <wp:anchor distT="0" distB="0" distL="114300" distR="114300" simplePos="0" relativeHeight="251800576" behindDoc="1" locked="0" layoutInCell="1" allowOverlap="1">
                <wp:simplePos x="0" y="0"/>
                <wp:positionH relativeFrom="column">
                  <wp:posOffset>-768350</wp:posOffset>
                </wp:positionH>
                <wp:positionV relativeFrom="paragraph">
                  <wp:posOffset>-130810</wp:posOffset>
                </wp:positionV>
                <wp:extent cx="7213600" cy="7733030"/>
                <wp:effectExtent l="0" t="0" r="44450" b="58420"/>
                <wp:wrapNone/>
                <wp:docPr id="68" name="Rounded 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733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8" o:spid="_x0000_s1026" style="position:absolute;margin-left:-60.5pt;margin-top:-10.3pt;width:568pt;height:608.9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" strokecolor="#d99594" strokeweight="1pt">
                <v:fill color2="#e5b8b7" focus="100%" type="gradient"/>
                <v:shadow on="t" color="#622423" opacity=".5" offset="1pt"/>
              </v:roundrect>
            </w:pict>
          </mc:Fallback>
        </mc:AlternateContent>
      </w:r>
      <w:r w:rsidR="00981032" w:rsidRPr="00683D32">
        <w:t xml:space="preserve">Performance </w:t>
      </w:r>
      <w:r w:rsidR="00981032">
        <w:t>C</w:t>
      </w:r>
      <w:r w:rsidR="00981032" w:rsidRPr="00683D32">
        <w:t>riteria</w:t>
      </w:r>
      <w:bookmarkStart w:id="7" w:name="_Toc329018038"/>
      <w:bookmarkEnd w:id="4"/>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981032" w:rsidRPr="00305E76" w:rsidTr="001C51E8">
        <w:trPr>
          <w:cantSplit/>
          <w:tblHeader/>
        </w:trPr>
        <w:tc>
          <w:tcPr>
            <w:tcW w:w="2580" w:type="dxa"/>
            <w:tcMar>
              <w:top w:w="0" w:type="dxa"/>
              <w:left w:w="62" w:type="dxa"/>
              <w:bottom w:w="0" w:type="dxa"/>
              <w:right w:w="62" w:type="dxa"/>
            </w:tcMar>
          </w:tcPr>
          <w:p w:rsidR="00981032" w:rsidRDefault="00981032" w:rsidP="001C51E8">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981032" w:rsidRPr="00305E76" w:rsidRDefault="00981032" w:rsidP="001C51E8">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981032" w:rsidRDefault="00981032" w:rsidP="001C51E8">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981032" w:rsidRDefault="00981032" w:rsidP="001C51E8">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981032" w:rsidRPr="00305E76" w:rsidRDefault="00981032" w:rsidP="001C51E8">
            <w:pPr>
              <w:pStyle w:val="BodyText"/>
              <w:rPr>
                <w:rFonts w:asciiTheme="minorHAnsi" w:hAnsiTheme="minorHAnsi" w:cstheme="minorHAnsi"/>
                <w:lang w:val="en-NZ"/>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CB3F10">
            <w:pPr>
              <w:pStyle w:val="List"/>
              <w:numPr>
                <w:ilvl w:val="0"/>
                <w:numId w:val="11"/>
              </w:numPr>
              <w:spacing w:after="0" w:line="240" w:lineRule="auto"/>
              <w:rPr>
                <w:rFonts w:asciiTheme="minorHAnsi" w:hAnsiTheme="minorHAnsi" w:cstheme="minorHAnsi"/>
                <w:lang w:val="en-NZ"/>
              </w:rPr>
            </w:pPr>
            <w:r w:rsidRPr="00F6285E">
              <w:rPr>
                <w:rFonts w:asciiTheme="minorHAnsi" w:hAnsiTheme="minorHAnsi"/>
              </w:rPr>
              <w:t>Prepare to produce desktop published documents</w:t>
            </w:r>
          </w:p>
        </w:tc>
        <w:tc>
          <w:tcPr>
            <w:tcW w:w="5942" w:type="dxa"/>
            <w:tcMar>
              <w:top w:w="0" w:type="dxa"/>
              <w:left w:w="62" w:type="dxa"/>
              <w:bottom w:w="0" w:type="dxa"/>
              <w:right w:w="62" w:type="dxa"/>
            </w:tcMar>
          </w:tcPr>
          <w:p w:rsidR="00981032" w:rsidRDefault="00981032" w:rsidP="00CB3F10">
            <w:pPr>
              <w:pStyle w:val="ListParagraph"/>
              <w:numPr>
                <w:ilvl w:val="0"/>
                <w:numId w:val="16"/>
              </w:numPr>
              <w:spacing w:after="0" w:line="240" w:lineRule="auto"/>
            </w:pPr>
            <w:r>
              <w:t>Use safe work practices including addressing ergonomic requirements and using work organisation strategies</w:t>
            </w:r>
          </w:p>
          <w:p w:rsidR="00981032" w:rsidRDefault="00981032" w:rsidP="00CB3F10">
            <w:pPr>
              <w:pStyle w:val="ListParagraph"/>
              <w:numPr>
                <w:ilvl w:val="0"/>
                <w:numId w:val="16"/>
              </w:numPr>
              <w:spacing w:after="0" w:line="240" w:lineRule="auto"/>
            </w:pPr>
            <w:r>
              <w:t>Use energy and resource conservation techniques</w:t>
            </w:r>
          </w:p>
          <w:p w:rsidR="00981032" w:rsidRDefault="00981032" w:rsidP="00CB3F10">
            <w:pPr>
              <w:pStyle w:val="ListParagraph"/>
              <w:numPr>
                <w:ilvl w:val="0"/>
                <w:numId w:val="16"/>
              </w:numPr>
              <w:spacing w:after="0" w:line="240" w:lineRule="auto"/>
            </w:pPr>
            <w:r>
              <w:t>Identify document purpose, audience and presentation requirements, and clarify with relevant personnel as required</w:t>
            </w:r>
          </w:p>
          <w:p w:rsidR="00981032" w:rsidRDefault="00981032" w:rsidP="00CB3F10">
            <w:pPr>
              <w:pStyle w:val="ListParagraph"/>
              <w:numPr>
                <w:ilvl w:val="0"/>
                <w:numId w:val="16"/>
              </w:numPr>
              <w:spacing w:after="0" w:line="240" w:lineRule="auto"/>
            </w:pPr>
            <w:r>
              <w:t>Identify organisational and task requirements for desktop published documents to ensure consistency of style and image</w:t>
            </w:r>
          </w:p>
          <w:p w:rsidR="00981032" w:rsidRPr="00305E76" w:rsidRDefault="00981032" w:rsidP="001C51E8">
            <w:pPr>
              <w:pStyle w:val="List2"/>
              <w:spacing w:after="0" w:line="240" w:lineRule="auto"/>
              <w:ind w:left="0" w:firstLine="0"/>
              <w:rPr>
                <w:rFonts w:asciiTheme="minorHAnsi" w:hAnsiTheme="minorHAnsi" w:cstheme="minorHAnsi"/>
                <w:lang w:val="en-NZ"/>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CB3F10">
            <w:pPr>
              <w:pStyle w:val="List"/>
              <w:numPr>
                <w:ilvl w:val="0"/>
                <w:numId w:val="11"/>
              </w:numPr>
              <w:spacing w:after="0" w:line="240" w:lineRule="auto"/>
              <w:rPr>
                <w:rFonts w:asciiTheme="minorHAnsi" w:hAnsiTheme="minorHAnsi" w:cstheme="minorHAnsi"/>
                <w:lang w:val="en-NZ"/>
              </w:rPr>
            </w:pPr>
            <w:r w:rsidRPr="00F6285E">
              <w:rPr>
                <w:rFonts w:asciiTheme="minorHAnsi" w:hAnsiTheme="minorHAnsi"/>
              </w:rPr>
              <w:t>Set up desktop published document</w:t>
            </w:r>
          </w:p>
        </w:tc>
        <w:tc>
          <w:tcPr>
            <w:tcW w:w="5942" w:type="dxa"/>
            <w:tcMar>
              <w:top w:w="0" w:type="dxa"/>
              <w:left w:w="62" w:type="dxa"/>
              <w:bottom w:w="0" w:type="dxa"/>
              <w:right w:w="62" w:type="dxa"/>
            </w:tcMar>
          </w:tcPr>
          <w:p w:rsidR="00981032" w:rsidRPr="007B6924" w:rsidRDefault="00981032" w:rsidP="00CB3F10">
            <w:pPr>
              <w:pStyle w:val="ListParagraph"/>
              <w:numPr>
                <w:ilvl w:val="0"/>
                <w:numId w:val="17"/>
              </w:numPr>
              <w:spacing w:after="0" w:line="240" w:lineRule="auto"/>
              <w:rPr>
                <w:rFonts w:asciiTheme="minorHAnsi" w:hAnsiTheme="minorHAnsi" w:cstheme="minorHAnsi"/>
                <w:lang w:val="en-NZ"/>
              </w:rPr>
            </w:pPr>
            <w:r w:rsidRPr="007B6924">
              <w:rPr>
                <w:rFonts w:asciiTheme="minorHAnsi" w:hAnsiTheme="minorHAnsi" w:cstheme="minorHAnsi"/>
                <w:lang w:val="en-NZ"/>
              </w:rPr>
              <w:t>Design content structure and layout to ensure information and graphics are arranged according to related topics and in logical sequences</w:t>
            </w:r>
          </w:p>
          <w:p w:rsidR="00981032" w:rsidRPr="007B6924" w:rsidRDefault="00981032" w:rsidP="00CB3F10">
            <w:pPr>
              <w:pStyle w:val="ListParagraph"/>
              <w:numPr>
                <w:ilvl w:val="0"/>
                <w:numId w:val="17"/>
              </w:numPr>
              <w:spacing w:after="0" w:line="240" w:lineRule="auto"/>
              <w:rPr>
                <w:rFonts w:asciiTheme="minorHAnsi" w:hAnsiTheme="minorHAnsi" w:cstheme="minorHAnsi"/>
                <w:lang w:val="en-NZ"/>
              </w:rPr>
            </w:pPr>
            <w:r w:rsidRPr="007B6924">
              <w:rPr>
                <w:rFonts w:asciiTheme="minorHAnsi" w:hAnsiTheme="minorHAnsi" w:cstheme="minorHAnsi"/>
                <w:lang w:val="en-NZ"/>
              </w:rPr>
              <w:t>Select appropriate formatting and create templates or master pages to ensure consistency of design and layout</w:t>
            </w:r>
          </w:p>
          <w:p w:rsidR="00981032" w:rsidRPr="007B6924" w:rsidRDefault="00981032" w:rsidP="00CB3F10">
            <w:pPr>
              <w:pStyle w:val="ListParagraph"/>
              <w:numPr>
                <w:ilvl w:val="0"/>
                <w:numId w:val="17"/>
              </w:numPr>
              <w:spacing w:after="0" w:line="240" w:lineRule="auto"/>
              <w:rPr>
                <w:rFonts w:asciiTheme="minorHAnsi" w:hAnsiTheme="minorHAnsi" w:cstheme="minorHAnsi"/>
                <w:lang w:val="en-NZ"/>
              </w:rPr>
            </w:pPr>
            <w:r w:rsidRPr="007B6924">
              <w:rPr>
                <w:rFonts w:asciiTheme="minorHAnsi" w:hAnsiTheme="minorHAnsi" w:cstheme="minorHAnsi"/>
                <w:lang w:val="en-NZ"/>
              </w:rPr>
              <w:t>Confirm layout with appropriate person</w:t>
            </w:r>
          </w:p>
          <w:p w:rsidR="00981032" w:rsidRPr="00305E76" w:rsidRDefault="00981032" w:rsidP="001C51E8">
            <w:pPr>
              <w:spacing w:after="0" w:line="240" w:lineRule="auto"/>
              <w:rPr>
                <w:rFonts w:asciiTheme="minorHAnsi" w:hAnsiTheme="minorHAnsi" w:cstheme="minorHAnsi"/>
                <w:lang w:val="en-NZ"/>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CB3F10">
            <w:pPr>
              <w:pStyle w:val="List"/>
              <w:numPr>
                <w:ilvl w:val="0"/>
                <w:numId w:val="11"/>
              </w:numPr>
              <w:spacing w:after="0" w:line="240" w:lineRule="auto"/>
              <w:rPr>
                <w:rFonts w:asciiTheme="minorHAnsi" w:hAnsiTheme="minorHAnsi" w:cstheme="minorHAnsi"/>
                <w:lang w:val="en-NZ"/>
              </w:rPr>
            </w:pPr>
            <w:r w:rsidRPr="00F6285E">
              <w:rPr>
                <w:rFonts w:asciiTheme="minorHAnsi" w:hAnsiTheme="minorHAnsi"/>
              </w:rPr>
              <w:t>Create desktop published document</w:t>
            </w:r>
          </w:p>
        </w:tc>
        <w:tc>
          <w:tcPr>
            <w:tcW w:w="5942" w:type="dxa"/>
            <w:tcMar>
              <w:top w:w="0" w:type="dxa"/>
              <w:left w:w="62" w:type="dxa"/>
              <w:bottom w:w="0" w:type="dxa"/>
              <w:right w:w="62" w:type="dxa"/>
            </w:tcMar>
          </w:tcPr>
          <w:p w:rsidR="00981032" w:rsidRPr="007B6924" w:rsidRDefault="00981032" w:rsidP="00CB3F10">
            <w:pPr>
              <w:pStyle w:val="ListParagraph"/>
              <w:numPr>
                <w:ilvl w:val="0"/>
                <w:numId w:val="18"/>
              </w:numPr>
              <w:spacing w:after="0" w:line="240" w:lineRule="auto"/>
              <w:rPr>
                <w:rFonts w:asciiTheme="minorHAnsi" w:hAnsiTheme="minorHAnsi" w:cstheme="minorHAnsi"/>
              </w:rPr>
            </w:pPr>
            <w:r w:rsidRPr="007B6924">
              <w:rPr>
                <w:rFonts w:asciiTheme="minorHAnsi" w:hAnsiTheme="minorHAnsi" w:cstheme="minorHAnsi"/>
              </w:rPr>
              <w:t>Prepare, format and enter required text</w:t>
            </w:r>
          </w:p>
          <w:p w:rsidR="00981032" w:rsidRPr="007B6924" w:rsidRDefault="00981032" w:rsidP="00CB3F10">
            <w:pPr>
              <w:pStyle w:val="ListParagraph"/>
              <w:numPr>
                <w:ilvl w:val="0"/>
                <w:numId w:val="18"/>
              </w:numPr>
              <w:spacing w:after="0" w:line="240" w:lineRule="auto"/>
              <w:rPr>
                <w:rFonts w:asciiTheme="minorHAnsi" w:hAnsiTheme="minorHAnsi" w:cstheme="minorHAnsi"/>
              </w:rPr>
            </w:pPr>
            <w:r w:rsidRPr="007B6924">
              <w:rPr>
                <w:rFonts w:asciiTheme="minorHAnsi" w:hAnsiTheme="minorHAnsi" w:cstheme="minorHAnsi"/>
              </w:rPr>
              <w:t>Import text from other applications and resolve any formatting issues</w:t>
            </w:r>
          </w:p>
          <w:p w:rsidR="00981032" w:rsidRPr="007B6924" w:rsidRDefault="00981032" w:rsidP="00CB3F10">
            <w:pPr>
              <w:pStyle w:val="ListParagraph"/>
              <w:numPr>
                <w:ilvl w:val="0"/>
                <w:numId w:val="18"/>
              </w:numPr>
              <w:spacing w:after="0" w:line="240" w:lineRule="auto"/>
              <w:rPr>
                <w:rFonts w:asciiTheme="minorHAnsi" w:hAnsiTheme="minorHAnsi" w:cstheme="minorHAnsi"/>
              </w:rPr>
            </w:pPr>
            <w:r w:rsidRPr="007B6924">
              <w:rPr>
                <w:rFonts w:asciiTheme="minorHAnsi" w:hAnsiTheme="minorHAnsi" w:cstheme="minorHAnsi"/>
              </w:rPr>
              <w:t>Scan or import graphics from other applications and resolve any formatting issues</w:t>
            </w:r>
          </w:p>
          <w:p w:rsidR="00981032" w:rsidRPr="007B6924" w:rsidRDefault="00981032" w:rsidP="00CB3F10">
            <w:pPr>
              <w:pStyle w:val="ListParagraph"/>
              <w:numPr>
                <w:ilvl w:val="0"/>
                <w:numId w:val="18"/>
              </w:numPr>
              <w:spacing w:after="0" w:line="240" w:lineRule="auto"/>
              <w:rPr>
                <w:rFonts w:asciiTheme="minorHAnsi" w:hAnsiTheme="minorHAnsi" w:cstheme="minorHAnsi"/>
              </w:rPr>
            </w:pPr>
            <w:r w:rsidRPr="007B6924">
              <w:rPr>
                <w:rFonts w:asciiTheme="minorHAnsi" w:hAnsiTheme="minorHAnsi" w:cstheme="minorHAnsi"/>
              </w:rPr>
              <w:t>Arrange text and graphics according to organisational and task requirements</w:t>
            </w:r>
          </w:p>
          <w:p w:rsidR="00981032" w:rsidRPr="00305E76" w:rsidRDefault="00981032" w:rsidP="001C51E8">
            <w:pPr>
              <w:spacing w:after="0" w:line="240" w:lineRule="auto"/>
              <w:rPr>
                <w:rFonts w:asciiTheme="minorHAnsi" w:hAnsiTheme="minorHAnsi" w:cstheme="minorHAnsi"/>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1C51E8">
            <w:pPr>
              <w:pStyle w:val="List"/>
              <w:numPr>
                <w:ilvl w:val="0"/>
                <w:numId w:val="4"/>
              </w:numPr>
              <w:spacing w:after="0" w:line="240" w:lineRule="auto"/>
              <w:rPr>
                <w:rFonts w:asciiTheme="minorHAnsi" w:hAnsiTheme="minorHAnsi" w:cstheme="minorHAnsi"/>
              </w:rPr>
            </w:pPr>
            <w:r w:rsidRPr="00F6285E">
              <w:rPr>
                <w:rFonts w:asciiTheme="minorHAnsi" w:hAnsiTheme="minorHAnsi"/>
              </w:rPr>
              <w:t>Finalise desktop published document</w:t>
            </w:r>
          </w:p>
        </w:tc>
        <w:tc>
          <w:tcPr>
            <w:tcW w:w="5942" w:type="dxa"/>
            <w:tcMar>
              <w:top w:w="0" w:type="dxa"/>
              <w:left w:w="62" w:type="dxa"/>
              <w:bottom w:w="0" w:type="dxa"/>
              <w:right w:w="62" w:type="dxa"/>
            </w:tcMar>
          </w:tcPr>
          <w:p w:rsidR="00981032" w:rsidRPr="007B6924" w:rsidRDefault="00981032" w:rsidP="00CB3F10">
            <w:pPr>
              <w:pStyle w:val="ListParagraph"/>
              <w:numPr>
                <w:ilvl w:val="0"/>
                <w:numId w:val="19"/>
              </w:numPr>
              <w:spacing w:after="0" w:line="240" w:lineRule="auto"/>
              <w:rPr>
                <w:rFonts w:asciiTheme="minorHAnsi" w:hAnsiTheme="minorHAnsi"/>
              </w:rPr>
            </w:pPr>
            <w:r w:rsidRPr="007B6924">
              <w:rPr>
                <w:rFonts w:asciiTheme="minorHAnsi" w:hAnsiTheme="minorHAnsi"/>
              </w:rPr>
              <w:t>Review text for possible errors and omissions, and resolve any issues</w:t>
            </w:r>
          </w:p>
          <w:p w:rsidR="00981032" w:rsidRPr="007B6924" w:rsidRDefault="00981032" w:rsidP="00CB3F10">
            <w:pPr>
              <w:pStyle w:val="ListParagraph"/>
              <w:numPr>
                <w:ilvl w:val="0"/>
                <w:numId w:val="19"/>
              </w:numPr>
              <w:spacing w:after="0" w:line="240" w:lineRule="auto"/>
              <w:rPr>
                <w:rFonts w:asciiTheme="minorHAnsi" w:hAnsiTheme="minorHAnsi"/>
              </w:rPr>
            </w:pPr>
            <w:r w:rsidRPr="007B6924">
              <w:rPr>
                <w:rFonts w:asciiTheme="minorHAnsi" w:hAnsiTheme="minorHAnsi"/>
              </w:rPr>
              <w:t>Check page order, structure and linkages</w:t>
            </w:r>
          </w:p>
          <w:p w:rsidR="00981032" w:rsidRPr="007B6924" w:rsidRDefault="00981032" w:rsidP="00CB3F10">
            <w:pPr>
              <w:pStyle w:val="ListParagraph"/>
              <w:numPr>
                <w:ilvl w:val="0"/>
                <w:numId w:val="19"/>
              </w:numPr>
              <w:spacing w:after="0" w:line="240" w:lineRule="auto"/>
              <w:rPr>
                <w:rFonts w:asciiTheme="minorHAnsi" w:hAnsiTheme="minorHAnsi"/>
              </w:rPr>
            </w:pPr>
            <w:r w:rsidRPr="007B6924">
              <w:rPr>
                <w:rFonts w:asciiTheme="minorHAnsi" w:hAnsiTheme="minorHAnsi"/>
              </w:rPr>
              <w:t>Produce completed document in required format</w:t>
            </w:r>
          </w:p>
          <w:p w:rsidR="00981032" w:rsidRPr="007B6924" w:rsidRDefault="00981032" w:rsidP="00CB3F10">
            <w:pPr>
              <w:pStyle w:val="ListParagraph"/>
              <w:numPr>
                <w:ilvl w:val="0"/>
                <w:numId w:val="19"/>
              </w:numPr>
              <w:spacing w:after="0" w:line="240" w:lineRule="auto"/>
              <w:rPr>
                <w:rFonts w:asciiTheme="minorHAnsi" w:hAnsiTheme="minorHAnsi"/>
              </w:rPr>
            </w:pPr>
            <w:r w:rsidRPr="007B6924">
              <w:rPr>
                <w:rFonts w:asciiTheme="minorHAnsi" w:hAnsiTheme="minorHAnsi"/>
              </w:rPr>
              <w:t>Name and store text documents, in accordance with organisational requirements and exit application without information loss/damage</w:t>
            </w:r>
          </w:p>
          <w:p w:rsidR="00981032" w:rsidRPr="007B6924" w:rsidRDefault="00981032" w:rsidP="00CB3F10">
            <w:pPr>
              <w:pStyle w:val="ListParagraph"/>
              <w:numPr>
                <w:ilvl w:val="0"/>
                <w:numId w:val="19"/>
              </w:numPr>
              <w:spacing w:after="0" w:line="240" w:lineRule="auto"/>
              <w:rPr>
                <w:rFonts w:asciiTheme="minorHAnsi" w:hAnsiTheme="minorHAnsi"/>
              </w:rPr>
            </w:pPr>
            <w:r w:rsidRPr="007B6924">
              <w:rPr>
                <w:rFonts w:asciiTheme="minorHAnsi" w:hAnsiTheme="minorHAnsi"/>
              </w:rPr>
              <w:t>Prepare text documents within designated timelines and organisational requirements for speed and accuracy</w:t>
            </w:r>
          </w:p>
          <w:p w:rsidR="00981032" w:rsidRPr="007B6924" w:rsidRDefault="00981032" w:rsidP="00CB3F10">
            <w:pPr>
              <w:pStyle w:val="ListParagraph"/>
              <w:numPr>
                <w:ilvl w:val="0"/>
                <w:numId w:val="19"/>
              </w:numPr>
              <w:spacing w:after="0" w:line="240" w:lineRule="auto"/>
              <w:rPr>
                <w:rFonts w:asciiTheme="minorHAnsi" w:hAnsiTheme="minorHAnsi"/>
              </w:rPr>
            </w:pPr>
            <w:r w:rsidRPr="007B6924">
              <w:rPr>
                <w:rFonts w:asciiTheme="minorHAnsi" w:hAnsiTheme="minorHAnsi"/>
              </w:rPr>
              <w:t>Use manuals, user documentation and online help to overcome problems with document design and production</w:t>
            </w:r>
          </w:p>
          <w:p w:rsidR="00981032" w:rsidRPr="007B6924" w:rsidRDefault="00981032" w:rsidP="001C51E8">
            <w:pPr>
              <w:pStyle w:val="ListParagraph"/>
              <w:spacing w:after="0" w:line="240" w:lineRule="auto"/>
              <w:ind w:left="360"/>
              <w:rPr>
                <w:rFonts w:asciiTheme="minorHAnsi" w:hAnsiTheme="minorHAnsi"/>
              </w:rPr>
            </w:pPr>
          </w:p>
          <w:p w:rsidR="00981032" w:rsidRPr="006A0B11" w:rsidRDefault="00981032" w:rsidP="001C51E8">
            <w:pPr>
              <w:spacing w:after="0" w:line="240" w:lineRule="auto"/>
              <w:rPr>
                <w:rFonts w:asciiTheme="minorHAnsi" w:hAnsiTheme="minorHAnsi"/>
              </w:rPr>
            </w:pPr>
          </w:p>
        </w:tc>
      </w:tr>
    </w:tbl>
    <w:p w:rsidR="00981032" w:rsidRDefault="00981032" w:rsidP="00981032">
      <w:pPr>
        <w:pStyle w:val="Heading3"/>
        <w:rPr>
          <w:b w:val="0"/>
          <w:bCs w:val="0"/>
        </w:rPr>
      </w:pPr>
      <w:r>
        <w:br w:type="page"/>
      </w:r>
    </w:p>
    <w:bookmarkStart w:id="8" w:name="_Toc418762980"/>
    <w:bookmarkStart w:id="9" w:name="_Toc329018039"/>
    <w:bookmarkEnd w:id="7"/>
    <w:p w:rsidR="00981032" w:rsidRDefault="00940091" w:rsidP="00981032">
      <w:pPr>
        <w:pStyle w:val="Heading3"/>
      </w:pPr>
      <w:r>
        <w:rPr>
          <w:noProof/>
          <w:lang w:val="en-AU" w:eastAsia="en-AU"/>
        </w:rPr>
        <mc:AlternateContent>
          <mc:Choice Requires="wps">
            <w:drawing>
              <wp:anchor distT="0" distB="0" distL="114300" distR="114300" simplePos="0" relativeHeight="251802624" behindDoc="1" locked="0" layoutInCell="1" allowOverlap="1">
                <wp:simplePos x="0" y="0"/>
                <wp:positionH relativeFrom="column">
                  <wp:posOffset>-783590</wp:posOffset>
                </wp:positionH>
                <wp:positionV relativeFrom="paragraph">
                  <wp:posOffset>-135890</wp:posOffset>
                </wp:positionV>
                <wp:extent cx="7303135" cy="6568440"/>
                <wp:effectExtent l="0" t="0" r="31115" b="60960"/>
                <wp:wrapNone/>
                <wp:docPr id="67" name="Rounded 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5684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7" o:spid="_x0000_s1026" style="position:absolute;margin-left:-61.7pt;margin-top:-10.7pt;width:575.05pt;height:517.2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" strokecolor="#d99594" strokeweight="1pt">
                <v:fill color2="#e5b8b7" focus="100%" type="gradient"/>
                <v:shadow on="t" color="#622423" opacity=".5" offset="1pt"/>
              </v:roundrect>
            </w:pict>
          </mc:Fallback>
        </mc:AlternateContent>
      </w:r>
      <w:bookmarkStart w:id="10" w:name="_Toc415143424"/>
      <w:bookmarkStart w:id="11" w:name="_Toc415154320"/>
      <w:r w:rsidR="00981032">
        <w:t>Foundation Skills</w:t>
      </w:r>
      <w:bookmarkEnd w:id="8"/>
      <w:bookmarkEnd w:id="10"/>
      <w:bookmarkEnd w:id="11"/>
    </w:p>
    <w:p w:rsidR="00981032" w:rsidRPr="00944F03" w:rsidRDefault="00981032" w:rsidP="00981032">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981032" w:rsidRPr="00944F03" w:rsidRDefault="00981032" w:rsidP="00981032">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bookmarkStart w:id="12" w:name="_Toc329018040"/>
            <w:bookmarkEnd w:id="9"/>
            <w:r w:rsidRPr="00F6285E">
              <w:rPr>
                <w:rStyle w:val="SpecialBold"/>
                <w:rFonts w:asciiTheme="minorHAnsi" w:hAnsiTheme="minorHAnsi"/>
                <w:sz w:val="22"/>
                <w:szCs w:val="22"/>
              </w:rPr>
              <w:t>Skill</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Style w:val="SpecialBold"/>
                <w:rFonts w:asciiTheme="minorHAnsi" w:hAnsiTheme="minorHAnsi"/>
                <w:sz w:val="22"/>
                <w:szCs w:val="22"/>
              </w:rPr>
              <w:t>Performance</w:t>
            </w:r>
          </w:p>
          <w:p w:rsidR="00981032" w:rsidRPr="00F6285E" w:rsidRDefault="00981032" w:rsidP="001C51E8">
            <w:pPr>
              <w:pStyle w:val="BodyText"/>
              <w:jc w:val="left"/>
              <w:rPr>
                <w:rStyle w:val="SpecialBold"/>
                <w:rFonts w:asciiTheme="minorHAnsi" w:hAnsiTheme="minorHAnsi"/>
                <w:sz w:val="22"/>
                <w:szCs w:val="22"/>
              </w:rPr>
            </w:pPr>
            <w:r w:rsidRPr="00F6285E">
              <w:rPr>
                <w:rStyle w:val="SpecialBold"/>
                <w:rFonts w:asciiTheme="minorHAnsi" w:hAnsiTheme="minorHAnsi"/>
                <w:sz w:val="22"/>
                <w:szCs w:val="22"/>
              </w:rPr>
              <w:t>Criteria</w:t>
            </w:r>
          </w:p>
          <w:p w:rsidR="00981032" w:rsidRPr="00F6285E" w:rsidRDefault="00981032" w:rsidP="001C51E8">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Style w:val="SpecialBold"/>
                <w:rFonts w:asciiTheme="minorHAnsi" w:hAnsiTheme="minorHAnsi"/>
                <w:sz w:val="22"/>
                <w:szCs w:val="22"/>
              </w:rPr>
              <w:t>Description</w:t>
            </w: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Reading</w:t>
            </w:r>
          </w:p>
          <w:p w:rsidR="00981032" w:rsidRPr="00F6285E" w:rsidRDefault="00981032" w:rsidP="001C51E8">
            <w:pPr>
              <w:pStyle w:val="BodyText"/>
              <w:jc w:val="left"/>
              <w:rPr>
                <w:rFonts w:asciiTheme="minorHAnsi" w:hAnsiTheme="minorHAnsi"/>
                <w:sz w:val="22"/>
                <w:szCs w:val="22"/>
              </w:rPr>
            </w:pPr>
          </w:p>
          <w:p w:rsidR="00981032" w:rsidRPr="00F6285E" w:rsidRDefault="00981032" w:rsidP="001C51E8">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1.3, 1.4, 3.3, 3.4, 4.1, 4.2, 4.6</w:t>
            </w:r>
          </w:p>
        </w:tc>
        <w:tc>
          <w:tcPr>
            <w:tcW w:w="5797" w:type="dxa"/>
            <w:tcMar>
              <w:top w:w="0" w:type="dxa"/>
              <w:left w:w="62" w:type="dxa"/>
              <w:bottom w:w="0" w:type="dxa"/>
              <w:right w:w="62" w:type="dxa"/>
            </w:tcMar>
          </w:tcPr>
          <w:p w:rsidR="00981032" w:rsidRPr="00F6285E" w:rsidRDefault="00981032" w:rsidP="00CB3F10">
            <w:pPr>
              <w:pStyle w:val="ListBullet"/>
              <w:keepNext/>
              <w:keepLines/>
              <w:numPr>
                <w:ilvl w:val="0"/>
                <w:numId w:val="15"/>
              </w:numPr>
              <w:spacing w:after="0" w:line="240" w:lineRule="auto"/>
              <w:rPr>
                <w:rFonts w:asciiTheme="minorHAnsi" w:hAnsiTheme="minorHAnsi" w:cstheme="minorHAnsi"/>
              </w:rPr>
            </w:pPr>
            <w:r w:rsidRPr="00F6285E">
              <w:rPr>
                <w:rFonts w:asciiTheme="minorHAnsi" w:hAnsiTheme="minorHAnsi" w:cstheme="minorHAnsi"/>
              </w:rPr>
              <w:t>Recognises and interprets diagrammatical and textual information from a range of sources to determine and adhere to requirements</w:t>
            </w:r>
          </w:p>
          <w:p w:rsidR="00981032" w:rsidRPr="00F6285E" w:rsidRDefault="00981032" w:rsidP="00CB3F10">
            <w:pPr>
              <w:pStyle w:val="ListBullet"/>
              <w:numPr>
                <w:ilvl w:val="0"/>
                <w:numId w:val="15"/>
              </w:numPr>
              <w:spacing w:after="0" w:line="240" w:lineRule="auto"/>
              <w:rPr>
                <w:rFonts w:asciiTheme="minorHAnsi" w:hAnsiTheme="minorHAnsi"/>
                <w:lang w:val="en-NZ"/>
              </w:rPr>
            </w:pPr>
            <w:r w:rsidRPr="00F6285E">
              <w:rPr>
                <w:rFonts w:asciiTheme="minorHAnsi" w:hAnsiTheme="minorHAnsi" w:cstheme="minorHAnsi"/>
              </w:rPr>
              <w:t>Applies strategies to self-correct and verify clarity and conformity of information</w:t>
            </w:r>
          </w:p>
          <w:p w:rsidR="00981032" w:rsidRPr="00F6285E" w:rsidRDefault="00981032" w:rsidP="001C51E8">
            <w:pPr>
              <w:pStyle w:val="ListBullet"/>
              <w:numPr>
                <w:ilvl w:val="0"/>
                <w:numId w:val="0"/>
              </w:numPr>
              <w:spacing w:after="0" w:line="240" w:lineRule="auto"/>
              <w:ind w:left="360"/>
              <w:rPr>
                <w:rFonts w:asciiTheme="minorHAnsi" w:hAnsiTheme="minorHAnsi"/>
                <w:lang w:val="en-NZ"/>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Writing</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2.1, 2.2, 3.1-3.4, 4.1-4.3, 4.5</w:t>
            </w:r>
          </w:p>
        </w:tc>
        <w:tc>
          <w:tcPr>
            <w:tcW w:w="5797" w:type="dxa"/>
            <w:tcMar>
              <w:top w:w="0" w:type="dxa"/>
              <w:left w:w="62" w:type="dxa"/>
              <w:bottom w:w="0" w:type="dxa"/>
              <w:right w:w="62" w:type="dxa"/>
            </w:tcMar>
          </w:tcPr>
          <w:p w:rsidR="00981032" w:rsidRPr="00F6285E" w:rsidRDefault="00981032" w:rsidP="00CB3F10">
            <w:pPr>
              <w:pStyle w:val="ListBullet"/>
              <w:keepNext/>
              <w:keepLines/>
              <w:numPr>
                <w:ilvl w:val="0"/>
                <w:numId w:val="15"/>
              </w:numPr>
              <w:spacing w:after="0" w:line="240" w:lineRule="auto"/>
              <w:rPr>
                <w:rFonts w:asciiTheme="minorHAnsi" w:hAnsiTheme="minorHAnsi" w:cstheme="minorHAnsi"/>
              </w:rPr>
            </w:pPr>
            <w:r w:rsidRPr="00F6285E">
              <w:rPr>
                <w:rFonts w:asciiTheme="minorHAnsi" w:hAnsiTheme="minorHAnsi" w:cstheme="minorHAnsi"/>
              </w:rPr>
              <w:t>Enters and amends routine data using a format appropriate to requirements</w:t>
            </w:r>
          </w:p>
          <w:p w:rsidR="00981032" w:rsidRPr="00F6285E" w:rsidRDefault="00981032" w:rsidP="00CB3F10">
            <w:pPr>
              <w:pStyle w:val="ListBullet"/>
              <w:keepNext/>
              <w:keepLines/>
              <w:numPr>
                <w:ilvl w:val="0"/>
                <w:numId w:val="15"/>
              </w:numPr>
              <w:spacing w:after="0" w:line="240" w:lineRule="auto"/>
              <w:rPr>
                <w:rFonts w:asciiTheme="minorHAnsi" w:hAnsiTheme="minorHAnsi" w:cstheme="minorHAnsi"/>
              </w:rPr>
            </w:pPr>
            <w:r w:rsidRPr="00F6285E">
              <w:rPr>
                <w:rFonts w:asciiTheme="minorHAnsi" w:hAnsiTheme="minorHAnsi" w:cstheme="minorHAnsi"/>
              </w:rPr>
              <w:t>Develops documents using required format, accurate spelling and grammar, and organises content to support purpose and audience of material, using clear and logical language</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Oral Communication</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1.3, 2.3</w:t>
            </w:r>
          </w:p>
        </w:tc>
        <w:tc>
          <w:tcPr>
            <w:tcW w:w="5797" w:type="dxa"/>
            <w:tcMar>
              <w:top w:w="0" w:type="dxa"/>
              <w:left w:w="62" w:type="dxa"/>
              <w:bottom w:w="0" w:type="dxa"/>
              <w:right w:w="62" w:type="dxa"/>
            </w:tcMar>
          </w:tcPr>
          <w:p w:rsidR="00981032" w:rsidRPr="00F6285E" w:rsidRDefault="00981032" w:rsidP="00CB3F10">
            <w:pPr>
              <w:pStyle w:val="ListBullet"/>
              <w:keepNext/>
              <w:keepLines/>
              <w:numPr>
                <w:ilvl w:val="0"/>
                <w:numId w:val="15"/>
              </w:numPr>
              <w:spacing w:after="0" w:line="240" w:lineRule="auto"/>
              <w:rPr>
                <w:rFonts w:asciiTheme="minorHAnsi" w:hAnsiTheme="minorHAnsi" w:cstheme="minorHAnsi"/>
              </w:rPr>
            </w:pPr>
            <w:r w:rsidRPr="00F6285E">
              <w:rPr>
                <w:rFonts w:asciiTheme="minorHAnsi" w:hAnsiTheme="minorHAnsi" w:cstheme="minorHAnsi"/>
              </w:rPr>
              <w:t>Confirms requirements with relevant personnel using specific terminology and listening and questioning techniques to confirm understanding</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Navigate the world of work</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1.4, 2.1, 2.2, 3.4, 4.3-4.5</w:t>
            </w:r>
          </w:p>
        </w:tc>
        <w:tc>
          <w:tcPr>
            <w:tcW w:w="5797" w:type="dxa"/>
            <w:tcMar>
              <w:top w:w="0" w:type="dxa"/>
              <w:left w:w="62" w:type="dxa"/>
              <w:bottom w:w="0" w:type="dxa"/>
              <w:right w:w="62" w:type="dxa"/>
            </w:tcMar>
          </w:tcPr>
          <w:p w:rsidR="00981032" w:rsidRPr="00F6285E" w:rsidRDefault="00981032" w:rsidP="00CB3F10">
            <w:pPr>
              <w:pStyle w:val="ListBullet"/>
              <w:keepNext/>
              <w:keepLines/>
              <w:numPr>
                <w:ilvl w:val="0"/>
                <w:numId w:val="15"/>
              </w:numPr>
              <w:spacing w:after="0" w:line="240" w:lineRule="auto"/>
              <w:rPr>
                <w:rFonts w:asciiTheme="minorHAnsi" w:hAnsiTheme="minorHAnsi" w:cstheme="minorHAnsi"/>
              </w:rPr>
            </w:pPr>
            <w:r w:rsidRPr="00F6285E">
              <w:rPr>
                <w:rFonts w:asciiTheme="minorHAnsi" w:hAnsiTheme="minorHAnsi" w:cstheme="minorHAnsi"/>
              </w:rPr>
              <w:t>Recognises and follows explicit and implicit protocols and meets expectations associated with own role</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Interact with others</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1.3, 2.3</w:t>
            </w:r>
          </w:p>
        </w:tc>
        <w:tc>
          <w:tcPr>
            <w:tcW w:w="5797" w:type="dxa"/>
            <w:tcMar>
              <w:top w:w="0" w:type="dxa"/>
              <w:left w:w="62" w:type="dxa"/>
              <w:bottom w:w="0" w:type="dxa"/>
              <w:right w:w="62" w:type="dxa"/>
            </w:tcMar>
          </w:tcPr>
          <w:p w:rsidR="00981032" w:rsidRPr="00F6285E" w:rsidRDefault="00981032" w:rsidP="00CB3F10">
            <w:pPr>
              <w:pStyle w:val="ListBullet"/>
              <w:keepNext/>
              <w:keepLines/>
              <w:numPr>
                <w:ilvl w:val="0"/>
                <w:numId w:val="15"/>
              </w:numPr>
              <w:spacing w:after="0" w:line="240" w:lineRule="auto"/>
              <w:rPr>
                <w:rFonts w:asciiTheme="minorHAnsi" w:hAnsiTheme="minorHAnsi" w:cstheme="minorHAnsi"/>
              </w:rPr>
            </w:pPr>
            <w:r w:rsidRPr="00F6285E">
              <w:rPr>
                <w:rFonts w:asciiTheme="minorHAnsi" w:hAnsiTheme="minorHAnsi" w:cstheme="minorHAnsi"/>
              </w:rPr>
              <w:t>Collaborates with others to achieve joint outcomes</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Get the work done</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2.1, 2.2, 3.1-3.4, 4.1-4.6</w:t>
            </w:r>
          </w:p>
        </w:tc>
        <w:tc>
          <w:tcPr>
            <w:tcW w:w="5797" w:type="dxa"/>
            <w:tcMar>
              <w:top w:w="0" w:type="dxa"/>
              <w:left w:w="62" w:type="dxa"/>
              <w:bottom w:w="0" w:type="dxa"/>
              <w:right w:w="62" w:type="dxa"/>
            </w:tcMar>
          </w:tcPr>
          <w:p w:rsidR="00981032" w:rsidRPr="00F6285E" w:rsidRDefault="00981032" w:rsidP="00CB3F10">
            <w:pPr>
              <w:pStyle w:val="Default"/>
              <w:numPr>
                <w:ilvl w:val="0"/>
                <w:numId w:val="15"/>
              </w:numPr>
              <w:rPr>
                <w:rFonts w:asciiTheme="minorHAnsi" w:hAnsiTheme="minorHAnsi" w:cstheme="minorHAnsi"/>
                <w:sz w:val="22"/>
                <w:szCs w:val="22"/>
              </w:rPr>
            </w:pPr>
            <w:r w:rsidRPr="00F6285E">
              <w:rPr>
                <w:rFonts w:asciiTheme="minorHAnsi" w:hAnsiTheme="minorHAnsi" w:cstheme="minorHAnsi"/>
                <w:sz w:val="22"/>
                <w:szCs w:val="22"/>
              </w:rPr>
              <w:t>Recognises and responds to routine problems in context of own work</w:t>
            </w:r>
          </w:p>
          <w:p w:rsidR="00981032" w:rsidRPr="00F6285E" w:rsidRDefault="00981032" w:rsidP="00CB3F10">
            <w:pPr>
              <w:pStyle w:val="ListBullet"/>
              <w:keepNext/>
              <w:keepLines/>
              <w:numPr>
                <w:ilvl w:val="0"/>
                <w:numId w:val="15"/>
              </w:numPr>
              <w:spacing w:after="0" w:line="240" w:lineRule="auto"/>
              <w:rPr>
                <w:rFonts w:asciiTheme="minorHAnsi" w:hAnsiTheme="minorHAnsi" w:cstheme="minorHAnsi"/>
              </w:rPr>
            </w:pPr>
            <w:r w:rsidRPr="00F6285E">
              <w:rPr>
                <w:rFonts w:asciiTheme="minorHAnsi" w:hAnsiTheme="minorHAnsi" w:cstheme="minorHAnsi"/>
              </w:rPr>
              <w:t>Uses advanced features within applications to access, store, organise data and perform routine and complex work tasks</w:t>
            </w:r>
          </w:p>
        </w:tc>
      </w:tr>
    </w:tbl>
    <w:p w:rsidR="00981032" w:rsidRDefault="00981032" w:rsidP="00981032">
      <w:pPr>
        <w:rPr>
          <w:rFonts w:cstheme="majorBidi"/>
          <w:sz w:val="26"/>
          <w:szCs w:val="26"/>
          <w:lang w:val="en-GB" w:eastAsia="en-GB"/>
        </w:rPr>
      </w:pPr>
      <w:r>
        <w:rPr>
          <w:lang w:eastAsia="en-GB"/>
        </w:rPr>
        <w:br w:type="page"/>
      </w:r>
    </w:p>
    <w:bookmarkStart w:id="13" w:name="_Toc418762981"/>
    <w:bookmarkStart w:id="14" w:name="_Toc285113079"/>
    <w:bookmarkStart w:id="15" w:name="_Toc326743761"/>
    <w:bookmarkStart w:id="16" w:name="_Toc328654777"/>
    <w:bookmarkStart w:id="17" w:name="_Toc330386596"/>
    <w:bookmarkEnd w:id="12"/>
    <w:p w:rsidR="00981032" w:rsidRDefault="00940091" w:rsidP="00981032">
      <w:pPr>
        <w:pStyle w:val="Heading3"/>
      </w:pPr>
      <w:r>
        <w:rPr>
          <w:noProof/>
          <w:lang w:val="en-AU" w:eastAsia="en-AU"/>
        </w:rPr>
        <mc:AlternateContent>
          <mc:Choice Requires="wps">
            <w:drawing>
              <wp:anchor distT="0" distB="0" distL="114300" distR="114300" simplePos="0" relativeHeight="251803648" behindDoc="1" locked="0" layoutInCell="1" allowOverlap="1">
                <wp:simplePos x="0" y="0"/>
                <wp:positionH relativeFrom="column">
                  <wp:posOffset>-711200</wp:posOffset>
                </wp:positionH>
                <wp:positionV relativeFrom="paragraph">
                  <wp:posOffset>-150495</wp:posOffset>
                </wp:positionV>
                <wp:extent cx="7132320" cy="9475470"/>
                <wp:effectExtent l="0" t="0" r="30480" b="49530"/>
                <wp:wrapNone/>
                <wp:docPr id="66" name="Rounded 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754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6" o:spid="_x0000_s1026" style="position:absolute;margin-left:-56pt;margin-top:-11.85pt;width:561.6pt;height:746.1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" strokecolor="#d99594" strokeweight="1pt">
                <v:fill color2="#e5b8b7" focus="100%" type="gradient"/>
                <v:shadow on="t" color="#622423" opacity=".5" offset="1pt"/>
              </v:roundrect>
            </w:pict>
          </mc:Fallback>
        </mc:AlternateContent>
      </w:r>
      <w:bookmarkStart w:id="18" w:name="_Toc415143425"/>
      <w:bookmarkStart w:id="19" w:name="_Toc415154321"/>
      <w:r w:rsidR="00981032">
        <w:t>Assessment Requirements</w:t>
      </w:r>
      <w:bookmarkEnd w:id="13"/>
      <w:bookmarkEnd w:id="18"/>
      <w:bookmarkEnd w:id="19"/>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981032" w:rsidRPr="00B1137B" w:rsidRDefault="00981032" w:rsidP="00981032">
      <w:pPr>
        <w:spacing w:after="0" w:line="240" w:lineRule="auto"/>
        <w:rPr>
          <w:rFonts w:asciiTheme="minorHAnsi" w:hAnsiTheme="minorHAnsi" w:cs="Calibri"/>
          <w:b/>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Evidence of the ability to:</w:t>
      </w:r>
    </w:p>
    <w:p w:rsidR="00981032" w:rsidRDefault="00981032" w:rsidP="00981032">
      <w:pPr>
        <w:spacing w:after="0" w:line="240" w:lineRule="auto"/>
        <w:rPr>
          <w:rFonts w:asciiTheme="minorHAnsi" w:hAnsiTheme="minorHAnsi" w:cs="Calibri"/>
          <w:color w:val="000000"/>
        </w:rPr>
      </w:pPr>
    </w:p>
    <w:p w:rsidR="00981032" w:rsidRPr="007B6924" w:rsidRDefault="00981032" w:rsidP="00CB3F10">
      <w:pPr>
        <w:pStyle w:val="ListParagraph"/>
        <w:numPr>
          <w:ilvl w:val="0"/>
          <w:numId w:val="20"/>
        </w:numPr>
        <w:spacing w:after="0" w:line="240" w:lineRule="auto"/>
        <w:rPr>
          <w:rFonts w:asciiTheme="minorHAnsi" w:hAnsiTheme="minorHAnsi" w:cs="Calibri"/>
          <w:color w:val="000000"/>
        </w:rPr>
      </w:pPr>
      <w:r w:rsidRPr="007B6924">
        <w:rPr>
          <w:rFonts w:asciiTheme="minorHAnsi" w:hAnsiTheme="minorHAnsi" w:cs="Calibri"/>
          <w:color w:val="000000"/>
        </w:rPr>
        <w:t>Follow organisational and safe work practices including: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ergonomic requirements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energy and resource conservation techniques</w:t>
      </w:r>
    </w:p>
    <w:p w:rsidR="00981032" w:rsidRPr="007B6924" w:rsidRDefault="00981032" w:rsidP="00CB3F10">
      <w:pPr>
        <w:pStyle w:val="ListParagraph"/>
        <w:numPr>
          <w:ilvl w:val="0"/>
          <w:numId w:val="20"/>
        </w:numPr>
        <w:spacing w:after="0" w:line="240" w:lineRule="auto"/>
        <w:rPr>
          <w:rFonts w:asciiTheme="minorHAnsi" w:hAnsiTheme="minorHAnsi" w:cs="Calibri"/>
          <w:color w:val="000000"/>
        </w:rPr>
      </w:pPr>
      <w:r w:rsidRPr="007B6924">
        <w:rPr>
          <w:rFonts w:asciiTheme="minorHAnsi" w:hAnsiTheme="minorHAnsi" w:cs="Calibri"/>
          <w:color w:val="000000"/>
        </w:rPr>
        <w:t>Adhere to organisational requirements by:</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ensuring consistency of style and image</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logically sequencing data</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producing documents within designated timelines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naming and storing documents</w:t>
      </w:r>
    </w:p>
    <w:p w:rsidR="00981032" w:rsidRPr="007B6924" w:rsidRDefault="00981032" w:rsidP="00CB3F10">
      <w:pPr>
        <w:pStyle w:val="ListParagraph"/>
        <w:numPr>
          <w:ilvl w:val="0"/>
          <w:numId w:val="20"/>
        </w:numPr>
        <w:spacing w:after="0" w:line="240" w:lineRule="auto"/>
        <w:rPr>
          <w:rFonts w:asciiTheme="minorHAnsi" w:hAnsiTheme="minorHAnsi" w:cs="Calibri"/>
          <w:color w:val="000000"/>
        </w:rPr>
      </w:pPr>
      <w:r w:rsidRPr="007B6924">
        <w:rPr>
          <w:rFonts w:asciiTheme="minorHAnsi" w:hAnsiTheme="minorHAnsi" w:cs="Calibri"/>
          <w:color w:val="000000"/>
        </w:rPr>
        <w:t>Adhere to task requirements when producing documents including: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applying consistent formatting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using appropriate templates and master pages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using correct layouts</w:t>
      </w:r>
    </w:p>
    <w:p w:rsidR="00981032" w:rsidRPr="007B6924" w:rsidRDefault="00981032" w:rsidP="00CB3F10">
      <w:pPr>
        <w:pStyle w:val="ListParagraph"/>
        <w:numPr>
          <w:ilvl w:val="0"/>
          <w:numId w:val="20"/>
        </w:numPr>
        <w:spacing w:after="0" w:line="240" w:lineRule="auto"/>
        <w:rPr>
          <w:rFonts w:asciiTheme="minorHAnsi" w:hAnsiTheme="minorHAnsi" w:cs="Calibri"/>
          <w:color w:val="000000"/>
        </w:rPr>
      </w:pPr>
      <w:r w:rsidRPr="007B6924">
        <w:rPr>
          <w:rFonts w:asciiTheme="minorHAnsi" w:hAnsiTheme="minorHAnsi" w:cs="Calibri"/>
          <w:color w:val="000000"/>
        </w:rPr>
        <w:t>Resolve any issues including: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formatting issues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errors and omissions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problems with design or production</w:t>
      </w:r>
    </w:p>
    <w:p w:rsidR="00981032" w:rsidRPr="007B6924" w:rsidRDefault="00981032" w:rsidP="00CB3F10">
      <w:pPr>
        <w:pStyle w:val="ListParagraph"/>
        <w:numPr>
          <w:ilvl w:val="0"/>
          <w:numId w:val="20"/>
        </w:numPr>
        <w:spacing w:after="0" w:line="240" w:lineRule="auto"/>
        <w:rPr>
          <w:rFonts w:asciiTheme="minorHAnsi" w:hAnsiTheme="minorHAnsi" w:cs="Calibri"/>
          <w:color w:val="000000"/>
        </w:rPr>
      </w:pPr>
      <w:r w:rsidRPr="007B6924">
        <w:rPr>
          <w:rFonts w:asciiTheme="minorHAnsi" w:hAnsiTheme="minorHAnsi" w:cs="Calibri"/>
          <w:color w:val="000000"/>
        </w:rPr>
        <w:t>Use appropriate data storage options</w:t>
      </w:r>
    </w:p>
    <w:p w:rsidR="00981032" w:rsidRPr="007B6924" w:rsidRDefault="00981032" w:rsidP="00CB3F10">
      <w:pPr>
        <w:pStyle w:val="ListParagraph"/>
        <w:numPr>
          <w:ilvl w:val="0"/>
          <w:numId w:val="20"/>
        </w:numPr>
        <w:spacing w:after="0" w:line="240" w:lineRule="auto"/>
        <w:rPr>
          <w:rFonts w:asciiTheme="minorHAnsi" w:hAnsiTheme="minorHAnsi" w:cs="Calibri"/>
          <w:color w:val="000000"/>
        </w:rPr>
      </w:pPr>
      <w:r w:rsidRPr="007B6924">
        <w:rPr>
          <w:rFonts w:asciiTheme="minorHAnsi" w:hAnsiTheme="minorHAnsi" w:cs="Calibri"/>
          <w:color w:val="000000"/>
        </w:rPr>
        <w:t>Apply knowledge of functions and features of contemporary computer applications</w:t>
      </w:r>
    </w:p>
    <w:p w:rsidR="00981032" w:rsidRPr="007B6924" w:rsidRDefault="00981032" w:rsidP="00CB3F10">
      <w:pPr>
        <w:pStyle w:val="ListParagraph"/>
        <w:numPr>
          <w:ilvl w:val="0"/>
          <w:numId w:val="20"/>
        </w:numPr>
        <w:spacing w:after="0" w:line="240" w:lineRule="auto"/>
        <w:rPr>
          <w:rFonts w:asciiTheme="minorHAnsi" w:hAnsiTheme="minorHAnsi" w:cs="Calibri"/>
          <w:color w:val="000000"/>
        </w:rPr>
      </w:pPr>
      <w:r w:rsidRPr="007B6924">
        <w:rPr>
          <w:rFonts w:asciiTheme="minorHAnsi" w:hAnsiTheme="minorHAnsi" w:cs="Calibri"/>
          <w:color w:val="000000"/>
        </w:rPr>
        <w:t>Communicate with relevant personal</w:t>
      </w:r>
    </w:p>
    <w:p w:rsidR="00981032" w:rsidRPr="00B1137B" w:rsidRDefault="00981032" w:rsidP="00981032">
      <w:pPr>
        <w:spacing w:after="0" w:line="240" w:lineRule="auto"/>
        <w:rPr>
          <w:rFonts w:asciiTheme="minorHAnsi" w:hAnsiTheme="minorHAnsi" w:cs="Calibri"/>
          <w:b/>
          <w:color w:val="000000"/>
        </w:rPr>
      </w:pPr>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981032" w:rsidRPr="00B1137B" w:rsidRDefault="00981032" w:rsidP="00981032">
      <w:pPr>
        <w:spacing w:after="0" w:line="240" w:lineRule="auto"/>
        <w:rPr>
          <w:rFonts w:asciiTheme="minorHAnsi" w:hAnsiTheme="minorHAnsi" w:cs="Calibri"/>
          <w:b/>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To complete the unit requirements safely and effectively, the individual must:</w:t>
      </w:r>
    </w:p>
    <w:p w:rsidR="00981032" w:rsidRDefault="00981032" w:rsidP="00981032">
      <w:pPr>
        <w:spacing w:after="0" w:line="240" w:lineRule="auto"/>
        <w:rPr>
          <w:rFonts w:asciiTheme="minorHAnsi" w:hAnsiTheme="minorHAnsi" w:cs="Calibri"/>
          <w:color w:val="000000"/>
        </w:rPr>
      </w:pPr>
    </w:p>
    <w:p w:rsidR="00981032" w:rsidRPr="007B6924" w:rsidRDefault="00981032" w:rsidP="00CB3F10">
      <w:pPr>
        <w:pStyle w:val="ListParagraph"/>
        <w:numPr>
          <w:ilvl w:val="0"/>
          <w:numId w:val="21"/>
        </w:numPr>
        <w:spacing w:after="0" w:line="240" w:lineRule="auto"/>
        <w:rPr>
          <w:rFonts w:asciiTheme="minorHAnsi" w:hAnsiTheme="minorHAnsi" w:cs="Calibri"/>
          <w:color w:val="000000"/>
        </w:rPr>
      </w:pPr>
      <w:r w:rsidRPr="007B6924">
        <w:rPr>
          <w:rFonts w:asciiTheme="minorHAnsi" w:hAnsiTheme="minorHAnsi" w:cs="Calibri"/>
          <w:color w:val="000000"/>
        </w:rPr>
        <w:t>Identify energy and resource conservation techniques</w:t>
      </w:r>
    </w:p>
    <w:p w:rsidR="00981032" w:rsidRPr="007B6924" w:rsidRDefault="00981032" w:rsidP="00CB3F10">
      <w:pPr>
        <w:pStyle w:val="ListParagraph"/>
        <w:numPr>
          <w:ilvl w:val="0"/>
          <w:numId w:val="21"/>
        </w:numPr>
        <w:spacing w:after="0" w:line="240" w:lineRule="auto"/>
        <w:rPr>
          <w:rFonts w:asciiTheme="minorHAnsi" w:hAnsiTheme="minorHAnsi" w:cs="Calibri"/>
          <w:color w:val="000000"/>
        </w:rPr>
      </w:pPr>
      <w:r w:rsidRPr="007B6924">
        <w:rPr>
          <w:rFonts w:asciiTheme="minorHAnsi" w:hAnsiTheme="minorHAnsi" w:cs="Calibri"/>
          <w:color w:val="000000"/>
        </w:rPr>
        <w:t>Outline organisational requirements for ergonomics, work periods and breaks</w:t>
      </w:r>
    </w:p>
    <w:p w:rsidR="00981032" w:rsidRPr="007B6924" w:rsidRDefault="00981032" w:rsidP="00CB3F10">
      <w:pPr>
        <w:pStyle w:val="ListParagraph"/>
        <w:numPr>
          <w:ilvl w:val="0"/>
          <w:numId w:val="21"/>
        </w:numPr>
        <w:spacing w:after="0" w:line="240" w:lineRule="auto"/>
        <w:rPr>
          <w:rFonts w:asciiTheme="minorHAnsi" w:hAnsiTheme="minorHAnsi" w:cs="Calibri"/>
          <w:color w:val="000000"/>
        </w:rPr>
      </w:pPr>
      <w:r w:rsidRPr="007B6924">
        <w:rPr>
          <w:rFonts w:asciiTheme="minorHAnsi" w:hAnsiTheme="minorHAnsi" w:cs="Calibri"/>
          <w:color w:val="000000"/>
        </w:rPr>
        <w:t>Describe contents and purpose of organisational style guides</w:t>
      </w:r>
    </w:p>
    <w:p w:rsidR="00981032" w:rsidRPr="007B6924" w:rsidRDefault="00981032" w:rsidP="00CB3F10">
      <w:pPr>
        <w:pStyle w:val="ListParagraph"/>
        <w:numPr>
          <w:ilvl w:val="0"/>
          <w:numId w:val="21"/>
        </w:numPr>
        <w:spacing w:after="0" w:line="240" w:lineRule="auto"/>
        <w:rPr>
          <w:rFonts w:asciiTheme="minorHAnsi" w:hAnsiTheme="minorHAnsi" w:cs="Calibri"/>
          <w:color w:val="000000"/>
        </w:rPr>
      </w:pPr>
      <w:r w:rsidRPr="007B6924">
        <w:rPr>
          <w:rFonts w:asciiTheme="minorHAnsi" w:hAnsiTheme="minorHAnsi" w:cs="Calibri"/>
          <w:color w:val="000000"/>
        </w:rPr>
        <w:t>Explain purposes, uses and functions of desktop publishing software</w:t>
      </w:r>
    </w:p>
    <w:p w:rsidR="00981032" w:rsidRPr="007B6924" w:rsidRDefault="00981032" w:rsidP="00CB3F10">
      <w:pPr>
        <w:pStyle w:val="ListParagraph"/>
        <w:numPr>
          <w:ilvl w:val="0"/>
          <w:numId w:val="21"/>
        </w:numPr>
        <w:spacing w:after="0" w:line="240" w:lineRule="auto"/>
        <w:rPr>
          <w:rFonts w:asciiTheme="minorHAnsi" w:hAnsiTheme="minorHAnsi" w:cs="Calibri"/>
          <w:color w:val="000000"/>
        </w:rPr>
      </w:pPr>
      <w:r w:rsidRPr="007B6924">
        <w:rPr>
          <w:rFonts w:asciiTheme="minorHAnsi" w:hAnsiTheme="minorHAnsi" w:cs="Calibri"/>
          <w:color w:val="000000"/>
        </w:rPr>
        <w:t>Outline various formatting styles and their effect on formatting, readability and appearance of documents</w:t>
      </w:r>
    </w:p>
    <w:p w:rsidR="00981032" w:rsidRPr="00B1137B" w:rsidRDefault="00981032" w:rsidP="00981032">
      <w:pPr>
        <w:spacing w:after="0" w:line="240" w:lineRule="auto"/>
        <w:rPr>
          <w:rFonts w:asciiTheme="minorHAnsi" w:hAnsiTheme="minorHAnsi" w:cs="Calibri"/>
          <w:b/>
          <w:color w:val="000000"/>
        </w:rPr>
      </w:pPr>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981032" w:rsidRDefault="00981032" w:rsidP="00981032">
      <w:pPr>
        <w:spacing w:after="0" w:line="240" w:lineRule="auto"/>
        <w:rPr>
          <w:rFonts w:asciiTheme="minorHAnsi" w:hAnsiTheme="minorHAnsi" w:cs="Calibri"/>
          <w:b/>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Assessment must be conducted in a safe environment where evidence gathered demonstrates consistent performance of typical activities experienced in the information and communications technology – IT use field of work and include access to:</w:t>
      </w:r>
    </w:p>
    <w:p w:rsidR="00981032" w:rsidRPr="007B6924" w:rsidRDefault="00981032" w:rsidP="00981032">
      <w:pPr>
        <w:spacing w:after="0" w:line="240" w:lineRule="auto"/>
        <w:rPr>
          <w:rFonts w:asciiTheme="minorHAnsi" w:hAnsiTheme="minorHAnsi" w:cs="Calibri"/>
          <w:color w:val="000000"/>
        </w:rPr>
      </w:pPr>
    </w:p>
    <w:p w:rsidR="00981032" w:rsidRPr="007B6924" w:rsidRDefault="00981032" w:rsidP="00CB3F10">
      <w:pPr>
        <w:pStyle w:val="ListParagraph"/>
        <w:numPr>
          <w:ilvl w:val="0"/>
          <w:numId w:val="22"/>
        </w:numPr>
        <w:spacing w:after="0" w:line="240" w:lineRule="auto"/>
        <w:rPr>
          <w:rFonts w:asciiTheme="minorHAnsi" w:hAnsiTheme="minorHAnsi" w:cs="Calibri"/>
          <w:color w:val="000000"/>
        </w:rPr>
      </w:pPr>
      <w:r w:rsidRPr="007B6924">
        <w:rPr>
          <w:rFonts w:asciiTheme="minorHAnsi" w:hAnsiTheme="minorHAnsi" w:cs="Calibri"/>
          <w:color w:val="000000"/>
        </w:rPr>
        <w:t>Organisational policies and procedures</w:t>
      </w:r>
    </w:p>
    <w:p w:rsidR="00981032" w:rsidRPr="007B6924" w:rsidRDefault="00981032" w:rsidP="00CB3F10">
      <w:pPr>
        <w:pStyle w:val="ListParagraph"/>
        <w:numPr>
          <w:ilvl w:val="0"/>
          <w:numId w:val="22"/>
        </w:numPr>
        <w:spacing w:after="0" w:line="240" w:lineRule="auto"/>
        <w:rPr>
          <w:rFonts w:asciiTheme="minorHAnsi" w:hAnsiTheme="minorHAnsi" w:cs="Calibri"/>
          <w:color w:val="000000"/>
        </w:rPr>
      </w:pPr>
      <w:r w:rsidRPr="007B6924">
        <w:rPr>
          <w:rFonts w:asciiTheme="minorHAnsi" w:hAnsiTheme="minorHAnsi" w:cs="Calibri"/>
          <w:color w:val="000000"/>
        </w:rPr>
        <w:t>Relevant workplace documentation and resources</w:t>
      </w:r>
    </w:p>
    <w:p w:rsidR="00981032" w:rsidRPr="007B6924" w:rsidRDefault="00981032" w:rsidP="00CB3F10">
      <w:pPr>
        <w:pStyle w:val="ListParagraph"/>
        <w:numPr>
          <w:ilvl w:val="0"/>
          <w:numId w:val="22"/>
        </w:numPr>
        <w:spacing w:after="0" w:line="240" w:lineRule="auto"/>
        <w:rPr>
          <w:rFonts w:asciiTheme="minorHAnsi" w:hAnsiTheme="minorHAnsi" w:cs="Calibri"/>
          <w:color w:val="000000"/>
        </w:rPr>
      </w:pPr>
      <w:r w:rsidRPr="007B6924">
        <w:rPr>
          <w:rFonts w:asciiTheme="minorHAnsi" w:hAnsiTheme="minorHAnsi" w:cs="Calibri"/>
          <w:color w:val="000000"/>
        </w:rPr>
        <w:t>Industry software</w:t>
      </w:r>
      <w:r>
        <w:rPr>
          <w:rFonts w:asciiTheme="minorHAnsi" w:hAnsiTheme="minorHAnsi" w:cs="Calibri"/>
          <w:color w:val="000000"/>
        </w:rPr>
        <w:t xml:space="preserve"> packages and user instructions</w:t>
      </w:r>
    </w:p>
    <w:p w:rsidR="00981032" w:rsidRDefault="00981032" w:rsidP="00981032">
      <w:pPr>
        <w:spacing w:after="0" w:line="240" w:lineRule="auto"/>
        <w:rPr>
          <w:rFonts w:asciiTheme="minorHAnsi" w:hAnsiTheme="minorHAnsi" w:cs="Calibri"/>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Assessors must satisfy NVR/AQTF assessor requirements.</w:t>
      </w:r>
    </w:p>
    <w:p w:rsidR="00981032" w:rsidRPr="00B1137B" w:rsidRDefault="00981032" w:rsidP="00981032">
      <w:pPr>
        <w:spacing w:after="0" w:line="240" w:lineRule="auto"/>
        <w:rPr>
          <w:rFonts w:asciiTheme="minorHAnsi" w:hAnsiTheme="minorHAnsi" w:cs="Calibri"/>
          <w:b/>
          <w:color w:val="000000"/>
        </w:rPr>
      </w:pPr>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981032" w:rsidRDefault="00981032" w:rsidP="00981032">
      <w:pPr>
        <w:spacing w:after="0" w:line="240" w:lineRule="auto"/>
        <w:rPr>
          <w:rFonts w:asciiTheme="minorHAnsi" w:hAnsiTheme="minorHAnsi" w:cs="Calibri"/>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Companion volumes available from the IBSA website: http://www.ibsa.org.au/companion_volumes</w:t>
      </w:r>
    </w:p>
    <w:p w:rsidR="00981032" w:rsidRPr="00556116" w:rsidRDefault="00981032" w:rsidP="00981032">
      <w:pPr>
        <w:pStyle w:val="Heading2"/>
      </w:pPr>
      <w:bookmarkStart w:id="20" w:name="_Toc415154322"/>
      <w:bookmarkStart w:id="21" w:name="_Toc418762982"/>
      <w:r w:rsidRPr="00563D55">
        <w:t>Housekeeping Items</w:t>
      </w:r>
      <w:bookmarkEnd w:id="14"/>
      <w:bookmarkEnd w:id="15"/>
      <w:bookmarkEnd w:id="16"/>
      <w:bookmarkEnd w:id="17"/>
      <w:bookmarkEnd w:id="20"/>
      <w:bookmarkEnd w:id="21"/>
    </w:p>
    <w:p w:rsidR="00981032" w:rsidRPr="00144716" w:rsidRDefault="00981032" w:rsidP="00981032">
      <w:r>
        <w:t>Your trainer will inform you of the following:</w:t>
      </w:r>
    </w:p>
    <w:p w:rsidR="00981032" w:rsidRPr="00144716" w:rsidRDefault="00981032" w:rsidP="00981032">
      <w:pPr>
        <w:pStyle w:val="Bullets"/>
      </w:pPr>
      <w:r w:rsidRPr="00144716">
        <w:t xml:space="preserve">Where the toilets and fire exits are located, </w:t>
      </w:r>
      <w:r>
        <w:t xml:space="preserve">what the emergency procedures are and </w:t>
      </w:r>
      <w:r w:rsidRPr="00144716">
        <w:t>where the breakout and refreshment areas are.</w:t>
      </w:r>
    </w:p>
    <w:p w:rsidR="00981032" w:rsidRDefault="00981032" w:rsidP="00981032">
      <w:pPr>
        <w:pStyle w:val="Bullets"/>
      </w:pPr>
      <w:r>
        <w:t>A</w:t>
      </w:r>
      <w:r w:rsidRPr="00144716">
        <w:t>ny rules, for example asking that all mobile phones are set to silent</w:t>
      </w:r>
      <w:r>
        <w:t xml:space="preserve"> and of any security issues they need to be aware of</w:t>
      </w:r>
      <w:r w:rsidRPr="00144716">
        <w:t xml:space="preserve">. </w:t>
      </w:r>
    </w:p>
    <w:p w:rsidR="00981032" w:rsidRPr="00144716" w:rsidRDefault="00981032" w:rsidP="00981032">
      <w:pPr>
        <w:pStyle w:val="Bullets"/>
      </w:pPr>
      <w:r>
        <w:t>What times the breaks will be held and what the smoking policy is.</w:t>
      </w:r>
    </w:p>
    <w:p w:rsidR="00981032" w:rsidRPr="00144716" w:rsidRDefault="00981032" w:rsidP="00981032">
      <w:pPr>
        <w:pStyle w:val="Bullets"/>
      </w:pPr>
      <w:r>
        <w:t>That this is an interactive course and you should ask questions.</w:t>
      </w:r>
    </w:p>
    <w:p w:rsidR="00981032" w:rsidRDefault="00981032" w:rsidP="00981032">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981032" w:rsidRDefault="00981032" w:rsidP="00981032">
      <w:pPr>
        <w:pStyle w:val="Bullets"/>
      </w:pPr>
      <w:r>
        <w:t>Ground rules for participation:</w:t>
      </w:r>
    </w:p>
    <w:p w:rsidR="00981032" w:rsidRDefault="00981032" w:rsidP="00981032">
      <w:pPr>
        <w:pStyle w:val="Bullets2"/>
      </w:pPr>
      <w:r>
        <w:t>Smile</w:t>
      </w:r>
    </w:p>
    <w:p w:rsidR="00981032" w:rsidRDefault="00981032" w:rsidP="00981032">
      <w:pPr>
        <w:pStyle w:val="Bullets2"/>
      </w:pPr>
      <w:r>
        <w:t>Support and encourage other participants</w:t>
      </w:r>
    </w:p>
    <w:p w:rsidR="00981032" w:rsidRDefault="00981032" w:rsidP="00981032">
      <w:pPr>
        <w:pStyle w:val="Bullets2"/>
      </w:pPr>
      <w:r>
        <w:t>When someone is contributing everyone else is quiet</w:t>
      </w:r>
    </w:p>
    <w:p w:rsidR="00981032" w:rsidRDefault="00981032" w:rsidP="00981032">
      <w:pPr>
        <w:pStyle w:val="Bullets2"/>
      </w:pPr>
      <w:r>
        <w:t>Be patient with others who may not be grasping the ideas</w:t>
      </w:r>
    </w:p>
    <w:p w:rsidR="00981032" w:rsidRDefault="00981032" w:rsidP="00981032">
      <w:pPr>
        <w:pStyle w:val="Bullets2"/>
      </w:pPr>
      <w:r>
        <w:t>Be on time</w:t>
      </w:r>
    </w:p>
    <w:p w:rsidR="00981032" w:rsidRDefault="00981032" w:rsidP="00981032">
      <w:pPr>
        <w:pStyle w:val="Bullets2"/>
      </w:pPr>
      <w:r>
        <w:t>Focus discussion on the topic</w:t>
      </w:r>
    </w:p>
    <w:p w:rsidR="00981032" w:rsidRDefault="00981032" w:rsidP="00981032">
      <w:pPr>
        <w:pStyle w:val="Bullets2"/>
        <w:spacing w:after="240"/>
        <w:ind w:left="2058" w:hanging="357"/>
      </w:pPr>
      <w:r>
        <w:t>Speak to the trainer if you have any concerns</w:t>
      </w:r>
    </w:p>
    <w:p w:rsidR="00981032" w:rsidRPr="006C1AE2" w:rsidRDefault="00981032" w:rsidP="00981032">
      <w:pPr>
        <w:pStyle w:val="Heading2"/>
        <w:spacing w:after="240"/>
      </w:pPr>
      <w:bookmarkStart w:id="22" w:name="_Toc326743762"/>
      <w:bookmarkStart w:id="23" w:name="_Toc328654778"/>
      <w:bookmarkStart w:id="24" w:name="_Toc330386597"/>
      <w:bookmarkStart w:id="25" w:name="_Toc415154323"/>
      <w:bookmarkStart w:id="26" w:name="_Toc418762983"/>
      <w:r w:rsidRPr="00C660D3">
        <w:t>Objectives</w:t>
      </w:r>
      <w:bookmarkEnd w:id="22"/>
      <w:bookmarkEnd w:id="23"/>
      <w:bookmarkEnd w:id="24"/>
      <w:bookmarkEnd w:id="25"/>
      <w:bookmarkEnd w:id="26"/>
    </w:p>
    <w:p w:rsidR="00981032" w:rsidRPr="00CB4531" w:rsidRDefault="00981032" w:rsidP="00981032">
      <w:pPr>
        <w:pStyle w:val="Bullets"/>
      </w:pPr>
      <w:r w:rsidRPr="00DE5B5A">
        <w:rPr>
          <w:b/>
          <w:i/>
          <w:iCs/>
        </w:rPr>
        <w:t>Discover</w:t>
      </w:r>
      <w:r w:rsidRPr="00DE5B5A">
        <w:rPr>
          <w:b/>
        </w:rPr>
        <w:t xml:space="preserve"> </w:t>
      </w:r>
      <w:r w:rsidRPr="00FB0C4A">
        <w:t xml:space="preserve">how to </w:t>
      </w:r>
      <w:r>
        <w:t>p</w:t>
      </w:r>
      <w:r w:rsidRPr="007B6924">
        <w:t>repare to produce desktop published documents</w:t>
      </w:r>
    </w:p>
    <w:p w:rsidR="00981032" w:rsidRPr="00CB4531" w:rsidRDefault="00981032" w:rsidP="00981032">
      <w:pPr>
        <w:pStyle w:val="Bullets"/>
      </w:pPr>
      <w:r w:rsidRPr="00CB4531">
        <w:rPr>
          <w:b/>
          <w:i/>
          <w:iCs/>
          <w:lang w:val="en-US"/>
        </w:rPr>
        <w:t>Know</w:t>
      </w:r>
      <w:r w:rsidRPr="00CB4531">
        <w:rPr>
          <w:lang w:val="en-US"/>
        </w:rPr>
        <w:t xml:space="preserve"> how to </w:t>
      </w:r>
      <w:r>
        <w:rPr>
          <w:lang w:val="en-US"/>
        </w:rPr>
        <w:t>s</w:t>
      </w:r>
      <w:r w:rsidRPr="007B6924">
        <w:rPr>
          <w:lang w:val="en-US"/>
        </w:rPr>
        <w:t>et up desktop published document</w:t>
      </w:r>
    </w:p>
    <w:p w:rsidR="00981032" w:rsidRPr="007D0EE9" w:rsidRDefault="00981032" w:rsidP="00981032">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c</w:t>
      </w:r>
      <w:r w:rsidRPr="007B6924">
        <w:rPr>
          <w:lang w:val="en-US"/>
        </w:rPr>
        <w:t>reate desktop published document</w:t>
      </w:r>
    </w:p>
    <w:p w:rsidR="00981032" w:rsidRPr="007D0EE9" w:rsidRDefault="00981032" w:rsidP="00981032">
      <w:pPr>
        <w:pStyle w:val="Bullets"/>
      </w:pPr>
      <w:r w:rsidRPr="00DE5B5A">
        <w:rPr>
          <w:b/>
          <w:i/>
        </w:rPr>
        <w:t xml:space="preserve">Understand </w:t>
      </w:r>
      <w:r>
        <w:t>how to f</w:t>
      </w:r>
      <w:r w:rsidRPr="007B6924">
        <w:t>inalise desktop published document</w:t>
      </w:r>
    </w:p>
    <w:p w:rsidR="00981032" w:rsidRDefault="00981032" w:rsidP="00981032">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206263" w:rsidRDefault="00953544" w:rsidP="00206263">
      <w:pPr>
        <w:pStyle w:val="Heading1"/>
        <w:spacing w:after="240"/>
      </w:pPr>
      <w:bookmarkStart w:id="27" w:name="_Toc418762984"/>
      <w:r w:rsidRPr="00953544">
        <w:t xml:space="preserve">1. </w:t>
      </w:r>
      <w:r w:rsidR="0015152E">
        <w:t>Prepare to produce desktop published documents</w:t>
      </w:r>
      <w:bookmarkEnd w:id="27"/>
    </w:p>
    <w:p w:rsidR="00FC1392" w:rsidRPr="00FC1392" w:rsidRDefault="00FC1392" w:rsidP="0015152E">
      <w:pPr>
        <w:ind w:left="720" w:hanging="720"/>
      </w:pPr>
      <w:r w:rsidRPr="00953544">
        <w:rPr>
          <w:b/>
          <w:sz w:val="28"/>
        </w:rPr>
        <w:t>1.1.</w:t>
      </w:r>
      <w:r w:rsidRPr="00953544">
        <w:rPr>
          <w:sz w:val="28"/>
        </w:rPr>
        <w:t xml:space="preserve"> </w:t>
      </w:r>
      <w:r w:rsidR="00953544">
        <w:tab/>
      </w:r>
      <w:r w:rsidR="0015152E" w:rsidRPr="00B51E38">
        <w:rPr>
          <w:rFonts w:asciiTheme="minorHAnsi" w:hAnsiTheme="minorHAnsi"/>
        </w:rPr>
        <w:t xml:space="preserve">Use safe work practices including addressing </w:t>
      </w:r>
      <w:r w:rsidR="0015152E" w:rsidRPr="00B51E38">
        <w:rPr>
          <w:rStyle w:val="BoldandItalics"/>
          <w:rFonts w:asciiTheme="minorHAnsi" w:hAnsiTheme="minorHAnsi"/>
        </w:rPr>
        <w:t>ergonomic requirements</w:t>
      </w:r>
      <w:r w:rsidR="0015152E" w:rsidRPr="00B51E38">
        <w:rPr>
          <w:rFonts w:asciiTheme="minorHAnsi" w:hAnsiTheme="minorHAnsi"/>
        </w:rPr>
        <w:t xml:space="preserve"> and using </w:t>
      </w:r>
      <w:r w:rsidR="0015152E" w:rsidRPr="00B51E38">
        <w:rPr>
          <w:rStyle w:val="BoldandItalics"/>
          <w:rFonts w:asciiTheme="minorHAnsi" w:hAnsiTheme="minorHAnsi"/>
        </w:rPr>
        <w:t>work organisation strategies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15152E" w:rsidRPr="00B51E38">
        <w:rPr>
          <w:rFonts w:asciiTheme="minorHAnsi" w:hAnsiTheme="minorHAnsi"/>
        </w:rPr>
        <w:t xml:space="preserve">Use </w:t>
      </w:r>
      <w:r w:rsidR="0015152E" w:rsidRPr="00B51E38">
        <w:rPr>
          <w:rStyle w:val="BoldandItalics"/>
          <w:rFonts w:asciiTheme="minorHAnsi" w:hAnsiTheme="minorHAnsi"/>
        </w:rPr>
        <w:t>energy and resource conservation techniques</w:t>
      </w:r>
    </w:p>
    <w:p w:rsidR="00994C40" w:rsidRDefault="00254B89" w:rsidP="0015152E">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15152E" w:rsidRPr="00B51E38">
        <w:rPr>
          <w:rFonts w:asciiTheme="minorHAnsi" w:hAnsiTheme="minorHAnsi"/>
        </w:rPr>
        <w:t xml:space="preserve">Identify </w:t>
      </w:r>
      <w:r w:rsidR="0015152E" w:rsidRPr="00B51E38">
        <w:rPr>
          <w:rStyle w:val="BoldandItalics"/>
          <w:rFonts w:asciiTheme="minorHAnsi" w:hAnsiTheme="minorHAnsi"/>
        </w:rPr>
        <w:t>document</w:t>
      </w:r>
      <w:r w:rsidR="0015152E" w:rsidRPr="00B51E38">
        <w:rPr>
          <w:rFonts w:asciiTheme="minorHAnsi" w:hAnsiTheme="minorHAnsi"/>
        </w:rPr>
        <w:t xml:space="preserve"> purpose, audience and presentation requirements, and clarify with relevant personnel as required</w:t>
      </w:r>
    </w:p>
    <w:p w:rsidR="00CD5946" w:rsidRPr="00CD5946" w:rsidRDefault="00CD5946" w:rsidP="0015152E">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15152E" w:rsidRPr="00B51E38">
        <w:rPr>
          <w:rFonts w:asciiTheme="minorHAnsi" w:hAnsiTheme="minorHAnsi"/>
        </w:rPr>
        <w:t xml:space="preserve">Identify </w:t>
      </w:r>
      <w:r w:rsidR="0015152E" w:rsidRPr="00B51E38">
        <w:rPr>
          <w:rStyle w:val="BoldandItalics"/>
          <w:rFonts w:asciiTheme="minorHAnsi" w:hAnsiTheme="minorHAnsi"/>
        </w:rPr>
        <w:t>organisational and task requirements</w:t>
      </w:r>
      <w:r w:rsidR="0015152E" w:rsidRPr="00B51E38">
        <w:rPr>
          <w:rFonts w:asciiTheme="minorHAnsi" w:hAnsiTheme="minorHAnsi"/>
        </w:rPr>
        <w:t xml:space="preserve"> for desktop published documents to ensure consistency of style and image</w:t>
      </w:r>
    </w:p>
    <w:p w:rsidR="00CD5946" w:rsidRDefault="00CD5946" w:rsidP="00953544">
      <w:pPr>
        <w:rPr>
          <w:rFonts w:asciiTheme="minorHAnsi" w:hAnsiTheme="minorHAnsi"/>
        </w:rPr>
      </w:pPr>
      <w:r w:rsidRPr="00CD5946">
        <w:rPr>
          <w:rStyle w:val="Strong"/>
          <w:rFonts w:asciiTheme="minorHAnsi" w:hAnsiTheme="minorHAnsi"/>
          <w:sz w:val="28"/>
          <w:szCs w:val="28"/>
        </w:rPr>
        <w:tab/>
      </w:r>
    </w:p>
    <w:p w:rsidR="00994C40" w:rsidRDefault="00994C40" w:rsidP="00953544">
      <w:pPr>
        <w:rPr>
          <w:rFonts w:asciiTheme="minorHAnsi" w:hAnsiTheme="minorHAnsi"/>
        </w:rPr>
      </w:pPr>
      <w:r>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35414D" w:rsidRDefault="0035414D"/>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Pr="00A47B88" w:rsidRDefault="00994C40" w:rsidP="00A47B88">
      <w:pPr>
        <w:pStyle w:val="Heading2"/>
      </w:pPr>
      <w:bookmarkStart w:id="28" w:name="_Toc418762985"/>
      <w:r w:rsidRPr="00A47B88">
        <w:t xml:space="preserve">1.1 – </w:t>
      </w:r>
      <w:r w:rsidR="00A47B88" w:rsidRPr="00A47B88">
        <w:t xml:space="preserve">Use safe work practices including addressing </w:t>
      </w:r>
      <w:r w:rsidR="00A47B88" w:rsidRPr="00A47B88">
        <w:rPr>
          <w:rStyle w:val="BoldandItalics"/>
          <w:b/>
        </w:rPr>
        <w:t>ergonomic requirements</w:t>
      </w:r>
      <w:r w:rsidR="00A47B88" w:rsidRPr="00A47B88">
        <w:t xml:space="preserve"> and using </w:t>
      </w:r>
      <w:r w:rsidR="00A47B88" w:rsidRPr="00A47B88">
        <w:rPr>
          <w:rStyle w:val="BoldandItalics"/>
          <w:b/>
        </w:rPr>
        <w:t>work organisation strategies</w:t>
      </w:r>
      <w:bookmarkEnd w:id="28"/>
    </w:p>
    <w:p w:rsidR="00EB4A73" w:rsidRDefault="00F955B7" w:rsidP="00F955B7">
      <w:pPr>
        <w:pStyle w:val="Heading3"/>
      </w:pPr>
      <w:bookmarkStart w:id="29" w:name="_Toc418762986"/>
      <w:r>
        <w:t xml:space="preserve">What </w:t>
      </w:r>
      <w:r w:rsidR="00E963C8">
        <w:t>is desktop publishing</w:t>
      </w:r>
      <w:r>
        <w:t>?</w:t>
      </w:r>
      <w:bookmarkEnd w:id="29"/>
    </w:p>
    <w:p w:rsidR="005415C0" w:rsidRDefault="005415C0" w:rsidP="00EB4A73">
      <w:r>
        <w:t xml:space="preserve">Desktop publishing is the process of using a computer to create high quality </w:t>
      </w:r>
      <w:r w:rsidR="00E81C5B">
        <w:t xml:space="preserve">printed </w:t>
      </w:r>
      <w:r>
        <w:t xml:space="preserve">documents </w:t>
      </w:r>
      <w:r w:rsidR="00E81C5B">
        <w:t xml:space="preserve">intended </w:t>
      </w:r>
      <w:r>
        <w:t>for publication.</w:t>
      </w:r>
      <w:r w:rsidR="00E47ED4">
        <w:t xml:space="preserve"> It gives organisations the chance to self-publish a wide range of printed matter. By using desktop publishing, you gain more control than if you was to use word processing</w:t>
      </w:r>
      <w:r w:rsidR="005C46E4">
        <w:t xml:space="preserve"> in terms of design, typography and layout</w:t>
      </w:r>
      <w:r w:rsidR="00E47ED4">
        <w:t xml:space="preserve">. </w:t>
      </w:r>
      <w:r>
        <w:t xml:space="preserve">Some desktop publishing systems </w:t>
      </w:r>
      <w:r w:rsidR="005C46E4">
        <w:t>also enable</w:t>
      </w:r>
      <w:r>
        <w:t xml:space="preserve"> you to create </w:t>
      </w:r>
      <w:r w:rsidR="005C46E4">
        <w:t>illustrations;</w:t>
      </w:r>
      <w:r>
        <w:t xml:space="preserve"> whilst others only let you insert illustrations </w:t>
      </w:r>
      <w:r w:rsidR="005C46E4">
        <w:t xml:space="preserve">that you have created using another program. </w:t>
      </w:r>
      <w:r w:rsidR="009D156E">
        <w:t xml:space="preserve">A common application used within desktop publishing is </w:t>
      </w:r>
      <w:r>
        <w:t>WYSIWYGs (what you see is what you get)</w:t>
      </w:r>
      <w:r w:rsidR="009D156E">
        <w:t xml:space="preserve"> which uses a display screen to show you exactly </w:t>
      </w:r>
      <w:r>
        <w:t>how the document will appear when printed</w:t>
      </w:r>
      <w:r w:rsidR="009D156E">
        <w:t>.</w:t>
      </w:r>
    </w:p>
    <w:p w:rsidR="005415C0" w:rsidRDefault="005415C0" w:rsidP="005415C0">
      <w:pPr>
        <w:pStyle w:val="BoldBulTight0"/>
      </w:pPr>
      <w:r>
        <w:t>Desktop publishing involves the combination of:</w:t>
      </w:r>
    </w:p>
    <w:p w:rsidR="005415C0" w:rsidRDefault="005415C0" w:rsidP="005415C0">
      <w:pPr>
        <w:pStyle w:val="Bullets"/>
      </w:pPr>
      <w:r>
        <w:t>Typesetting</w:t>
      </w:r>
      <w:r w:rsidR="00E81C5B">
        <w:t xml:space="preserve"> (e.g. fonts and colours)</w:t>
      </w:r>
    </w:p>
    <w:p w:rsidR="005415C0" w:rsidRDefault="005415C0" w:rsidP="005415C0">
      <w:pPr>
        <w:pStyle w:val="Bullets"/>
      </w:pPr>
      <w:r>
        <w:t>Page layout</w:t>
      </w:r>
      <w:r w:rsidR="00E81C5B">
        <w:t xml:space="preserve"> (e.g. margins and justifications)</w:t>
      </w:r>
    </w:p>
    <w:p w:rsidR="005415C0" w:rsidRDefault="005415C0" w:rsidP="005415C0">
      <w:pPr>
        <w:pStyle w:val="Bullets"/>
      </w:pPr>
      <w:r>
        <w:t>Graphic design</w:t>
      </w:r>
      <w:r w:rsidR="00E81C5B">
        <w:t xml:space="preserve"> (e.g. images and graphs)</w:t>
      </w:r>
    </w:p>
    <w:p w:rsidR="005415C0" w:rsidRDefault="005415C0" w:rsidP="005415C0">
      <w:pPr>
        <w:pStyle w:val="Bullets"/>
      </w:pPr>
      <w:r>
        <w:t>Printing the document.</w:t>
      </w:r>
    </w:p>
    <w:p w:rsidR="00BD379B" w:rsidRDefault="00BD379B" w:rsidP="00BD379B">
      <w:pPr>
        <w:pStyle w:val="BoldBulTight0"/>
      </w:pPr>
      <w:r>
        <w:t>Desktop publishing can be used to create a variety of documents, including:</w:t>
      </w:r>
    </w:p>
    <w:p w:rsidR="00BD379B" w:rsidRDefault="00BD379B" w:rsidP="005415C0">
      <w:pPr>
        <w:pStyle w:val="Bullets"/>
      </w:pPr>
      <w:r>
        <w:t>Magazines</w:t>
      </w:r>
    </w:p>
    <w:p w:rsidR="00BD379B" w:rsidRDefault="00BD379B" w:rsidP="005415C0">
      <w:pPr>
        <w:pStyle w:val="Bullets"/>
      </w:pPr>
      <w:r>
        <w:t>Menus</w:t>
      </w:r>
    </w:p>
    <w:p w:rsidR="00BD379B" w:rsidRDefault="004D5385" w:rsidP="005415C0">
      <w:pPr>
        <w:pStyle w:val="Bullets"/>
      </w:pPr>
      <w:r>
        <w:rPr>
          <w:noProof/>
          <w:lang w:eastAsia="en-AU"/>
        </w:rPr>
        <w:drawing>
          <wp:anchor distT="0" distB="0" distL="114300" distR="114300" simplePos="0" relativeHeight="251758592" behindDoc="0" locked="0" layoutInCell="1" allowOverlap="1" wp14:anchorId="64692989" wp14:editId="316B663B">
            <wp:simplePos x="0" y="0"/>
            <wp:positionH relativeFrom="column">
              <wp:posOffset>3476625</wp:posOffset>
            </wp:positionH>
            <wp:positionV relativeFrom="paragraph">
              <wp:posOffset>90170</wp:posOffset>
            </wp:positionV>
            <wp:extent cx="1962150" cy="14420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spaper_stack_400_clr_875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2150" cy="1442085"/>
                    </a:xfrm>
                    <a:prstGeom prst="rect">
                      <a:avLst/>
                    </a:prstGeom>
                  </pic:spPr>
                </pic:pic>
              </a:graphicData>
            </a:graphic>
          </wp:anchor>
        </w:drawing>
      </w:r>
      <w:r w:rsidR="00BD379B">
        <w:t>Newspapers</w:t>
      </w:r>
    </w:p>
    <w:p w:rsidR="00BD379B" w:rsidRDefault="00246D85" w:rsidP="005415C0">
      <w:pPr>
        <w:pStyle w:val="Bullets"/>
      </w:pPr>
      <w:r>
        <w:t>Fly</w:t>
      </w:r>
      <w:r w:rsidR="00BD379B">
        <w:t>ers</w:t>
      </w:r>
    </w:p>
    <w:p w:rsidR="00BD379B" w:rsidRDefault="00BD379B" w:rsidP="005415C0">
      <w:pPr>
        <w:pStyle w:val="Bullets"/>
      </w:pPr>
      <w:r>
        <w:t>Brochures</w:t>
      </w:r>
    </w:p>
    <w:p w:rsidR="00BD379B" w:rsidRDefault="00BD379B" w:rsidP="005415C0">
      <w:pPr>
        <w:pStyle w:val="Bullets"/>
      </w:pPr>
      <w:r>
        <w:t>Newsletters</w:t>
      </w:r>
    </w:p>
    <w:p w:rsidR="00BD379B" w:rsidRDefault="00BD379B" w:rsidP="005415C0">
      <w:pPr>
        <w:pStyle w:val="Bullets"/>
      </w:pPr>
      <w:r>
        <w:t>Book covers.</w:t>
      </w:r>
    </w:p>
    <w:p w:rsidR="00F955B7" w:rsidRDefault="00F955B7" w:rsidP="00F955B7">
      <w:pPr>
        <w:pStyle w:val="Heading3"/>
      </w:pPr>
      <w:bookmarkStart w:id="30" w:name="_Toc418762987"/>
      <w:r>
        <w:t>Using safe work practices</w:t>
      </w:r>
      <w:bookmarkEnd w:id="30"/>
    </w:p>
    <w:p w:rsidR="00C62F6C" w:rsidRDefault="005F6D4B" w:rsidP="00294CE2">
      <w:r>
        <w:rPr>
          <w:lang w:val="en-GB"/>
        </w:rPr>
        <w:t xml:space="preserve">Regardless of the type of work you are carrying out, there are policies and procedures in place to ensure that you are able to perform your work tasks in a safe way. When your task is to produce desktop published documents, you need to consider how you can safely work at your computer for long periods of time. </w:t>
      </w:r>
      <w:r w:rsidR="00C62F6C">
        <w:t>When working at a computer for long periods of time, believe it or not, there is opportunity for injury!</w:t>
      </w:r>
    </w:p>
    <w:p w:rsidR="00C62F6C" w:rsidRDefault="00C62F6C" w:rsidP="00E40C6D">
      <w:pPr>
        <w:pStyle w:val="BoldBulTight0"/>
      </w:pPr>
      <w:r>
        <w:t xml:space="preserve">There are many injuries you can sustain from working at a computer, including: </w:t>
      </w:r>
    </w:p>
    <w:p w:rsidR="00C62F6C" w:rsidRDefault="00C62F6C" w:rsidP="00E40C6D">
      <w:pPr>
        <w:pStyle w:val="Bullets"/>
      </w:pPr>
      <w:r>
        <w:t>Repetitive strain injury</w:t>
      </w:r>
    </w:p>
    <w:p w:rsidR="00C62F6C" w:rsidRDefault="00C62F6C" w:rsidP="00E40C6D">
      <w:pPr>
        <w:pStyle w:val="Bullets"/>
      </w:pPr>
      <w:r>
        <w:t>Eye strain and discomfort</w:t>
      </w:r>
    </w:p>
    <w:p w:rsidR="00C62F6C" w:rsidRDefault="00C62F6C" w:rsidP="00E40C6D">
      <w:pPr>
        <w:pStyle w:val="Bullets"/>
      </w:pPr>
      <w:r>
        <w:t xml:space="preserve">Back problems. </w:t>
      </w:r>
    </w:p>
    <w:p w:rsidR="00294CE2" w:rsidRPr="005E79E6" w:rsidRDefault="00294CE2" w:rsidP="00294CE2">
      <w:pPr>
        <w:rPr>
          <w:lang w:val="en-GB"/>
        </w:rPr>
      </w:pPr>
      <w:r>
        <w:rPr>
          <w:lang w:val="en-GB"/>
        </w:rPr>
        <w:t>There are many safe work practices you should address</w:t>
      </w:r>
      <w:r w:rsidR="00E40C6D">
        <w:rPr>
          <w:lang w:val="en-GB"/>
        </w:rPr>
        <w:t xml:space="preserve"> in order to minimise the chance of injury</w:t>
      </w:r>
      <w:r>
        <w:rPr>
          <w:lang w:val="en-GB"/>
        </w:rPr>
        <w:t>, including ergonomic requirements a</w:t>
      </w:r>
      <w:r w:rsidR="00E40C6D">
        <w:rPr>
          <w:lang w:val="en-GB"/>
        </w:rPr>
        <w:t>nd work organisation strategies.</w:t>
      </w:r>
    </w:p>
    <w:p w:rsidR="005E79E6" w:rsidRPr="00294CE2" w:rsidRDefault="005E79E6" w:rsidP="00C62F6C">
      <w:pPr>
        <w:pStyle w:val="Heading3"/>
        <w:tabs>
          <w:tab w:val="left" w:pos="5565"/>
        </w:tabs>
      </w:pPr>
      <w:bookmarkStart w:id="31" w:name="_Toc418762988"/>
      <w:r w:rsidRPr="00294CE2">
        <w:t>Ergonomic requirements</w:t>
      </w:r>
      <w:bookmarkEnd w:id="31"/>
      <w:r w:rsidR="00C62F6C">
        <w:tab/>
      </w:r>
    </w:p>
    <w:p w:rsidR="001F6A1F" w:rsidRDefault="003434E7" w:rsidP="00A75B2F">
      <w:r>
        <w:t xml:space="preserve">When producing </w:t>
      </w:r>
      <w:r w:rsidR="00484AE5">
        <w:t xml:space="preserve">your </w:t>
      </w:r>
      <w:r>
        <w:t xml:space="preserve">desktop published documents, it is worth considering any ergonomic requirements that may be relevant to you. </w:t>
      </w:r>
      <w:r w:rsidR="001F6A1F">
        <w:t xml:space="preserve">Ergonomic requirements are related to </w:t>
      </w:r>
      <w:r w:rsidR="002A6A08">
        <w:t xml:space="preserve">improving visibility and accessibility whilst </w:t>
      </w:r>
      <w:r w:rsidR="001F6A1F">
        <w:t>keeping stress and mental fatigue</w:t>
      </w:r>
      <w:r w:rsidR="00A23400">
        <w:t xml:space="preserve"> from sounds, vibration, motion and shock </w:t>
      </w:r>
      <w:r w:rsidR="002A6A08">
        <w:t xml:space="preserve">at a minimum. </w:t>
      </w:r>
    </w:p>
    <w:p w:rsidR="00EB4A73" w:rsidRDefault="00EB4A73" w:rsidP="00EB4A73">
      <w:pPr>
        <w:pStyle w:val="BoldBulTight0"/>
      </w:pPr>
      <w:r>
        <w:t>Ergonomic requirements may include:</w:t>
      </w:r>
    </w:p>
    <w:p w:rsidR="00EB4A73" w:rsidRPr="00B51E38" w:rsidRDefault="00EB4A73" w:rsidP="00EB4A73">
      <w:pPr>
        <w:pStyle w:val="Bullets"/>
      </w:pPr>
      <w:r w:rsidRPr="00B51E38">
        <w:t>Avoiding radiation from computer screens</w:t>
      </w:r>
    </w:p>
    <w:p w:rsidR="00EB4A73" w:rsidRPr="00B51E38" w:rsidRDefault="00EB4A73" w:rsidP="00EB4A73">
      <w:pPr>
        <w:pStyle w:val="Bullets"/>
      </w:pPr>
      <w:r w:rsidRPr="00B51E38">
        <w:t>Chair height, seat and back adjustment</w:t>
      </w:r>
    </w:p>
    <w:p w:rsidR="00EB4A73" w:rsidRPr="00B51E38" w:rsidRDefault="00EB4A73" w:rsidP="00EB4A73">
      <w:pPr>
        <w:pStyle w:val="Bullets"/>
      </w:pPr>
      <w:r w:rsidRPr="00B51E38">
        <w:t>Document holder</w:t>
      </w:r>
    </w:p>
    <w:p w:rsidR="00EB4A73" w:rsidRPr="00B51E38" w:rsidRDefault="00EB4A73" w:rsidP="00EB4A73">
      <w:pPr>
        <w:pStyle w:val="Bullets"/>
      </w:pPr>
      <w:r w:rsidRPr="00B51E38">
        <w:t>Footrest</w:t>
      </w:r>
    </w:p>
    <w:p w:rsidR="00EB4A73" w:rsidRPr="00B51E38" w:rsidRDefault="00EB4A73" w:rsidP="00EB4A73">
      <w:pPr>
        <w:pStyle w:val="Bullets"/>
      </w:pPr>
      <w:r w:rsidRPr="00B51E38">
        <w:t>Keyboard and mouse position</w:t>
      </w:r>
    </w:p>
    <w:p w:rsidR="00EB4A73" w:rsidRPr="00B51E38" w:rsidRDefault="00EB4A73" w:rsidP="00EB4A73">
      <w:pPr>
        <w:pStyle w:val="Bullets"/>
      </w:pPr>
      <w:r w:rsidRPr="00B51E38">
        <w:t>Lighting</w:t>
      </w:r>
    </w:p>
    <w:p w:rsidR="00EB4A73" w:rsidRPr="00B51E38" w:rsidRDefault="00EB4A73" w:rsidP="00EB4A73">
      <w:pPr>
        <w:pStyle w:val="Bullets"/>
      </w:pPr>
      <w:r w:rsidRPr="00B51E38">
        <w:t xml:space="preserve">Noise minimisation </w:t>
      </w:r>
    </w:p>
    <w:p w:rsidR="00EB4A73" w:rsidRPr="00B51E38" w:rsidRDefault="00EB4A73" w:rsidP="00EB4A73">
      <w:pPr>
        <w:pStyle w:val="Bullets"/>
      </w:pPr>
      <w:r w:rsidRPr="00B51E38">
        <w:t>Posture</w:t>
      </w:r>
    </w:p>
    <w:p w:rsidR="00EB4A73" w:rsidRPr="00B51E38" w:rsidRDefault="00EB4A73" w:rsidP="00EB4A73">
      <w:pPr>
        <w:pStyle w:val="Bullets"/>
      </w:pPr>
      <w:r w:rsidRPr="00B51E38">
        <w:t>Screen position</w:t>
      </w:r>
    </w:p>
    <w:p w:rsidR="00EB4A73" w:rsidRPr="002A6A08" w:rsidRDefault="00EB4A73" w:rsidP="00EB4A73">
      <w:pPr>
        <w:pStyle w:val="Bullets"/>
        <w:rPr>
          <w:rFonts w:cs="Calibri"/>
          <w:color w:val="C00000"/>
          <w:sz w:val="28"/>
          <w:szCs w:val="28"/>
        </w:rPr>
      </w:pPr>
      <w:r w:rsidRPr="00B51E38">
        <w:t>Workstation height and layout</w:t>
      </w:r>
      <w:r>
        <w:t>.</w:t>
      </w:r>
    </w:p>
    <w:p w:rsidR="00E40C6D" w:rsidRPr="009549DF" w:rsidRDefault="002A6A08" w:rsidP="009549DF">
      <w:pPr>
        <w:pStyle w:val="BoldBulTight0"/>
        <w:rPr>
          <w:u w:val="single"/>
        </w:rPr>
      </w:pPr>
      <w:r w:rsidRPr="002A6A08">
        <w:rPr>
          <w:u w:val="single"/>
        </w:rPr>
        <w:t>Avoiding radiation from computer screens</w:t>
      </w:r>
      <w:r w:rsidR="00E40C6D">
        <w:t xml:space="preserve"> </w:t>
      </w:r>
    </w:p>
    <w:p w:rsidR="00E40C6D" w:rsidRDefault="00E40C6D" w:rsidP="00794FA0">
      <w:pPr>
        <w:pStyle w:val="BoldBulTight0"/>
      </w:pPr>
      <w:r>
        <w:t>Tips for avoiding computer radiation include:</w:t>
      </w:r>
    </w:p>
    <w:p w:rsidR="00E40C6D" w:rsidRDefault="00E40C6D" w:rsidP="00794FA0">
      <w:pPr>
        <w:pStyle w:val="Bullets"/>
      </w:pPr>
      <w:r>
        <w:t>Avoid working in front of your computer for too long</w:t>
      </w:r>
    </w:p>
    <w:p w:rsidR="00E40C6D" w:rsidRDefault="00E40C6D" w:rsidP="00794FA0">
      <w:pPr>
        <w:pStyle w:val="Bullets"/>
      </w:pPr>
      <w:r>
        <w:t xml:space="preserve">Use an LED monitor </w:t>
      </w:r>
    </w:p>
    <w:p w:rsidR="00E40C6D" w:rsidRDefault="00E40C6D" w:rsidP="00794FA0">
      <w:pPr>
        <w:pStyle w:val="Bullets"/>
      </w:pPr>
      <w:r>
        <w:t>Keep a safe distance from your monitor</w:t>
      </w:r>
    </w:p>
    <w:p w:rsidR="00794FA0" w:rsidRDefault="00E40C6D" w:rsidP="00794FA0">
      <w:pPr>
        <w:pStyle w:val="Bullets"/>
      </w:pPr>
      <w:r>
        <w:t>Use radiation protection on your computer screen</w:t>
      </w:r>
    </w:p>
    <w:p w:rsidR="00794FA0" w:rsidRDefault="00E81A16" w:rsidP="00794FA0">
      <w:pPr>
        <w:pStyle w:val="Bullets"/>
      </w:pPr>
      <w:r>
        <w:rPr>
          <w:noProof/>
          <w:lang w:eastAsia="en-AU"/>
        </w:rPr>
        <w:drawing>
          <wp:anchor distT="0" distB="0" distL="114300" distR="114300" simplePos="0" relativeHeight="251759616" behindDoc="0" locked="0" layoutInCell="1" allowOverlap="1">
            <wp:simplePos x="0" y="0"/>
            <wp:positionH relativeFrom="column">
              <wp:posOffset>4171950</wp:posOffset>
            </wp:positionH>
            <wp:positionV relativeFrom="paragraph">
              <wp:posOffset>373380</wp:posOffset>
            </wp:positionV>
            <wp:extent cx="1904365" cy="1828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ashing_face_651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4365" cy="1828800"/>
                    </a:xfrm>
                    <a:prstGeom prst="rect">
                      <a:avLst/>
                    </a:prstGeom>
                  </pic:spPr>
                </pic:pic>
              </a:graphicData>
            </a:graphic>
          </wp:anchor>
        </w:drawing>
      </w:r>
      <w:r w:rsidR="00794FA0">
        <w:t>Consume plenty of Vitamin A and C (these can help reduce harmful effects of computer radiation)</w:t>
      </w:r>
    </w:p>
    <w:p w:rsidR="00574635" w:rsidRDefault="00794FA0" w:rsidP="00794FA0">
      <w:pPr>
        <w:pStyle w:val="Bullets"/>
      </w:pPr>
      <w:r>
        <w:t>Put plants around your computer (they help to absorb some of the harmful radiation)</w:t>
      </w:r>
    </w:p>
    <w:p w:rsidR="00574635" w:rsidRDefault="00574635" w:rsidP="00794FA0">
      <w:pPr>
        <w:pStyle w:val="Bullets"/>
      </w:pPr>
      <w:r>
        <w:t>Wash your face (</w:t>
      </w:r>
      <w:r w:rsidR="009549DF">
        <w:t xml:space="preserve">particles of </w:t>
      </w:r>
      <w:r>
        <w:t>radiation can attach themselves to your face!)</w:t>
      </w:r>
    </w:p>
    <w:p w:rsidR="00E40C6D" w:rsidRPr="00B51E38" w:rsidRDefault="00574635" w:rsidP="00794FA0">
      <w:pPr>
        <w:pStyle w:val="Bullets"/>
      </w:pPr>
      <w:r>
        <w:t>Take regular breaks</w:t>
      </w:r>
      <w:r w:rsidR="00E40C6D">
        <w:t xml:space="preserve">. </w:t>
      </w:r>
    </w:p>
    <w:p w:rsidR="002A6A08" w:rsidRPr="002A6A08" w:rsidRDefault="00E81A16" w:rsidP="002A6A08">
      <w:pPr>
        <w:pStyle w:val="BoldBulTight0"/>
        <w:rPr>
          <w:u w:val="single"/>
        </w:rPr>
      </w:pPr>
      <w:r>
        <w:rPr>
          <w:noProof/>
          <w:lang w:eastAsia="en-AU"/>
        </w:rPr>
        <w:drawing>
          <wp:anchor distT="0" distB="0" distL="114300" distR="114300" simplePos="0" relativeHeight="251760640" behindDoc="0" locked="0" layoutInCell="1" allowOverlap="1">
            <wp:simplePos x="0" y="0"/>
            <wp:positionH relativeFrom="column">
              <wp:posOffset>4990465</wp:posOffset>
            </wp:positionH>
            <wp:positionV relativeFrom="paragraph">
              <wp:posOffset>38100</wp:posOffset>
            </wp:positionV>
            <wp:extent cx="1114425" cy="172783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_office_chair_400_clr_1005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4425" cy="1727835"/>
                    </a:xfrm>
                    <a:prstGeom prst="rect">
                      <a:avLst/>
                    </a:prstGeom>
                  </pic:spPr>
                </pic:pic>
              </a:graphicData>
            </a:graphic>
          </wp:anchor>
        </w:drawing>
      </w:r>
      <w:r w:rsidR="002A6A08" w:rsidRPr="002A6A08">
        <w:rPr>
          <w:u w:val="single"/>
        </w:rPr>
        <w:t>Chair height, seat and back adjustment</w:t>
      </w:r>
    </w:p>
    <w:p w:rsidR="00962960" w:rsidRPr="00B51E38" w:rsidRDefault="007B5AFA" w:rsidP="002A6A08">
      <w:r>
        <w:t xml:space="preserve">When you are sat at a desk all day, your chair is a crucial component of your environment. </w:t>
      </w:r>
      <w:r w:rsidR="0017223F">
        <w:t xml:space="preserve">Your chair should </w:t>
      </w:r>
      <w:r w:rsidR="004C15DC">
        <w:t>allow</w:t>
      </w:r>
      <w:r w:rsidR="0017223F">
        <w:t xml:space="preserve"> you to be comfortable whilst accommodating your work surfaces and </w:t>
      </w:r>
      <w:r w:rsidR="004C15DC">
        <w:t>permitting</w:t>
      </w:r>
      <w:r w:rsidR="0017223F">
        <w:t xml:space="preserve"> you to perform your required tasks.</w:t>
      </w:r>
      <w:r w:rsidR="004C15DC">
        <w:t xml:space="preserve"> </w:t>
      </w:r>
      <w:r w:rsidR="00962960">
        <w:t xml:space="preserve">The height of your chair is really important; it should adjust to allow you to place your feet on the floor </w:t>
      </w:r>
      <w:r w:rsidR="005B4949">
        <w:t xml:space="preserve">(or footrest) whilst being able to reach your work surface. </w:t>
      </w:r>
      <w:r w:rsidR="004C15DC">
        <w:t>In order to fully support your back and knees, your chair should allow for the adjustment of the seat or backrest.</w:t>
      </w:r>
      <w:r w:rsidR="00AE2547">
        <w:t xml:space="preserve"> </w:t>
      </w:r>
    </w:p>
    <w:p w:rsidR="002A6A08" w:rsidRPr="002A6A08" w:rsidRDefault="002A6A08" w:rsidP="002A6A08">
      <w:pPr>
        <w:pStyle w:val="BoldBulTight0"/>
        <w:rPr>
          <w:u w:val="single"/>
        </w:rPr>
      </w:pPr>
      <w:r w:rsidRPr="002A6A08">
        <w:rPr>
          <w:u w:val="single"/>
        </w:rPr>
        <w:t>Document holder</w:t>
      </w:r>
    </w:p>
    <w:p w:rsidR="002A6A08" w:rsidRPr="00B51E38" w:rsidRDefault="004C15DC" w:rsidP="002A6A08">
      <w:r>
        <w:t>If required, a d</w:t>
      </w:r>
      <w:r w:rsidR="00F25534">
        <w:t>ocument holder should be available for supporting</w:t>
      </w:r>
      <w:r>
        <w:t xml:space="preserve"> your </w:t>
      </w:r>
      <w:r w:rsidR="00F25534">
        <w:t>documents</w:t>
      </w:r>
      <w:r>
        <w:t>. D</w:t>
      </w:r>
      <w:r w:rsidR="00F25534">
        <w:t xml:space="preserve">epending on how </w:t>
      </w:r>
      <w:r>
        <w:t>your</w:t>
      </w:r>
      <w:r w:rsidR="00F25534">
        <w:t xml:space="preserve"> specific document is</w:t>
      </w:r>
      <w:r>
        <w:t xml:space="preserve"> going to be</w:t>
      </w:r>
      <w:r w:rsidR="00F25534">
        <w:t xml:space="preserve"> used</w:t>
      </w:r>
      <w:r>
        <w:t>,</w:t>
      </w:r>
      <w:r w:rsidR="00F25534">
        <w:t xml:space="preserve"> depe</w:t>
      </w:r>
      <w:r>
        <w:t xml:space="preserve">nds on where you should keep it on your work surface. </w:t>
      </w:r>
    </w:p>
    <w:p w:rsidR="002A6A08" w:rsidRPr="002A6A08" w:rsidRDefault="002A6A08" w:rsidP="002A6A08">
      <w:pPr>
        <w:pStyle w:val="BoldBulTight0"/>
        <w:rPr>
          <w:u w:val="single"/>
        </w:rPr>
      </w:pPr>
      <w:r w:rsidRPr="002A6A08">
        <w:rPr>
          <w:u w:val="single"/>
        </w:rPr>
        <w:t>Footrest</w:t>
      </w:r>
    </w:p>
    <w:p w:rsidR="002A6A08" w:rsidRPr="00B51E38" w:rsidRDefault="0039498D" w:rsidP="002A6A08">
      <w:r>
        <w:t>If you cannot rest your feet comfortably on the floor whilst you are seated, then you should use a footrest.</w:t>
      </w:r>
      <w:r w:rsidR="009544C6">
        <w:t xml:space="preserve"> </w:t>
      </w:r>
    </w:p>
    <w:p w:rsidR="002A6A08" w:rsidRPr="002A6A08" w:rsidRDefault="002A6A08" w:rsidP="002A6A08">
      <w:pPr>
        <w:pStyle w:val="BoldBulTight0"/>
        <w:rPr>
          <w:u w:val="single"/>
        </w:rPr>
      </w:pPr>
      <w:r w:rsidRPr="002A6A08">
        <w:rPr>
          <w:u w:val="single"/>
        </w:rPr>
        <w:t>Keyboard and mouse position</w:t>
      </w:r>
    </w:p>
    <w:p w:rsidR="001E5D8D" w:rsidRPr="00B51E38" w:rsidRDefault="008138AF" w:rsidP="002A6A08">
      <w:r>
        <w:t xml:space="preserve">Your mouse and keyboard should be positioned at the same height next to each other, as close as possible in order to minimise reaching. </w:t>
      </w:r>
      <w:r w:rsidR="007B77D0">
        <w:t>They should both be at a height that allows</w:t>
      </w:r>
      <w:r w:rsidR="00A55FE6">
        <w:t xml:space="preserve"> your forearms, wrists and ha</w:t>
      </w:r>
      <w:r w:rsidR="007B77D0">
        <w:t xml:space="preserve">nds to be parallel to the floor. In order to maintain the best possible posture, your keyboard should </w:t>
      </w:r>
      <w:r w:rsidR="007F2CD4">
        <w:t xml:space="preserve">be lower than </w:t>
      </w:r>
      <w:r w:rsidR="007B77D0">
        <w:t xml:space="preserve">a </w:t>
      </w:r>
      <w:r w:rsidR="007F2CD4">
        <w:t>typical writing surface</w:t>
      </w:r>
      <w:r w:rsidR="007B77D0">
        <w:t xml:space="preserve">. </w:t>
      </w:r>
      <w:r w:rsidR="001E5D8D">
        <w:t xml:space="preserve">If your work space cannot accommodate a keyboard and mouse, </w:t>
      </w:r>
      <w:r w:rsidR="007B77D0">
        <w:t xml:space="preserve">an </w:t>
      </w:r>
      <w:r w:rsidR="001E5D8D">
        <w:t>under</w:t>
      </w:r>
      <w:r w:rsidR="00244FA1">
        <w:t xml:space="preserve"> </w:t>
      </w:r>
      <w:r w:rsidR="001E5D8D">
        <w:t xml:space="preserve">desk </w:t>
      </w:r>
      <w:r w:rsidR="007B77D0">
        <w:t>support device should be used.</w:t>
      </w:r>
    </w:p>
    <w:p w:rsidR="002A6A08" w:rsidRPr="002A6A08" w:rsidRDefault="002A6A08" w:rsidP="002A6A08">
      <w:pPr>
        <w:pStyle w:val="BoldBulTight0"/>
        <w:rPr>
          <w:u w:val="single"/>
        </w:rPr>
      </w:pPr>
      <w:r w:rsidRPr="002A6A08">
        <w:rPr>
          <w:u w:val="single"/>
        </w:rPr>
        <w:t>Lighting</w:t>
      </w:r>
    </w:p>
    <w:p w:rsidR="0039498D" w:rsidRDefault="0039498D" w:rsidP="002A6A08">
      <w:r>
        <w:t>Although</w:t>
      </w:r>
      <w:r w:rsidR="00CC289F">
        <w:t xml:space="preserve"> </w:t>
      </w:r>
      <w:r>
        <w:t>working at a computer requires</w:t>
      </w:r>
      <w:r w:rsidR="00CC289F">
        <w:t xml:space="preserve"> </w:t>
      </w:r>
      <w:r>
        <w:t xml:space="preserve">a lower overall light level than other tasks, the lighting within your work </w:t>
      </w:r>
      <w:r w:rsidR="008138AF">
        <w:t>area should be se</w:t>
      </w:r>
      <w:r>
        <w:t>t up in a way that minimises visual discomfort (e.g. glare).</w:t>
      </w:r>
    </w:p>
    <w:p w:rsidR="00F14040" w:rsidRDefault="00F14040" w:rsidP="0039498D">
      <w:pPr>
        <w:pStyle w:val="BoldBulTight0"/>
      </w:pPr>
      <w:r>
        <w:t>The glare from natural and overhead light sources should be minimised as much as possible, for example:</w:t>
      </w:r>
    </w:p>
    <w:p w:rsidR="00F14040" w:rsidRDefault="00F14040" w:rsidP="00157332">
      <w:pPr>
        <w:pStyle w:val="Bullets"/>
        <w:spacing w:line="240" w:lineRule="auto"/>
        <w:ind w:left="1491" w:hanging="357"/>
      </w:pPr>
      <w:r>
        <w:t>Rather than directly below overhead lights, position computer between rows of lights</w:t>
      </w:r>
    </w:p>
    <w:p w:rsidR="00F14040" w:rsidRDefault="00F14040" w:rsidP="00157332">
      <w:pPr>
        <w:pStyle w:val="Bullets"/>
        <w:spacing w:line="240" w:lineRule="auto"/>
        <w:ind w:left="1491" w:hanging="357"/>
      </w:pPr>
      <w:r>
        <w:t xml:space="preserve">Have blinds up at any windows in order to control light when necessary </w:t>
      </w:r>
    </w:p>
    <w:p w:rsidR="00052A23" w:rsidRDefault="00052A23" w:rsidP="00157332">
      <w:pPr>
        <w:pStyle w:val="Bullets"/>
        <w:spacing w:line="240" w:lineRule="auto"/>
        <w:ind w:left="1491" w:hanging="357"/>
      </w:pPr>
      <w:r>
        <w:t>Tilt monitor downward to reduce any reflection</w:t>
      </w:r>
    </w:p>
    <w:p w:rsidR="00052A23" w:rsidRDefault="00052A23" w:rsidP="00157332">
      <w:pPr>
        <w:pStyle w:val="Bullets"/>
        <w:spacing w:line="240" w:lineRule="auto"/>
        <w:ind w:left="1491" w:hanging="357"/>
      </w:pPr>
      <w:r>
        <w:t xml:space="preserve">If necessary, use good-quality anti-glare filter on your monitor. </w:t>
      </w:r>
    </w:p>
    <w:p w:rsidR="002A6A08" w:rsidRPr="002A6A08" w:rsidRDefault="002A6A08" w:rsidP="002A6A08">
      <w:pPr>
        <w:pStyle w:val="BoldBulTight0"/>
        <w:rPr>
          <w:u w:val="single"/>
        </w:rPr>
      </w:pPr>
      <w:r w:rsidRPr="002A6A08">
        <w:rPr>
          <w:u w:val="single"/>
        </w:rPr>
        <w:t xml:space="preserve">Noise minimisation </w:t>
      </w:r>
    </w:p>
    <w:p w:rsidR="00C62F6C" w:rsidRDefault="005B3947" w:rsidP="002A6A08">
      <w:r>
        <w:t xml:space="preserve">Before </w:t>
      </w:r>
      <w:r w:rsidR="00C62F6C">
        <w:t xml:space="preserve">you start </w:t>
      </w:r>
      <w:r>
        <w:t xml:space="preserve">your task, </w:t>
      </w:r>
      <w:r w:rsidR="00C62F6C">
        <w:t xml:space="preserve">try to </w:t>
      </w:r>
      <w:r>
        <w:t xml:space="preserve">identify any distracting noises </w:t>
      </w:r>
      <w:r w:rsidR="00C62F6C">
        <w:t>and think of ways you can reduce these.</w:t>
      </w:r>
    </w:p>
    <w:p w:rsidR="00C62F6C" w:rsidRDefault="00C62F6C" w:rsidP="00C62F6C">
      <w:pPr>
        <w:pStyle w:val="BoldBulTight0"/>
      </w:pPr>
      <w:r>
        <w:t>For example, use:</w:t>
      </w:r>
    </w:p>
    <w:p w:rsidR="00C62F6C" w:rsidRDefault="00C62F6C" w:rsidP="00157332">
      <w:pPr>
        <w:pStyle w:val="Bullets"/>
        <w:spacing w:line="240" w:lineRule="auto"/>
        <w:ind w:left="1491" w:hanging="357"/>
      </w:pPr>
      <w:r>
        <w:t>Ear plugs</w:t>
      </w:r>
    </w:p>
    <w:p w:rsidR="00C62F6C" w:rsidRDefault="00C62F6C" w:rsidP="00157332">
      <w:pPr>
        <w:pStyle w:val="Bullets"/>
        <w:spacing w:line="240" w:lineRule="auto"/>
        <w:ind w:left="1491" w:hanging="357"/>
      </w:pPr>
      <w:r>
        <w:t>Headphones</w:t>
      </w:r>
    </w:p>
    <w:p w:rsidR="00C62F6C" w:rsidRDefault="00C62F6C" w:rsidP="00157332">
      <w:pPr>
        <w:pStyle w:val="Bullets"/>
        <w:spacing w:line="240" w:lineRule="auto"/>
        <w:ind w:left="1491" w:hanging="357"/>
      </w:pPr>
      <w:r>
        <w:t>Soft music</w:t>
      </w:r>
    </w:p>
    <w:p w:rsidR="002A6A08" w:rsidRPr="00B51E38" w:rsidRDefault="00C62F6C" w:rsidP="00157332">
      <w:pPr>
        <w:pStyle w:val="Bullets"/>
        <w:spacing w:line="240" w:lineRule="auto"/>
        <w:ind w:left="1491" w:hanging="357"/>
      </w:pPr>
      <w:r>
        <w:t>A quiet</w:t>
      </w:r>
      <w:r w:rsidR="005B3947">
        <w:t xml:space="preserve"> fan</w:t>
      </w:r>
      <w:r>
        <w:t>.</w:t>
      </w:r>
    </w:p>
    <w:p w:rsidR="002A6A08" w:rsidRPr="002A6A08" w:rsidRDefault="002A6A08" w:rsidP="002A6A08">
      <w:pPr>
        <w:pStyle w:val="BoldBulTight0"/>
        <w:rPr>
          <w:u w:val="single"/>
        </w:rPr>
      </w:pPr>
      <w:r w:rsidRPr="002A6A08">
        <w:rPr>
          <w:u w:val="single"/>
        </w:rPr>
        <w:t>Posture</w:t>
      </w:r>
    </w:p>
    <w:p w:rsidR="002A6A08" w:rsidRDefault="00C651B8" w:rsidP="00C651B8">
      <w:pPr>
        <w:pStyle w:val="BoldBulTight0"/>
      </w:pPr>
      <w:r>
        <w:t>Key tips for maintaining good posture when sat at your computer include:</w:t>
      </w:r>
    </w:p>
    <w:p w:rsidR="00C651B8" w:rsidRDefault="00C651B8" w:rsidP="00C651B8">
      <w:pPr>
        <w:pStyle w:val="Bullets"/>
      </w:pPr>
      <w:r>
        <w:t>Keep elbows close to waist</w:t>
      </w:r>
    </w:p>
    <w:p w:rsidR="00C651B8" w:rsidRDefault="00C651B8" w:rsidP="00C651B8">
      <w:pPr>
        <w:pStyle w:val="Bullets"/>
      </w:pPr>
      <w:r>
        <w:t>Keep neck and shoulders relaxed</w:t>
      </w:r>
    </w:p>
    <w:p w:rsidR="00C651B8" w:rsidRDefault="00C651B8" w:rsidP="00C651B8">
      <w:pPr>
        <w:pStyle w:val="Bullets"/>
      </w:pPr>
      <w:r>
        <w:t>Keep forearms, wrists and hands parallel to the floor</w:t>
      </w:r>
    </w:p>
    <w:p w:rsidR="00C651B8" w:rsidRDefault="00C651B8" w:rsidP="00C651B8">
      <w:pPr>
        <w:pStyle w:val="Bullets"/>
      </w:pPr>
      <w:r>
        <w:t>Keep your mouse close</w:t>
      </w:r>
    </w:p>
    <w:p w:rsidR="00C651B8" w:rsidRDefault="00D9101E" w:rsidP="00C651B8">
      <w:pPr>
        <w:pStyle w:val="Bullets"/>
      </w:pPr>
      <w:r>
        <w:t>Keep</w:t>
      </w:r>
      <w:r w:rsidR="00C651B8">
        <w:t xml:space="preserve"> your monitor at arm’s length</w:t>
      </w:r>
    </w:p>
    <w:p w:rsidR="00C651B8" w:rsidRDefault="00D9101E" w:rsidP="00C651B8">
      <w:pPr>
        <w:pStyle w:val="Bullets"/>
      </w:pPr>
      <w:r>
        <w:t xml:space="preserve">Keep </w:t>
      </w:r>
      <w:r w:rsidR="00C651B8">
        <w:t xml:space="preserve">your feet </w:t>
      </w:r>
      <w:r>
        <w:t xml:space="preserve">rested </w:t>
      </w:r>
      <w:r w:rsidR="00C651B8">
        <w:t>comfortably on the floor/footrest</w:t>
      </w:r>
    </w:p>
    <w:p w:rsidR="00D9101E" w:rsidRDefault="00C651B8" w:rsidP="00C651B8">
      <w:pPr>
        <w:pStyle w:val="Bullets"/>
      </w:pPr>
      <w:r>
        <w:t>Adjust the backrest of your chair to ensure full support</w:t>
      </w:r>
    </w:p>
    <w:p w:rsidR="00D9101E" w:rsidRDefault="00D9101E" w:rsidP="00D9101E">
      <w:pPr>
        <w:pStyle w:val="Bullets"/>
      </w:pPr>
      <w:r>
        <w:t>Avoid ‘hunching’</w:t>
      </w:r>
    </w:p>
    <w:p w:rsidR="00C651B8" w:rsidRDefault="00D9101E" w:rsidP="00D9101E">
      <w:pPr>
        <w:pStyle w:val="Bullets"/>
      </w:pPr>
      <w:r>
        <w:t>Don’t twist your neck</w:t>
      </w:r>
      <w:r w:rsidR="00C651B8">
        <w:t>.</w:t>
      </w:r>
    </w:p>
    <w:p w:rsidR="00D9101E" w:rsidRDefault="00D9101E" w:rsidP="00D9101E">
      <w:r>
        <w:t>You should alternate betwe</w:t>
      </w:r>
      <w:r w:rsidR="009575C9">
        <w:t>en different postures regularly but remain in a neutral position</w:t>
      </w:r>
      <w:r w:rsidR="00FE0436">
        <w:t xml:space="preserve"> at all times</w:t>
      </w:r>
      <w:r w:rsidR="009575C9">
        <w:t xml:space="preserve">. </w:t>
      </w:r>
    </w:p>
    <w:p w:rsidR="002A6A08" w:rsidRPr="002A6A08" w:rsidRDefault="002A6A08" w:rsidP="002A6A08">
      <w:pPr>
        <w:pStyle w:val="BoldBulTight0"/>
        <w:rPr>
          <w:u w:val="single"/>
        </w:rPr>
      </w:pPr>
      <w:r w:rsidRPr="002A6A08">
        <w:rPr>
          <w:u w:val="single"/>
        </w:rPr>
        <w:t>Screen position</w:t>
      </w:r>
    </w:p>
    <w:p w:rsidR="00330F76" w:rsidRPr="00B51E38" w:rsidRDefault="00E2022E" w:rsidP="002A6A08">
      <w:r>
        <w:t>Ideally, the screen of y</w:t>
      </w:r>
      <w:r w:rsidR="00330F76">
        <w:t xml:space="preserve">our computer should be at about arm’s length </w:t>
      </w:r>
      <w:r>
        <w:t xml:space="preserve">and positioned </w:t>
      </w:r>
      <w:r w:rsidR="00330F76">
        <w:t>so that the top of the screen is around eye level</w:t>
      </w:r>
      <w:r>
        <w:t>.</w:t>
      </w:r>
    </w:p>
    <w:p w:rsidR="002A6A08" w:rsidRPr="002A6A08" w:rsidRDefault="002A6A08" w:rsidP="002A6A08">
      <w:pPr>
        <w:pStyle w:val="BoldBulTight0"/>
        <w:rPr>
          <w:u w:val="single"/>
        </w:rPr>
      </w:pPr>
      <w:r w:rsidRPr="002A6A08">
        <w:rPr>
          <w:u w:val="single"/>
        </w:rPr>
        <w:t>Workstation height and layout</w:t>
      </w:r>
    </w:p>
    <w:p w:rsidR="002A6A08" w:rsidRPr="002A6A08" w:rsidRDefault="00A5510E" w:rsidP="00A5510E">
      <w:r>
        <w:t xml:space="preserve">Your work surface should complement the task </w:t>
      </w:r>
      <w:r w:rsidR="00B734D3">
        <w:t xml:space="preserve">that </w:t>
      </w:r>
      <w:r>
        <w:t xml:space="preserve">you are performing </w:t>
      </w:r>
      <w:r w:rsidR="00B734D3">
        <w:t>whilst</w:t>
      </w:r>
      <w:r>
        <w:t xml:space="preserve"> </w:t>
      </w:r>
      <w:r w:rsidR="00B734D3">
        <w:t>accommodating</w:t>
      </w:r>
      <w:r>
        <w:t xml:space="preserve"> your legs when you are sat in </w:t>
      </w:r>
      <w:r w:rsidR="00B734D3">
        <w:t>your</w:t>
      </w:r>
      <w:r>
        <w:t xml:space="preserve"> comfortable position. </w:t>
      </w:r>
    </w:p>
    <w:p w:rsidR="00E46CF7" w:rsidRDefault="00E81A16" w:rsidP="002A6A08">
      <w:r>
        <w:rPr>
          <w:noProof/>
          <w:lang w:eastAsia="en-AU"/>
        </w:rPr>
        <w:drawing>
          <wp:anchor distT="0" distB="0" distL="114300" distR="114300" simplePos="0" relativeHeight="251761664" behindDoc="0" locked="0" layoutInCell="1" allowOverlap="1">
            <wp:simplePos x="0" y="0"/>
            <wp:positionH relativeFrom="column">
              <wp:posOffset>3686175</wp:posOffset>
            </wp:positionH>
            <wp:positionV relativeFrom="paragraph">
              <wp:posOffset>58420</wp:posOffset>
            </wp:positionV>
            <wp:extent cx="2276475" cy="14224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_cubicle_angle_two_400_clr_582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76475" cy="1422400"/>
                    </a:xfrm>
                    <a:prstGeom prst="rect">
                      <a:avLst/>
                    </a:prstGeom>
                  </pic:spPr>
                </pic:pic>
              </a:graphicData>
            </a:graphic>
          </wp:anchor>
        </w:drawing>
      </w:r>
      <w:r w:rsidR="00E46CF7">
        <w:t>Although the points discussed above give you a guideline of the ergonomic</w:t>
      </w:r>
      <w:r w:rsidR="00993091">
        <w:t xml:space="preserve"> </w:t>
      </w:r>
      <w:r w:rsidR="00E46CF7">
        <w:t xml:space="preserve">requirements you should follow when working at your computer to produce desktop published documents, it is worth nothing that your ideal requirements may differ from someone else’s. </w:t>
      </w:r>
      <w:r w:rsidR="00016210">
        <w:t xml:space="preserve">You should work in the way that is safe and comfortable for you. </w:t>
      </w:r>
      <w:r w:rsidR="00484AE5">
        <w:t xml:space="preserve">More information </w:t>
      </w:r>
      <w:r w:rsidR="001E3A40">
        <w:t xml:space="preserve">about safe work practices </w:t>
      </w:r>
      <w:r w:rsidR="00484AE5">
        <w:t>can be found at www.safeworkaustralia.gov.au.</w:t>
      </w:r>
      <w:r w:rsidR="001E3A40">
        <w:t xml:space="preserve"> </w:t>
      </w:r>
    </w:p>
    <w:p w:rsidR="005E79E6" w:rsidRPr="00294CE2" w:rsidRDefault="005E79E6" w:rsidP="002A6A08">
      <w:pPr>
        <w:pStyle w:val="Heading3"/>
      </w:pPr>
      <w:bookmarkStart w:id="32" w:name="_Toc418762989"/>
      <w:r w:rsidRPr="00294CE2">
        <w:t>Work organisation strategies</w:t>
      </w:r>
      <w:bookmarkEnd w:id="32"/>
    </w:p>
    <w:p w:rsidR="005E79E6" w:rsidRPr="005E79E6" w:rsidRDefault="005B3947" w:rsidP="005E79E6">
      <w:pPr>
        <w:rPr>
          <w:lang w:val="en-GB"/>
        </w:rPr>
      </w:pPr>
      <w:r>
        <w:rPr>
          <w:lang w:val="en-GB"/>
        </w:rPr>
        <w:t xml:space="preserve">Prolonged, static postures will take their toll on your body. </w:t>
      </w:r>
      <w:r w:rsidR="005E79E6">
        <w:rPr>
          <w:lang w:val="en-GB"/>
        </w:rPr>
        <w:t>You need to address work organisation strategies as well as ergonomic requirements</w:t>
      </w:r>
      <w:r w:rsidR="006878EA">
        <w:rPr>
          <w:lang w:val="en-GB"/>
        </w:rPr>
        <w:t xml:space="preserve"> in order to avoid injury when working at your computer for long periods of time</w:t>
      </w:r>
      <w:r w:rsidR="005E79E6">
        <w:rPr>
          <w:lang w:val="en-GB"/>
        </w:rPr>
        <w:t xml:space="preserve">. </w:t>
      </w:r>
    </w:p>
    <w:p w:rsidR="00EB4A73" w:rsidRPr="00EB4A73" w:rsidRDefault="00EB4A73" w:rsidP="00EB4A73">
      <w:pPr>
        <w:pStyle w:val="BoldBulTight0"/>
        <w:rPr>
          <w:rFonts w:cs="Calibri"/>
          <w:color w:val="C00000"/>
          <w:sz w:val="28"/>
          <w:szCs w:val="28"/>
        </w:rPr>
      </w:pPr>
      <w:r>
        <w:t>Work organisation strategies may include:</w:t>
      </w:r>
    </w:p>
    <w:p w:rsidR="00EB4A73" w:rsidRPr="00B51E38" w:rsidRDefault="00EB4A73" w:rsidP="00EB4A73">
      <w:pPr>
        <w:pStyle w:val="Bullets"/>
      </w:pPr>
      <w:r w:rsidRPr="00B51E38">
        <w:t xml:space="preserve">Exercise breaks </w:t>
      </w:r>
    </w:p>
    <w:p w:rsidR="00EB4A73" w:rsidRPr="00B51E38" w:rsidRDefault="00EB4A73" w:rsidP="00EB4A73">
      <w:pPr>
        <w:pStyle w:val="Bullets"/>
      </w:pPr>
      <w:r w:rsidRPr="00B51E38">
        <w:t>Mix of repetitive and other activities</w:t>
      </w:r>
    </w:p>
    <w:p w:rsidR="00D0266C" w:rsidRPr="00D0266C" w:rsidRDefault="00EB4A73" w:rsidP="00EB4A73">
      <w:pPr>
        <w:pStyle w:val="Bullets"/>
        <w:rPr>
          <w:rFonts w:cs="Calibri"/>
          <w:color w:val="C00000"/>
          <w:sz w:val="28"/>
          <w:szCs w:val="28"/>
        </w:rPr>
      </w:pPr>
      <w:r w:rsidRPr="00B51E38">
        <w:t>Rest periods</w:t>
      </w:r>
      <w:r>
        <w:t xml:space="preserve">. </w:t>
      </w:r>
    </w:p>
    <w:p w:rsidR="00D0266C" w:rsidRPr="00D0266C" w:rsidRDefault="00D0266C" w:rsidP="00D0266C">
      <w:pPr>
        <w:pStyle w:val="BoldBulTight0"/>
        <w:rPr>
          <w:u w:val="single"/>
        </w:rPr>
      </w:pPr>
      <w:r w:rsidRPr="00D0266C">
        <w:rPr>
          <w:u w:val="single"/>
        </w:rPr>
        <w:t>Exercise breaks</w:t>
      </w:r>
    </w:p>
    <w:p w:rsidR="006B1EFA" w:rsidRDefault="006B1EFA" w:rsidP="00D0266C">
      <w:r>
        <w:t>Whilst sat at your computer, you should do small exercises at regular intervals.</w:t>
      </w:r>
    </w:p>
    <w:p w:rsidR="006878EA" w:rsidRDefault="006B1EFA" w:rsidP="006B1EFA">
      <w:pPr>
        <w:pStyle w:val="BoldBulTight0"/>
      </w:pPr>
      <w:r>
        <w:t>These small exercises may include:</w:t>
      </w:r>
      <w:r w:rsidR="006878EA">
        <w:t xml:space="preserve"> </w:t>
      </w:r>
    </w:p>
    <w:p w:rsidR="006878EA" w:rsidRDefault="006878EA" w:rsidP="006B1EFA">
      <w:pPr>
        <w:pStyle w:val="Bullets"/>
      </w:pPr>
      <w:r>
        <w:t>Head rolls</w:t>
      </w:r>
    </w:p>
    <w:p w:rsidR="006878EA" w:rsidRDefault="006878EA" w:rsidP="006B1EFA">
      <w:pPr>
        <w:pStyle w:val="Bullets"/>
      </w:pPr>
      <w:r>
        <w:t>Shoulder lifts</w:t>
      </w:r>
    </w:p>
    <w:p w:rsidR="006878EA" w:rsidRDefault="006878EA" w:rsidP="006B1EFA">
      <w:pPr>
        <w:pStyle w:val="Bullets"/>
      </w:pPr>
      <w:r>
        <w:t>Wrist drops.</w:t>
      </w:r>
    </w:p>
    <w:p w:rsidR="00D0266C" w:rsidRPr="00D0266C" w:rsidRDefault="00D0266C" w:rsidP="00D0266C">
      <w:pPr>
        <w:pStyle w:val="BoldBulTight0"/>
        <w:rPr>
          <w:u w:val="single"/>
        </w:rPr>
      </w:pPr>
      <w:r w:rsidRPr="00D0266C">
        <w:rPr>
          <w:u w:val="single"/>
        </w:rPr>
        <w:t>Mix of repetitive and other activities</w:t>
      </w:r>
    </w:p>
    <w:p w:rsidR="00D0266C" w:rsidRDefault="006B1EFA" w:rsidP="00D0266C">
      <w:r>
        <w:t xml:space="preserve">Make sure you take time away from your computer! You should avoid long periods of the same activity; do other tasks to give you a little break from your computer. </w:t>
      </w:r>
      <w:r w:rsidR="00D2596D">
        <w:t xml:space="preserve">You should alternate between work activities that use different muscles </w:t>
      </w:r>
      <w:r>
        <w:t>in your body in order to avoid over use.</w:t>
      </w:r>
    </w:p>
    <w:p w:rsidR="00FE0436" w:rsidRDefault="00D0266C" w:rsidP="00D0266C">
      <w:pPr>
        <w:pStyle w:val="BoldBulTight0"/>
        <w:rPr>
          <w:u w:val="single"/>
        </w:rPr>
      </w:pPr>
      <w:r w:rsidRPr="00D0266C">
        <w:rPr>
          <w:u w:val="single"/>
        </w:rPr>
        <w:t>Rest periods</w:t>
      </w:r>
    </w:p>
    <w:p w:rsidR="008846E3" w:rsidRDefault="00E81A16" w:rsidP="00FE0436">
      <w:r>
        <w:rPr>
          <w:noProof/>
          <w:lang w:eastAsia="en-AU"/>
        </w:rPr>
        <w:drawing>
          <wp:anchor distT="0" distB="0" distL="114300" distR="114300" simplePos="0" relativeHeight="251762688" behindDoc="0" locked="0" layoutInCell="1" allowOverlap="1">
            <wp:simplePos x="0" y="0"/>
            <wp:positionH relativeFrom="column">
              <wp:posOffset>4171950</wp:posOffset>
            </wp:positionH>
            <wp:positionV relativeFrom="paragraph">
              <wp:posOffset>742315</wp:posOffset>
            </wp:positionV>
            <wp:extent cx="1895475" cy="18954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_at_desk_400_clr_289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95475" cy="1895475"/>
                    </a:xfrm>
                    <a:prstGeom prst="rect">
                      <a:avLst/>
                    </a:prstGeom>
                  </pic:spPr>
                </pic:pic>
              </a:graphicData>
            </a:graphic>
          </wp:anchor>
        </w:drawing>
      </w:r>
      <w:r w:rsidR="00C73097">
        <w:t>When working at your computer you should remember to t</w:t>
      </w:r>
      <w:r w:rsidR="00FE0436">
        <w:t xml:space="preserve">ake frequent mini breaks </w:t>
      </w:r>
      <w:r w:rsidR="00C73097">
        <w:t>in order to refresh and relax your muscles and joints. Have little ‘stretch’ breaks and look away from your screen every now and then to give your eyes chance to rest too. Make sure your ‘lunch break’ actually involves a break; get away from that computer. Remember: k</w:t>
      </w:r>
      <w:r w:rsidR="005B3947">
        <w:t>eep moving!</w:t>
      </w:r>
    </w:p>
    <w:p w:rsidR="00A47B88" w:rsidRPr="00D0266C" w:rsidRDefault="008846E3" w:rsidP="00FE0436">
      <w:pPr>
        <w:rPr>
          <w:rFonts w:cs="Calibri"/>
          <w:color w:val="C00000"/>
          <w:sz w:val="28"/>
          <w:szCs w:val="28"/>
        </w:rPr>
      </w:pPr>
      <w:r>
        <w:t>Using the information above, make sure you use safe work practices at all times when sat at your computer producing desktop published document</w:t>
      </w:r>
      <w:r w:rsidR="00A63B75">
        <w:t>s. Take into consideration the policies that may be in place within your own organisation.</w:t>
      </w:r>
      <w:r w:rsidR="00A47B88" w:rsidRPr="00D0266C">
        <w:br w:type="page"/>
      </w:r>
    </w:p>
    <w:p w:rsidR="00CF6F8B" w:rsidRPr="00EA1196" w:rsidRDefault="00CF6F8B" w:rsidP="00CF6F8B">
      <w:pPr>
        <w:rPr>
          <w:rStyle w:val="Heading1Char"/>
        </w:rPr>
      </w:pPr>
      <w:r w:rsidRPr="00EA1196">
        <w:rPr>
          <w:rStyle w:val="Heading1Char"/>
        </w:rPr>
        <w:t>Activities</w:t>
      </w:r>
    </w:p>
    <w:p w:rsidR="00CF6F8B" w:rsidRPr="00B079C9" w:rsidRDefault="00CF6F8B" w:rsidP="00CF6F8B">
      <w:pPr>
        <w:pStyle w:val="Heading3"/>
      </w:pPr>
      <w:bookmarkStart w:id="33" w:name="_Toc418762960"/>
      <w:r w:rsidRPr="00B079C9">
        <w:t>Activity</w:t>
      </w:r>
      <w:r>
        <w:t xml:space="preserve"> 1A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6F8B" w:rsidRPr="007431BE" w:rsidTr="00CF6F8B">
        <w:tc>
          <w:tcPr>
            <w:tcW w:w="1668" w:type="dxa"/>
            <w:tcBorders>
              <w:top w:val="single" w:sz="8" w:space="0" w:color="C0504D"/>
              <w:left w:val="single" w:sz="8" w:space="0" w:color="C0504D"/>
              <w:bottom w:val="single" w:sz="18" w:space="0" w:color="C0504D"/>
              <w:right w:val="single" w:sz="8" w:space="0" w:color="C0504D"/>
            </w:tcBorders>
          </w:tcPr>
          <w:p w:rsidR="00CF6F8B" w:rsidRPr="007431BE" w:rsidRDefault="00CF6F8B" w:rsidP="00CF6F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6F8B" w:rsidRPr="007431BE" w:rsidRDefault="00CF6F8B" w:rsidP="00CF6F8B">
            <w:pPr>
              <w:spacing w:after="0"/>
              <w:rPr>
                <w:rFonts w:eastAsia="Times New Roman"/>
                <w:b/>
                <w:bCs/>
                <w:color w:val="000000"/>
              </w:rPr>
            </w:pPr>
            <w:r>
              <w:rPr>
                <w:rFonts w:eastAsia="Times New Roman"/>
                <w:b/>
                <w:bCs/>
                <w:color w:val="000000"/>
              </w:rPr>
              <w:t>5 Minutes</w:t>
            </w:r>
          </w:p>
        </w:tc>
      </w:tr>
      <w:tr w:rsidR="00CF6F8B" w:rsidRPr="007431BE" w:rsidTr="00CF6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6F8B" w:rsidRPr="007431BE" w:rsidRDefault="00CF6F8B" w:rsidP="00CF6F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6F8B" w:rsidRPr="007431BE" w:rsidRDefault="00CF6F8B" w:rsidP="00CF6F8B">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rPr>
              <w:t>ergonomic requirements</w:t>
            </w:r>
            <w:r w:rsidRPr="003B4236">
              <w:rPr>
                <w:rFonts w:asciiTheme="minorHAnsi" w:hAnsiTheme="minorHAnsi"/>
              </w:rPr>
              <w:t xml:space="preserve"> and using </w:t>
            </w:r>
            <w:r w:rsidRPr="008B3389">
              <w:rPr>
                <w:rStyle w:val="BoldandItalics"/>
                <w:rFonts w:asciiTheme="minorHAnsi" w:hAnsiTheme="minorHAnsi"/>
              </w:rPr>
              <w:t>work organisation strategies.</w:t>
            </w:r>
          </w:p>
        </w:tc>
      </w:tr>
      <w:tr w:rsidR="00CF6F8B" w:rsidRPr="007431BE" w:rsidTr="00CF6F8B">
        <w:trPr>
          <w:trHeight w:val="440"/>
        </w:trPr>
        <w:tc>
          <w:tcPr>
            <w:tcW w:w="1668" w:type="dxa"/>
            <w:tcBorders>
              <w:top w:val="single" w:sz="8" w:space="0" w:color="C0504D"/>
              <w:left w:val="single" w:sz="8" w:space="0" w:color="C0504D"/>
              <w:bottom w:val="single" w:sz="8" w:space="0" w:color="C0504D"/>
              <w:right w:val="single" w:sz="8" w:space="0" w:color="C0504D"/>
            </w:tcBorders>
          </w:tcPr>
          <w:p w:rsidR="00CF6F8B" w:rsidRPr="007431BE" w:rsidRDefault="00CF6F8B" w:rsidP="00CF6F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6F8B" w:rsidRPr="002A6A08" w:rsidRDefault="00CF6F8B" w:rsidP="00CF6F8B">
            <w:pPr>
              <w:pStyle w:val="Answers"/>
              <w:rPr>
                <w:rFonts w:cs="Calibri"/>
                <w:color w:val="C00000"/>
                <w:sz w:val="28"/>
                <w:szCs w:val="28"/>
              </w:rPr>
            </w:pPr>
          </w:p>
          <w:p w:rsidR="00CF6F8B" w:rsidRDefault="00CF6F8B" w:rsidP="00CF6F8B">
            <w:pPr>
              <w:pStyle w:val="AAAQuestions"/>
            </w:pPr>
            <w:r>
              <w:t>How can you minimise your chances of being affected by the radiation coming from your computer screen?</w:t>
            </w:r>
          </w:p>
          <w:p w:rsidR="00CF6F8B" w:rsidRDefault="00CF6F8B" w:rsidP="00CF6F8B">
            <w:pPr>
              <w:pStyle w:val="Answers"/>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p w:rsidR="00CF6F8B" w:rsidRDefault="00CF6F8B" w:rsidP="00CF6F8B">
            <w:pPr>
              <w:pStyle w:val="Answers"/>
              <w:ind w:left="720"/>
            </w:pPr>
          </w:p>
        </w:tc>
      </w:tr>
    </w:tbl>
    <w:p w:rsidR="00A47B88" w:rsidRPr="00CF6F8B" w:rsidRDefault="00A47B88" w:rsidP="00CF6F8B">
      <w:pPr>
        <w:pStyle w:val="Heading3"/>
        <w:rPr>
          <w:rFonts w:eastAsia="Times New Roman"/>
          <w:b w:val="0"/>
          <w:bCs w:val="0"/>
          <w:lang w:eastAsia="en-GB"/>
        </w:rPr>
      </w:pPr>
      <w:r>
        <w:br w:type="page"/>
      </w:r>
    </w:p>
    <w:p w:rsidR="00994C40" w:rsidRPr="00A47B88" w:rsidRDefault="00994C40" w:rsidP="00A47B88">
      <w:pPr>
        <w:pStyle w:val="Heading2"/>
      </w:pPr>
      <w:bookmarkStart w:id="34" w:name="_Toc418762991"/>
      <w:r w:rsidRPr="00A47B88">
        <w:t xml:space="preserve">1.2 – </w:t>
      </w:r>
      <w:r w:rsidR="00A47B88" w:rsidRPr="00A47B88">
        <w:t xml:space="preserve">Use </w:t>
      </w:r>
      <w:r w:rsidR="00A47B88" w:rsidRPr="00A47B88">
        <w:rPr>
          <w:rStyle w:val="BoldandItalics"/>
          <w:b/>
        </w:rPr>
        <w:t>energy and resource conservation techniques</w:t>
      </w:r>
      <w:bookmarkEnd w:id="34"/>
    </w:p>
    <w:p w:rsidR="00EB4A73" w:rsidRDefault="002B1949" w:rsidP="002B1949">
      <w:pPr>
        <w:pStyle w:val="Heading3"/>
      </w:pPr>
      <w:bookmarkStart w:id="35" w:name="_Toc418762992"/>
      <w:r>
        <w:t>Using energy and resource conservation techniques</w:t>
      </w:r>
      <w:bookmarkEnd w:id="35"/>
    </w:p>
    <w:p w:rsidR="00B345DA" w:rsidRDefault="00902605" w:rsidP="00EB4A73">
      <w:r>
        <w:t xml:space="preserve">Within the workplace it is essential </w:t>
      </w:r>
      <w:r w:rsidR="009665E8">
        <w:t xml:space="preserve">to use energy and resource conservation techniques. Not only does it keep your (or your organisation’s) bills down, it helps to protect non-renewable resources. </w:t>
      </w:r>
      <w:r w:rsidR="00B345DA">
        <w:t xml:space="preserve">From simply turning off the lights to recycling every last scrap of paper, conserving energy and resources is a must. </w:t>
      </w:r>
    </w:p>
    <w:p w:rsidR="009665E8" w:rsidRDefault="009665E8" w:rsidP="009665E8">
      <w:pPr>
        <w:pStyle w:val="BoldBulTight0"/>
      </w:pPr>
      <w:r>
        <w:t>Top areas to consider improving include:</w:t>
      </w:r>
    </w:p>
    <w:p w:rsidR="00B912C0" w:rsidRDefault="00902605" w:rsidP="00B912C0">
      <w:pPr>
        <w:pStyle w:val="Bullets"/>
      </w:pPr>
      <w:r>
        <w:t>Heating</w:t>
      </w:r>
    </w:p>
    <w:p w:rsidR="00902605" w:rsidRDefault="00902605" w:rsidP="009665E8">
      <w:pPr>
        <w:pStyle w:val="Bullets"/>
      </w:pPr>
      <w:r>
        <w:t>Lighting</w:t>
      </w:r>
    </w:p>
    <w:p w:rsidR="00B912C0" w:rsidRDefault="00902605" w:rsidP="00B912C0">
      <w:pPr>
        <w:pStyle w:val="Bullets"/>
      </w:pPr>
      <w:r>
        <w:t>Water</w:t>
      </w:r>
    </w:p>
    <w:p w:rsidR="00902605" w:rsidRDefault="00B912C0" w:rsidP="00B912C0">
      <w:pPr>
        <w:pStyle w:val="Bullets"/>
      </w:pPr>
      <w:r>
        <w:t>Paper use</w:t>
      </w:r>
      <w:r w:rsidR="009665E8">
        <w:t>.</w:t>
      </w:r>
      <w:r w:rsidR="00902605">
        <w:t xml:space="preserve"> </w:t>
      </w:r>
    </w:p>
    <w:p w:rsidR="00EB4A73" w:rsidRDefault="00902605" w:rsidP="00EB4A73">
      <w:pPr>
        <w:pStyle w:val="BoldBulTight0"/>
      </w:pPr>
      <w:r>
        <w:t>For the production of desktop published documents, the e</w:t>
      </w:r>
      <w:r w:rsidR="00EB4A73">
        <w:t>nergy and resource conservation techniques</w:t>
      </w:r>
      <w:r>
        <w:t xml:space="preserve"> you need to consider</w:t>
      </w:r>
      <w:r w:rsidR="00EB4A73">
        <w:t xml:space="preserve"> may include:</w:t>
      </w:r>
    </w:p>
    <w:p w:rsidR="00EB4A73" w:rsidRPr="00B51E38" w:rsidRDefault="00EB4A73" w:rsidP="00EB4A73">
      <w:pPr>
        <w:pStyle w:val="Bullets"/>
      </w:pPr>
      <w:r w:rsidRPr="00B51E38">
        <w:t>Double-sided paper use</w:t>
      </w:r>
    </w:p>
    <w:p w:rsidR="00EB4A73" w:rsidRPr="00B51E38" w:rsidRDefault="00EB4A73" w:rsidP="00EB4A73">
      <w:pPr>
        <w:pStyle w:val="Bullets"/>
      </w:pPr>
      <w:r w:rsidRPr="00B51E38">
        <w:t>Recycling used and shredded paper</w:t>
      </w:r>
    </w:p>
    <w:p w:rsidR="00EB4A73" w:rsidRPr="00B51E38" w:rsidRDefault="00EB4A73" w:rsidP="00EB4A73">
      <w:pPr>
        <w:pStyle w:val="Bullets"/>
      </w:pPr>
      <w:r w:rsidRPr="00B51E38">
        <w:t>Re-using paper for rough drafts (observing confidentiality requirements)</w:t>
      </w:r>
    </w:p>
    <w:p w:rsidR="002B1949" w:rsidRPr="002B1949" w:rsidRDefault="00EB4A73" w:rsidP="00EB4A73">
      <w:pPr>
        <w:pStyle w:val="Bullets"/>
        <w:rPr>
          <w:rFonts w:cs="Calibri"/>
          <w:b/>
          <w:bCs/>
          <w:color w:val="C00000"/>
          <w:sz w:val="28"/>
          <w:szCs w:val="28"/>
        </w:rPr>
      </w:pPr>
      <w:r w:rsidRPr="00B51E38">
        <w:t>Utilising power-save options for equipment</w:t>
      </w:r>
      <w:r>
        <w:t xml:space="preserve">. </w:t>
      </w:r>
    </w:p>
    <w:p w:rsidR="002B1949" w:rsidRPr="002B1949" w:rsidRDefault="002B1949" w:rsidP="002B1949">
      <w:pPr>
        <w:pStyle w:val="BoldBulTight0"/>
        <w:rPr>
          <w:u w:val="single"/>
        </w:rPr>
      </w:pPr>
      <w:r w:rsidRPr="002B1949">
        <w:rPr>
          <w:u w:val="single"/>
        </w:rPr>
        <w:t>Double-sided paper use</w:t>
      </w:r>
    </w:p>
    <w:p w:rsidR="006A2F79" w:rsidRPr="00B51E38" w:rsidRDefault="00FF3627" w:rsidP="002B1949">
      <w:r>
        <w:rPr>
          <w:noProof/>
          <w:u w:val="single"/>
          <w:lang w:eastAsia="en-AU"/>
        </w:rPr>
        <w:drawing>
          <wp:anchor distT="0" distB="0" distL="114300" distR="114300" simplePos="0" relativeHeight="251763712" behindDoc="0" locked="0" layoutInCell="1" allowOverlap="1">
            <wp:simplePos x="0" y="0"/>
            <wp:positionH relativeFrom="column">
              <wp:posOffset>4117340</wp:posOffset>
            </wp:positionH>
            <wp:positionV relativeFrom="paragraph">
              <wp:posOffset>744855</wp:posOffset>
            </wp:positionV>
            <wp:extent cx="1724025" cy="141922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aper_being_shredded_400_clr_853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4025" cy="1419225"/>
                    </a:xfrm>
                    <a:prstGeom prst="rect">
                      <a:avLst/>
                    </a:prstGeom>
                  </pic:spPr>
                </pic:pic>
              </a:graphicData>
            </a:graphic>
          </wp:anchor>
        </w:drawing>
      </w:r>
      <w:r w:rsidR="00B912C0">
        <w:t>Try and m</w:t>
      </w:r>
      <w:r w:rsidR="002871A7">
        <w:t xml:space="preserve">aximise your paper usage by printing double-sided. </w:t>
      </w:r>
      <w:r w:rsidR="00B912C0">
        <w:t xml:space="preserve">Most printers will do this </w:t>
      </w:r>
      <w:r w:rsidR="004528A2">
        <w:t>nowadays;</w:t>
      </w:r>
      <w:r w:rsidR="00B912C0">
        <w:t xml:space="preserve"> you just need to adjust the settings. </w:t>
      </w:r>
      <w:r w:rsidR="004528A2">
        <w:t>Also, t</w:t>
      </w:r>
      <w:r w:rsidR="006A2F79">
        <w:t>ry to get into the habit of using the ‘print preview’ feature (if there is one available) to catch any errors before printing your document. This will help to save paper</w:t>
      </w:r>
      <w:r w:rsidR="00B912C0">
        <w:t xml:space="preserve"> too</w:t>
      </w:r>
      <w:r w:rsidR="006A2F79">
        <w:t xml:space="preserve">; every little thing will make a difference. </w:t>
      </w:r>
    </w:p>
    <w:p w:rsidR="002B1949" w:rsidRPr="002B1949" w:rsidRDefault="002B1949" w:rsidP="002B1949">
      <w:pPr>
        <w:pStyle w:val="BoldBulTight0"/>
        <w:rPr>
          <w:u w:val="single"/>
        </w:rPr>
      </w:pPr>
      <w:r w:rsidRPr="002B1949">
        <w:rPr>
          <w:u w:val="single"/>
        </w:rPr>
        <w:t>Recycling used and shredded paper</w:t>
      </w:r>
    </w:p>
    <w:p w:rsidR="002B1949" w:rsidRPr="00B51E38" w:rsidRDefault="004528A2" w:rsidP="002B1949">
      <w:r>
        <w:t>Make sure you d</w:t>
      </w:r>
      <w:r w:rsidR="00B912C0">
        <w:t>on’t throw old documents away; recycle</w:t>
      </w:r>
      <w:r>
        <w:t xml:space="preserve"> them</w:t>
      </w:r>
      <w:r w:rsidR="00B912C0">
        <w:t>! U</w:t>
      </w:r>
      <w:r>
        <w:t>se the recycling system that is in place within your organisation. If they don’t have one, make your own system. Aim to only use recycled paper too; think of the trees!</w:t>
      </w:r>
    </w:p>
    <w:p w:rsidR="002B1949" w:rsidRPr="002B1949" w:rsidRDefault="002B1949" w:rsidP="002B1949">
      <w:pPr>
        <w:pStyle w:val="BoldBulTight0"/>
        <w:rPr>
          <w:u w:val="single"/>
        </w:rPr>
      </w:pPr>
      <w:r w:rsidRPr="002B1949">
        <w:rPr>
          <w:u w:val="single"/>
        </w:rPr>
        <w:t xml:space="preserve">Re-using paper for rough drafts </w:t>
      </w:r>
    </w:p>
    <w:p w:rsidR="002B1949" w:rsidRPr="00B51E38" w:rsidRDefault="004528A2" w:rsidP="002B1949">
      <w:r>
        <w:t>For documents you have printed one-sided or only used up half of the page; turn this into scrap paper. Use it to jot down your ideas and rough drafts. Remember: recycle when you’re done.</w:t>
      </w:r>
    </w:p>
    <w:p w:rsidR="00157332" w:rsidRDefault="00157332">
      <w:pPr>
        <w:spacing w:after="0" w:line="240" w:lineRule="auto"/>
        <w:rPr>
          <w:b/>
          <w:u w:val="single"/>
        </w:rPr>
      </w:pPr>
      <w:r>
        <w:rPr>
          <w:u w:val="single"/>
        </w:rPr>
        <w:br w:type="page"/>
      </w:r>
    </w:p>
    <w:p w:rsidR="00902605" w:rsidRDefault="002B1949" w:rsidP="002B1949">
      <w:pPr>
        <w:pStyle w:val="BoldBulTight0"/>
        <w:rPr>
          <w:u w:val="single"/>
        </w:rPr>
      </w:pPr>
      <w:r w:rsidRPr="002B1949">
        <w:rPr>
          <w:u w:val="single"/>
        </w:rPr>
        <w:t>Utilising power-save options for equipment</w:t>
      </w:r>
    </w:p>
    <w:p w:rsidR="009665E8" w:rsidRDefault="000868F7" w:rsidP="00902605">
      <w:r>
        <w:t xml:space="preserve">In order to conserve energy when using your electrical equipment, utilise their power-save options. Most computers, if not all, will have built-in energy saving software. Find out what energy saving mechanisms your own computer has. These options allow you to set your computer to go to ‘sleep’ after periods of inactivity. Although it will not shut down your computer fully (so you won’t lose anything) it will consume much less energy. It is worth noting that screen savers do not count; they do not reduce the amount of power used by your computer. </w:t>
      </w:r>
    </w:p>
    <w:p w:rsidR="00902605" w:rsidRDefault="00902605" w:rsidP="00902605">
      <w:pPr>
        <w:pStyle w:val="BoldBulTight0"/>
      </w:pPr>
      <w:r>
        <w:t>Other tips for conserving the energy used by your electrical equipment include:</w:t>
      </w:r>
    </w:p>
    <w:p w:rsidR="00902605" w:rsidRDefault="00902605" w:rsidP="00902605">
      <w:pPr>
        <w:pStyle w:val="Bullets"/>
      </w:pPr>
      <w:r>
        <w:t>Switch them off when you are not using them, even if it’s just a break</w:t>
      </w:r>
    </w:p>
    <w:p w:rsidR="000102B5" w:rsidRDefault="00FF3627" w:rsidP="00902605">
      <w:pPr>
        <w:pStyle w:val="Bullets"/>
      </w:pPr>
      <w:r>
        <w:rPr>
          <w:rFonts w:cs="Calibri"/>
          <w:noProof/>
          <w:color w:val="C00000"/>
          <w:sz w:val="28"/>
          <w:szCs w:val="28"/>
          <w:lang w:eastAsia="en-AU"/>
        </w:rPr>
        <w:drawing>
          <wp:anchor distT="0" distB="0" distL="114300" distR="114300" simplePos="0" relativeHeight="251764736" behindDoc="0" locked="0" layoutInCell="1" allowOverlap="1">
            <wp:simplePos x="0" y="0"/>
            <wp:positionH relativeFrom="column">
              <wp:posOffset>4724400</wp:posOffset>
            </wp:positionH>
            <wp:positionV relativeFrom="paragraph">
              <wp:posOffset>8890</wp:posOffset>
            </wp:positionV>
            <wp:extent cx="1407795" cy="204787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tch_flipped_off_400_clr_6566.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07795" cy="2047875"/>
                    </a:xfrm>
                    <a:prstGeom prst="rect">
                      <a:avLst/>
                    </a:prstGeom>
                  </pic:spPr>
                </pic:pic>
              </a:graphicData>
            </a:graphic>
          </wp:anchor>
        </w:drawing>
      </w:r>
      <w:r w:rsidR="000102B5">
        <w:t>Turn the brightness of your screen down</w:t>
      </w:r>
    </w:p>
    <w:p w:rsidR="00902605" w:rsidRDefault="00902605" w:rsidP="00902605">
      <w:pPr>
        <w:pStyle w:val="Bullets"/>
      </w:pPr>
      <w:r>
        <w:t>Don’t leave your equipment on standby mode</w:t>
      </w:r>
    </w:p>
    <w:p w:rsidR="00B912C0" w:rsidRPr="00B912C0" w:rsidRDefault="00902605" w:rsidP="00902605">
      <w:pPr>
        <w:pStyle w:val="Bullets"/>
        <w:rPr>
          <w:rFonts w:cs="Calibri"/>
          <w:color w:val="C00000"/>
          <w:sz w:val="28"/>
          <w:szCs w:val="28"/>
        </w:rPr>
      </w:pPr>
      <w:r>
        <w:t>Use efficiency rated equipment</w:t>
      </w:r>
    </w:p>
    <w:p w:rsidR="00B912C0" w:rsidRPr="00B912C0" w:rsidRDefault="00B912C0" w:rsidP="00902605">
      <w:pPr>
        <w:pStyle w:val="Bullets"/>
        <w:rPr>
          <w:rFonts w:cs="Calibri"/>
          <w:color w:val="C00000"/>
          <w:sz w:val="28"/>
          <w:szCs w:val="28"/>
        </w:rPr>
      </w:pPr>
      <w:r>
        <w:t>Unplug devices (like scanners and cameras) when they are not in use</w:t>
      </w:r>
    </w:p>
    <w:p w:rsidR="000C66C0" w:rsidRPr="000C66C0" w:rsidRDefault="00B912C0" w:rsidP="00902605">
      <w:pPr>
        <w:pStyle w:val="Bullets"/>
        <w:rPr>
          <w:rFonts w:cs="Calibri"/>
          <w:color w:val="C00000"/>
          <w:sz w:val="28"/>
          <w:szCs w:val="28"/>
        </w:rPr>
      </w:pPr>
      <w:r>
        <w:t>Plug your devices into a power strip; unplug it at the end of the day</w:t>
      </w:r>
      <w:r w:rsidR="00902605">
        <w:t>.</w:t>
      </w:r>
    </w:p>
    <w:p w:rsidR="00A47B88" w:rsidRPr="002B1949" w:rsidRDefault="00A47B88" w:rsidP="000C66C0">
      <w:pPr>
        <w:rPr>
          <w:rFonts w:cs="Calibri"/>
          <w:color w:val="C00000"/>
          <w:sz w:val="28"/>
          <w:szCs w:val="28"/>
        </w:rPr>
      </w:pPr>
      <w:r w:rsidRPr="002B1949">
        <w:br w:type="page"/>
      </w:r>
    </w:p>
    <w:p w:rsidR="00A47B88" w:rsidRDefault="00A47B88" w:rsidP="00A47B88"/>
    <w:p w:rsidR="00A47B88" w:rsidRDefault="00A47B88">
      <w:pPr>
        <w:spacing w:after="0" w:line="240" w:lineRule="auto"/>
        <w:rPr>
          <w:rFonts w:cs="Calibri"/>
          <w:b/>
          <w:bCs/>
          <w:color w:val="C00000"/>
          <w:sz w:val="28"/>
          <w:szCs w:val="28"/>
        </w:rPr>
      </w:pPr>
      <w:r>
        <w:br w:type="page"/>
      </w:r>
    </w:p>
    <w:p w:rsidR="00994C40" w:rsidRPr="00A47B88" w:rsidRDefault="00994C40" w:rsidP="00A47B88">
      <w:pPr>
        <w:pStyle w:val="Heading2"/>
        <w:rPr>
          <w:rStyle w:val="Strong"/>
          <w:b/>
          <w:bCs/>
        </w:rPr>
      </w:pPr>
      <w:bookmarkStart w:id="36" w:name="_Toc418762994"/>
      <w:r w:rsidRPr="00A47B88">
        <w:t xml:space="preserve">1.3 – </w:t>
      </w:r>
      <w:r w:rsidR="00A47B88" w:rsidRPr="00A47B88">
        <w:t xml:space="preserve">Identify </w:t>
      </w:r>
      <w:r w:rsidR="00A47B88" w:rsidRPr="00A47B88">
        <w:rPr>
          <w:rStyle w:val="BoldandItalics"/>
          <w:b/>
        </w:rPr>
        <w:t>document</w:t>
      </w:r>
      <w:r w:rsidR="00A47B88" w:rsidRPr="00A47B88">
        <w:t xml:space="preserve"> purpose, audience and presentation requirements, and clarify with relevant personnel as required</w:t>
      </w:r>
      <w:bookmarkEnd w:id="36"/>
    </w:p>
    <w:p w:rsidR="00EB4A73" w:rsidRDefault="0036308C" w:rsidP="0036308C">
      <w:pPr>
        <w:pStyle w:val="Heading3"/>
        <w:rPr>
          <w:rStyle w:val="Strong"/>
          <w:b/>
          <w:bCs/>
        </w:rPr>
      </w:pPr>
      <w:bookmarkStart w:id="37" w:name="_Toc418762995"/>
      <w:r>
        <w:rPr>
          <w:rStyle w:val="Strong"/>
          <w:b/>
          <w:bCs/>
        </w:rPr>
        <w:t>Purpose, audience and presentation requirements</w:t>
      </w:r>
      <w:bookmarkEnd w:id="37"/>
    </w:p>
    <w:p w:rsidR="0036308C" w:rsidRDefault="00803307" w:rsidP="00EB4A73">
      <w:pPr>
        <w:rPr>
          <w:rStyle w:val="Strong"/>
          <w:b w:val="0"/>
          <w:bCs w:val="0"/>
        </w:rPr>
      </w:pPr>
      <w:r>
        <w:rPr>
          <w:rStyle w:val="Strong"/>
          <w:b w:val="0"/>
          <w:bCs w:val="0"/>
        </w:rPr>
        <w:t>Regardless of the type of document you are producing, you should identify the purpose, audience</w:t>
      </w:r>
      <w:r w:rsidR="000B1ABC">
        <w:rPr>
          <w:rStyle w:val="Strong"/>
          <w:b w:val="0"/>
          <w:bCs w:val="0"/>
        </w:rPr>
        <w:t xml:space="preserve"> and presentation requirements of your document. </w:t>
      </w:r>
    </w:p>
    <w:p w:rsidR="00EB4A73" w:rsidRDefault="00EB4A73" w:rsidP="00EB4A73">
      <w:pPr>
        <w:pStyle w:val="BoldBulTight0"/>
        <w:rPr>
          <w:rStyle w:val="Strong"/>
          <w:b/>
          <w:bCs w:val="0"/>
        </w:rPr>
      </w:pPr>
      <w:r>
        <w:rPr>
          <w:rStyle w:val="Strong"/>
          <w:b/>
          <w:bCs w:val="0"/>
        </w:rPr>
        <w:t>Documents may include:</w:t>
      </w:r>
    </w:p>
    <w:p w:rsidR="00EB4A73" w:rsidRPr="00B51E38" w:rsidRDefault="00EB4A73" w:rsidP="00EB4A73">
      <w:pPr>
        <w:pStyle w:val="Bullets"/>
      </w:pPr>
      <w:r w:rsidRPr="00B51E38">
        <w:t>Brochures</w:t>
      </w:r>
    </w:p>
    <w:p w:rsidR="00EB4A73" w:rsidRPr="00B51E38" w:rsidRDefault="00EB4A73" w:rsidP="00EB4A73">
      <w:pPr>
        <w:pStyle w:val="Bullets"/>
      </w:pPr>
      <w:r w:rsidRPr="00B51E38">
        <w:t>Calendars</w:t>
      </w:r>
    </w:p>
    <w:p w:rsidR="00EB4A73" w:rsidRPr="00B51E38" w:rsidRDefault="00EB4A73" w:rsidP="00EB4A73">
      <w:pPr>
        <w:pStyle w:val="Bullets"/>
      </w:pPr>
      <w:r w:rsidRPr="00B51E38">
        <w:t>Faxes</w:t>
      </w:r>
    </w:p>
    <w:p w:rsidR="00EB4A73" w:rsidRPr="00B51E38" w:rsidRDefault="00EB4A73" w:rsidP="00EB4A73">
      <w:pPr>
        <w:pStyle w:val="Bullets"/>
      </w:pPr>
      <w:r w:rsidRPr="00B51E38">
        <w:t>Flyers</w:t>
      </w:r>
    </w:p>
    <w:p w:rsidR="00EB4A73" w:rsidRPr="00B51E38" w:rsidRDefault="00EB4A73" w:rsidP="00EB4A73">
      <w:pPr>
        <w:pStyle w:val="Bullets"/>
      </w:pPr>
      <w:r w:rsidRPr="00B51E38">
        <w:t>Forms</w:t>
      </w:r>
    </w:p>
    <w:p w:rsidR="00EB4A73" w:rsidRPr="00B51E38" w:rsidRDefault="00FE26A6" w:rsidP="00EB4A73">
      <w:pPr>
        <w:pStyle w:val="Bullets"/>
      </w:pPr>
      <w:r>
        <w:rPr>
          <w:noProof/>
          <w:lang w:eastAsia="en-AU"/>
        </w:rPr>
        <w:drawing>
          <wp:anchor distT="0" distB="0" distL="114300" distR="114300" simplePos="0" relativeHeight="251765760" behindDoc="0" locked="0" layoutInCell="1" allowOverlap="1">
            <wp:simplePos x="0" y="0"/>
            <wp:positionH relativeFrom="column">
              <wp:posOffset>4343400</wp:posOffset>
            </wp:positionH>
            <wp:positionV relativeFrom="paragraph">
              <wp:posOffset>60325</wp:posOffset>
            </wp:positionV>
            <wp:extent cx="1759585" cy="154178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document_signature_pen_6425.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59585" cy="1541780"/>
                    </a:xfrm>
                    <a:prstGeom prst="rect">
                      <a:avLst/>
                    </a:prstGeom>
                  </pic:spPr>
                </pic:pic>
              </a:graphicData>
            </a:graphic>
          </wp:anchor>
        </w:drawing>
      </w:r>
      <w:r w:rsidR="00EB4A73" w:rsidRPr="00B51E38">
        <w:t>Mail merge documents, including labels</w:t>
      </w:r>
    </w:p>
    <w:p w:rsidR="00EB4A73" w:rsidRPr="00B51E38" w:rsidRDefault="00EB4A73" w:rsidP="00EB4A73">
      <w:pPr>
        <w:pStyle w:val="Bullets"/>
      </w:pPr>
      <w:r w:rsidRPr="00B51E38">
        <w:t>Memos</w:t>
      </w:r>
    </w:p>
    <w:p w:rsidR="00EB4A73" w:rsidRPr="00B51E38" w:rsidRDefault="00EB4A73" w:rsidP="00EB4A73">
      <w:pPr>
        <w:pStyle w:val="Bullets"/>
      </w:pPr>
      <w:r w:rsidRPr="00B51E38">
        <w:t>Multi-page letters</w:t>
      </w:r>
    </w:p>
    <w:p w:rsidR="00EB4A73" w:rsidRPr="00B51E38" w:rsidRDefault="00EB4A73" w:rsidP="00EB4A73">
      <w:pPr>
        <w:pStyle w:val="Bullets"/>
      </w:pPr>
      <w:r w:rsidRPr="00B51E38">
        <w:t xml:space="preserve">Promotional material </w:t>
      </w:r>
    </w:p>
    <w:p w:rsidR="00EB4A73" w:rsidRPr="00B51E38" w:rsidRDefault="00EB4A73" w:rsidP="00EB4A73">
      <w:pPr>
        <w:pStyle w:val="Bullets"/>
      </w:pPr>
      <w:r w:rsidRPr="00B51E38">
        <w:t xml:space="preserve">Reports </w:t>
      </w:r>
    </w:p>
    <w:p w:rsidR="00EB4A73" w:rsidRPr="00B51E38" w:rsidRDefault="00EB4A73" w:rsidP="00EB4A73">
      <w:pPr>
        <w:pStyle w:val="Bullets"/>
      </w:pPr>
      <w:r w:rsidRPr="00B51E38">
        <w:t>Schedules</w:t>
      </w:r>
    </w:p>
    <w:p w:rsidR="0036308C" w:rsidRDefault="00EB4A73" w:rsidP="00EB4A73">
      <w:pPr>
        <w:pStyle w:val="Bullets"/>
      </w:pPr>
      <w:r w:rsidRPr="00B51E38">
        <w:t>Tables</w:t>
      </w:r>
      <w:r>
        <w:t>.</w:t>
      </w:r>
    </w:p>
    <w:p w:rsidR="00822265" w:rsidRDefault="00822265" w:rsidP="00822265">
      <w:pPr>
        <w:pStyle w:val="BoldBulTight0"/>
        <w:rPr>
          <w:rStyle w:val="Strong"/>
          <w:b/>
          <w:bCs w:val="0"/>
        </w:rPr>
      </w:pPr>
      <w:r>
        <w:rPr>
          <w:rStyle w:val="Strong"/>
          <w:b/>
          <w:bCs w:val="0"/>
        </w:rPr>
        <w:t>When looking at the purposes of documents, there are four general categories:</w:t>
      </w:r>
    </w:p>
    <w:p w:rsidR="00822265" w:rsidRDefault="00822265" w:rsidP="00822265">
      <w:pPr>
        <w:pStyle w:val="Bullets"/>
        <w:rPr>
          <w:rStyle w:val="Strong"/>
          <w:b w:val="0"/>
          <w:bCs w:val="0"/>
        </w:rPr>
      </w:pPr>
      <w:r>
        <w:rPr>
          <w:rStyle w:val="Strong"/>
          <w:b w:val="0"/>
          <w:bCs w:val="0"/>
        </w:rPr>
        <w:t>To give instructions</w:t>
      </w:r>
    </w:p>
    <w:p w:rsidR="00822265" w:rsidRDefault="00822265" w:rsidP="00822265">
      <w:pPr>
        <w:pStyle w:val="Bullets"/>
        <w:rPr>
          <w:rStyle w:val="Strong"/>
          <w:b w:val="0"/>
          <w:bCs w:val="0"/>
        </w:rPr>
      </w:pPr>
      <w:r>
        <w:rPr>
          <w:rStyle w:val="Strong"/>
          <w:b w:val="0"/>
          <w:bCs w:val="0"/>
        </w:rPr>
        <w:t>To persuade the reader</w:t>
      </w:r>
    </w:p>
    <w:p w:rsidR="00822265" w:rsidRDefault="00822265" w:rsidP="00822265">
      <w:pPr>
        <w:pStyle w:val="Bullets"/>
        <w:rPr>
          <w:rStyle w:val="Strong"/>
          <w:b w:val="0"/>
          <w:bCs w:val="0"/>
        </w:rPr>
      </w:pPr>
      <w:r>
        <w:rPr>
          <w:rStyle w:val="Strong"/>
          <w:b w:val="0"/>
          <w:bCs w:val="0"/>
        </w:rPr>
        <w:t>To provide information</w:t>
      </w:r>
    </w:p>
    <w:p w:rsidR="00822265" w:rsidRDefault="00822265" w:rsidP="00822265">
      <w:pPr>
        <w:pStyle w:val="Bullets"/>
        <w:rPr>
          <w:rStyle w:val="Strong"/>
          <w:b w:val="0"/>
          <w:bCs w:val="0"/>
        </w:rPr>
      </w:pPr>
      <w:r>
        <w:rPr>
          <w:rStyle w:val="Strong"/>
          <w:b w:val="0"/>
          <w:bCs w:val="0"/>
        </w:rPr>
        <w:t xml:space="preserve">To prohibit something. </w:t>
      </w:r>
    </w:p>
    <w:p w:rsidR="003208ED" w:rsidRDefault="003208ED" w:rsidP="003208ED">
      <w:r>
        <w:t>Let’s take a look at some examples</w:t>
      </w:r>
      <w:r w:rsidR="00822265">
        <w:t xml:space="preserve"> of documents and their possible purpose, audience and presentation requirements</w:t>
      </w:r>
      <w:r>
        <w:t>.</w:t>
      </w:r>
    </w:p>
    <w:p w:rsidR="00157332" w:rsidRDefault="00157332">
      <w:pPr>
        <w:spacing w:after="0" w:line="240" w:lineRule="auto"/>
        <w:rPr>
          <w:rFonts w:cstheme="majorBidi"/>
          <w:b/>
          <w:bCs/>
          <w:sz w:val="26"/>
          <w:szCs w:val="26"/>
          <w:lang w:val="en-GB"/>
        </w:rPr>
      </w:pPr>
      <w:r>
        <w:br w:type="page"/>
      </w:r>
    </w:p>
    <w:p w:rsidR="000B1ABC" w:rsidRDefault="000B1ABC" w:rsidP="000B1ABC">
      <w:pPr>
        <w:pStyle w:val="Heading3"/>
      </w:pPr>
      <w:bookmarkStart w:id="38" w:name="_Toc418762996"/>
      <w:r w:rsidRPr="00B51E38">
        <w:t>Brochures</w:t>
      </w:r>
      <w:bookmarkEnd w:id="38"/>
    </w:p>
    <w:p w:rsidR="000B1ABC" w:rsidRPr="00B51E38" w:rsidRDefault="004A4887" w:rsidP="000B1ABC">
      <w:r>
        <w:t xml:space="preserve">Generally, brochures are a standard size piece of paper folded two or three times to create a booklet. They are more complicated to print as each page has its own properties such as margins, headings and images. </w:t>
      </w:r>
      <w:r w:rsidR="00A26087">
        <w:t xml:space="preserve">They are usually produced with the intention that people will keep them and refer to them when necessary. </w:t>
      </w:r>
      <w:r w:rsidR="006D06A3">
        <w:t xml:space="preserve">Usually, only the people that are interested in the specific topic of the brochure will pick one up. For example, only an expectant parent would pick up a brochure covering pregnancy from </w:t>
      </w:r>
      <w:r w:rsidR="00F64773">
        <w:t xml:space="preserve">the rack in </w:t>
      </w:r>
      <w:r w:rsidR="006D06A3">
        <w:t>their doctor’s surgery. Using this example, the presentation requirements would re</w:t>
      </w:r>
      <w:r w:rsidR="00F64773">
        <w:t>late to its purpose and the intended audience;</w:t>
      </w:r>
      <w:r w:rsidR="006D06A3">
        <w:t xml:space="preserve"> </w:t>
      </w:r>
      <w:r w:rsidR="00F64773">
        <w:t xml:space="preserve">providing information for </w:t>
      </w:r>
      <w:r w:rsidR="006D06A3">
        <w:t>an expectant parent. Consider the best way to present them this information. Should you use images or bullets to keep it as simple as possible?</w:t>
      </w:r>
    </w:p>
    <w:p w:rsidR="000B1ABC" w:rsidRDefault="000B1ABC" w:rsidP="000B1ABC">
      <w:pPr>
        <w:pStyle w:val="Heading3"/>
      </w:pPr>
      <w:bookmarkStart w:id="39" w:name="_Toc418762997"/>
      <w:r w:rsidRPr="00B51E38">
        <w:t>Flyers</w:t>
      </w:r>
      <w:bookmarkEnd w:id="39"/>
    </w:p>
    <w:p w:rsidR="007E4B20" w:rsidRDefault="00246D85" w:rsidP="00AE17B3">
      <w:r>
        <w:t>A flyer, also known as a leaflet</w:t>
      </w:r>
      <w:r w:rsidR="00F64773">
        <w:t>,</w:t>
      </w:r>
      <w:r>
        <w:t xml:space="preserve"> is usually only a si</w:t>
      </w:r>
      <w:r w:rsidR="00F14E6D">
        <w:t>ngle piece of paper, often</w:t>
      </w:r>
      <w:r>
        <w:t xml:space="preserve"> A4 size. </w:t>
      </w:r>
      <w:r w:rsidR="00F14E6D">
        <w:t>It is a relatively c</w:t>
      </w:r>
      <w:r w:rsidR="004E6EA5">
        <w:t>heap way to get information out to a large number of people.</w:t>
      </w:r>
      <w:r w:rsidR="00F14E6D">
        <w:t xml:space="preserve"> </w:t>
      </w:r>
      <w:r w:rsidR="00AE17B3">
        <w:t>The purpose of a flyer is to</w:t>
      </w:r>
      <w:r w:rsidR="007E4B20">
        <w:t xml:space="preserve"> </w:t>
      </w:r>
      <w:r w:rsidR="00AE17B3">
        <w:t>offer a small amount of information at a low cost</w:t>
      </w:r>
      <w:r w:rsidR="007E4B20">
        <w:t>, for a limited amount of time</w:t>
      </w:r>
      <w:r w:rsidR="00AE17B3">
        <w:t xml:space="preserve">. </w:t>
      </w:r>
      <w:r w:rsidR="007E4B20">
        <w:t xml:space="preserve">The audience of your flyer will often depend on the purpose. For example, if you were producing a flyer to promote a night club opening, your intended audience would probably be young people, maybe students. In turn, the presentation requirements of the flyer will often depend on the purpose and the audience. </w:t>
      </w:r>
    </w:p>
    <w:p w:rsidR="007E4B20" w:rsidRDefault="007E4B20" w:rsidP="007E4B20">
      <w:pPr>
        <w:pStyle w:val="BoldBulTight0"/>
      </w:pPr>
      <w:r>
        <w:t>When considering the presentation of your flyer, think about:</w:t>
      </w:r>
    </w:p>
    <w:p w:rsidR="007E4B20" w:rsidRDefault="007E4B20" w:rsidP="007E4B20">
      <w:pPr>
        <w:pStyle w:val="Bullets"/>
      </w:pPr>
      <w:r>
        <w:t>Whether you are going to print on one or both sides</w:t>
      </w:r>
    </w:p>
    <w:p w:rsidR="007E4B20" w:rsidRDefault="007E4B20" w:rsidP="007E4B20">
      <w:pPr>
        <w:pStyle w:val="Bullets"/>
      </w:pPr>
      <w:r>
        <w:t>What colours you are going to use</w:t>
      </w:r>
    </w:p>
    <w:p w:rsidR="000B1ABC" w:rsidRPr="00B51E38" w:rsidRDefault="007E4B20" w:rsidP="000B1ABC">
      <w:pPr>
        <w:pStyle w:val="Bullets"/>
      </w:pPr>
      <w:r>
        <w:t xml:space="preserve">How to emphasise any important details. </w:t>
      </w:r>
    </w:p>
    <w:p w:rsidR="000B1ABC" w:rsidRDefault="000B1ABC" w:rsidP="000B1ABC">
      <w:pPr>
        <w:pStyle w:val="Heading3"/>
      </w:pPr>
      <w:bookmarkStart w:id="40" w:name="_Toc418762998"/>
      <w:r w:rsidRPr="00B51E38">
        <w:t>Promotional material</w:t>
      </w:r>
      <w:bookmarkEnd w:id="40"/>
      <w:r w:rsidRPr="00B51E38">
        <w:t xml:space="preserve"> </w:t>
      </w:r>
    </w:p>
    <w:p w:rsidR="004266D6" w:rsidRDefault="00667962" w:rsidP="00667962">
      <w:r>
        <w:t xml:space="preserve">Promotional material can be </w:t>
      </w:r>
      <w:r w:rsidR="006B44C1">
        <w:t>used by an organisation to market their products and services</w:t>
      </w:r>
      <w:r w:rsidR="00A707FA">
        <w:t xml:space="preserve">. </w:t>
      </w:r>
      <w:r w:rsidR="004266D6">
        <w:t>Promotions are completely different from advertisements; they are not as expensive and just act as an incentive for your customers. Promotional material can help to increase brand recognition and strengthen customer loyalty.</w:t>
      </w:r>
    </w:p>
    <w:p w:rsidR="006B44C1" w:rsidRDefault="006B44C1" w:rsidP="004266D6">
      <w:pPr>
        <w:pStyle w:val="BoldBulTight0"/>
      </w:pPr>
      <w:r>
        <w:t>Examples of promotional material include:</w:t>
      </w:r>
    </w:p>
    <w:p w:rsidR="006B44C1" w:rsidRDefault="00FE26A6" w:rsidP="004266D6">
      <w:pPr>
        <w:pStyle w:val="Bullets"/>
      </w:pPr>
      <w:r>
        <w:rPr>
          <w:noProof/>
          <w:lang w:eastAsia="en-AU"/>
        </w:rPr>
        <w:drawing>
          <wp:anchor distT="0" distB="0" distL="114300" distR="114300" simplePos="0" relativeHeight="251766784" behindDoc="0" locked="0" layoutInCell="1" allowOverlap="1">
            <wp:simplePos x="0" y="0"/>
            <wp:positionH relativeFrom="column">
              <wp:posOffset>4086225</wp:posOffset>
            </wp:positionH>
            <wp:positionV relativeFrom="paragraph">
              <wp:posOffset>242570</wp:posOffset>
            </wp:positionV>
            <wp:extent cx="1710055" cy="182372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pping_bag_solid_color_with_presents_400_clr_700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10055" cy="1823720"/>
                    </a:xfrm>
                    <a:prstGeom prst="rect">
                      <a:avLst/>
                    </a:prstGeom>
                  </pic:spPr>
                </pic:pic>
              </a:graphicData>
            </a:graphic>
          </wp:anchor>
        </w:drawing>
      </w:r>
      <w:r w:rsidR="006B44C1">
        <w:t>Key rings</w:t>
      </w:r>
    </w:p>
    <w:p w:rsidR="006B44C1" w:rsidRDefault="006B44C1" w:rsidP="004266D6">
      <w:pPr>
        <w:pStyle w:val="Bullets"/>
      </w:pPr>
      <w:r>
        <w:t>Leaflets</w:t>
      </w:r>
    </w:p>
    <w:p w:rsidR="006B44C1" w:rsidRDefault="006B44C1" w:rsidP="004266D6">
      <w:pPr>
        <w:pStyle w:val="Bullets"/>
      </w:pPr>
      <w:r>
        <w:t>Mugs</w:t>
      </w:r>
    </w:p>
    <w:p w:rsidR="006B44C1" w:rsidRDefault="006B44C1" w:rsidP="004266D6">
      <w:pPr>
        <w:pStyle w:val="Bullets"/>
      </w:pPr>
      <w:r>
        <w:t>Bookmarks</w:t>
      </w:r>
    </w:p>
    <w:p w:rsidR="006B44C1" w:rsidRDefault="006B44C1" w:rsidP="004266D6">
      <w:pPr>
        <w:pStyle w:val="Bullets"/>
      </w:pPr>
      <w:r>
        <w:t>Posters</w:t>
      </w:r>
    </w:p>
    <w:p w:rsidR="006B44C1" w:rsidRDefault="006B44C1" w:rsidP="004266D6">
      <w:pPr>
        <w:pStyle w:val="Bullets"/>
      </w:pPr>
      <w:r>
        <w:t>Pens</w:t>
      </w:r>
    </w:p>
    <w:p w:rsidR="00FE26A6" w:rsidRDefault="00FE26A6" w:rsidP="004266D6">
      <w:pPr>
        <w:pStyle w:val="Bullets"/>
      </w:pPr>
      <w:r>
        <w:t xml:space="preserve">Bags </w:t>
      </w:r>
    </w:p>
    <w:p w:rsidR="006B44C1" w:rsidRDefault="006B44C1" w:rsidP="004266D6">
      <w:pPr>
        <w:pStyle w:val="Bullets"/>
      </w:pPr>
      <w:r>
        <w:t>Stickers.</w:t>
      </w:r>
    </w:p>
    <w:p w:rsidR="006B44C1" w:rsidRDefault="00CD18A8" w:rsidP="004266D6">
      <w:pPr>
        <w:pStyle w:val="BoldBulTight0"/>
      </w:pPr>
      <w:r>
        <w:t>Promotional material can serve many p</w:t>
      </w:r>
      <w:r w:rsidR="004266D6">
        <w:t>urposes before or after a sale, including:</w:t>
      </w:r>
    </w:p>
    <w:p w:rsidR="004266D6" w:rsidRDefault="004266D6" w:rsidP="004266D6">
      <w:pPr>
        <w:pStyle w:val="Bullets"/>
      </w:pPr>
      <w:r>
        <w:t>Providing product information</w:t>
      </w:r>
    </w:p>
    <w:p w:rsidR="004266D6" w:rsidRDefault="004266D6" w:rsidP="004266D6">
      <w:pPr>
        <w:pStyle w:val="Bullets"/>
      </w:pPr>
      <w:r>
        <w:t>Promoting an organisation</w:t>
      </w:r>
    </w:p>
    <w:p w:rsidR="004266D6" w:rsidRDefault="004266D6" w:rsidP="004266D6">
      <w:pPr>
        <w:pStyle w:val="Bullets"/>
      </w:pPr>
      <w:r>
        <w:t>Reminding your customers about your organisation</w:t>
      </w:r>
    </w:p>
    <w:p w:rsidR="004266D6" w:rsidRDefault="004266D6" w:rsidP="004266D6">
      <w:pPr>
        <w:pStyle w:val="Bullets"/>
      </w:pPr>
      <w:r>
        <w:t>Drawing attention to products.</w:t>
      </w:r>
    </w:p>
    <w:p w:rsidR="00264814" w:rsidRDefault="004266D6" w:rsidP="00667962">
      <w:r>
        <w:t xml:space="preserve">The audience of </w:t>
      </w:r>
      <w:r w:rsidR="00264814">
        <w:t xml:space="preserve">your </w:t>
      </w:r>
      <w:r>
        <w:t xml:space="preserve">promotional materials will depend on the products and services </w:t>
      </w:r>
      <w:r w:rsidR="00264814">
        <w:t xml:space="preserve">you offer or your </w:t>
      </w:r>
      <w:r>
        <w:t>organisation itself.</w:t>
      </w:r>
      <w:r w:rsidR="00264814">
        <w:t xml:space="preserve"> </w:t>
      </w:r>
    </w:p>
    <w:p w:rsidR="004266D6" w:rsidRDefault="00264814" w:rsidP="00667962">
      <w:r>
        <w:t>The presentation of your promotional materials will also depend on your organisation, the products or service you offer, as well as the type of promotional material you are using and your intended audience.</w:t>
      </w:r>
    </w:p>
    <w:p w:rsidR="00264814" w:rsidRDefault="00264814" w:rsidP="00264814">
      <w:pPr>
        <w:pStyle w:val="BoldBulTight0"/>
      </w:pPr>
      <w:r>
        <w:t>The presentation of your promotional materials should always look professional and may include:</w:t>
      </w:r>
    </w:p>
    <w:p w:rsidR="00264814" w:rsidRDefault="00264814" w:rsidP="00264814">
      <w:pPr>
        <w:pStyle w:val="Bullets"/>
      </w:pPr>
      <w:r>
        <w:t>Company colours</w:t>
      </w:r>
    </w:p>
    <w:p w:rsidR="00264814" w:rsidRDefault="007B762D" w:rsidP="00264814">
      <w:pPr>
        <w:pStyle w:val="Bullets"/>
      </w:pPr>
      <w:r>
        <w:rPr>
          <w:noProof/>
          <w:lang w:eastAsia="en-AU"/>
        </w:rPr>
        <w:drawing>
          <wp:anchor distT="0" distB="0" distL="114300" distR="114300" simplePos="0" relativeHeight="251767808" behindDoc="0" locked="0" layoutInCell="1" allowOverlap="1">
            <wp:simplePos x="0" y="0"/>
            <wp:positionH relativeFrom="column">
              <wp:posOffset>3314700</wp:posOffset>
            </wp:positionH>
            <wp:positionV relativeFrom="paragraph">
              <wp:posOffset>120015</wp:posOffset>
            </wp:positionV>
            <wp:extent cx="2609850" cy="179514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_text_109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850" cy="1795145"/>
                    </a:xfrm>
                    <a:prstGeom prst="rect">
                      <a:avLst/>
                    </a:prstGeom>
                  </pic:spPr>
                </pic:pic>
              </a:graphicData>
            </a:graphic>
          </wp:anchor>
        </w:drawing>
      </w:r>
      <w:r w:rsidR="00264814">
        <w:t>Different size fonts</w:t>
      </w:r>
    </w:p>
    <w:p w:rsidR="00264814" w:rsidRDefault="00264814" w:rsidP="00264814">
      <w:pPr>
        <w:pStyle w:val="Bullets"/>
      </w:pPr>
      <w:r>
        <w:t>Different materials</w:t>
      </w:r>
    </w:p>
    <w:p w:rsidR="00264814" w:rsidRDefault="00264814" w:rsidP="00264814">
      <w:pPr>
        <w:pStyle w:val="Bullets"/>
      </w:pPr>
      <w:r>
        <w:t>Company logo</w:t>
      </w:r>
    </w:p>
    <w:p w:rsidR="00264814" w:rsidRDefault="00264814" w:rsidP="00264814">
      <w:pPr>
        <w:pStyle w:val="Bullets"/>
      </w:pPr>
      <w:r>
        <w:t>Different backgrounds</w:t>
      </w:r>
    </w:p>
    <w:p w:rsidR="00264814" w:rsidRDefault="00264814" w:rsidP="00264814">
      <w:pPr>
        <w:pStyle w:val="Bullets"/>
      </w:pPr>
      <w:r>
        <w:t>Having important points in bold</w:t>
      </w:r>
    </w:p>
    <w:p w:rsidR="00264814" w:rsidRDefault="00264814" w:rsidP="00264814">
      <w:pPr>
        <w:pStyle w:val="Bullets"/>
      </w:pPr>
      <w:r>
        <w:t>Contact details.</w:t>
      </w:r>
    </w:p>
    <w:p w:rsidR="00A47B88" w:rsidRPr="00EB4A73" w:rsidRDefault="000B1ABC" w:rsidP="000B1ABC">
      <w:pPr>
        <w:rPr>
          <w:rStyle w:val="Strong"/>
          <w:b w:val="0"/>
          <w:bCs w:val="0"/>
        </w:rPr>
      </w:pPr>
      <w:r>
        <w:rPr>
          <w:rStyle w:val="Strong"/>
          <w:b w:val="0"/>
          <w:bCs w:val="0"/>
        </w:rPr>
        <w:t>Once identified, the purpose, audience and presentation requirements or your document should be clarified by the relevant personnel.</w:t>
      </w:r>
      <w:r w:rsidR="00264814">
        <w:rPr>
          <w:rStyle w:val="Strong"/>
          <w:b w:val="0"/>
          <w:bCs w:val="0"/>
        </w:rPr>
        <w:t xml:space="preserve"> You should make yourself aware of the relevant personnel within your organisation. </w:t>
      </w:r>
      <w:r w:rsidR="00A47B88">
        <w:rPr>
          <w:rStyle w:val="Strong"/>
          <w:b w:val="0"/>
          <w:bCs w:val="0"/>
        </w:rPr>
        <w:br w:type="page"/>
      </w:r>
    </w:p>
    <w:p w:rsidR="00A47B88" w:rsidRDefault="00A47B88" w:rsidP="00A47B88"/>
    <w:p w:rsidR="00CC2252" w:rsidRPr="00EA1196" w:rsidRDefault="00CC2252" w:rsidP="00CC2252">
      <w:pPr>
        <w:rPr>
          <w:rStyle w:val="Heading1Char"/>
        </w:rPr>
      </w:pPr>
      <w:r w:rsidRPr="00EA1196">
        <w:rPr>
          <w:rStyle w:val="Heading1Char"/>
        </w:rPr>
        <w:t>Activities</w:t>
      </w:r>
    </w:p>
    <w:p w:rsidR="00CC2252" w:rsidRPr="00B079C9" w:rsidRDefault="00CC2252" w:rsidP="00CC2252">
      <w:pPr>
        <w:pStyle w:val="Heading3"/>
      </w:pPr>
      <w:r w:rsidRPr="00B079C9">
        <w:t>Activity</w:t>
      </w:r>
      <w:r>
        <w:t xml:space="preserve"> 1C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2252" w:rsidRPr="007431BE" w:rsidTr="006D163A">
        <w:tc>
          <w:tcPr>
            <w:tcW w:w="1668" w:type="dxa"/>
            <w:tcBorders>
              <w:top w:val="single" w:sz="8" w:space="0" w:color="C0504D"/>
              <w:left w:val="single" w:sz="8" w:space="0" w:color="C0504D"/>
              <w:bottom w:val="single" w:sz="18" w:space="0" w:color="C0504D"/>
              <w:right w:val="single" w:sz="8" w:space="0" w:color="C0504D"/>
            </w:tcBorders>
          </w:tcPr>
          <w:p w:rsidR="00CC2252" w:rsidRPr="007431BE" w:rsidRDefault="00CC2252" w:rsidP="006D16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2252" w:rsidRPr="007431BE" w:rsidRDefault="00CC2252" w:rsidP="006D163A">
            <w:pPr>
              <w:spacing w:after="0"/>
              <w:rPr>
                <w:rFonts w:eastAsia="Times New Roman"/>
                <w:b/>
                <w:bCs/>
                <w:color w:val="000000"/>
              </w:rPr>
            </w:pPr>
            <w:r>
              <w:rPr>
                <w:rFonts w:eastAsia="Times New Roman"/>
                <w:b/>
                <w:bCs/>
                <w:color w:val="000000"/>
              </w:rPr>
              <w:t>20  Minutes</w:t>
            </w:r>
          </w:p>
        </w:tc>
      </w:tr>
      <w:tr w:rsidR="00CC2252" w:rsidRPr="007431BE" w:rsidTr="006D16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2252" w:rsidRPr="007431BE" w:rsidRDefault="00CC2252" w:rsidP="006D16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2252" w:rsidRPr="007431BE" w:rsidRDefault="00CC2252" w:rsidP="006D163A">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CC2252" w:rsidRPr="007431BE" w:rsidTr="006D163A">
        <w:trPr>
          <w:trHeight w:val="440"/>
        </w:trPr>
        <w:tc>
          <w:tcPr>
            <w:tcW w:w="1668" w:type="dxa"/>
            <w:tcBorders>
              <w:top w:val="single" w:sz="8" w:space="0" w:color="C0504D"/>
              <w:left w:val="single" w:sz="8" w:space="0" w:color="C0504D"/>
              <w:bottom w:val="single" w:sz="8" w:space="0" w:color="C0504D"/>
              <w:right w:val="single" w:sz="8" w:space="0" w:color="C0504D"/>
            </w:tcBorders>
          </w:tcPr>
          <w:p w:rsidR="00CC2252" w:rsidRPr="007431BE" w:rsidRDefault="00CC2252" w:rsidP="006D16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2252" w:rsidRPr="002A6A08" w:rsidRDefault="00CC2252" w:rsidP="006D163A">
            <w:pPr>
              <w:pStyle w:val="Answers"/>
              <w:rPr>
                <w:rFonts w:cs="Calibri"/>
                <w:color w:val="C00000"/>
                <w:sz w:val="28"/>
                <w:szCs w:val="28"/>
              </w:rPr>
            </w:pPr>
          </w:p>
          <w:p w:rsidR="00CC2252" w:rsidRDefault="00CC2252" w:rsidP="00CB3F10">
            <w:pPr>
              <w:pStyle w:val="AAAQuestions"/>
              <w:numPr>
                <w:ilvl w:val="0"/>
                <w:numId w:val="23"/>
              </w:numPr>
            </w:pPr>
            <w:r>
              <w:t>What documents do you produce within your own organisation?</w:t>
            </w:r>
          </w:p>
          <w:p w:rsidR="00CC2252" w:rsidRDefault="00CC2252" w:rsidP="00CC2252">
            <w:pPr>
              <w:pStyle w:val="Answers"/>
            </w:pPr>
          </w:p>
          <w:p w:rsidR="00CC2252" w:rsidRDefault="00CC2252" w:rsidP="00CC2252">
            <w:pPr>
              <w:pStyle w:val="Answers"/>
            </w:pPr>
          </w:p>
          <w:p w:rsidR="00CC2252" w:rsidRDefault="00CC2252" w:rsidP="00CC2252">
            <w:pPr>
              <w:pStyle w:val="Answers"/>
            </w:pPr>
          </w:p>
          <w:p w:rsidR="00CC2252" w:rsidRDefault="00CC2252" w:rsidP="00CC2252">
            <w:pPr>
              <w:pStyle w:val="AAAQuestions"/>
            </w:pPr>
            <w:r>
              <w:t>Choose one example from your previous answer.</w:t>
            </w:r>
          </w:p>
          <w:p w:rsidR="00CC2252" w:rsidRDefault="00CC2252" w:rsidP="00CC2252">
            <w:pPr>
              <w:pStyle w:val="AAAQuestions"/>
            </w:pPr>
            <w:r>
              <w:t>What is the purpose of this document?</w:t>
            </w:r>
          </w:p>
          <w:p w:rsidR="00CC2252" w:rsidRDefault="00CC2252" w:rsidP="00CC2252">
            <w:pPr>
              <w:pStyle w:val="Answers"/>
            </w:pPr>
          </w:p>
          <w:p w:rsidR="00CC2252" w:rsidRDefault="00CC2252" w:rsidP="00CC2252">
            <w:pPr>
              <w:pStyle w:val="Answers"/>
            </w:pPr>
          </w:p>
          <w:p w:rsidR="00CC2252" w:rsidRDefault="00CC2252" w:rsidP="00CC2252">
            <w:pPr>
              <w:pStyle w:val="Answers"/>
            </w:pPr>
          </w:p>
          <w:p w:rsidR="00CC2252" w:rsidRDefault="00CC2252" w:rsidP="00CC2252">
            <w:pPr>
              <w:pStyle w:val="AAAQuestions"/>
            </w:pPr>
            <w:r>
              <w:t>Who is the audience?</w:t>
            </w:r>
          </w:p>
          <w:p w:rsidR="00CC2252" w:rsidRDefault="00CC2252" w:rsidP="00CC2252">
            <w:pPr>
              <w:pStyle w:val="Answers"/>
            </w:pPr>
          </w:p>
          <w:p w:rsidR="00CC2252" w:rsidRDefault="00CC2252" w:rsidP="00CC2252">
            <w:pPr>
              <w:pStyle w:val="Answers"/>
            </w:pPr>
          </w:p>
          <w:p w:rsidR="00CC2252" w:rsidRDefault="00CC2252" w:rsidP="00CC2252">
            <w:pPr>
              <w:pStyle w:val="Answers"/>
            </w:pPr>
          </w:p>
          <w:p w:rsidR="00CC2252" w:rsidRDefault="00CC2252" w:rsidP="00CC2252">
            <w:pPr>
              <w:pStyle w:val="AAAQuestions"/>
            </w:pPr>
            <w:r>
              <w:t>What presentation requirements should be considered?</w:t>
            </w:r>
          </w:p>
          <w:p w:rsidR="00CC2252" w:rsidRDefault="00CC2252" w:rsidP="00CC2252">
            <w:pPr>
              <w:pStyle w:val="Answers"/>
            </w:pPr>
          </w:p>
          <w:p w:rsidR="00CC2252" w:rsidRDefault="00CC2252" w:rsidP="00CC2252">
            <w:pPr>
              <w:pStyle w:val="Answers"/>
            </w:pPr>
          </w:p>
          <w:p w:rsidR="00CC2252" w:rsidRDefault="00CC2252" w:rsidP="00CC2252">
            <w:pPr>
              <w:pStyle w:val="Answers"/>
            </w:pPr>
          </w:p>
          <w:p w:rsidR="00CC2252" w:rsidRDefault="00CC2252" w:rsidP="00CC2252">
            <w:pPr>
              <w:pStyle w:val="AAAQuestions"/>
            </w:pPr>
            <w:r>
              <w:t>Who are the relevant personnel you should clarify these issues with?</w:t>
            </w:r>
          </w:p>
          <w:p w:rsidR="00CC2252" w:rsidRDefault="00CC2252" w:rsidP="006D163A">
            <w:pPr>
              <w:pStyle w:val="Answers"/>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6D163A">
            <w:pPr>
              <w:pStyle w:val="Answers"/>
              <w:ind w:left="720"/>
            </w:pPr>
          </w:p>
          <w:p w:rsidR="00CC2252" w:rsidRDefault="00CC2252" w:rsidP="00CC2252">
            <w:pPr>
              <w:pStyle w:val="Answers"/>
            </w:pPr>
          </w:p>
          <w:p w:rsidR="00CC2252" w:rsidRDefault="00CC2252" w:rsidP="006D163A">
            <w:pPr>
              <w:pStyle w:val="Answers"/>
              <w:ind w:left="720"/>
            </w:pPr>
          </w:p>
          <w:p w:rsidR="00CC2252" w:rsidRDefault="00CC2252" w:rsidP="006D163A">
            <w:pPr>
              <w:pStyle w:val="Answers"/>
              <w:ind w:left="720"/>
            </w:pPr>
          </w:p>
        </w:tc>
      </w:tr>
    </w:tbl>
    <w:p w:rsidR="00994C40" w:rsidRPr="00A47B88" w:rsidRDefault="00994C40" w:rsidP="00A47B88">
      <w:pPr>
        <w:pStyle w:val="Heading2"/>
        <w:rPr>
          <w:rStyle w:val="Strong"/>
          <w:b/>
          <w:bCs/>
        </w:rPr>
      </w:pPr>
      <w:bookmarkStart w:id="41" w:name="_Toc418763000"/>
      <w:r w:rsidRPr="00A47B88">
        <w:rPr>
          <w:rStyle w:val="Strong"/>
          <w:b/>
          <w:bCs/>
        </w:rPr>
        <w:t xml:space="preserve">1.4 – </w:t>
      </w:r>
      <w:r w:rsidR="00A47B88" w:rsidRPr="00A47B88">
        <w:t xml:space="preserve">Identify </w:t>
      </w:r>
      <w:r w:rsidR="00A47B88" w:rsidRPr="00A47B88">
        <w:rPr>
          <w:rStyle w:val="BoldandItalics"/>
          <w:b/>
        </w:rPr>
        <w:t>organisational and task requirements</w:t>
      </w:r>
      <w:r w:rsidR="00A47B88" w:rsidRPr="00A47B88">
        <w:t xml:space="preserve"> for desktop published documents to ensure consistency of style and image</w:t>
      </w:r>
      <w:bookmarkEnd w:id="41"/>
    </w:p>
    <w:p w:rsidR="00354671" w:rsidRDefault="00660076" w:rsidP="00660076">
      <w:pPr>
        <w:pStyle w:val="Heading3"/>
      </w:pPr>
      <w:bookmarkStart w:id="42" w:name="_Toc418763001"/>
      <w:r>
        <w:t>Organisational and task requirements</w:t>
      </w:r>
      <w:bookmarkEnd w:id="42"/>
    </w:p>
    <w:p w:rsidR="00660076" w:rsidRDefault="00660076" w:rsidP="00EB4A73">
      <w:r>
        <w:t xml:space="preserve">When preparing to produce a desktop published document, you should identify any organisational and task requirements related to your project. </w:t>
      </w:r>
      <w:r w:rsidR="00F2177F">
        <w:t>Every organisation will have a set of guidelines in place for producing desktop published documents in order to comply to company image and ensure consistency.</w:t>
      </w:r>
      <w:r w:rsidR="00920AA5">
        <w:t xml:space="preserve"> Every document you produce should have the same ‘feel’</w:t>
      </w:r>
      <w:r w:rsidR="00F619AF">
        <w:t xml:space="preserve"> and be professional in portraying your organisation</w:t>
      </w:r>
      <w:r w:rsidR="00920AA5">
        <w:t xml:space="preserve">. </w:t>
      </w:r>
    </w:p>
    <w:p w:rsidR="00EB4A73" w:rsidRDefault="00EB4A73" w:rsidP="00660076">
      <w:pPr>
        <w:pStyle w:val="BoldBulTight0"/>
      </w:pPr>
      <w:r>
        <w:t>Organisational and task requirements may include:</w:t>
      </w:r>
    </w:p>
    <w:p w:rsidR="00EB4A73" w:rsidRPr="00B51E38" w:rsidRDefault="00EB4A73" w:rsidP="00EB4A73">
      <w:pPr>
        <w:pStyle w:val="Bullets"/>
      </w:pPr>
      <w:bookmarkStart w:id="43" w:name="OLE_LINK1"/>
      <w:bookmarkStart w:id="44" w:name="OLE_LINK2"/>
      <w:r w:rsidRPr="00B51E38">
        <w:t>Company colour scheme</w:t>
      </w:r>
    </w:p>
    <w:p w:rsidR="00EB4A73" w:rsidRPr="00B51E38" w:rsidRDefault="00EB4A73" w:rsidP="00EB4A73">
      <w:pPr>
        <w:pStyle w:val="Bullets"/>
      </w:pPr>
      <w:r w:rsidRPr="00B51E38">
        <w:t>Company logo</w:t>
      </w:r>
    </w:p>
    <w:p w:rsidR="00EB4A73" w:rsidRPr="00B51E38" w:rsidRDefault="00EB4A73" w:rsidP="00EB4A73">
      <w:pPr>
        <w:pStyle w:val="Bullets"/>
      </w:pPr>
      <w:r w:rsidRPr="00B51E38">
        <w:t xml:space="preserve">Consistent corporate image </w:t>
      </w:r>
    </w:p>
    <w:p w:rsidR="00EB4A73" w:rsidRPr="00B51E38" w:rsidRDefault="00EB4A73" w:rsidP="00EB4A73">
      <w:pPr>
        <w:pStyle w:val="Bullets"/>
      </w:pPr>
      <w:r w:rsidRPr="00B51E38">
        <w:t>Content restrictions</w:t>
      </w:r>
    </w:p>
    <w:p w:rsidR="00EB4A73" w:rsidRPr="00B51E38" w:rsidRDefault="00EB4A73" w:rsidP="00EB4A73">
      <w:pPr>
        <w:pStyle w:val="Bullets"/>
      </w:pPr>
      <w:r w:rsidRPr="00B51E38">
        <w:t>Established guidelines and procedures for document production</w:t>
      </w:r>
    </w:p>
    <w:p w:rsidR="00EB4A73" w:rsidRPr="00B51E38" w:rsidRDefault="00EB4A73" w:rsidP="00EB4A73">
      <w:pPr>
        <w:pStyle w:val="Bullets"/>
      </w:pPr>
      <w:r w:rsidRPr="00B51E38">
        <w:t>House styles</w:t>
      </w:r>
    </w:p>
    <w:p w:rsidR="00EB4A73" w:rsidRPr="00B51E38" w:rsidRDefault="00EB4A73" w:rsidP="00EB4A73">
      <w:pPr>
        <w:pStyle w:val="Bullets"/>
      </w:pPr>
      <w:r w:rsidRPr="00B51E38">
        <w:t xml:space="preserve">Observing copyright legislation </w:t>
      </w:r>
    </w:p>
    <w:p w:rsidR="00EB4A73" w:rsidRPr="00B51E38" w:rsidRDefault="00EB4A73" w:rsidP="00EB4A73">
      <w:pPr>
        <w:pStyle w:val="Bullets"/>
      </w:pPr>
      <w:r w:rsidRPr="00B51E38">
        <w:t>Organisation name, time, date, document title, filename or other fields in headers and footers</w:t>
      </w:r>
    </w:p>
    <w:p w:rsidR="00EB4A73" w:rsidRDefault="00EB4A73" w:rsidP="00EB4A73">
      <w:pPr>
        <w:pStyle w:val="Bullets"/>
      </w:pPr>
      <w:r w:rsidRPr="00B51E38">
        <w:t>Templates</w:t>
      </w:r>
      <w:r>
        <w:t>.</w:t>
      </w:r>
    </w:p>
    <w:bookmarkEnd w:id="43"/>
    <w:bookmarkEnd w:id="44"/>
    <w:p w:rsidR="007B762D" w:rsidRPr="007B762D" w:rsidRDefault="007B762D" w:rsidP="007B762D">
      <w:pPr>
        <w:pStyle w:val="BoldBulTight0"/>
        <w:rPr>
          <w:u w:val="single"/>
        </w:rPr>
      </w:pPr>
      <w:r w:rsidRPr="007B762D">
        <w:rPr>
          <w:u w:val="single"/>
        </w:rPr>
        <w:t>Company colour scheme</w:t>
      </w:r>
    </w:p>
    <w:p w:rsidR="00B34D16" w:rsidRDefault="00B34D16" w:rsidP="007B762D">
      <w:r>
        <w:t xml:space="preserve">Deciding on a company colour scheme is not as easy as it sounds. The human mind is highly responsive to colour, therefore it should be considered carefully. </w:t>
      </w:r>
    </w:p>
    <w:p w:rsidR="00B34D16" w:rsidRDefault="00B34D16" w:rsidP="00E13526">
      <w:pPr>
        <w:pStyle w:val="BoldBulTight0"/>
      </w:pPr>
      <w:r>
        <w:t xml:space="preserve">Let’s look at the things that can be </w:t>
      </w:r>
      <w:r w:rsidR="00E13526">
        <w:t>associated with certain colours:</w:t>
      </w:r>
    </w:p>
    <w:p w:rsidR="00B34D16" w:rsidRDefault="00B34D16" w:rsidP="00E13526">
      <w:pPr>
        <w:pStyle w:val="Bullets"/>
      </w:pPr>
      <w:r>
        <w:t>Red implies danger, aggression, warmth or passion</w:t>
      </w:r>
    </w:p>
    <w:p w:rsidR="00B34D16" w:rsidRDefault="00B34D16" w:rsidP="00E13526">
      <w:pPr>
        <w:pStyle w:val="Bullets"/>
      </w:pPr>
      <w:r>
        <w:t>Green implies ethic</w:t>
      </w:r>
      <w:r w:rsidR="00FD6219">
        <w:t>s</w:t>
      </w:r>
      <w:r>
        <w:t>, growth, freshness and finance</w:t>
      </w:r>
    </w:p>
    <w:p w:rsidR="00B34D16" w:rsidRDefault="00B34D16" w:rsidP="00E13526">
      <w:pPr>
        <w:pStyle w:val="Bullets"/>
      </w:pPr>
      <w:r>
        <w:t>Purple implies luxury, wisdom, wealth and royalty</w:t>
      </w:r>
    </w:p>
    <w:p w:rsidR="00B34D16" w:rsidRDefault="00350AE3" w:rsidP="00E13526">
      <w:pPr>
        <w:pStyle w:val="Bullets"/>
      </w:pPr>
      <w:r>
        <w:rPr>
          <w:noProof/>
          <w:lang w:eastAsia="en-AU"/>
        </w:rPr>
        <w:drawing>
          <wp:anchor distT="0" distB="0" distL="114300" distR="114300" simplePos="0" relativeHeight="251769856" behindDoc="0" locked="0" layoutInCell="1" allowOverlap="1">
            <wp:simplePos x="0" y="0"/>
            <wp:positionH relativeFrom="column">
              <wp:posOffset>4105275</wp:posOffset>
            </wp:positionH>
            <wp:positionV relativeFrom="paragraph">
              <wp:posOffset>389255</wp:posOffset>
            </wp:positionV>
            <wp:extent cx="2048510" cy="162877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ers_palette_icon_sticker_400_clr_1570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48510" cy="1628775"/>
                    </a:xfrm>
                    <a:prstGeom prst="rect">
                      <a:avLst/>
                    </a:prstGeom>
                  </pic:spPr>
                </pic:pic>
              </a:graphicData>
            </a:graphic>
          </wp:anchor>
        </w:drawing>
      </w:r>
      <w:r w:rsidR="00B34D16">
        <w:t>Blue implies seriousness, professionalism, authority and calm</w:t>
      </w:r>
    </w:p>
    <w:p w:rsidR="00B34D16" w:rsidRDefault="00B34D16" w:rsidP="00E13526">
      <w:pPr>
        <w:pStyle w:val="Bullets"/>
      </w:pPr>
      <w:r>
        <w:t>Yellow implies warning, sun, happiness and friendliness.</w:t>
      </w:r>
    </w:p>
    <w:p w:rsidR="00157332" w:rsidRDefault="00157332">
      <w:pPr>
        <w:spacing w:after="0" w:line="240" w:lineRule="auto"/>
        <w:rPr>
          <w:b/>
        </w:rPr>
      </w:pPr>
      <w:r>
        <w:br w:type="page"/>
      </w:r>
    </w:p>
    <w:p w:rsidR="00DF483C" w:rsidRDefault="00DF483C" w:rsidP="00B34D16">
      <w:pPr>
        <w:pStyle w:val="BoldBulTight0"/>
      </w:pPr>
      <w:r>
        <w:t>Tips for choosing colours schemes</w:t>
      </w:r>
      <w:r w:rsidR="00B34D16">
        <w:t xml:space="preserve"> for your documents:</w:t>
      </w:r>
    </w:p>
    <w:p w:rsidR="00B34D16" w:rsidRDefault="00B34D16" w:rsidP="00157332">
      <w:pPr>
        <w:pStyle w:val="Bullets"/>
        <w:spacing w:after="120" w:line="240" w:lineRule="auto"/>
        <w:ind w:left="1491" w:hanging="357"/>
      </w:pPr>
      <w:r>
        <w:t xml:space="preserve">Understand your audience </w:t>
      </w:r>
    </w:p>
    <w:p w:rsidR="00B34D16" w:rsidRDefault="00350AE3" w:rsidP="00157332">
      <w:pPr>
        <w:pStyle w:val="Bullets"/>
        <w:spacing w:after="120" w:line="240" w:lineRule="auto"/>
        <w:ind w:left="1491" w:hanging="357"/>
      </w:pPr>
      <w:r>
        <w:rPr>
          <w:noProof/>
          <w:lang w:eastAsia="en-AU"/>
        </w:rPr>
        <w:drawing>
          <wp:anchor distT="0" distB="0" distL="114300" distR="114300" simplePos="0" relativeHeight="251770880" behindDoc="0" locked="0" layoutInCell="1" allowOverlap="1">
            <wp:simplePos x="0" y="0"/>
            <wp:positionH relativeFrom="column">
              <wp:posOffset>4648200</wp:posOffset>
            </wp:positionH>
            <wp:positionV relativeFrom="paragraph">
              <wp:posOffset>212725</wp:posOffset>
            </wp:positionV>
            <wp:extent cx="1809750" cy="124396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ed_pencils_writing_pc_400_clr_1259.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09750" cy="1243965"/>
                    </a:xfrm>
                    <a:prstGeom prst="rect">
                      <a:avLst/>
                    </a:prstGeom>
                  </pic:spPr>
                </pic:pic>
              </a:graphicData>
            </a:graphic>
          </wp:anchor>
        </w:drawing>
      </w:r>
      <w:r w:rsidR="00B34D16">
        <w:t>Analyse other colour schemes</w:t>
      </w:r>
    </w:p>
    <w:p w:rsidR="00B34D16" w:rsidRDefault="00B34D16" w:rsidP="00157332">
      <w:pPr>
        <w:pStyle w:val="Bullets"/>
        <w:spacing w:after="120" w:line="240" w:lineRule="auto"/>
        <w:ind w:left="1491" w:hanging="357"/>
      </w:pPr>
      <w:r>
        <w:t>Think about how your colours will look using different devices</w:t>
      </w:r>
    </w:p>
    <w:p w:rsidR="00B34D16" w:rsidRDefault="00B34D16" w:rsidP="00157332">
      <w:pPr>
        <w:pStyle w:val="Bullets"/>
        <w:spacing w:after="120" w:line="240" w:lineRule="auto"/>
        <w:ind w:left="1491" w:hanging="357"/>
      </w:pPr>
      <w:r>
        <w:t xml:space="preserve">Be different </w:t>
      </w:r>
    </w:p>
    <w:p w:rsidR="00B34D16" w:rsidRDefault="00B34D16" w:rsidP="00157332">
      <w:pPr>
        <w:pStyle w:val="Bullets"/>
        <w:spacing w:after="120" w:line="240" w:lineRule="auto"/>
        <w:ind w:left="1491" w:hanging="357"/>
      </w:pPr>
      <w:r>
        <w:t>Think about the psychological responses of your colours</w:t>
      </w:r>
    </w:p>
    <w:p w:rsidR="00B34D16" w:rsidRDefault="00B34D16" w:rsidP="00157332">
      <w:pPr>
        <w:pStyle w:val="Bullets"/>
        <w:spacing w:after="120" w:line="240" w:lineRule="auto"/>
        <w:ind w:left="1491" w:hanging="357"/>
      </w:pPr>
      <w:r>
        <w:t>Do your research.</w:t>
      </w:r>
    </w:p>
    <w:p w:rsidR="00DF483C" w:rsidRPr="00B51E38" w:rsidRDefault="00DF483C" w:rsidP="007B762D">
      <w:r>
        <w:t>Regardless of which colour scheme your organisation requires you to use within your desktop published documents, make sure you stick to it!</w:t>
      </w:r>
      <w:r w:rsidR="001E7F8B">
        <w:t xml:space="preserve"> Your chosen colour scheme needs to be appropriate for the document you are creating and its audience whilst sticking to your organisational image. </w:t>
      </w:r>
    </w:p>
    <w:p w:rsidR="007B762D" w:rsidRPr="007B762D" w:rsidRDefault="007B762D" w:rsidP="007B762D">
      <w:pPr>
        <w:pStyle w:val="BoldBulTight0"/>
        <w:rPr>
          <w:u w:val="single"/>
        </w:rPr>
      </w:pPr>
      <w:r w:rsidRPr="007B762D">
        <w:rPr>
          <w:u w:val="single"/>
        </w:rPr>
        <w:t>Company logo</w:t>
      </w:r>
    </w:p>
    <w:p w:rsidR="007B762D" w:rsidRDefault="00892B29" w:rsidP="007B762D">
      <w:r>
        <w:t xml:space="preserve">A company logo is a symbol that is used by organisations in order to create and promote recognition. </w:t>
      </w:r>
      <w:r w:rsidR="00C8675E">
        <w:t xml:space="preserve">It acts as a visual representation of everything that your organisation stands for. </w:t>
      </w:r>
    </w:p>
    <w:p w:rsidR="000F475E" w:rsidRDefault="000F475E" w:rsidP="000F475E">
      <w:pPr>
        <w:pStyle w:val="BoldBulTight0"/>
      </w:pPr>
      <w:r>
        <w:t>A good logo can:</w:t>
      </w:r>
    </w:p>
    <w:p w:rsidR="000F475E" w:rsidRDefault="000F475E" w:rsidP="00157332">
      <w:pPr>
        <w:pStyle w:val="Bullets"/>
        <w:spacing w:after="120" w:line="240" w:lineRule="auto"/>
        <w:ind w:left="1491" w:hanging="357"/>
      </w:pPr>
      <w:r>
        <w:t>Lead to more business</w:t>
      </w:r>
    </w:p>
    <w:p w:rsidR="000F475E" w:rsidRDefault="000F475E" w:rsidP="00157332">
      <w:pPr>
        <w:pStyle w:val="Bullets"/>
        <w:spacing w:after="120" w:line="240" w:lineRule="auto"/>
        <w:ind w:left="1491" w:hanging="357"/>
      </w:pPr>
      <w:r>
        <w:t>Enhance first impressions</w:t>
      </w:r>
    </w:p>
    <w:p w:rsidR="000F475E" w:rsidRDefault="000F475E" w:rsidP="00157332">
      <w:pPr>
        <w:pStyle w:val="Bullets"/>
        <w:spacing w:after="120" w:line="240" w:lineRule="auto"/>
        <w:ind w:left="1491" w:hanging="357"/>
      </w:pPr>
      <w:r>
        <w:t>Indicate professionalism</w:t>
      </w:r>
    </w:p>
    <w:p w:rsidR="000F475E" w:rsidRDefault="000F475E" w:rsidP="00157332">
      <w:pPr>
        <w:pStyle w:val="Bullets"/>
        <w:spacing w:after="120" w:line="240" w:lineRule="auto"/>
        <w:ind w:left="1491" w:hanging="357"/>
      </w:pPr>
      <w:r>
        <w:t>Build loyalty</w:t>
      </w:r>
    </w:p>
    <w:p w:rsidR="000F475E" w:rsidRDefault="000F475E" w:rsidP="00157332">
      <w:pPr>
        <w:pStyle w:val="Bullets"/>
        <w:spacing w:after="120" w:line="240" w:lineRule="auto"/>
        <w:ind w:left="1491" w:hanging="357"/>
      </w:pPr>
      <w:r>
        <w:t>Establish brand identity.</w:t>
      </w:r>
    </w:p>
    <w:p w:rsidR="000F475E" w:rsidRDefault="000F475E" w:rsidP="007B762D">
      <w:r>
        <w:t xml:space="preserve">Think about the logos you come across on a daily basis. What makes you look at them? What makes you remember them? </w:t>
      </w:r>
    </w:p>
    <w:p w:rsidR="00C52B57" w:rsidRPr="00B51E38" w:rsidRDefault="00C52B57" w:rsidP="007B762D">
      <w:r>
        <w:t xml:space="preserve">Whatever your company logo is, you should ensure it is included within your desktop published documents wherever necessary. </w:t>
      </w:r>
      <w:r w:rsidR="00473D84">
        <w:t>When using your company logo, consider its positioning and size carefully.</w:t>
      </w:r>
    </w:p>
    <w:p w:rsidR="007B762D" w:rsidRPr="007B762D" w:rsidRDefault="007B762D" w:rsidP="007B762D">
      <w:pPr>
        <w:pStyle w:val="BoldBulTight0"/>
        <w:rPr>
          <w:u w:val="single"/>
        </w:rPr>
      </w:pPr>
      <w:r w:rsidRPr="007B762D">
        <w:rPr>
          <w:u w:val="single"/>
        </w:rPr>
        <w:t xml:space="preserve">Consistent corporate image </w:t>
      </w:r>
    </w:p>
    <w:p w:rsidR="000F475E" w:rsidRDefault="000F475E" w:rsidP="007B762D">
      <w:r>
        <w:t xml:space="preserve">In order to maintain your organisation’s image and its branding identity, it is essential that you </w:t>
      </w:r>
      <w:r w:rsidR="000421EE">
        <w:t>produce documents that are consistent with your organisation</w:t>
      </w:r>
      <w:r w:rsidR="00DE6426">
        <w:t xml:space="preserve">. The lack of consistency will have a negative effect on your organisation’s image and identity. </w:t>
      </w:r>
    </w:p>
    <w:p w:rsidR="000421EE" w:rsidRDefault="000421EE" w:rsidP="000421EE">
      <w:pPr>
        <w:pStyle w:val="BoldBulTight0"/>
      </w:pPr>
      <w:r>
        <w:t>It may be a good idea to have and refer to guidelines, for example:</w:t>
      </w:r>
    </w:p>
    <w:p w:rsidR="000421EE" w:rsidRDefault="000421EE" w:rsidP="00157332">
      <w:pPr>
        <w:pStyle w:val="Bullets"/>
        <w:spacing w:after="120" w:line="240" w:lineRule="auto"/>
        <w:ind w:left="1491" w:hanging="357"/>
      </w:pPr>
      <w:r>
        <w:t xml:space="preserve">What materials to use </w:t>
      </w:r>
    </w:p>
    <w:p w:rsidR="000421EE" w:rsidRDefault="000421EE" w:rsidP="00157332">
      <w:pPr>
        <w:pStyle w:val="Bullets"/>
        <w:spacing w:after="120" w:line="240" w:lineRule="auto"/>
        <w:ind w:left="1491" w:hanging="357"/>
      </w:pPr>
      <w:r>
        <w:t>What fonts to use</w:t>
      </w:r>
    </w:p>
    <w:p w:rsidR="000421EE" w:rsidRDefault="000421EE" w:rsidP="00157332">
      <w:pPr>
        <w:pStyle w:val="Bullets"/>
        <w:spacing w:after="120" w:line="240" w:lineRule="auto"/>
        <w:ind w:left="1491" w:hanging="357"/>
      </w:pPr>
      <w:r>
        <w:t>What colours to use and how to use them</w:t>
      </w:r>
    </w:p>
    <w:p w:rsidR="000421EE" w:rsidRDefault="000421EE" w:rsidP="00157332">
      <w:pPr>
        <w:pStyle w:val="Bullets"/>
        <w:spacing w:after="120" w:line="240" w:lineRule="auto"/>
        <w:ind w:left="1491" w:hanging="357"/>
      </w:pPr>
      <w:r>
        <w:t>Logo size and positioning</w:t>
      </w:r>
    </w:p>
    <w:p w:rsidR="000421EE" w:rsidRDefault="000421EE" w:rsidP="00157332">
      <w:pPr>
        <w:pStyle w:val="Bullets"/>
        <w:spacing w:after="120" w:line="240" w:lineRule="auto"/>
        <w:ind w:left="1491" w:hanging="357"/>
      </w:pPr>
      <w:r>
        <w:t>Spacing usage</w:t>
      </w:r>
    </w:p>
    <w:p w:rsidR="000421EE" w:rsidRDefault="000421EE" w:rsidP="00157332">
      <w:pPr>
        <w:pStyle w:val="Bullets"/>
        <w:spacing w:after="120" w:line="240" w:lineRule="auto"/>
        <w:ind w:left="1491" w:hanging="357"/>
      </w:pPr>
      <w:r>
        <w:t>How to use images.</w:t>
      </w:r>
    </w:p>
    <w:p w:rsidR="000421EE" w:rsidRPr="00B51E38" w:rsidRDefault="000421EE" w:rsidP="000421EE">
      <w:r>
        <w:t xml:space="preserve">When you are creating desktop published documents, keep your organisation’s image in the back of your mind. If there are templates available; use them! If you don’t have templates to use, make sure your document looks like it belongs to your organisation. </w:t>
      </w:r>
      <w:r w:rsidR="00CA63E3">
        <w:t xml:space="preserve">Don’t use anything that isn’t consistent with your company’s image or identity. </w:t>
      </w:r>
    </w:p>
    <w:p w:rsidR="007B762D" w:rsidRPr="007B762D" w:rsidRDefault="007B762D" w:rsidP="007B762D">
      <w:pPr>
        <w:pStyle w:val="BoldBulTight0"/>
        <w:rPr>
          <w:u w:val="single"/>
        </w:rPr>
      </w:pPr>
      <w:r w:rsidRPr="007B762D">
        <w:rPr>
          <w:u w:val="single"/>
        </w:rPr>
        <w:t>Content restrictions</w:t>
      </w:r>
    </w:p>
    <w:p w:rsidR="007B762D" w:rsidRPr="00B51E38" w:rsidRDefault="00864B71" w:rsidP="007B762D">
      <w:r>
        <w:t xml:space="preserve">When you are planning to produce desktop published documents, you should ensure that there are no restrictions regarding the content you can include. </w:t>
      </w:r>
    </w:p>
    <w:p w:rsidR="007B762D" w:rsidRPr="007B762D" w:rsidRDefault="007B762D" w:rsidP="007B762D">
      <w:pPr>
        <w:pStyle w:val="BoldBulTight0"/>
        <w:rPr>
          <w:u w:val="single"/>
        </w:rPr>
      </w:pPr>
      <w:r w:rsidRPr="007B762D">
        <w:rPr>
          <w:u w:val="single"/>
        </w:rPr>
        <w:t>Established guidelines and procedures for document production</w:t>
      </w:r>
    </w:p>
    <w:p w:rsidR="006F53E7" w:rsidRPr="00B51E38" w:rsidRDefault="006F53E7" w:rsidP="007B762D">
      <w:r>
        <w:t>When producing your desktop published documents, you should follow any guidelines and procedures that are in place within your organisation. Doing so will ensure consistency within your documents.</w:t>
      </w:r>
    </w:p>
    <w:p w:rsidR="007B762D" w:rsidRPr="007B762D" w:rsidRDefault="007B762D" w:rsidP="007B762D">
      <w:pPr>
        <w:pStyle w:val="BoldBulTight0"/>
        <w:rPr>
          <w:u w:val="single"/>
        </w:rPr>
      </w:pPr>
      <w:r w:rsidRPr="007B762D">
        <w:rPr>
          <w:u w:val="single"/>
        </w:rPr>
        <w:t>House styles</w:t>
      </w:r>
    </w:p>
    <w:p w:rsidR="007B762D" w:rsidRDefault="006F53E7" w:rsidP="007B762D">
      <w:r>
        <w:t>House styles are the styles of document production that an organisation has developed. There are many advantages</w:t>
      </w:r>
      <w:r w:rsidR="00D75417">
        <w:t xml:space="preserve"> of using house styles, including consistency</w:t>
      </w:r>
      <w:r w:rsidR="003648DF">
        <w:t xml:space="preserve"> between your documents</w:t>
      </w:r>
      <w:r w:rsidR="00D75417">
        <w:t xml:space="preserve">. </w:t>
      </w:r>
      <w:r w:rsidR="00B56E1F">
        <w:t xml:space="preserve">House styles should be simple otherwise the document can be confusing and quite difficult to produce. </w:t>
      </w:r>
    </w:p>
    <w:p w:rsidR="00B56E1F" w:rsidRDefault="00B56E1F" w:rsidP="00B56E1F">
      <w:pPr>
        <w:pStyle w:val="BoldBulTight0"/>
      </w:pPr>
      <w:r>
        <w:t>House styles may include many features, for example:</w:t>
      </w:r>
    </w:p>
    <w:p w:rsidR="00B56E1F" w:rsidRDefault="00B56E1F" w:rsidP="00B56E1F">
      <w:pPr>
        <w:pStyle w:val="Bullets"/>
      </w:pPr>
      <w:r>
        <w:t>Margin size</w:t>
      </w:r>
    </w:p>
    <w:p w:rsidR="00B56E1F" w:rsidRDefault="00B56E1F" w:rsidP="00B56E1F">
      <w:pPr>
        <w:pStyle w:val="Bullets"/>
      </w:pPr>
      <w:r>
        <w:t>Header and footer content</w:t>
      </w:r>
    </w:p>
    <w:p w:rsidR="00B56E1F" w:rsidRDefault="00B56E1F" w:rsidP="00B56E1F">
      <w:pPr>
        <w:pStyle w:val="Bullets"/>
      </w:pPr>
      <w:r>
        <w:t>Font type and size</w:t>
      </w:r>
    </w:p>
    <w:p w:rsidR="00B56E1F" w:rsidRDefault="00B56E1F" w:rsidP="00B56E1F">
      <w:pPr>
        <w:pStyle w:val="Bullets"/>
      </w:pPr>
      <w:r>
        <w:t>Document layout</w:t>
      </w:r>
    </w:p>
    <w:p w:rsidR="00B56E1F" w:rsidRDefault="00B56E1F" w:rsidP="00B56E1F">
      <w:pPr>
        <w:pStyle w:val="Bullets"/>
      </w:pPr>
      <w:r>
        <w:t>Heading style</w:t>
      </w:r>
    </w:p>
    <w:p w:rsidR="00B56E1F" w:rsidRPr="00B51E38" w:rsidRDefault="00350AE3" w:rsidP="00B56E1F">
      <w:pPr>
        <w:pStyle w:val="Bullets"/>
      </w:pPr>
      <w:r>
        <w:rPr>
          <w:noProof/>
          <w:lang w:eastAsia="en-AU"/>
        </w:rPr>
        <w:drawing>
          <wp:anchor distT="0" distB="0" distL="114300" distR="114300" simplePos="0" relativeHeight="251771904" behindDoc="0" locked="0" layoutInCell="1" allowOverlap="1">
            <wp:simplePos x="0" y="0"/>
            <wp:positionH relativeFrom="column">
              <wp:posOffset>4475480</wp:posOffset>
            </wp:positionH>
            <wp:positionV relativeFrom="paragraph">
              <wp:posOffset>41275</wp:posOffset>
            </wp:positionV>
            <wp:extent cx="1734185" cy="120967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rt_gavel_pc_400_clr_252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34185" cy="1209675"/>
                    </a:xfrm>
                    <a:prstGeom prst="rect">
                      <a:avLst/>
                    </a:prstGeom>
                  </pic:spPr>
                </pic:pic>
              </a:graphicData>
            </a:graphic>
          </wp:anchor>
        </w:drawing>
      </w:r>
      <w:r w:rsidR="00B56E1F">
        <w:t>Logo position.</w:t>
      </w:r>
    </w:p>
    <w:p w:rsidR="007B762D" w:rsidRPr="007B762D" w:rsidRDefault="007B762D" w:rsidP="007B762D">
      <w:pPr>
        <w:pStyle w:val="BoldBulTight0"/>
        <w:rPr>
          <w:u w:val="single"/>
        </w:rPr>
      </w:pPr>
      <w:r w:rsidRPr="007B762D">
        <w:rPr>
          <w:u w:val="single"/>
        </w:rPr>
        <w:t xml:space="preserve">Observing copyright legislation </w:t>
      </w:r>
    </w:p>
    <w:p w:rsidR="007B762D" w:rsidRDefault="002830A1" w:rsidP="007B762D">
      <w:r>
        <w:t xml:space="preserve">The Australian Copyright Act 1968 outlines the legislation that is in place regarding copyright. You need to be aware of this when producing your desktop published documents. </w:t>
      </w:r>
    </w:p>
    <w:p w:rsidR="003648DF" w:rsidRPr="00B51E38" w:rsidRDefault="003648DF" w:rsidP="007B762D">
      <w:r>
        <w:t>You can find more information</w:t>
      </w:r>
      <w:r w:rsidR="009C6059">
        <w:t xml:space="preserve"> </w:t>
      </w:r>
      <w:r w:rsidR="006C56EB">
        <w:t xml:space="preserve">at </w:t>
      </w:r>
      <w:r w:rsidR="009C6059" w:rsidRPr="009C6059">
        <w:t>www.</w:t>
      </w:r>
      <w:r w:rsidR="009C6059">
        <w:t>comlaw.gov.au.</w:t>
      </w:r>
    </w:p>
    <w:p w:rsidR="007B762D" w:rsidRPr="007B762D" w:rsidRDefault="007B762D" w:rsidP="007B762D">
      <w:pPr>
        <w:pStyle w:val="BoldBulTight0"/>
        <w:rPr>
          <w:u w:val="single"/>
        </w:rPr>
      </w:pPr>
      <w:r w:rsidRPr="007B762D">
        <w:rPr>
          <w:u w:val="single"/>
        </w:rPr>
        <w:t>Organisation name, time, date, document title, filename or other fields in headers and footers</w:t>
      </w:r>
    </w:p>
    <w:p w:rsidR="007B762D" w:rsidRPr="00B51E38" w:rsidRDefault="00643FC5" w:rsidP="007B762D">
      <w:r>
        <w:t xml:space="preserve">The information you include within the headers and footers of your documents is your </w:t>
      </w:r>
      <w:r w:rsidR="00091BD7">
        <w:t>decision</w:t>
      </w:r>
      <w:r>
        <w:t xml:space="preserve">. </w:t>
      </w:r>
      <w:r w:rsidR="00091BD7">
        <w:t xml:space="preserve">It </w:t>
      </w:r>
      <w:r>
        <w:t>is worth checking to see if there are any guidelines within your organisation</w:t>
      </w:r>
      <w:r w:rsidR="00091BD7">
        <w:t xml:space="preserve"> as to what you should include</w:t>
      </w:r>
      <w:r>
        <w:t>. Whether it’s the date, the organisation name or the document title, this should be consi</w:t>
      </w:r>
      <w:r w:rsidR="00091BD7">
        <w:t xml:space="preserve">stent throughout your documents. </w:t>
      </w:r>
    </w:p>
    <w:p w:rsidR="00157332" w:rsidRDefault="00157332">
      <w:pPr>
        <w:spacing w:after="0" w:line="240" w:lineRule="auto"/>
        <w:rPr>
          <w:b/>
          <w:u w:val="single"/>
        </w:rPr>
      </w:pPr>
      <w:r>
        <w:rPr>
          <w:u w:val="single"/>
        </w:rPr>
        <w:br w:type="page"/>
      </w:r>
    </w:p>
    <w:p w:rsidR="007B762D" w:rsidRPr="007B762D" w:rsidRDefault="007B762D" w:rsidP="007B762D">
      <w:pPr>
        <w:pStyle w:val="BoldBulTight0"/>
        <w:rPr>
          <w:u w:val="single"/>
        </w:rPr>
      </w:pPr>
      <w:r w:rsidRPr="007B762D">
        <w:rPr>
          <w:u w:val="single"/>
        </w:rPr>
        <w:t>Templates</w:t>
      </w:r>
    </w:p>
    <w:p w:rsidR="00AC0D3A" w:rsidRDefault="00BD5067" w:rsidP="007B762D">
      <w:r>
        <w:t xml:space="preserve">Within some organisations, </w:t>
      </w:r>
      <w:r w:rsidR="00AC0D3A">
        <w:t xml:space="preserve">there will be existing templates you can use as a starting point when producing your own desktop published documents. </w:t>
      </w:r>
    </w:p>
    <w:p w:rsidR="004B28F2" w:rsidRDefault="00AC0D3A" w:rsidP="004B28F2">
      <w:pPr>
        <w:pStyle w:val="BoldBulTight0"/>
      </w:pPr>
      <w:r>
        <w:t xml:space="preserve">By </w:t>
      </w:r>
      <w:r w:rsidR="004B28F2">
        <w:t>using a template you can ensure that all your documents have the same properties, including:</w:t>
      </w:r>
    </w:p>
    <w:p w:rsidR="004B28F2" w:rsidRDefault="004B28F2" w:rsidP="004B28F2">
      <w:pPr>
        <w:pStyle w:val="Bullets"/>
      </w:pPr>
      <w:r>
        <w:t>Styles</w:t>
      </w:r>
    </w:p>
    <w:p w:rsidR="004B28F2" w:rsidRDefault="004B28F2" w:rsidP="004B28F2">
      <w:pPr>
        <w:pStyle w:val="Bullets"/>
      </w:pPr>
      <w:r>
        <w:t>Layouts</w:t>
      </w:r>
    </w:p>
    <w:p w:rsidR="004B28F2" w:rsidRDefault="004B28F2" w:rsidP="004B28F2">
      <w:pPr>
        <w:pStyle w:val="Bullets"/>
      </w:pPr>
      <w:r>
        <w:t xml:space="preserve">Spacing </w:t>
      </w:r>
    </w:p>
    <w:p w:rsidR="004B28F2" w:rsidRDefault="004B28F2" w:rsidP="004B28F2">
      <w:pPr>
        <w:pStyle w:val="Bullets"/>
      </w:pPr>
      <w:r>
        <w:t>Fonts</w:t>
      </w:r>
    </w:p>
    <w:p w:rsidR="00BD5067" w:rsidRDefault="004B28F2" w:rsidP="004B28F2">
      <w:pPr>
        <w:pStyle w:val="Bullets"/>
      </w:pPr>
      <w:r>
        <w:t>Sizes.</w:t>
      </w:r>
      <w:r w:rsidR="00AC0D3A">
        <w:t xml:space="preserve"> </w:t>
      </w:r>
    </w:p>
    <w:p w:rsidR="008D157F" w:rsidRDefault="004B28F2" w:rsidP="007B762D">
      <w:r>
        <w:t>You should consider using the e</w:t>
      </w:r>
      <w:r w:rsidR="008D157F">
        <w:t xml:space="preserve">xisting templates within </w:t>
      </w:r>
      <w:r>
        <w:t xml:space="preserve">your </w:t>
      </w:r>
      <w:r w:rsidR="008D157F">
        <w:t>programs</w:t>
      </w:r>
      <w:r>
        <w:t xml:space="preserve"> and organisations. If there isn’t one or they don’t suit your needs, then think about developing one. It will save you time in the future and will make sure that all of</w:t>
      </w:r>
      <w:r w:rsidR="00D27694">
        <w:t xml:space="preserve"> your documents are consistent in style.</w:t>
      </w:r>
    </w:p>
    <w:p w:rsidR="00354671" w:rsidRDefault="00157332" w:rsidP="00334F0E">
      <w:pPr>
        <w:rPr>
          <w:rFonts w:cstheme="majorBidi"/>
          <w:b/>
          <w:bCs/>
          <w:sz w:val="26"/>
          <w:szCs w:val="26"/>
          <w:lang w:val="en-GB"/>
        </w:rPr>
      </w:pPr>
      <w:r>
        <w:rPr>
          <w:noProof/>
          <w:lang w:eastAsia="en-AU"/>
        </w:rPr>
        <w:drawing>
          <wp:anchor distT="0" distB="0" distL="114300" distR="114300" simplePos="0" relativeHeight="251772928" behindDoc="0" locked="0" layoutInCell="1" allowOverlap="1">
            <wp:simplePos x="0" y="0"/>
            <wp:positionH relativeFrom="column">
              <wp:posOffset>3714750</wp:posOffset>
            </wp:positionH>
            <wp:positionV relativeFrom="paragraph">
              <wp:posOffset>930275</wp:posOffset>
            </wp:positionV>
            <wp:extent cx="1990725" cy="18669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e_of_folders_400_clr_670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90725" cy="1866900"/>
                    </a:xfrm>
                    <a:prstGeom prst="rect">
                      <a:avLst/>
                    </a:prstGeom>
                  </pic:spPr>
                </pic:pic>
              </a:graphicData>
            </a:graphic>
          </wp:anchor>
        </w:drawing>
      </w:r>
      <w:r w:rsidR="00AF4F36">
        <w:t>These organisational and task requirements need to be identified in order to ensure consistency of the style and image of your desktop published document</w:t>
      </w:r>
      <w:r w:rsidR="004E33D6">
        <w:t>s</w:t>
      </w:r>
      <w:r w:rsidR="00AF4F36">
        <w:t xml:space="preserve">. </w:t>
      </w:r>
      <w:r w:rsidR="00334F0E">
        <w:t>Refer to organisational templates and style guides if you are uncertain of how to keep your documents consistent.</w:t>
      </w:r>
      <w:r w:rsidR="00354671">
        <w:br w:type="page"/>
      </w:r>
    </w:p>
    <w:p w:rsidR="0035414D" w:rsidRDefault="0035414D"/>
    <w:p w:rsidR="00274265" w:rsidRDefault="00274265">
      <w:pPr>
        <w:rPr>
          <w:b/>
          <w:color w:val="FF0000"/>
        </w:rPr>
      </w:pPr>
      <w:r>
        <w:rPr>
          <w:b/>
          <w:color w:val="FF0000"/>
        </w:rPr>
        <w:br w:type="page"/>
      </w:r>
    </w:p>
    <w:p w:rsidR="00804162" w:rsidRPr="00804162" w:rsidRDefault="007B2BD3" w:rsidP="00206263">
      <w:pPr>
        <w:pStyle w:val="Heading1"/>
        <w:spacing w:after="240"/>
      </w:pPr>
      <w:bookmarkStart w:id="45" w:name="_Toc418763003"/>
      <w:r w:rsidRPr="007B2BD3">
        <w:t xml:space="preserve">2. </w:t>
      </w:r>
      <w:r w:rsidR="005C5675">
        <w:t>Set up desktop published document</w:t>
      </w:r>
      <w:bookmarkEnd w:id="45"/>
    </w:p>
    <w:p w:rsidR="001E01A2" w:rsidRDefault="001E01A2" w:rsidP="005C5675">
      <w:pPr>
        <w:ind w:left="720" w:hanging="720"/>
        <w:rPr>
          <w:rFonts w:asciiTheme="minorHAnsi" w:hAnsiTheme="minorHAnsi"/>
        </w:rPr>
      </w:pPr>
      <w:r w:rsidRPr="007B2BD3">
        <w:rPr>
          <w:b/>
          <w:sz w:val="28"/>
        </w:rPr>
        <w:t>2.1.</w:t>
      </w:r>
      <w:r w:rsidRPr="007B2BD3">
        <w:rPr>
          <w:sz w:val="28"/>
        </w:rPr>
        <w:t xml:space="preserve"> </w:t>
      </w:r>
      <w:r w:rsidR="007B2BD3">
        <w:tab/>
      </w:r>
      <w:r w:rsidR="005C5675" w:rsidRPr="00B51E38">
        <w:rPr>
          <w:rStyle w:val="BoldandItalics"/>
          <w:rFonts w:asciiTheme="minorHAnsi" w:hAnsiTheme="minorHAnsi"/>
        </w:rPr>
        <w:t>Design</w:t>
      </w:r>
      <w:r w:rsidR="005C5675" w:rsidRPr="00B51E38">
        <w:rPr>
          <w:rFonts w:asciiTheme="minorHAnsi" w:hAnsiTheme="minorHAnsi"/>
        </w:rPr>
        <w:t xml:space="preserve"> content </w:t>
      </w:r>
      <w:r w:rsidR="005C5675" w:rsidRPr="00B51E38">
        <w:rPr>
          <w:rStyle w:val="BoldandItalics"/>
          <w:rFonts w:asciiTheme="minorHAnsi" w:hAnsiTheme="minorHAnsi"/>
        </w:rPr>
        <w:t>structure and layout</w:t>
      </w:r>
      <w:r w:rsidR="005C5675" w:rsidRPr="00B51E38">
        <w:rPr>
          <w:rFonts w:asciiTheme="minorHAnsi" w:hAnsiTheme="minorHAnsi"/>
        </w:rPr>
        <w:t xml:space="preserve"> to ensure information and graphics are arranged according to related topics and</w:t>
      </w:r>
      <w:r w:rsidR="001C51E8">
        <w:rPr>
          <w:rFonts w:asciiTheme="minorHAnsi" w:hAnsiTheme="minorHAnsi"/>
        </w:rPr>
        <w:t xml:space="preserve"> in</w:t>
      </w:r>
      <w:r w:rsidR="005C5675" w:rsidRPr="00B51E38">
        <w:rPr>
          <w:rFonts w:asciiTheme="minorHAnsi" w:hAnsiTheme="minorHAnsi"/>
        </w:rPr>
        <w:t xml:space="preserve"> logical sequences</w:t>
      </w:r>
    </w:p>
    <w:p w:rsidR="005C5675" w:rsidRPr="00B51E38" w:rsidRDefault="00DB5EB1" w:rsidP="005C5675">
      <w:pPr>
        <w:pStyle w:val="List2"/>
        <w:ind w:left="720" w:hanging="720"/>
        <w:rPr>
          <w:rFonts w:asciiTheme="minorHAnsi" w:hAnsiTheme="minorHAnsi"/>
        </w:rPr>
      </w:pPr>
      <w:r w:rsidRPr="00DB5EB1">
        <w:rPr>
          <w:rFonts w:asciiTheme="minorHAnsi" w:hAnsiTheme="minorHAnsi"/>
          <w:b/>
          <w:sz w:val="28"/>
          <w:szCs w:val="28"/>
        </w:rPr>
        <w:t>2.2.</w:t>
      </w:r>
      <w:r w:rsidRPr="00DB5EB1">
        <w:rPr>
          <w:rFonts w:asciiTheme="minorHAnsi" w:hAnsiTheme="minorHAnsi"/>
          <w:b/>
          <w:sz w:val="28"/>
          <w:szCs w:val="28"/>
        </w:rPr>
        <w:tab/>
      </w:r>
      <w:r w:rsidR="005C5675" w:rsidRPr="00B51E38">
        <w:rPr>
          <w:rFonts w:asciiTheme="minorHAnsi" w:hAnsiTheme="minorHAnsi"/>
        </w:rPr>
        <w:t xml:space="preserve">Select appropriate formatting and create templates or master pages to ensure </w:t>
      </w:r>
      <w:r w:rsidR="005C5675" w:rsidRPr="00B51E38">
        <w:rPr>
          <w:rStyle w:val="BoldandItalics"/>
          <w:rFonts w:asciiTheme="minorHAnsi" w:hAnsiTheme="minorHAnsi"/>
        </w:rPr>
        <w:t>consistency of design and layout</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C5675" w:rsidRPr="00B51E38">
        <w:rPr>
          <w:rFonts w:asciiTheme="minorHAnsi" w:hAnsiTheme="minorHAnsi"/>
        </w:rPr>
        <w:t>Confirm layout with appropriate person</w:t>
      </w:r>
    </w:p>
    <w:p w:rsidR="00773C6B" w:rsidRPr="00773C6B" w:rsidRDefault="00773C6B" w:rsidP="007B2BD3">
      <w:pPr>
        <w:rPr>
          <w:b/>
          <w:sz w:val="28"/>
          <w:szCs w:val="28"/>
        </w:rPr>
      </w:pPr>
      <w:r w:rsidRPr="00773C6B">
        <w:rPr>
          <w:rFonts w:asciiTheme="minorHAnsi" w:hAnsiTheme="minorHAnsi"/>
          <w:b/>
          <w:sz w:val="28"/>
          <w:szCs w:val="28"/>
        </w:rPr>
        <w:tab/>
      </w:r>
    </w:p>
    <w:p w:rsidR="00C04A2A" w:rsidRDefault="00C04A2A" w:rsidP="001D7754"/>
    <w:p w:rsidR="00274265" w:rsidRDefault="005C5675">
      <w:pPr>
        <w:rPr>
          <w:b/>
          <w:color w:val="FF0000"/>
        </w:rPr>
      </w:pPr>
      <w:r>
        <w:rPr>
          <w:noProof/>
          <w:lang w:eastAsia="en-AU"/>
        </w:rPr>
        <w:drawing>
          <wp:anchor distT="0" distB="0" distL="114300" distR="114300" simplePos="0" relativeHeight="251676672" behindDoc="1" locked="0" layoutInCell="1" allowOverlap="1">
            <wp:simplePos x="0" y="0"/>
            <wp:positionH relativeFrom="column">
              <wp:posOffset>485775</wp:posOffset>
            </wp:positionH>
            <wp:positionV relativeFrom="paragraph">
              <wp:posOffset>1386840</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r w:rsidR="00274265">
        <w:rPr>
          <w:b/>
          <w:color w:val="FF0000"/>
        </w:rPr>
        <w:br w:type="page"/>
      </w:r>
    </w:p>
    <w:p w:rsidR="006E5817" w:rsidRPr="005C5675" w:rsidRDefault="006E5817" w:rsidP="005C5675">
      <w:pPr>
        <w:pStyle w:val="Heading2"/>
      </w:pPr>
      <w:bookmarkStart w:id="46" w:name="_Toc418763004"/>
      <w:r w:rsidRPr="005C5675">
        <w:t xml:space="preserve">2.1 – </w:t>
      </w:r>
      <w:r w:rsidR="005C5675" w:rsidRPr="005C5675">
        <w:rPr>
          <w:rStyle w:val="BoldandItalics"/>
          <w:b/>
        </w:rPr>
        <w:t>Design</w:t>
      </w:r>
      <w:r w:rsidR="005C5675" w:rsidRPr="005C5675">
        <w:t xml:space="preserve"> content </w:t>
      </w:r>
      <w:r w:rsidR="005C5675" w:rsidRPr="005C5675">
        <w:rPr>
          <w:rStyle w:val="BoldandItalics"/>
          <w:b/>
        </w:rPr>
        <w:t>structure and layout</w:t>
      </w:r>
      <w:r w:rsidR="005C5675" w:rsidRPr="005C5675">
        <w:t xml:space="preserve"> to ensure information and graphics are arranged according to related topics and </w:t>
      </w:r>
      <w:r w:rsidR="00FC40FA">
        <w:t xml:space="preserve">in </w:t>
      </w:r>
      <w:r w:rsidR="005C5675" w:rsidRPr="005C5675">
        <w:t>logical sequences</w:t>
      </w:r>
      <w:bookmarkEnd w:id="46"/>
    </w:p>
    <w:p w:rsidR="00D60641" w:rsidRDefault="0098777E" w:rsidP="0098777E">
      <w:pPr>
        <w:pStyle w:val="Heading3"/>
      </w:pPr>
      <w:bookmarkStart w:id="47" w:name="_Toc418763005"/>
      <w:r>
        <w:t xml:space="preserve">Designing </w:t>
      </w:r>
      <w:r w:rsidR="00D932BE">
        <w:t xml:space="preserve">the </w:t>
      </w:r>
      <w:r>
        <w:t xml:space="preserve">structure and layout of </w:t>
      </w:r>
      <w:r w:rsidR="00D932BE">
        <w:t xml:space="preserve">your </w:t>
      </w:r>
      <w:r>
        <w:t>content</w:t>
      </w:r>
      <w:bookmarkEnd w:id="47"/>
    </w:p>
    <w:p w:rsidR="0098777E" w:rsidRDefault="00D932BE" w:rsidP="00D60641">
      <w:r>
        <w:t>The structure and layout of your document should be designed in a way that ensures</w:t>
      </w:r>
      <w:r w:rsidR="00F44C4D">
        <w:t xml:space="preserve"> that</w:t>
      </w:r>
      <w:r>
        <w:t xml:space="preserve"> the information and graphics are arranged </w:t>
      </w:r>
      <w:r w:rsidR="00F44C4D">
        <w:t xml:space="preserve">according </w:t>
      </w:r>
      <w:r>
        <w:t xml:space="preserve">to the related topics and logical sequences. </w:t>
      </w:r>
    </w:p>
    <w:p w:rsidR="008B5E95" w:rsidRDefault="008B5E95" w:rsidP="00D60641">
      <w:r>
        <w:t xml:space="preserve">Although the design and layout of your documents may vary depending on the type of document </w:t>
      </w:r>
      <w:r w:rsidR="00BD2A13">
        <w:t xml:space="preserve">you are creating, this chapter will look at some of the best ways to design the structure and layout in a way that suits its purpose, audience and relevant requirements. </w:t>
      </w:r>
    </w:p>
    <w:p w:rsidR="00D60641" w:rsidRDefault="00D60641" w:rsidP="00D60641">
      <w:pPr>
        <w:pStyle w:val="BoldBulTight0"/>
      </w:pPr>
      <w:r>
        <w:t>Design may include:</w:t>
      </w:r>
    </w:p>
    <w:p w:rsidR="00D60641" w:rsidRPr="00B51E38" w:rsidRDefault="00D60641" w:rsidP="00157332">
      <w:pPr>
        <w:pStyle w:val="Bullets"/>
        <w:spacing w:after="180" w:line="240" w:lineRule="auto"/>
        <w:ind w:left="1491" w:hanging="357"/>
      </w:pPr>
      <w:r w:rsidRPr="00B51E38">
        <w:t>Balance</w:t>
      </w:r>
    </w:p>
    <w:p w:rsidR="00D60641" w:rsidRPr="00B51E38" w:rsidRDefault="00D60641" w:rsidP="00157332">
      <w:pPr>
        <w:pStyle w:val="Bullets"/>
        <w:spacing w:after="180" w:line="240" w:lineRule="auto"/>
        <w:ind w:left="1491" w:hanging="357"/>
      </w:pPr>
      <w:r w:rsidRPr="00B51E38">
        <w:t>Diversity</w:t>
      </w:r>
    </w:p>
    <w:p w:rsidR="00D60641" w:rsidRPr="00B51E38" w:rsidRDefault="00D60641" w:rsidP="00157332">
      <w:pPr>
        <w:pStyle w:val="Bullets"/>
        <w:spacing w:after="180" w:line="240" w:lineRule="auto"/>
        <w:ind w:left="1491" w:hanging="357"/>
      </w:pPr>
      <w:r w:rsidRPr="00B51E38">
        <w:t>Relative positioning of graphics, headings and white space</w:t>
      </w:r>
    </w:p>
    <w:p w:rsidR="00D60641" w:rsidRPr="00B51E38" w:rsidRDefault="00D60641" w:rsidP="00157332">
      <w:pPr>
        <w:pStyle w:val="Bullets"/>
        <w:spacing w:after="180" w:line="240" w:lineRule="auto"/>
        <w:ind w:left="1491" w:hanging="357"/>
      </w:pPr>
      <w:r w:rsidRPr="00B51E38">
        <w:t>Simplicity</w:t>
      </w:r>
    </w:p>
    <w:p w:rsidR="00D60641" w:rsidRPr="00B51E38" w:rsidRDefault="00D60641" w:rsidP="00157332">
      <w:pPr>
        <w:pStyle w:val="Bullets"/>
        <w:spacing w:after="180" w:line="240" w:lineRule="auto"/>
        <w:ind w:left="1491" w:hanging="357"/>
      </w:pPr>
      <w:r w:rsidRPr="00B51E38">
        <w:t>Text flow</w:t>
      </w:r>
    </w:p>
    <w:p w:rsidR="00D60641" w:rsidRDefault="00D60641" w:rsidP="00157332">
      <w:pPr>
        <w:pStyle w:val="Bullets"/>
        <w:spacing w:after="180" w:line="240" w:lineRule="auto"/>
        <w:ind w:left="1491" w:hanging="357"/>
      </w:pPr>
      <w:r w:rsidRPr="00B51E38">
        <w:t>Typography</w:t>
      </w:r>
      <w:r>
        <w:t>.</w:t>
      </w:r>
    </w:p>
    <w:p w:rsidR="00D932BE" w:rsidRPr="00D932BE" w:rsidRDefault="00D932BE" w:rsidP="00D932BE">
      <w:pPr>
        <w:pStyle w:val="BoldBulTight0"/>
        <w:rPr>
          <w:u w:val="single"/>
        </w:rPr>
      </w:pPr>
      <w:r w:rsidRPr="00D932BE">
        <w:rPr>
          <w:u w:val="single"/>
        </w:rPr>
        <w:t>Balance</w:t>
      </w:r>
    </w:p>
    <w:p w:rsidR="00BD2A13" w:rsidRDefault="00EC3593" w:rsidP="002B36EA">
      <w:r>
        <w:t>Within design, balance is the concept of equilibrium within your document. Our sense of balance is innate and you should aim to develop documents that offer visual stability. When elements aren’t balance</w:t>
      </w:r>
      <w:r w:rsidR="00D17745">
        <w:t>d</w:t>
      </w:r>
      <w:r>
        <w:t xml:space="preserve"> on the page, this can be quite disturbing and uncomfortable. </w:t>
      </w:r>
      <w:r w:rsidR="002B36EA">
        <w:t>When considering balance, it’s a good idea to imagine an axis. The visual weight should be equal on either side of your imaginary axis.</w:t>
      </w:r>
    </w:p>
    <w:p w:rsidR="00C32E56" w:rsidRDefault="00D17745" w:rsidP="00D932BE">
      <w:r>
        <w:t xml:space="preserve">There are two main ways to achieve a balance within your document: through symmetry or asymmetry. </w:t>
      </w:r>
    </w:p>
    <w:p w:rsidR="00BD2A13" w:rsidRDefault="00BD2A13" w:rsidP="00BD2A13">
      <w:pPr>
        <w:pStyle w:val="BoldBulTight0"/>
      </w:pPr>
      <w:r>
        <w:t>Symmetry:</w:t>
      </w:r>
    </w:p>
    <w:p w:rsidR="00BD2A13" w:rsidRDefault="00BD2A13" w:rsidP="00157332">
      <w:pPr>
        <w:pStyle w:val="Bullets"/>
        <w:spacing w:after="180" w:line="240" w:lineRule="auto"/>
        <w:ind w:left="1491" w:hanging="357"/>
      </w:pPr>
      <w:r>
        <w:t>Is a mirror image</w:t>
      </w:r>
    </w:p>
    <w:p w:rsidR="00BD2A13" w:rsidRDefault="001D4F7A" w:rsidP="00157332">
      <w:pPr>
        <w:pStyle w:val="Bullets"/>
        <w:spacing w:after="180" w:line="240" w:lineRule="auto"/>
        <w:ind w:left="1491" w:hanging="357"/>
      </w:pPr>
      <w:r>
        <w:rPr>
          <w:noProof/>
          <w:lang w:eastAsia="en-AU"/>
        </w:rPr>
        <w:drawing>
          <wp:anchor distT="0" distB="0" distL="114300" distR="114300" simplePos="0" relativeHeight="251773952" behindDoc="0" locked="0" layoutInCell="1" allowOverlap="1">
            <wp:simplePos x="0" y="0"/>
            <wp:positionH relativeFrom="column">
              <wp:posOffset>4286250</wp:posOffset>
            </wp:positionH>
            <wp:positionV relativeFrom="paragraph">
              <wp:posOffset>26670</wp:posOffset>
            </wp:positionV>
            <wp:extent cx="1638300" cy="1504950"/>
            <wp:effectExtent l="0" t="0" r="0" b="0"/>
            <wp:wrapTight wrapText="bothSides">
              <wp:wrapPolygon edited="0">
                <wp:start x="16828" y="273"/>
                <wp:lineTo x="10800" y="1914"/>
                <wp:lineTo x="7033" y="3554"/>
                <wp:lineTo x="7033" y="4648"/>
                <wp:lineTo x="3767" y="4648"/>
                <wp:lineTo x="2260" y="6015"/>
                <wp:lineTo x="1256" y="17499"/>
                <wp:lineTo x="1256" y="21327"/>
                <wp:lineTo x="11805" y="21327"/>
                <wp:lineTo x="12056" y="21327"/>
                <wp:lineTo x="14567" y="18046"/>
                <wp:lineTo x="14567" y="17772"/>
                <wp:lineTo x="20595" y="16952"/>
                <wp:lineTo x="20344" y="14491"/>
                <wp:lineTo x="12056" y="13397"/>
                <wp:lineTo x="13563" y="13397"/>
                <wp:lineTo x="20595" y="9843"/>
                <wp:lineTo x="20595" y="9023"/>
                <wp:lineTo x="19340" y="4648"/>
                <wp:lineTo x="18837" y="547"/>
                <wp:lineTo x="18837" y="273"/>
                <wp:lineTo x="16828" y="273"/>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le_tipped_pc_400_clr_2404.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38300" cy="1504950"/>
                    </a:xfrm>
                    <a:prstGeom prst="rect">
                      <a:avLst/>
                    </a:prstGeom>
                  </pic:spPr>
                </pic:pic>
              </a:graphicData>
            </a:graphic>
          </wp:anchor>
        </w:drawing>
      </w:r>
      <w:r w:rsidR="00BD2A13">
        <w:t>Repeats a reversed design on opposite side of axis</w:t>
      </w:r>
    </w:p>
    <w:p w:rsidR="00BD2A13" w:rsidRDefault="00BD2A13" w:rsidP="00157332">
      <w:pPr>
        <w:pStyle w:val="Bullets"/>
        <w:spacing w:after="180" w:line="240" w:lineRule="auto"/>
        <w:ind w:left="1491" w:hanging="357"/>
      </w:pPr>
      <w:r>
        <w:t>Is formal</w:t>
      </w:r>
    </w:p>
    <w:p w:rsidR="00BD2A13" w:rsidRDefault="00BD2A13" w:rsidP="00157332">
      <w:pPr>
        <w:pStyle w:val="Bullets"/>
        <w:spacing w:after="180" w:line="240" w:lineRule="auto"/>
        <w:ind w:left="1491" w:hanging="357"/>
      </w:pPr>
      <w:r>
        <w:t>Is ordered</w:t>
      </w:r>
    </w:p>
    <w:p w:rsidR="00BD2A13" w:rsidRDefault="00BD2A13" w:rsidP="00157332">
      <w:pPr>
        <w:pStyle w:val="Bullets"/>
        <w:spacing w:after="180" w:line="240" w:lineRule="auto"/>
        <w:ind w:left="1491" w:hanging="357"/>
      </w:pPr>
      <w:r>
        <w:t>Can often be boring.</w:t>
      </w:r>
    </w:p>
    <w:p w:rsidR="00BD2A13" w:rsidRDefault="00BD2A13" w:rsidP="00BD2A13">
      <w:pPr>
        <w:pStyle w:val="BoldBulTight0"/>
      </w:pPr>
      <w:r>
        <w:t>Asymmetry:</w:t>
      </w:r>
    </w:p>
    <w:p w:rsidR="00BD2A13" w:rsidRDefault="00BD2A13" w:rsidP="00157332">
      <w:pPr>
        <w:pStyle w:val="Bullets"/>
        <w:spacing w:after="180" w:line="240" w:lineRule="auto"/>
        <w:ind w:left="1491" w:hanging="357"/>
      </w:pPr>
      <w:r>
        <w:t xml:space="preserve">Achieves balance through contrast </w:t>
      </w:r>
    </w:p>
    <w:p w:rsidR="00C32E56" w:rsidRDefault="00C32E56" w:rsidP="00157332">
      <w:pPr>
        <w:pStyle w:val="Bullets"/>
        <w:spacing w:after="180" w:line="240" w:lineRule="auto"/>
        <w:ind w:left="1491" w:hanging="357"/>
      </w:pPr>
      <w:r>
        <w:t>Is informal</w:t>
      </w:r>
    </w:p>
    <w:p w:rsidR="00C32E56" w:rsidRDefault="00C32E56" w:rsidP="00157332">
      <w:pPr>
        <w:pStyle w:val="Bullets"/>
        <w:spacing w:after="180" w:line="240" w:lineRule="auto"/>
        <w:ind w:left="1491" w:hanging="357"/>
      </w:pPr>
      <w:r>
        <w:t>Involves different elements that have equal visual weight</w:t>
      </w:r>
    </w:p>
    <w:p w:rsidR="00C32E56" w:rsidRDefault="00C32E56" w:rsidP="00157332">
      <w:pPr>
        <w:pStyle w:val="Bullets"/>
        <w:spacing w:after="180" w:line="240" w:lineRule="auto"/>
        <w:ind w:left="1491" w:hanging="357"/>
      </w:pPr>
      <w:r>
        <w:t>Considered more interesting</w:t>
      </w:r>
    </w:p>
    <w:p w:rsidR="00BD2A13" w:rsidRDefault="00C32E56" w:rsidP="00157332">
      <w:pPr>
        <w:pStyle w:val="Bullets"/>
        <w:spacing w:after="180" w:line="240" w:lineRule="auto"/>
        <w:ind w:left="1491" w:hanging="357"/>
      </w:pPr>
      <w:r>
        <w:t>Is more dynamic.</w:t>
      </w:r>
    </w:p>
    <w:p w:rsidR="00E53B9E" w:rsidRPr="00B51E38" w:rsidRDefault="00E53B9E" w:rsidP="00E53B9E">
      <w:r>
        <w:t xml:space="preserve">By ensuring that your design is balanced, you can be sure that your document will be structured in a way where the </w:t>
      </w:r>
      <w:r w:rsidRPr="005C5675">
        <w:t xml:space="preserve">information and graphics are arranged </w:t>
      </w:r>
      <w:r>
        <w:t xml:space="preserve">logically and </w:t>
      </w:r>
      <w:r w:rsidRPr="005C5675">
        <w:t>according to related topics</w:t>
      </w:r>
      <w:r>
        <w:t>.</w:t>
      </w:r>
    </w:p>
    <w:p w:rsidR="00D932BE" w:rsidRPr="00D932BE" w:rsidRDefault="00D932BE" w:rsidP="00D932BE">
      <w:pPr>
        <w:pStyle w:val="BoldBulTight0"/>
        <w:rPr>
          <w:u w:val="single"/>
        </w:rPr>
      </w:pPr>
      <w:r w:rsidRPr="00D932BE">
        <w:rPr>
          <w:u w:val="single"/>
        </w:rPr>
        <w:t>Diversity</w:t>
      </w:r>
    </w:p>
    <w:p w:rsidR="00512BA8" w:rsidRDefault="00512BA8" w:rsidP="00512BA8">
      <w:pPr>
        <w:pStyle w:val="BoldBulTight0"/>
      </w:pPr>
      <w:r>
        <w:t>Within your document, aim to demonstrate diversity:</w:t>
      </w:r>
    </w:p>
    <w:p w:rsidR="00512BA8" w:rsidRDefault="00512BA8" w:rsidP="00512BA8">
      <w:pPr>
        <w:pStyle w:val="Bullets"/>
      </w:pPr>
      <w:r>
        <w:t xml:space="preserve">Use a range of different things </w:t>
      </w:r>
    </w:p>
    <w:p w:rsidR="00512BA8" w:rsidRDefault="00512BA8" w:rsidP="00512BA8">
      <w:pPr>
        <w:pStyle w:val="Bullets"/>
      </w:pPr>
      <w:r>
        <w:t>Give a variety</w:t>
      </w:r>
      <w:r w:rsidR="00993091">
        <w:t xml:space="preserve"> </w:t>
      </w:r>
    </w:p>
    <w:p w:rsidR="00512BA8" w:rsidRDefault="00512BA8" w:rsidP="00512BA8">
      <w:pPr>
        <w:pStyle w:val="Bullets"/>
      </w:pPr>
      <w:r>
        <w:t xml:space="preserve">Be different </w:t>
      </w:r>
    </w:p>
    <w:p w:rsidR="00512BA8" w:rsidRDefault="00512BA8" w:rsidP="00512BA8">
      <w:pPr>
        <w:pStyle w:val="Bullets"/>
      </w:pPr>
      <w:r>
        <w:t>Strive to be unique</w:t>
      </w:r>
    </w:p>
    <w:p w:rsidR="00D932BE" w:rsidRPr="00B51E38" w:rsidRDefault="00512BA8" w:rsidP="00512BA8">
      <w:pPr>
        <w:pStyle w:val="Bullets"/>
      </w:pPr>
      <w:r>
        <w:t>Don’t be like anything else.</w:t>
      </w:r>
    </w:p>
    <w:p w:rsidR="00D932BE" w:rsidRPr="00D932BE" w:rsidRDefault="00D932BE" w:rsidP="00D932BE">
      <w:pPr>
        <w:pStyle w:val="BoldBulTight0"/>
        <w:rPr>
          <w:u w:val="single"/>
        </w:rPr>
      </w:pPr>
      <w:r w:rsidRPr="00D932BE">
        <w:rPr>
          <w:u w:val="single"/>
        </w:rPr>
        <w:t>Relative positioning of graphics, headings and white space</w:t>
      </w:r>
    </w:p>
    <w:p w:rsidR="00D932BE" w:rsidRDefault="00DE0FC4" w:rsidP="00D932BE">
      <w:r>
        <w:t xml:space="preserve">The </w:t>
      </w:r>
      <w:r w:rsidR="00135582">
        <w:t xml:space="preserve">relative </w:t>
      </w:r>
      <w:r>
        <w:t>positioning of the graphics, headings and white space within y</w:t>
      </w:r>
      <w:r w:rsidR="000A6178">
        <w:t>our document will ensure the grap</w:t>
      </w:r>
      <w:r>
        <w:t xml:space="preserve">hics and information within it are logically arranged and relate to the topic discussed. </w:t>
      </w:r>
    </w:p>
    <w:p w:rsidR="00652358" w:rsidRDefault="00135582" w:rsidP="00D932BE">
      <w:r>
        <w:t xml:space="preserve">Relative positioning is a confusing concept and is often misused. </w:t>
      </w:r>
      <w:r w:rsidR="00522AB4">
        <w:t>The original position of any element is static; this wi</w:t>
      </w:r>
      <w:r w:rsidR="00020624">
        <w:t xml:space="preserve">ll fall where you expect it to (this depends on the structure of your document). Within relative positioning, you can use top, bottom, left and right to move an object to a specific point on your page. What is unique about this positioning is the starting point; the element’s starting point is the point where it normally is within the flow of the document. </w:t>
      </w:r>
      <w:r w:rsidR="000E3C81">
        <w:t>It is helpful for when you need to slightly tweak the position of one of your objects</w:t>
      </w:r>
      <w:r w:rsidR="00726917">
        <w:t xml:space="preserve">, rather than completely resetting it. </w:t>
      </w:r>
    </w:p>
    <w:p w:rsidR="00D932BE" w:rsidRPr="00D932BE" w:rsidRDefault="00D932BE" w:rsidP="00D932BE">
      <w:pPr>
        <w:pStyle w:val="BoldBulTight0"/>
        <w:rPr>
          <w:u w:val="single"/>
        </w:rPr>
      </w:pPr>
      <w:r w:rsidRPr="00D932BE">
        <w:rPr>
          <w:u w:val="single"/>
        </w:rPr>
        <w:t>Simplicity</w:t>
      </w:r>
    </w:p>
    <w:p w:rsidR="00D932BE" w:rsidRDefault="00BB48B2" w:rsidP="00D932BE">
      <w:r>
        <w:t xml:space="preserve">Simplicity creates impact and when used within desktop published documents, it can help keep the information and graphics related to your topic in a logical way. </w:t>
      </w:r>
    </w:p>
    <w:p w:rsidR="00E84165" w:rsidRDefault="00E84165" w:rsidP="00E84165">
      <w:pPr>
        <w:pStyle w:val="BoldBulTight0"/>
      </w:pPr>
      <w:r>
        <w:t xml:space="preserve">There are many </w:t>
      </w:r>
      <w:r w:rsidR="00BB48B2">
        <w:t>way</w:t>
      </w:r>
      <w:r>
        <w:t>s</w:t>
      </w:r>
      <w:r w:rsidR="00BB48B2">
        <w:t xml:space="preserve"> to ensure the simplicity of your document</w:t>
      </w:r>
      <w:r>
        <w:t>, including:</w:t>
      </w:r>
    </w:p>
    <w:p w:rsidR="00BB48B2" w:rsidRDefault="00E84165" w:rsidP="00E84165">
      <w:pPr>
        <w:pStyle w:val="Bullets"/>
      </w:pPr>
      <w:r>
        <w:t>O</w:t>
      </w:r>
      <w:r w:rsidR="00BB48B2">
        <w:t>nly</w:t>
      </w:r>
      <w:r>
        <w:t xml:space="preserve"> use one single typeface design</w:t>
      </w:r>
    </w:p>
    <w:p w:rsidR="00BB48B2" w:rsidRDefault="00E84165" w:rsidP="00E84165">
      <w:pPr>
        <w:pStyle w:val="Bullets"/>
      </w:pPr>
      <w:r>
        <w:t>Keep your document organised</w:t>
      </w:r>
    </w:p>
    <w:p w:rsidR="00E84165" w:rsidRDefault="00E84165" w:rsidP="00E84165">
      <w:pPr>
        <w:pStyle w:val="Bullets"/>
      </w:pPr>
      <w:r>
        <w:t>Use a straightforward layout</w:t>
      </w:r>
    </w:p>
    <w:p w:rsidR="00E84165" w:rsidRPr="00B51E38" w:rsidRDefault="00157332" w:rsidP="00E84165">
      <w:pPr>
        <w:pStyle w:val="Bullets"/>
      </w:pPr>
      <w:r>
        <w:rPr>
          <w:noProof/>
          <w:lang w:eastAsia="en-AU"/>
        </w:rPr>
        <w:drawing>
          <wp:anchor distT="0" distB="0" distL="114300" distR="114300" simplePos="0" relativeHeight="251774976" behindDoc="0" locked="0" layoutInCell="1" allowOverlap="1">
            <wp:simplePos x="0" y="0"/>
            <wp:positionH relativeFrom="column">
              <wp:posOffset>3251200</wp:posOffset>
            </wp:positionH>
            <wp:positionV relativeFrom="paragraph">
              <wp:posOffset>146050</wp:posOffset>
            </wp:positionV>
            <wp:extent cx="2543175" cy="1905000"/>
            <wp:effectExtent l="19050" t="0" r="0" b="0"/>
            <wp:wrapTight wrapText="bothSides">
              <wp:wrapPolygon edited="0">
                <wp:start x="18283" y="1080"/>
                <wp:lineTo x="11164" y="4536"/>
                <wp:lineTo x="-162" y="7344"/>
                <wp:lineTo x="0" y="12096"/>
                <wp:lineTo x="5339" y="14904"/>
                <wp:lineTo x="6472" y="15336"/>
                <wp:lineTo x="10840" y="18360"/>
                <wp:lineTo x="11326" y="19008"/>
                <wp:lineTo x="14724" y="20088"/>
                <wp:lineTo x="16342" y="20088"/>
                <wp:lineTo x="20225" y="20088"/>
                <wp:lineTo x="20548" y="18576"/>
                <wp:lineTo x="20710" y="14904"/>
                <wp:lineTo x="21357" y="11664"/>
                <wp:lineTo x="21519" y="3240"/>
                <wp:lineTo x="20387" y="1296"/>
                <wp:lineTo x="19416" y="1080"/>
                <wp:lineTo x="18283" y="108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line_standout_14429.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43175" cy="1905000"/>
                    </a:xfrm>
                    <a:prstGeom prst="rect">
                      <a:avLst/>
                    </a:prstGeom>
                  </pic:spPr>
                </pic:pic>
              </a:graphicData>
            </a:graphic>
          </wp:anchor>
        </w:drawing>
      </w:r>
      <w:r w:rsidR="00E84165">
        <w:t>Keep your structure basic.</w:t>
      </w:r>
    </w:p>
    <w:p w:rsidR="00157332" w:rsidRDefault="00157332">
      <w:pPr>
        <w:spacing w:after="0" w:line="240" w:lineRule="auto"/>
        <w:rPr>
          <w:b/>
          <w:u w:val="single"/>
        </w:rPr>
      </w:pPr>
      <w:r>
        <w:rPr>
          <w:u w:val="single"/>
        </w:rPr>
        <w:br w:type="page"/>
      </w:r>
    </w:p>
    <w:p w:rsidR="00D932BE" w:rsidRPr="00D932BE" w:rsidRDefault="00D932BE" w:rsidP="00D932BE">
      <w:pPr>
        <w:pStyle w:val="BoldBulTight0"/>
        <w:rPr>
          <w:u w:val="single"/>
        </w:rPr>
      </w:pPr>
      <w:r w:rsidRPr="00D932BE">
        <w:rPr>
          <w:u w:val="single"/>
        </w:rPr>
        <w:t>Text flow</w:t>
      </w:r>
    </w:p>
    <w:p w:rsidR="00E4720C" w:rsidRDefault="003F0377" w:rsidP="00D932BE">
      <w:r>
        <w:t xml:space="preserve">Text flow is the way in which you allow your text flow from page to page or column to column. </w:t>
      </w:r>
      <w:r w:rsidR="00E4720C">
        <w:t>The software that you are using will work out when the text will no longer fit on the page and start a new page.</w:t>
      </w:r>
    </w:p>
    <w:p w:rsidR="00E4720C" w:rsidRDefault="00E4720C" w:rsidP="00E4720C">
      <w:pPr>
        <w:pStyle w:val="BoldBulTight0"/>
      </w:pPr>
      <w:r>
        <w:t>Your software does this using:</w:t>
      </w:r>
    </w:p>
    <w:p w:rsidR="00E4720C" w:rsidRDefault="00E4720C" w:rsidP="00E4720C">
      <w:pPr>
        <w:pStyle w:val="Bullets"/>
      </w:pPr>
      <w:r>
        <w:t>The formatting of your document</w:t>
      </w:r>
    </w:p>
    <w:p w:rsidR="00E4720C" w:rsidRDefault="00E4720C" w:rsidP="00E4720C">
      <w:pPr>
        <w:pStyle w:val="Bullets"/>
      </w:pPr>
      <w:r>
        <w:t>The formatting of your paragraphs</w:t>
      </w:r>
    </w:p>
    <w:p w:rsidR="00E4720C" w:rsidRDefault="00E4720C" w:rsidP="00E4720C">
      <w:pPr>
        <w:pStyle w:val="Bullets"/>
      </w:pPr>
      <w:r>
        <w:t xml:space="preserve">The margins you have set up </w:t>
      </w:r>
    </w:p>
    <w:p w:rsidR="00E4720C" w:rsidRDefault="00E4720C" w:rsidP="00E4720C">
      <w:pPr>
        <w:pStyle w:val="Bullets"/>
      </w:pPr>
      <w:r>
        <w:t>The size of the paper you are using</w:t>
      </w:r>
    </w:p>
    <w:p w:rsidR="00E4720C" w:rsidRDefault="00E4720C" w:rsidP="00E4720C">
      <w:pPr>
        <w:pStyle w:val="Bullets"/>
      </w:pPr>
      <w:r>
        <w:t>The type of printer that you are using.</w:t>
      </w:r>
    </w:p>
    <w:p w:rsidR="00E4720C" w:rsidRPr="00B51E38" w:rsidRDefault="00E4720C" w:rsidP="00D932BE">
      <w:r>
        <w:t xml:space="preserve">Also, within is some kinds of documents that you will need to design and produce; you can control how your text flows within columns. </w:t>
      </w:r>
      <w:r w:rsidR="00B3458D">
        <w:t xml:space="preserve">It is possible to </w:t>
      </w:r>
      <w:r>
        <w:t xml:space="preserve">create a link between the text boxes you wish your text to flow between. </w:t>
      </w:r>
      <w:r w:rsidR="00B3458D">
        <w:t xml:space="preserve">In this case, when the first box is full with text, it will automatically flow into the next box; and so on. </w:t>
      </w:r>
      <w:r w:rsidR="00FD167D">
        <w:t>Text flow can help you arrange information according to the related topics and logical sequences.</w:t>
      </w:r>
    </w:p>
    <w:p w:rsidR="00D932BE" w:rsidRPr="00D932BE" w:rsidRDefault="00D932BE" w:rsidP="00D932BE">
      <w:pPr>
        <w:pStyle w:val="BoldBulTight0"/>
        <w:rPr>
          <w:u w:val="single"/>
        </w:rPr>
      </w:pPr>
      <w:r w:rsidRPr="00D932BE">
        <w:rPr>
          <w:u w:val="single"/>
        </w:rPr>
        <w:t>Typography</w:t>
      </w:r>
    </w:p>
    <w:p w:rsidR="00D932BE" w:rsidRDefault="00B92692" w:rsidP="00D932BE">
      <w:r>
        <w:t xml:space="preserve">Typography is the technique of arranging letters and words in a way that makes written language readable. Within the production of your documents, you will compose your text in a readable, visually satisfying and coherent way. This is typography. </w:t>
      </w:r>
    </w:p>
    <w:p w:rsidR="00B92692" w:rsidRDefault="00B92692" w:rsidP="00B92692">
      <w:pPr>
        <w:pStyle w:val="BoldBulTight0"/>
      </w:pPr>
      <w:r>
        <w:t>The arrangement of type involves selecting:</w:t>
      </w:r>
    </w:p>
    <w:p w:rsidR="00B92692" w:rsidRDefault="00B92692" w:rsidP="00B92692">
      <w:pPr>
        <w:pStyle w:val="Bullets"/>
      </w:pPr>
      <w:r>
        <w:t>Point size</w:t>
      </w:r>
    </w:p>
    <w:p w:rsidR="00B92692" w:rsidRDefault="00B92692" w:rsidP="00B92692">
      <w:pPr>
        <w:pStyle w:val="Bullets"/>
      </w:pPr>
      <w:r>
        <w:t>Letter-spacing</w:t>
      </w:r>
    </w:p>
    <w:p w:rsidR="00B92692" w:rsidRDefault="00B92692" w:rsidP="00B92692">
      <w:pPr>
        <w:pStyle w:val="Bullets"/>
      </w:pPr>
      <w:r>
        <w:t>Typefaces</w:t>
      </w:r>
    </w:p>
    <w:p w:rsidR="00B92692" w:rsidRDefault="00B92692" w:rsidP="00B92692">
      <w:pPr>
        <w:pStyle w:val="Bullets"/>
      </w:pPr>
      <w:r>
        <w:t>Line length</w:t>
      </w:r>
    </w:p>
    <w:p w:rsidR="00B92692" w:rsidRDefault="00B92692" w:rsidP="00B92692">
      <w:pPr>
        <w:pStyle w:val="Bullets"/>
      </w:pPr>
      <w:r>
        <w:t>Line-spacing.</w:t>
      </w:r>
    </w:p>
    <w:p w:rsidR="00E53B9E" w:rsidRDefault="00E53B9E" w:rsidP="00E53B9E">
      <w:r>
        <w:rPr>
          <w:rStyle w:val="BoldandItalics"/>
          <w:b w:val="0"/>
          <w:i w:val="0"/>
        </w:rPr>
        <w:t>By considering typography, you can ensure that the structure and layout of your document will display and arrange information logically and according to the topic of the document.</w:t>
      </w:r>
      <w:r>
        <w:t xml:space="preserve"> </w:t>
      </w:r>
    </w:p>
    <w:p w:rsidR="00E66E3E" w:rsidRDefault="00E66E3E" w:rsidP="00E53B9E">
      <w:r>
        <w:t xml:space="preserve">When designing the structure and layout of your document, there are many elements that you may need to consider. </w:t>
      </w:r>
    </w:p>
    <w:p w:rsidR="00157332" w:rsidRDefault="00157332">
      <w:pPr>
        <w:spacing w:after="0" w:line="240" w:lineRule="auto"/>
        <w:rPr>
          <w:b/>
        </w:rPr>
      </w:pPr>
      <w:r>
        <w:rPr>
          <w:noProof/>
          <w:lang w:eastAsia="en-AU"/>
        </w:rPr>
        <w:drawing>
          <wp:anchor distT="0" distB="0" distL="114300" distR="114300" simplePos="0" relativeHeight="251776000" behindDoc="0" locked="0" layoutInCell="1" allowOverlap="1">
            <wp:simplePos x="0" y="0"/>
            <wp:positionH relativeFrom="column">
              <wp:posOffset>3518535</wp:posOffset>
            </wp:positionH>
            <wp:positionV relativeFrom="paragraph">
              <wp:posOffset>342900</wp:posOffset>
            </wp:positionV>
            <wp:extent cx="2257425" cy="496570"/>
            <wp:effectExtent l="0" t="190500" r="0" b="284480"/>
            <wp:wrapSquare wrapText="bothSides"/>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rot="1241852">
                      <a:off x="0" y="0"/>
                      <a:ext cx="2257425" cy="496570"/>
                    </a:xfrm>
                    <a:prstGeom prst="rect">
                      <a:avLst/>
                    </a:prstGeom>
                  </pic:spPr>
                </pic:pic>
              </a:graphicData>
            </a:graphic>
          </wp:anchor>
        </w:drawing>
      </w:r>
      <w:r>
        <w:br w:type="page"/>
      </w:r>
    </w:p>
    <w:p w:rsidR="00D60641" w:rsidRDefault="00172D52" w:rsidP="00D60641">
      <w:pPr>
        <w:pStyle w:val="BoldBulTight0"/>
      </w:pPr>
      <w:r>
        <w:t>The elements within the s</w:t>
      </w:r>
      <w:r w:rsidR="00D60641">
        <w:t>tructure and layout</w:t>
      </w:r>
      <w:r>
        <w:t xml:space="preserve"> of your design</w:t>
      </w:r>
      <w:r w:rsidR="00D60641">
        <w:t xml:space="preserve"> may include:</w:t>
      </w:r>
    </w:p>
    <w:p w:rsidR="00D60641" w:rsidRPr="00B51E38" w:rsidRDefault="00D60641" w:rsidP="00D60641">
      <w:pPr>
        <w:pStyle w:val="Bullets"/>
      </w:pPr>
      <w:r w:rsidRPr="00B51E38">
        <w:t>Boxes</w:t>
      </w:r>
    </w:p>
    <w:p w:rsidR="00D60641" w:rsidRPr="00B51E38" w:rsidRDefault="00D60641" w:rsidP="00D60641">
      <w:pPr>
        <w:pStyle w:val="Bullets"/>
      </w:pPr>
      <w:r w:rsidRPr="00B51E38">
        <w:t>Colour</w:t>
      </w:r>
    </w:p>
    <w:p w:rsidR="00D60641" w:rsidRPr="00B51E38" w:rsidRDefault="00D60641" w:rsidP="00D60641">
      <w:pPr>
        <w:pStyle w:val="Bullets"/>
      </w:pPr>
      <w:r w:rsidRPr="00B51E38">
        <w:t>Columns</w:t>
      </w:r>
    </w:p>
    <w:p w:rsidR="00D60641" w:rsidRPr="00B51E38" w:rsidRDefault="00D60641" w:rsidP="00D60641">
      <w:pPr>
        <w:pStyle w:val="Bullets"/>
      </w:pPr>
      <w:r w:rsidRPr="00B51E38">
        <w:t>Drawing</w:t>
      </w:r>
    </w:p>
    <w:p w:rsidR="00D60641" w:rsidRPr="00B51E38" w:rsidRDefault="00D60641" w:rsidP="00D60641">
      <w:pPr>
        <w:pStyle w:val="Bullets"/>
      </w:pPr>
      <w:r w:rsidRPr="00B51E38">
        <w:t>Graphics</w:t>
      </w:r>
    </w:p>
    <w:p w:rsidR="00D60641" w:rsidRPr="00B51E38" w:rsidRDefault="00D60641" w:rsidP="00D60641">
      <w:pPr>
        <w:pStyle w:val="Bullets"/>
      </w:pPr>
      <w:r w:rsidRPr="00B51E38">
        <w:t>Headings</w:t>
      </w:r>
      <w:r w:rsidR="008708C9" w:rsidRPr="008708C9">
        <w:rPr>
          <w:noProof/>
          <w:lang w:val="en-GB" w:eastAsia="en-GB"/>
        </w:rPr>
        <w:t xml:space="preserve"> </w:t>
      </w:r>
    </w:p>
    <w:p w:rsidR="00D60641" w:rsidRPr="00B51E38" w:rsidRDefault="008708C9" w:rsidP="00D60641">
      <w:pPr>
        <w:pStyle w:val="Bullets"/>
      </w:pPr>
      <w:r>
        <w:rPr>
          <w:noProof/>
          <w:lang w:eastAsia="en-AU"/>
        </w:rPr>
        <w:drawing>
          <wp:anchor distT="0" distB="0" distL="114300" distR="114300" simplePos="0" relativeHeight="251777024" behindDoc="0" locked="0" layoutInCell="1" allowOverlap="1">
            <wp:simplePos x="0" y="0"/>
            <wp:positionH relativeFrom="column">
              <wp:posOffset>3886200</wp:posOffset>
            </wp:positionH>
            <wp:positionV relativeFrom="paragraph">
              <wp:posOffset>65405</wp:posOffset>
            </wp:positionV>
            <wp:extent cx="1152525" cy="1486535"/>
            <wp:effectExtent l="0" t="0" r="0" b="0"/>
            <wp:wrapTight wrapText="bothSides">
              <wp:wrapPolygon edited="0">
                <wp:start x="4641" y="830"/>
                <wp:lineTo x="2856" y="3045"/>
                <wp:lineTo x="2499" y="7197"/>
                <wp:lineTo x="2856" y="8581"/>
                <wp:lineTo x="4284" y="10242"/>
                <wp:lineTo x="2856" y="14671"/>
                <wp:lineTo x="1785" y="16608"/>
                <wp:lineTo x="1785" y="18823"/>
                <wp:lineTo x="3213" y="21314"/>
                <wp:lineTo x="12496" y="21314"/>
                <wp:lineTo x="12853" y="19100"/>
                <wp:lineTo x="19279" y="17439"/>
                <wp:lineTo x="19279" y="16331"/>
                <wp:lineTo x="13210" y="14671"/>
                <wp:lineTo x="10711" y="10242"/>
                <wp:lineTo x="19993" y="6367"/>
                <wp:lineTo x="20350" y="2768"/>
                <wp:lineTo x="17494" y="1661"/>
                <wp:lineTo x="8212" y="830"/>
                <wp:lineTo x="4641" y="83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amera_pc_400_clr_231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52525" cy="1486535"/>
                    </a:xfrm>
                    <a:prstGeom prst="rect">
                      <a:avLst/>
                    </a:prstGeom>
                  </pic:spPr>
                </pic:pic>
              </a:graphicData>
            </a:graphic>
          </wp:anchor>
        </w:drawing>
      </w:r>
      <w:r w:rsidR="00D60641" w:rsidRPr="00B51E38">
        <w:t xml:space="preserve">Letter and memo conventions </w:t>
      </w:r>
    </w:p>
    <w:p w:rsidR="00D60641" w:rsidRPr="00B51E38" w:rsidRDefault="00D60641" w:rsidP="00D60641">
      <w:pPr>
        <w:pStyle w:val="Bullets"/>
      </w:pPr>
      <w:r w:rsidRPr="00B51E38">
        <w:t>Page layout</w:t>
      </w:r>
    </w:p>
    <w:p w:rsidR="00D60641" w:rsidRPr="00B51E38" w:rsidRDefault="00D60641" w:rsidP="00D60641">
      <w:pPr>
        <w:pStyle w:val="Bullets"/>
      </w:pPr>
      <w:r w:rsidRPr="00B51E38">
        <w:t>Photographs</w:t>
      </w:r>
    </w:p>
    <w:p w:rsidR="00D60641" w:rsidRPr="00B51E38" w:rsidRDefault="00D60641" w:rsidP="00D60641">
      <w:pPr>
        <w:pStyle w:val="Bullets"/>
      </w:pPr>
      <w:r w:rsidRPr="00B51E38">
        <w:t>Typeface</w:t>
      </w:r>
    </w:p>
    <w:p w:rsidR="00172D52" w:rsidRPr="00E66E3E" w:rsidRDefault="00D60641" w:rsidP="00D60641">
      <w:pPr>
        <w:pStyle w:val="Bullets"/>
        <w:rPr>
          <w:rFonts w:cs="Calibri"/>
          <w:color w:val="C00000"/>
          <w:sz w:val="28"/>
          <w:szCs w:val="28"/>
        </w:rPr>
      </w:pPr>
      <w:r w:rsidRPr="00B51E38">
        <w:t>White space</w:t>
      </w:r>
      <w:r>
        <w:t xml:space="preserve">. </w:t>
      </w:r>
    </w:p>
    <w:p w:rsidR="00E66E3E" w:rsidRPr="00172D52" w:rsidRDefault="00E66E3E" w:rsidP="00E66E3E">
      <w:r>
        <w:t>These elements should be used in a way that produces a readable and coherent document. The correct use of these elements will</w:t>
      </w:r>
      <w:r w:rsidRPr="005C5675">
        <w:t xml:space="preserve"> ensure</w:t>
      </w:r>
      <w:r>
        <w:t xml:space="preserve"> the</w:t>
      </w:r>
      <w:r w:rsidRPr="005C5675">
        <w:t xml:space="preserve"> information and graphics are arranged according to related topics and</w:t>
      </w:r>
      <w:r>
        <w:t xml:space="preserve"> are in</w:t>
      </w:r>
      <w:r w:rsidRPr="005C5675">
        <w:t xml:space="preserve"> logical sequences</w:t>
      </w:r>
      <w:r>
        <w:t>.</w:t>
      </w:r>
      <w:r w:rsidR="001D4F7A">
        <w:t xml:space="preserve"> </w:t>
      </w:r>
    </w:p>
    <w:p w:rsidR="00A008B1" w:rsidRDefault="00A008B1" w:rsidP="00172D52">
      <w:pPr>
        <w:rPr>
          <w:rFonts w:cs="Calibri"/>
          <w:color w:val="C00000"/>
          <w:sz w:val="28"/>
          <w:szCs w:val="28"/>
        </w:rPr>
      </w:pPr>
      <w:r>
        <w:br w:type="page"/>
      </w:r>
    </w:p>
    <w:p w:rsidR="00BA5223" w:rsidRPr="00EA1196" w:rsidRDefault="00BA5223" w:rsidP="00BA5223">
      <w:pPr>
        <w:rPr>
          <w:rStyle w:val="Heading1Char"/>
        </w:rPr>
      </w:pPr>
      <w:bookmarkStart w:id="48" w:name="_Toc418762964"/>
      <w:r w:rsidRPr="00EA1196">
        <w:rPr>
          <w:rStyle w:val="Heading1Char"/>
        </w:rPr>
        <w:t>Activities</w:t>
      </w:r>
    </w:p>
    <w:p w:rsidR="00BA5223" w:rsidRPr="00B079C9" w:rsidRDefault="00BA5223" w:rsidP="00BA5223">
      <w:pPr>
        <w:pStyle w:val="Heading3"/>
      </w:pPr>
      <w:r w:rsidRPr="00B079C9">
        <w:t>Activity</w:t>
      </w:r>
      <w:r>
        <w:t xml:space="preserve"> 2A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5223" w:rsidRPr="007431BE" w:rsidTr="0005459C">
        <w:tc>
          <w:tcPr>
            <w:tcW w:w="1668" w:type="dxa"/>
            <w:tcBorders>
              <w:top w:val="single" w:sz="8" w:space="0" w:color="C0504D"/>
              <w:left w:val="single" w:sz="8" w:space="0" w:color="C0504D"/>
              <w:bottom w:val="single" w:sz="18" w:space="0" w:color="C0504D"/>
              <w:right w:val="single" w:sz="8" w:space="0" w:color="C0504D"/>
            </w:tcBorders>
          </w:tcPr>
          <w:p w:rsidR="00BA5223" w:rsidRPr="007431BE" w:rsidRDefault="00BA5223" w:rsidP="000545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A5223" w:rsidRPr="007431BE" w:rsidRDefault="00BA5223" w:rsidP="0005459C">
            <w:pPr>
              <w:spacing w:after="0"/>
              <w:rPr>
                <w:rFonts w:eastAsia="Times New Roman"/>
                <w:b/>
                <w:bCs/>
                <w:color w:val="000000"/>
              </w:rPr>
            </w:pPr>
            <w:r>
              <w:rPr>
                <w:rFonts w:eastAsia="Times New Roman"/>
                <w:b/>
                <w:bCs/>
                <w:color w:val="000000"/>
              </w:rPr>
              <w:t>15 Minutes</w:t>
            </w:r>
          </w:p>
        </w:tc>
      </w:tr>
      <w:tr w:rsidR="00BA5223"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A5223" w:rsidRPr="007431BE" w:rsidRDefault="00BA5223" w:rsidP="000545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A5223" w:rsidRPr="007431BE" w:rsidRDefault="00BA5223" w:rsidP="0005459C">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rPr>
              <w:t>design</w:t>
            </w:r>
            <w:r w:rsidRPr="003B4236">
              <w:rPr>
                <w:rFonts w:asciiTheme="minorHAnsi" w:hAnsiTheme="minorHAnsi"/>
              </w:rPr>
              <w:t xml:space="preserve"> content </w:t>
            </w:r>
            <w:r w:rsidRPr="008B3389">
              <w:rPr>
                <w:rStyle w:val="BoldandItalics"/>
                <w:rFonts w:asciiTheme="minorHAnsi" w:hAnsiTheme="minorHAnsi"/>
              </w:rPr>
              <w:t>structure and layout</w:t>
            </w:r>
            <w:r w:rsidRPr="003B4236">
              <w:rPr>
                <w:rFonts w:asciiTheme="minorHAnsi" w:hAnsiTheme="minorHAnsi"/>
              </w:rPr>
              <w:t xml:space="preserve"> to ensure information and graphics are arranged according to related topics and </w:t>
            </w:r>
            <w:r>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BA5223"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BA5223" w:rsidRPr="007431BE" w:rsidRDefault="00BA5223" w:rsidP="000545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5223" w:rsidRDefault="00BA5223" w:rsidP="00CB3F10">
            <w:pPr>
              <w:pStyle w:val="AAAQuestions"/>
              <w:numPr>
                <w:ilvl w:val="0"/>
                <w:numId w:val="24"/>
              </w:numPr>
            </w:pPr>
            <w:r>
              <w:t>What may the process of designing include?</w:t>
            </w:r>
          </w:p>
          <w:p w:rsidR="00BA5223" w:rsidRDefault="00BA5223" w:rsidP="0005459C">
            <w:pPr>
              <w:pStyle w:val="Answers"/>
            </w:pPr>
          </w:p>
          <w:p w:rsidR="00BA5223" w:rsidRDefault="00BA5223" w:rsidP="0005459C">
            <w:pPr>
              <w:pStyle w:val="Answers"/>
            </w:pPr>
          </w:p>
          <w:p w:rsidR="00BA5223" w:rsidRDefault="00BA5223" w:rsidP="0005459C">
            <w:pPr>
              <w:pStyle w:val="Answers"/>
            </w:pPr>
          </w:p>
          <w:p w:rsidR="00BA5223" w:rsidRDefault="00BA5223" w:rsidP="0005459C">
            <w:pPr>
              <w:pStyle w:val="Answers"/>
            </w:pPr>
          </w:p>
          <w:p w:rsidR="00BA5223" w:rsidRDefault="00BA5223" w:rsidP="0005459C">
            <w:pPr>
              <w:pStyle w:val="Answers"/>
            </w:pPr>
          </w:p>
          <w:p w:rsidR="00BA5223" w:rsidRDefault="00BA5223" w:rsidP="0005459C">
            <w:pPr>
              <w:pStyle w:val="Answers"/>
            </w:pPr>
          </w:p>
          <w:p w:rsidR="00BA5223" w:rsidRDefault="00BA5223" w:rsidP="0005459C">
            <w:pPr>
              <w:pStyle w:val="Answers"/>
            </w:pPr>
          </w:p>
          <w:p w:rsidR="00BA5223" w:rsidRDefault="00BA5223" w:rsidP="0005459C">
            <w:pPr>
              <w:pStyle w:val="AAAQuestions"/>
            </w:pPr>
            <w:r>
              <w:t>Which of these aspects have you used before? Explain how you used it.</w:t>
            </w: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05459C">
            <w:pPr>
              <w:pStyle w:val="AAAQuestions"/>
            </w:pPr>
            <w:r>
              <w:t>Choose an example of a desktop published document.</w:t>
            </w: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BA5223">
            <w:pPr>
              <w:pStyle w:val="AAAQuestions"/>
              <w:numPr>
                <w:ilvl w:val="0"/>
                <w:numId w:val="0"/>
              </w:numPr>
              <w:ind w:left="360" w:hanging="360"/>
            </w:pPr>
          </w:p>
          <w:p w:rsidR="00BA5223" w:rsidRDefault="00BA5223" w:rsidP="0005459C">
            <w:pPr>
              <w:pStyle w:val="AAAQuestions"/>
            </w:pPr>
            <w:r>
              <w:t>What elements within the structure and layout should you consider?</w:t>
            </w:r>
          </w:p>
          <w:p w:rsidR="00BA5223" w:rsidRDefault="00BA5223" w:rsidP="0005459C">
            <w:pPr>
              <w:pStyle w:val="Answers"/>
            </w:pPr>
          </w:p>
          <w:p w:rsidR="00BA5223" w:rsidRDefault="00BA5223" w:rsidP="00BA5223">
            <w:pPr>
              <w:pStyle w:val="Answers"/>
              <w:ind w:left="720"/>
            </w:pPr>
          </w:p>
          <w:p w:rsidR="00BA5223" w:rsidRDefault="00BA5223" w:rsidP="00BA5223">
            <w:pPr>
              <w:pStyle w:val="Answers"/>
              <w:ind w:left="720"/>
            </w:pPr>
          </w:p>
          <w:p w:rsidR="00BA5223" w:rsidRDefault="00BA5223" w:rsidP="00BA5223">
            <w:pPr>
              <w:pStyle w:val="Answers"/>
              <w:ind w:left="720"/>
            </w:pPr>
          </w:p>
          <w:p w:rsidR="00BA5223" w:rsidRDefault="00BA5223" w:rsidP="00BA5223">
            <w:pPr>
              <w:pStyle w:val="Answers"/>
              <w:ind w:left="720"/>
            </w:pPr>
          </w:p>
          <w:p w:rsidR="00BA5223" w:rsidRDefault="00BA5223" w:rsidP="00BA5223">
            <w:pPr>
              <w:pStyle w:val="Answers"/>
              <w:ind w:left="720"/>
            </w:pPr>
          </w:p>
          <w:p w:rsidR="00BA5223" w:rsidRDefault="00BA5223" w:rsidP="00BA5223">
            <w:pPr>
              <w:pStyle w:val="Answers"/>
              <w:ind w:left="720"/>
            </w:pPr>
          </w:p>
          <w:p w:rsidR="00BA5223" w:rsidRDefault="00BA5223" w:rsidP="00BA5223">
            <w:pPr>
              <w:pStyle w:val="Answers"/>
              <w:ind w:left="720"/>
            </w:pPr>
          </w:p>
          <w:p w:rsidR="00BA5223" w:rsidRDefault="00BA5223" w:rsidP="00BA5223">
            <w:pPr>
              <w:pStyle w:val="Answers"/>
              <w:ind w:left="720"/>
            </w:pPr>
          </w:p>
        </w:tc>
      </w:tr>
    </w:tbl>
    <w:p w:rsidR="00A008B1" w:rsidRPr="00BA5223" w:rsidRDefault="00A008B1" w:rsidP="00BA5223">
      <w:pPr>
        <w:pStyle w:val="Heading3"/>
        <w:rPr>
          <w:rFonts w:eastAsia="Times New Roman"/>
          <w:b w:val="0"/>
          <w:bCs w:val="0"/>
          <w:lang w:eastAsia="en-GB"/>
        </w:rPr>
      </w:pPr>
      <w:r>
        <w:br w:type="page"/>
      </w:r>
    </w:p>
    <w:p w:rsidR="006E5817" w:rsidRPr="005C5675" w:rsidRDefault="006E5817" w:rsidP="005C5675">
      <w:pPr>
        <w:pStyle w:val="Heading2"/>
      </w:pPr>
      <w:bookmarkStart w:id="49" w:name="_Toc418763007"/>
      <w:r w:rsidRPr="005C5675">
        <w:t xml:space="preserve">2.2 – </w:t>
      </w:r>
      <w:r w:rsidR="005C5675" w:rsidRPr="005C5675">
        <w:t xml:space="preserve">Select appropriate formatting and create templates or master pages to ensure </w:t>
      </w:r>
      <w:r w:rsidR="005C5675" w:rsidRPr="00A008B1">
        <w:rPr>
          <w:rStyle w:val="BoldandItalics"/>
          <w:b/>
        </w:rPr>
        <w:t>consistency of design and layout</w:t>
      </w:r>
      <w:bookmarkEnd w:id="49"/>
    </w:p>
    <w:p w:rsidR="005C66E5" w:rsidRDefault="00240F81" w:rsidP="00240F81">
      <w:pPr>
        <w:pStyle w:val="Heading3"/>
      </w:pPr>
      <w:bookmarkStart w:id="50" w:name="_Toc418763008"/>
      <w:r>
        <w:t>Selecting formatting</w:t>
      </w:r>
      <w:bookmarkEnd w:id="50"/>
    </w:p>
    <w:p w:rsidR="00240F81" w:rsidRDefault="00490191" w:rsidP="005C66E5">
      <w:r>
        <w:t>Choosing the correct formatting for y</w:t>
      </w:r>
      <w:r w:rsidR="008C2B44">
        <w:t>our document is essential</w:t>
      </w:r>
      <w:r>
        <w:t xml:space="preserve"> as it i</w:t>
      </w:r>
      <w:r w:rsidR="009B54FA">
        <w:t>mproves</w:t>
      </w:r>
      <w:r>
        <w:t xml:space="preserve"> the overall</w:t>
      </w:r>
      <w:r w:rsidR="009B54FA">
        <w:t xml:space="preserve"> readability</w:t>
      </w:r>
      <w:r>
        <w:t xml:space="preserve"> and gives the reader visual clues about its purpose.</w:t>
      </w:r>
      <w:r w:rsidR="009B54FA">
        <w:t xml:space="preserve"> </w:t>
      </w:r>
      <w:r>
        <w:t>The formatting that you choose will depend on the type of document you are creating, the purpose of the document and the audience. It is also a good idea to consider</w:t>
      </w:r>
      <w:r w:rsidR="00924AE5">
        <w:t xml:space="preserve"> any</w:t>
      </w:r>
      <w:r>
        <w:t xml:space="preserve"> organisational and task requirements here too. </w:t>
      </w:r>
    </w:p>
    <w:p w:rsidR="00E65C30" w:rsidRDefault="00E65C30" w:rsidP="00E65C30">
      <w:pPr>
        <w:pStyle w:val="BoldBulTight0"/>
      </w:pPr>
      <w:r>
        <w:t>Aspects of formatting may include:</w:t>
      </w:r>
    </w:p>
    <w:p w:rsidR="00E65C30" w:rsidRDefault="00E65C30" w:rsidP="00157332">
      <w:pPr>
        <w:pStyle w:val="Bullets"/>
        <w:spacing w:line="240" w:lineRule="auto"/>
        <w:ind w:left="1491" w:hanging="357"/>
      </w:pPr>
      <w:r>
        <w:t xml:space="preserve">Paragraph </w:t>
      </w:r>
      <w:r w:rsidR="008C2B44">
        <w:t>spacing</w:t>
      </w:r>
      <w:bookmarkStart w:id="51" w:name="_GoBack"/>
      <w:bookmarkEnd w:id="51"/>
    </w:p>
    <w:p w:rsidR="00E65C30" w:rsidRDefault="00E65C30" w:rsidP="00157332">
      <w:pPr>
        <w:pStyle w:val="Bullets"/>
        <w:spacing w:line="240" w:lineRule="auto"/>
        <w:ind w:left="1491" w:hanging="357"/>
      </w:pPr>
      <w:r>
        <w:t xml:space="preserve">Line </w:t>
      </w:r>
      <w:r w:rsidR="009B54FA">
        <w:t xml:space="preserve">spacing </w:t>
      </w:r>
    </w:p>
    <w:p w:rsidR="00E65C30" w:rsidRDefault="00E65C30" w:rsidP="00157332">
      <w:pPr>
        <w:pStyle w:val="Bullets"/>
        <w:spacing w:line="240" w:lineRule="auto"/>
        <w:ind w:left="1491" w:hanging="357"/>
      </w:pPr>
      <w:r>
        <w:t xml:space="preserve">Fonts </w:t>
      </w:r>
    </w:p>
    <w:p w:rsidR="00E65C30" w:rsidRDefault="00E65C30" w:rsidP="00157332">
      <w:pPr>
        <w:pStyle w:val="Bullets"/>
        <w:spacing w:line="240" w:lineRule="auto"/>
        <w:ind w:left="1491" w:hanging="357"/>
      </w:pPr>
      <w:r>
        <w:t>Text size</w:t>
      </w:r>
    </w:p>
    <w:p w:rsidR="00E65C30" w:rsidRDefault="00E65C30" w:rsidP="00157332">
      <w:pPr>
        <w:pStyle w:val="Bullets"/>
        <w:spacing w:line="240" w:lineRule="auto"/>
        <w:ind w:left="1491" w:hanging="357"/>
      </w:pPr>
      <w:r>
        <w:t xml:space="preserve">Page </w:t>
      </w:r>
      <w:r w:rsidR="009B54FA">
        <w:t xml:space="preserve">breaks </w:t>
      </w:r>
    </w:p>
    <w:p w:rsidR="00E65C30" w:rsidRDefault="00E65C30" w:rsidP="00157332">
      <w:pPr>
        <w:pStyle w:val="Bullets"/>
        <w:spacing w:line="240" w:lineRule="auto"/>
        <w:ind w:left="1491" w:hanging="357"/>
      </w:pPr>
      <w:r>
        <w:t xml:space="preserve">Borders </w:t>
      </w:r>
    </w:p>
    <w:p w:rsidR="00E65C30" w:rsidRDefault="00E65C30" w:rsidP="00157332">
      <w:pPr>
        <w:pStyle w:val="Bullets"/>
        <w:spacing w:line="240" w:lineRule="auto"/>
        <w:ind w:left="1491" w:hanging="357"/>
      </w:pPr>
      <w:r>
        <w:t xml:space="preserve">Headers </w:t>
      </w:r>
    </w:p>
    <w:p w:rsidR="009B54FA" w:rsidRDefault="00E65C30" w:rsidP="00157332">
      <w:pPr>
        <w:pStyle w:val="Bullets"/>
        <w:spacing w:line="240" w:lineRule="auto"/>
        <w:ind w:left="1491" w:hanging="357"/>
      </w:pPr>
      <w:r>
        <w:t>Footers.</w:t>
      </w:r>
      <w:r w:rsidR="00490191">
        <w:t xml:space="preserve"> </w:t>
      </w:r>
    </w:p>
    <w:p w:rsidR="00240F81" w:rsidRDefault="00240F81" w:rsidP="00240F81">
      <w:pPr>
        <w:pStyle w:val="Heading3"/>
      </w:pPr>
      <w:bookmarkStart w:id="52" w:name="_Toc418763009"/>
      <w:r>
        <w:t>Creating templates</w:t>
      </w:r>
      <w:bookmarkEnd w:id="52"/>
    </w:p>
    <w:p w:rsidR="009B54FA" w:rsidRDefault="00240F81" w:rsidP="005C66E5">
      <w:r>
        <w:t>As previously discussed, templates can help to ensure consistency of the design and layout of your documents.</w:t>
      </w:r>
    </w:p>
    <w:p w:rsidR="009B54FA" w:rsidRDefault="009B54FA" w:rsidP="009B54FA">
      <w:pPr>
        <w:pStyle w:val="BoldBulTight0"/>
      </w:pPr>
      <w:r>
        <w:t>Consistency of design and layout may include:</w:t>
      </w:r>
    </w:p>
    <w:p w:rsidR="009B54FA" w:rsidRPr="00B51E38" w:rsidRDefault="00157332" w:rsidP="00157332">
      <w:pPr>
        <w:pStyle w:val="Bullets"/>
        <w:spacing w:line="240" w:lineRule="auto"/>
        <w:ind w:left="1491" w:hanging="357"/>
      </w:pPr>
      <w:r>
        <w:rPr>
          <w:noProof/>
          <w:lang w:eastAsia="en-AU"/>
        </w:rPr>
        <w:drawing>
          <wp:anchor distT="0" distB="0" distL="114300" distR="114300" simplePos="0" relativeHeight="251778048" behindDoc="0" locked="0" layoutInCell="1" allowOverlap="1">
            <wp:simplePos x="0" y="0"/>
            <wp:positionH relativeFrom="column">
              <wp:posOffset>4105275</wp:posOffset>
            </wp:positionH>
            <wp:positionV relativeFrom="paragraph">
              <wp:posOffset>46355</wp:posOffset>
            </wp:positionV>
            <wp:extent cx="1828800" cy="2686050"/>
            <wp:effectExtent l="0" t="0" r="0" b="0"/>
            <wp:wrapTight wrapText="bothSides">
              <wp:wrapPolygon edited="0">
                <wp:start x="17325" y="613"/>
                <wp:lineTo x="13050" y="2451"/>
                <wp:lineTo x="10800" y="3064"/>
                <wp:lineTo x="9225" y="5515"/>
                <wp:lineTo x="8325" y="6587"/>
                <wp:lineTo x="8100" y="8119"/>
                <wp:lineTo x="11700" y="10417"/>
                <wp:lineTo x="11475" y="15319"/>
                <wp:lineTo x="7200" y="17157"/>
                <wp:lineTo x="7200" y="17770"/>
                <wp:lineTo x="9675" y="17770"/>
                <wp:lineTo x="9675" y="17923"/>
                <wp:lineTo x="11025" y="21294"/>
                <wp:lineTo x="11250" y="21294"/>
                <wp:lineTo x="15975" y="21294"/>
                <wp:lineTo x="16425" y="21294"/>
                <wp:lineTo x="20025" y="20374"/>
                <wp:lineTo x="20250" y="20221"/>
                <wp:lineTo x="20700" y="18230"/>
                <wp:lineTo x="21375" y="17311"/>
                <wp:lineTo x="20475" y="16698"/>
                <wp:lineTo x="16425" y="15319"/>
                <wp:lineTo x="19800" y="13021"/>
                <wp:lineTo x="19800" y="12868"/>
                <wp:lineTo x="20700" y="11643"/>
                <wp:lineTo x="19575" y="11030"/>
                <wp:lineTo x="15300" y="10417"/>
                <wp:lineTo x="14850" y="7966"/>
                <wp:lineTo x="20025" y="7660"/>
                <wp:lineTo x="20250" y="5821"/>
                <wp:lineTo x="16875" y="5515"/>
                <wp:lineTo x="17325" y="4443"/>
                <wp:lineTo x="15750" y="3830"/>
                <wp:lineTo x="10800" y="3064"/>
                <wp:lineTo x="18225" y="2757"/>
                <wp:lineTo x="20475" y="2145"/>
                <wp:lineTo x="19575" y="613"/>
                <wp:lineTo x="17325" y="613"/>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et_point_stick_figure_point_high2_400_clr_2828.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28800" cy="2686050"/>
                    </a:xfrm>
                    <a:prstGeom prst="rect">
                      <a:avLst/>
                    </a:prstGeom>
                  </pic:spPr>
                </pic:pic>
              </a:graphicData>
            </a:graphic>
          </wp:anchor>
        </w:drawing>
      </w:r>
      <w:r w:rsidR="009B54FA" w:rsidRPr="00B51E38">
        <w:t>Annotated references</w:t>
      </w:r>
    </w:p>
    <w:p w:rsidR="009B54FA" w:rsidRPr="00B51E38" w:rsidRDefault="009B54FA" w:rsidP="00157332">
      <w:pPr>
        <w:pStyle w:val="Bullets"/>
        <w:spacing w:line="240" w:lineRule="auto"/>
        <w:ind w:left="1491" w:hanging="357"/>
      </w:pPr>
      <w:r w:rsidRPr="00B51E38">
        <w:t>Borders</w:t>
      </w:r>
    </w:p>
    <w:p w:rsidR="009B54FA" w:rsidRPr="00B51E38" w:rsidRDefault="009B54FA" w:rsidP="00157332">
      <w:pPr>
        <w:pStyle w:val="Bullets"/>
        <w:spacing w:line="240" w:lineRule="auto"/>
        <w:ind w:left="1491" w:hanging="357"/>
      </w:pPr>
      <w:r w:rsidRPr="00B51E38">
        <w:t>Bulleted and numbered lists</w:t>
      </w:r>
    </w:p>
    <w:p w:rsidR="009B54FA" w:rsidRPr="00B51E38" w:rsidRDefault="009B54FA" w:rsidP="00157332">
      <w:pPr>
        <w:pStyle w:val="Bullets"/>
        <w:spacing w:line="240" w:lineRule="auto"/>
        <w:ind w:left="1491" w:hanging="357"/>
      </w:pPr>
      <w:r w:rsidRPr="00B51E38">
        <w:t>Captions</w:t>
      </w:r>
    </w:p>
    <w:p w:rsidR="009B54FA" w:rsidRPr="00B51E38" w:rsidRDefault="009B54FA" w:rsidP="00157332">
      <w:pPr>
        <w:pStyle w:val="Bullets"/>
        <w:spacing w:line="240" w:lineRule="auto"/>
        <w:ind w:left="1491" w:hanging="357"/>
      </w:pPr>
      <w:r w:rsidRPr="00B51E38">
        <w:t>Consistency with other business documents</w:t>
      </w:r>
    </w:p>
    <w:p w:rsidR="009B54FA" w:rsidRPr="00B51E38" w:rsidRDefault="009B54FA" w:rsidP="00157332">
      <w:pPr>
        <w:pStyle w:val="Bullets"/>
        <w:spacing w:line="240" w:lineRule="auto"/>
        <w:ind w:left="1491" w:hanging="357"/>
      </w:pPr>
      <w:r w:rsidRPr="00B51E38">
        <w:t xml:space="preserve">Footnotes and endnotes </w:t>
      </w:r>
    </w:p>
    <w:p w:rsidR="009B54FA" w:rsidRPr="00B51E38" w:rsidRDefault="009B54FA" w:rsidP="00157332">
      <w:pPr>
        <w:pStyle w:val="Bullets"/>
        <w:spacing w:line="240" w:lineRule="auto"/>
        <w:ind w:left="1491" w:hanging="357"/>
      </w:pPr>
      <w:r w:rsidRPr="00B51E38">
        <w:t>Indentations</w:t>
      </w:r>
    </w:p>
    <w:p w:rsidR="009B54FA" w:rsidRPr="00B51E38" w:rsidRDefault="009B54FA" w:rsidP="00157332">
      <w:pPr>
        <w:pStyle w:val="Bullets"/>
        <w:spacing w:line="240" w:lineRule="auto"/>
        <w:ind w:left="1491" w:hanging="357"/>
      </w:pPr>
      <w:r w:rsidRPr="00B51E38">
        <w:t>Page numbers</w:t>
      </w:r>
    </w:p>
    <w:p w:rsidR="009B54FA" w:rsidRPr="00B51E38" w:rsidRDefault="009B54FA" w:rsidP="00157332">
      <w:pPr>
        <w:pStyle w:val="Bullets"/>
        <w:spacing w:line="240" w:lineRule="auto"/>
        <w:ind w:left="1491" w:hanging="357"/>
      </w:pPr>
      <w:r w:rsidRPr="00B51E38">
        <w:t>Spacings</w:t>
      </w:r>
    </w:p>
    <w:p w:rsidR="009B54FA" w:rsidRDefault="009B54FA" w:rsidP="00157332">
      <w:pPr>
        <w:pStyle w:val="Bullets"/>
        <w:spacing w:line="240" w:lineRule="auto"/>
        <w:ind w:left="1491" w:hanging="357"/>
      </w:pPr>
      <w:r w:rsidRPr="00B51E38">
        <w:t>Font styles and point size</w:t>
      </w:r>
      <w:r>
        <w:t>.</w:t>
      </w:r>
    </w:p>
    <w:p w:rsidR="00240F81" w:rsidRDefault="009B54FA" w:rsidP="005C66E5">
      <w:r>
        <w:t xml:space="preserve">You can find existing templates within the programs that you are using or you can develop your own. </w:t>
      </w:r>
    </w:p>
    <w:p w:rsidR="009B54FA" w:rsidRPr="00266846" w:rsidRDefault="009B54FA" w:rsidP="009B54FA">
      <w:pPr>
        <w:pStyle w:val="BoldBulTight0"/>
      </w:pPr>
      <w:r w:rsidRPr="00266846">
        <w:t>Developing your own template</w:t>
      </w:r>
      <w:r w:rsidR="00266846" w:rsidRPr="00266846">
        <w:t>:</w:t>
      </w:r>
    </w:p>
    <w:p w:rsidR="009B54FA" w:rsidRDefault="00924AE5" w:rsidP="00266846">
      <w:pPr>
        <w:pStyle w:val="Bullets"/>
      </w:pPr>
      <w:r>
        <w:t>Open a new document</w:t>
      </w:r>
    </w:p>
    <w:p w:rsidR="00924AE5" w:rsidRDefault="00924AE5" w:rsidP="00266846">
      <w:pPr>
        <w:pStyle w:val="Bullets"/>
      </w:pPr>
      <w:r>
        <w:t>Add content and styles you want in your template</w:t>
      </w:r>
    </w:p>
    <w:p w:rsidR="00924AE5" w:rsidRDefault="00266846" w:rsidP="00266846">
      <w:pPr>
        <w:pStyle w:val="Bullets"/>
      </w:pPr>
      <w:r>
        <w:t>Save this as a template</w:t>
      </w:r>
    </w:p>
    <w:p w:rsidR="00266846" w:rsidRDefault="00266846" w:rsidP="00266846">
      <w:pPr>
        <w:pStyle w:val="Bullets"/>
      </w:pPr>
      <w:r>
        <w:t>Name your new template.</w:t>
      </w:r>
    </w:p>
    <w:p w:rsidR="00266846" w:rsidRDefault="00266846" w:rsidP="00266846">
      <w:pPr>
        <w:pStyle w:val="Heading3"/>
      </w:pPr>
      <w:bookmarkStart w:id="53" w:name="_Toc418763010"/>
      <w:r>
        <w:t>Master pages</w:t>
      </w:r>
      <w:bookmarkEnd w:id="53"/>
    </w:p>
    <w:p w:rsidR="004447CE" w:rsidRDefault="00266846" w:rsidP="00266846">
      <w:r>
        <w:t>A master</w:t>
      </w:r>
      <w:r w:rsidR="00362F93">
        <w:t xml:space="preserve"> page is similar to a template as it also ensures consistency throughout a document. The </w:t>
      </w:r>
      <w:r>
        <w:t xml:space="preserve">objects within a master page appear </w:t>
      </w:r>
      <w:r w:rsidR="00362F93">
        <w:t>on any other page in which that the master is applied</w:t>
      </w:r>
      <w:r>
        <w:t xml:space="preserve">. </w:t>
      </w:r>
      <w:r w:rsidR="004447CE">
        <w:t xml:space="preserve">Any changes that you make to a master page will also </w:t>
      </w:r>
      <w:r w:rsidR="00362F93">
        <w:t xml:space="preserve">automatically </w:t>
      </w:r>
      <w:r w:rsidR="004447CE">
        <w:t xml:space="preserve">appear on any other page with the master page applied to it. </w:t>
      </w:r>
    </w:p>
    <w:p w:rsidR="00362F93" w:rsidRDefault="00362F93" w:rsidP="00362F93">
      <w:pPr>
        <w:pStyle w:val="BoldBulTight0"/>
      </w:pPr>
      <w:r>
        <w:t>Master pages may include:</w:t>
      </w:r>
    </w:p>
    <w:p w:rsidR="00362F93" w:rsidRDefault="00362F93" w:rsidP="00362F93">
      <w:pPr>
        <w:pStyle w:val="Bullets"/>
      </w:pPr>
      <w:r>
        <w:t>Logos</w:t>
      </w:r>
    </w:p>
    <w:p w:rsidR="00362F93" w:rsidRDefault="00ED16B3" w:rsidP="00362F93">
      <w:pPr>
        <w:pStyle w:val="Bullets"/>
      </w:pPr>
      <w:r>
        <w:rPr>
          <w:noProof/>
          <w:lang w:eastAsia="en-AU"/>
        </w:rPr>
        <w:drawing>
          <wp:anchor distT="0" distB="0" distL="114300" distR="114300" simplePos="0" relativeHeight="251779072" behindDoc="0" locked="0" layoutInCell="1" allowOverlap="1" wp14:anchorId="49ED910F" wp14:editId="39E2D6C6">
            <wp:simplePos x="0" y="0"/>
            <wp:positionH relativeFrom="column">
              <wp:posOffset>4200525</wp:posOffset>
            </wp:positionH>
            <wp:positionV relativeFrom="paragraph">
              <wp:posOffset>311785</wp:posOffset>
            </wp:positionV>
            <wp:extent cx="1725930" cy="1905000"/>
            <wp:effectExtent l="0" t="0" r="0" b="0"/>
            <wp:wrapTight wrapText="bothSides">
              <wp:wrapPolygon edited="0">
                <wp:start x="5960" y="0"/>
                <wp:lineTo x="2384" y="648"/>
                <wp:lineTo x="954" y="1728"/>
                <wp:lineTo x="1669" y="7128"/>
                <wp:lineTo x="8821" y="10584"/>
                <wp:lineTo x="8106" y="14040"/>
                <wp:lineTo x="1430" y="14040"/>
                <wp:lineTo x="1430" y="16848"/>
                <wp:lineTo x="6914" y="17496"/>
                <wp:lineTo x="9060" y="21384"/>
                <wp:lineTo x="14781" y="21384"/>
                <wp:lineTo x="14781" y="20952"/>
                <wp:lineTo x="15735" y="19872"/>
                <wp:lineTo x="15974" y="18144"/>
                <wp:lineTo x="15497" y="17496"/>
                <wp:lineTo x="20742" y="16200"/>
                <wp:lineTo x="20980" y="15552"/>
                <wp:lineTo x="17642" y="14040"/>
                <wp:lineTo x="14066" y="10584"/>
                <wp:lineTo x="15258" y="10584"/>
                <wp:lineTo x="20503" y="7776"/>
                <wp:lineTo x="20265" y="7128"/>
                <wp:lineTo x="17404" y="3672"/>
                <wp:lineTo x="17642" y="2592"/>
                <wp:lineTo x="11921" y="216"/>
                <wp:lineTo x="9060" y="0"/>
                <wp:lineTo x="596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book_above_his_head_12849.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25930" cy="1905000"/>
                    </a:xfrm>
                    <a:prstGeom prst="rect">
                      <a:avLst/>
                    </a:prstGeom>
                  </pic:spPr>
                </pic:pic>
              </a:graphicData>
            </a:graphic>
          </wp:anchor>
        </w:drawing>
      </w:r>
      <w:r w:rsidR="00362F93">
        <w:t>Empty text frames</w:t>
      </w:r>
    </w:p>
    <w:p w:rsidR="00362F93" w:rsidRDefault="00362F93" w:rsidP="00362F93">
      <w:pPr>
        <w:pStyle w:val="Bullets"/>
      </w:pPr>
      <w:r>
        <w:t>Headers</w:t>
      </w:r>
    </w:p>
    <w:p w:rsidR="00362F93" w:rsidRDefault="00362F93" w:rsidP="00362F93">
      <w:pPr>
        <w:pStyle w:val="Bullets"/>
      </w:pPr>
      <w:r>
        <w:t>Footers</w:t>
      </w:r>
    </w:p>
    <w:p w:rsidR="00362F93" w:rsidRDefault="00362F93" w:rsidP="00362F93">
      <w:pPr>
        <w:pStyle w:val="Bullets"/>
      </w:pPr>
      <w:r>
        <w:t>Empty graphic frames</w:t>
      </w:r>
    </w:p>
    <w:p w:rsidR="00362F93" w:rsidRDefault="00362F93" w:rsidP="00362F93">
      <w:pPr>
        <w:pStyle w:val="Bullets"/>
      </w:pPr>
      <w:r>
        <w:t xml:space="preserve">Page numbers. </w:t>
      </w:r>
    </w:p>
    <w:p w:rsidR="00A008B1" w:rsidRDefault="00A008B1" w:rsidP="00266846">
      <w:pPr>
        <w:rPr>
          <w:rFonts w:cs="Calibri"/>
          <w:color w:val="C00000"/>
          <w:sz w:val="28"/>
          <w:szCs w:val="28"/>
        </w:rPr>
      </w:pPr>
      <w:r>
        <w:br w:type="page"/>
      </w:r>
    </w:p>
    <w:p w:rsidR="00A008B1" w:rsidRDefault="00A008B1" w:rsidP="00A008B1">
      <w:pPr>
        <w:spacing w:after="0" w:line="240" w:lineRule="auto"/>
        <w:rPr>
          <w:rFonts w:cs="Calibri"/>
          <w:b/>
          <w:bCs/>
          <w:color w:val="C00000"/>
          <w:sz w:val="28"/>
          <w:szCs w:val="28"/>
        </w:rPr>
      </w:pPr>
      <w:r>
        <w:br w:type="page"/>
      </w:r>
    </w:p>
    <w:p w:rsidR="006E5817" w:rsidRPr="005C5675" w:rsidRDefault="006E5817" w:rsidP="005C5675">
      <w:pPr>
        <w:pStyle w:val="Heading2"/>
        <w:rPr>
          <w:rStyle w:val="Strong"/>
          <w:b/>
          <w:bCs/>
        </w:rPr>
      </w:pPr>
      <w:bookmarkStart w:id="54" w:name="_Toc418763012"/>
      <w:r w:rsidRPr="005C5675">
        <w:t xml:space="preserve">2.3 – </w:t>
      </w:r>
      <w:r w:rsidR="005C5675" w:rsidRPr="005C5675">
        <w:t>Confirm layout with appropriate person</w:t>
      </w:r>
      <w:bookmarkEnd w:id="54"/>
    </w:p>
    <w:p w:rsidR="00B112E6" w:rsidRDefault="00B112E6" w:rsidP="00B112E6">
      <w:pPr>
        <w:pStyle w:val="Heading3"/>
      </w:pPr>
      <w:bookmarkStart w:id="55" w:name="_Toc418763013"/>
      <w:r>
        <w:t>Confirming your layout</w:t>
      </w:r>
      <w:bookmarkEnd w:id="55"/>
    </w:p>
    <w:p w:rsidR="00DC224B" w:rsidRDefault="00B112E6" w:rsidP="00B112E6">
      <w:r>
        <w:t xml:space="preserve">Once you have designed the layout of your document, you will need to confirm this with the appropriate person. You should be aware of who this person is. </w:t>
      </w:r>
    </w:p>
    <w:p w:rsidR="00DC224B" w:rsidRDefault="0051500B" w:rsidP="0051500B">
      <w:pPr>
        <w:pStyle w:val="BoldBulTight0"/>
      </w:pPr>
      <w:r>
        <w:t>The appropriate person will be the person that asked you to create your document, for example:</w:t>
      </w:r>
    </w:p>
    <w:p w:rsidR="0051500B" w:rsidRDefault="0051500B" w:rsidP="0051500B">
      <w:pPr>
        <w:pStyle w:val="Bullets"/>
      </w:pPr>
      <w:r>
        <w:t>Supervisor</w:t>
      </w:r>
    </w:p>
    <w:p w:rsidR="0051500B" w:rsidRDefault="0051500B" w:rsidP="0051500B">
      <w:pPr>
        <w:pStyle w:val="Bullets"/>
      </w:pPr>
      <w:r>
        <w:t>Fellow team members</w:t>
      </w:r>
    </w:p>
    <w:p w:rsidR="0051500B" w:rsidRDefault="0051500B" w:rsidP="0051500B">
      <w:pPr>
        <w:pStyle w:val="Bullets"/>
      </w:pPr>
      <w:r>
        <w:t xml:space="preserve">Customer </w:t>
      </w:r>
    </w:p>
    <w:p w:rsidR="0051500B" w:rsidRDefault="0051500B" w:rsidP="0051500B">
      <w:pPr>
        <w:pStyle w:val="Bullets"/>
      </w:pPr>
      <w:r>
        <w:t>Manager.</w:t>
      </w:r>
    </w:p>
    <w:p w:rsidR="00DC224B" w:rsidRDefault="00DC224B" w:rsidP="00DC224B">
      <w:pPr>
        <w:pStyle w:val="Heading3"/>
      </w:pPr>
      <w:bookmarkStart w:id="56" w:name="_Toc418763014"/>
      <w:r>
        <w:t>Communication techniques</w:t>
      </w:r>
      <w:bookmarkEnd w:id="56"/>
    </w:p>
    <w:p w:rsidR="00DC224B" w:rsidRDefault="0051500B" w:rsidP="00B112E6">
      <w:r>
        <w:t xml:space="preserve">When confirming the layout with the appropriate person, it is essential you communicate in an acceptable way. </w:t>
      </w:r>
      <w:r w:rsidR="00145559">
        <w:t>Don’t just inform</w:t>
      </w:r>
      <w:r w:rsidR="002818BA">
        <w:t xml:space="preserve"> that other person</w:t>
      </w:r>
      <w:r w:rsidR="00145559">
        <w:t>; communicate</w:t>
      </w:r>
      <w:r w:rsidR="00233B37">
        <w:t xml:space="preserve"> with them</w:t>
      </w:r>
      <w:r w:rsidR="00145559">
        <w:t xml:space="preserve">. </w:t>
      </w:r>
      <w:r w:rsidR="002D04AD">
        <w:t>Communication is a complex process.</w:t>
      </w:r>
    </w:p>
    <w:p w:rsidR="002D04AD" w:rsidRDefault="002D04AD" w:rsidP="002D04AD">
      <w:pPr>
        <w:pStyle w:val="BoldBulTight0"/>
      </w:pPr>
      <w:r>
        <w:t>The message that you are communicating can be distorted by:</w:t>
      </w:r>
    </w:p>
    <w:p w:rsidR="002D04AD" w:rsidRDefault="002D04AD" w:rsidP="002D04AD">
      <w:pPr>
        <w:pStyle w:val="Bullets"/>
      </w:pPr>
      <w:r>
        <w:t xml:space="preserve">The medium that is used to communicate </w:t>
      </w:r>
    </w:p>
    <w:p w:rsidR="002D04AD" w:rsidRDefault="002D04AD" w:rsidP="002D04AD">
      <w:pPr>
        <w:pStyle w:val="Bullets"/>
      </w:pPr>
      <w:r>
        <w:t>Experiences of listener</w:t>
      </w:r>
    </w:p>
    <w:p w:rsidR="002D04AD" w:rsidRDefault="002D04AD" w:rsidP="002D04AD">
      <w:pPr>
        <w:pStyle w:val="Bullets"/>
      </w:pPr>
      <w:r>
        <w:t>Experiences of speaker.</w:t>
      </w:r>
    </w:p>
    <w:p w:rsidR="002D04AD" w:rsidRDefault="002D04AD" w:rsidP="002D04AD">
      <w:pPr>
        <w:pStyle w:val="BoldBulTight0"/>
      </w:pPr>
      <w:r>
        <w:t>When communicating with someone, remember:</w:t>
      </w:r>
    </w:p>
    <w:p w:rsidR="00233B37" w:rsidRDefault="002D04AD" w:rsidP="002D04AD">
      <w:pPr>
        <w:pStyle w:val="Bullets"/>
      </w:pPr>
      <w:bookmarkStart w:id="57" w:name="OLE_LINK3"/>
      <w:bookmarkStart w:id="58" w:name="OLE_LINK4"/>
      <w:r>
        <w:t>Make sure they</w:t>
      </w:r>
      <w:r w:rsidR="00233B37">
        <w:t xml:space="preserve"> </w:t>
      </w:r>
      <w:r w:rsidR="00CB613A">
        <w:t>understand</w:t>
      </w:r>
    </w:p>
    <w:p w:rsidR="00233B37" w:rsidRDefault="00233B37" w:rsidP="002D04AD">
      <w:pPr>
        <w:pStyle w:val="Bullets"/>
      </w:pPr>
      <w:r>
        <w:t>Don’t assume</w:t>
      </w:r>
      <w:r w:rsidR="002D04AD">
        <w:t xml:space="preserve"> they know what you mean</w:t>
      </w:r>
    </w:p>
    <w:p w:rsidR="00233B37" w:rsidRDefault="00233B37" w:rsidP="002D04AD">
      <w:pPr>
        <w:pStyle w:val="Bullets"/>
      </w:pPr>
      <w:r>
        <w:t xml:space="preserve">Make sure you listen </w:t>
      </w:r>
      <w:r w:rsidR="002D04AD">
        <w:t>when they talk to you</w:t>
      </w:r>
    </w:p>
    <w:p w:rsidR="00233B37" w:rsidRDefault="002D04AD" w:rsidP="002D04AD">
      <w:pPr>
        <w:pStyle w:val="Bullets"/>
      </w:pPr>
      <w:r>
        <w:t>Ask for</w:t>
      </w:r>
      <w:r w:rsidR="00233B37">
        <w:t xml:space="preserve"> </w:t>
      </w:r>
      <w:r>
        <w:t xml:space="preserve">helpful </w:t>
      </w:r>
      <w:r w:rsidR="00233B37">
        <w:t>feedback</w:t>
      </w:r>
      <w:r>
        <w:t>.</w:t>
      </w:r>
    </w:p>
    <w:bookmarkEnd w:id="57"/>
    <w:bookmarkEnd w:id="58"/>
    <w:p w:rsidR="002D04AD" w:rsidRDefault="002D04AD" w:rsidP="00B112E6">
      <w:r>
        <w:t>Keep in mind cultural differences; people from different cultures do not communicate in the same way.</w:t>
      </w:r>
    </w:p>
    <w:p w:rsidR="00DB5EB1" w:rsidRDefault="00F644C9" w:rsidP="00B112E6">
      <w:r>
        <w:rPr>
          <w:noProof/>
          <w:lang w:eastAsia="en-AU"/>
        </w:rPr>
        <w:drawing>
          <wp:anchor distT="0" distB="0" distL="114300" distR="114300" simplePos="0" relativeHeight="251780096" behindDoc="0" locked="0" layoutInCell="1" allowOverlap="1" wp14:anchorId="1C7996DF" wp14:editId="7F9DAAA5">
            <wp:simplePos x="0" y="0"/>
            <wp:positionH relativeFrom="column">
              <wp:posOffset>4248150</wp:posOffset>
            </wp:positionH>
            <wp:positionV relativeFrom="paragraph">
              <wp:posOffset>979805</wp:posOffset>
            </wp:positionV>
            <wp:extent cx="1590675" cy="1957705"/>
            <wp:effectExtent l="0" t="0" r="9525" b="4445"/>
            <wp:wrapTight wrapText="bothSides">
              <wp:wrapPolygon edited="0">
                <wp:start x="15521" y="0"/>
                <wp:lineTo x="2069" y="210"/>
                <wp:lineTo x="1293" y="1681"/>
                <wp:lineTo x="2328" y="3573"/>
                <wp:lineTo x="776" y="4414"/>
                <wp:lineTo x="0" y="5465"/>
                <wp:lineTo x="517" y="11350"/>
                <wp:lineTo x="1035" y="13662"/>
                <wp:lineTo x="2328" y="17025"/>
                <wp:lineTo x="1293" y="18917"/>
                <wp:lineTo x="1293" y="19968"/>
                <wp:lineTo x="2846" y="20808"/>
                <wp:lineTo x="2846" y="21439"/>
                <wp:lineTo x="18625" y="21439"/>
                <wp:lineTo x="19143" y="20388"/>
                <wp:lineTo x="21212" y="14082"/>
                <wp:lineTo x="21212" y="13662"/>
                <wp:lineTo x="19919" y="10299"/>
                <wp:lineTo x="21212" y="7777"/>
                <wp:lineTo x="21471" y="6306"/>
                <wp:lineTo x="20953" y="5675"/>
                <wp:lineTo x="19401" y="2943"/>
                <wp:lineTo x="18884" y="1051"/>
                <wp:lineTo x="17849" y="0"/>
                <wp:lineTo x="15521"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in_can_talk_400_clr_5814.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590675" cy="1957705"/>
                    </a:xfrm>
                    <a:prstGeom prst="rect">
                      <a:avLst/>
                    </a:prstGeom>
                  </pic:spPr>
                </pic:pic>
              </a:graphicData>
            </a:graphic>
          </wp:anchor>
        </w:drawing>
      </w:r>
      <w:r w:rsidR="00DB5EB1">
        <w:br w:type="page"/>
      </w:r>
    </w:p>
    <w:p w:rsidR="00F644C9" w:rsidRPr="00EA1196" w:rsidRDefault="00F644C9" w:rsidP="00F644C9">
      <w:pPr>
        <w:rPr>
          <w:rStyle w:val="Heading1Char"/>
        </w:rPr>
      </w:pPr>
      <w:bookmarkStart w:id="59" w:name="_Toc418762966"/>
      <w:r w:rsidRPr="00EA1196">
        <w:rPr>
          <w:rStyle w:val="Heading1Char"/>
        </w:rPr>
        <w:t>Activities</w:t>
      </w:r>
    </w:p>
    <w:p w:rsidR="00F644C9" w:rsidRPr="00B079C9" w:rsidRDefault="00F644C9" w:rsidP="00F644C9">
      <w:pPr>
        <w:pStyle w:val="Heading3"/>
      </w:pPr>
      <w:r w:rsidRPr="00B079C9">
        <w:t>Activity</w:t>
      </w:r>
      <w:r>
        <w:t xml:space="preserve"> 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644C9" w:rsidRPr="007431BE" w:rsidTr="0005459C">
        <w:tc>
          <w:tcPr>
            <w:tcW w:w="1668" w:type="dxa"/>
            <w:tcBorders>
              <w:top w:val="single" w:sz="8" w:space="0" w:color="C0504D"/>
              <w:left w:val="single" w:sz="8" w:space="0" w:color="C0504D"/>
              <w:bottom w:val="single" w:sz="18" w:space="0" w:color="C0504D"/>
              <w:right w:val="single" w:sz="8" w:space="0" w:color="C0504D"/>
            </w:tcBorders>
          </w:tcPr>
          <w:p w:rsidR="00F644C9" w:rsidRPr="007431BE" w:rsidRDefault="00F644C9" w:rsidP="000545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644C9" w:rsidRPr="007431BE" w:rsidRDefault="00F644C9" w:rsidP="0005459C">
            <w:pPr>
              <w:spacing w:after="0"/>
              <w:rPr>
                <w:rFonts w:eastAsia="Times New Roman"/>
                <w:b/>
                <w:bCs/>
                <w:color w:val="000000"/>
              </w:rPr>
            </w:pPr>
            <w:r>
              <w:rPr>
                <w:rFonts w:eastAsia="Times New Roman"/>
                <w:b/>
                <w:bCs/>
                <w:color w:val="000000"/>
              </w:rPr>
              <w:t>10 Minutes</w:t>
            </w:r>
          </w:p>
        </w:tc>
      </w:tr>
      <w:tr w:rsidR="00F644C9"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644C9" w:rsidRPr="007431BE" w:rsidRDefault="00F644C9" w:rsidP="000545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644C9" w:rsidRPr="007431BE" w:rsidRDefault="00F644C9" w:rsidP="0005459C">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644C9"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F644C9" w:rsidRPr="007431BE" w:rsidRDefault="00F644C9" w:rsidP="000545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644C9" w:rsidRDefault="00F644C9" w:rsidP="00CB3F10">
            <w:pPr>
              <w:pStyle w:val="AAAQuestions"/>
              <w:numPr>
                <w:ilvl w:val="0"/>
                <w:numId w:val="25"/>
              </w:numPr>
            </w:pPr>
            <w:r>
              <w:t>Within your organisation, who do you have to confirm any layouts with?</w:t>
            </w: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F644C9" w:rsidRDefault="00F644C9" w:rsidP="0005459C">
            <w:pPr>
              <w:pStyle w:val="Answers"/>
            </w:pPr>
          </w:p>
          <w:p w:rsidR="00F644C9" w:rsidRDefault="00F644C9" w:rsidP="0005459C">
            <w:pPr>
              <w:pStyle w:val="AAAQuestions"/>
            </w:pPr>
            <w:r>
              <w:t>When confirming the layout with the appropriate person, what communication techniques should you remember?</w:t>
            </w: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E942EA" w:rsidRDefault="00E942EA" w:rsidP="00E942EA">
            <w:pPr>
              <w:pStyle w:val="AAAQuestions"/>
              <w:numPr>
                <w:ilvl w:val="0"/>
                <w:numId w:val="0"/>
              </w:numPr>
              <w:ind w:left="360" w:hanging="360"/>
            </w:pPr>
          </w:p>
          <w:p w:rsidR="00F644C9" w:rsidRDefault="00F644C9" w:rsidP="0005459C">
            <w:pPr>
              <w:pStyle w:val="Answers"/>
            </w:pPr>
          </w:p>
          <w:p w:rsidR="00F644C9" w:rsidRDefault="00F644C9" w:rsidP="00E942EA">
            <w:pPr>
              <w:pStyle w:val="Answers"/>
            </w:pPr>
          </w:p>
        </w:tc>
      </w:tr>
    </w:tbl>
    <w:p w:rsidR="007C6DB8" w:rsidRPr="00F644C9" w:rsidRDefault="007C6DB8" w:rsidP="00F644C9">
      <w:pPr>
        <w:pStyle w:val="Heading3"/>
        <w:rPr>
          <w:rFonts w:eastAsia="Times New Roman"/>
          <w:b w:val="0"/>
          <w:bCs w:val="0"/>
          <w:lang w:eastAsia="en-GB"/>
        </w:rPr>
      </w:pPr>
      <w:r>
        <w:br w:type="page"/>
      </w:r>
    </w:p>
    <w:p w:rsidR="006E5817" w:rsidRPr="006E5817" w:rsidRDefault="00683DD9" w:rsidP="00206263">
      <w:pPr>
        <w:pStyle w:val="Heading1"/>
        <w:spacing w:after="240"/>
      </w:pPr>
      <w:bookmarkStart w:id="60" w:name="_Toc418763016"/>
      <w:r w:rsidRPr="00683DD9">
        <w:t xml:space="preserve">3. </w:t>
      </w:r>
      <w:r w:rsidR="00A008B1">
        <w:t>Create desktop published document</w:t>
      </w:r>
      <w:bookmarkEnd w:id="60"/>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A008B1" w:rsidRPr="00B51E38">
        <w:rPr>
          <w:rFonts w:asciiTheme="minorHAnsi" w:hAnsiTheme="minorHAnsi"/>
        </w:rPr>
        <w:t>Prepare, format and enter required text</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A008B1" w:rsidRPr="00B51E38">
        <w:rPr>
          <w:rFonts w:asciiTheme="minorHAnsi" w:hAnsiTheme="minorHAnsi"/>
        </w:rPr>
        <w:t>Import text from other applications and resolve any formatting issues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A008B1" w:rsidRPr="00B51E38">
        <w:rPr>
          <w:rFonts w:asciiTheme="minorHAnsi" w:hAnsiTheme="minorHAnsi"/>
        </w:rPr>
        <w:t>Scan or import graphics from other applications and resolve any formatting issues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A008B1" w:rsidRPr="00B51E38">
        <w:rPr>
          <w:rFonts w:asciiTheme="minorHAnsi" w:hAnsiTheme="minorHAnsi"/>
        </w:rPr>
        <w:t>Arrange text and graphics according to organisational and task requirements</w:t>
      </w:r>
    </w:p>
    <w:p w:rsidR="00057DD4" w:rsidRDefault="00057DD4" w:rsidP="00683DD9">
      <w:pPr>
        <w:rPr>
          <w:rFonts w:asciiTheme="minorHAnsi" w:hAnsiTheme="minorHAnsi"/>
        </w:rPr>
      </w:pPr>
      <w:r>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570230</wp:posOffset>
            </wp:positionV>
            <wp:extent cx="3724275" cy="3752850"/>
            <wp:effectExtent l="0" t="0" r="0"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A008B1" w:rsidRDefault="006E5817" w:rsidP="00A008B1">
      <w:pPr>
        <w:pStyle w:val="Heading2"/>
      </w:pPr>
      <w:bookmarkStart w:id="61" w:name="_Toc418763017"/>
      <w:r w:rsidRPr="00A008B1">
        <w:t xml:space="preserve">3.1 – </w:t>
      </w:r>
      <w:r w:rsidR="00A008B1" w:rsidRPr="00A008B1">
        <w:t>Prepare, format and enter required text</w:t>
      </w:r>
      <w:bookmarkEnd w:id="61"/>
    </w:p>
    <w:p w:rsidR="005151AB" w:rsidRDefault="005151AB" w:rsidP="005151AB">
      <w:pPr>
        <w:pStyle w:val="Heading3"/>
      </w:pPr>
      <w:bookmarkStart w:id="62" w:name="_Toc418763018"/>
      <w:r>
        <w:t>Preparing</w:t>
      </w:r>
      <w:r w:rsidR="00A25118">
        <w:t>, formatting and entering</w:t>
      </w:r>
      <w:r>
        <w:t xml:space="preserve"> text</w:t>
      </w:r>
      <w:bookmarkEnd w:id="62"/>
    </w:p>
    <w:p w:rsidR="005151AB" w:rsidRDefault="00631751" w:rsidP="005151AB">
      <w:r>
        <w:t xml:space="preserve">When you have designed your document and you are ready to produce it, your next step is to prepare, format and enter your required text. </w:t>
      </w:r>
      <w:r w:rsidR="005151AB">
        <w:t>The text</w:t>
      </w:r>
      <w:r>
        <w:t xml:space="preserve"> that you use</w:t>
      </w:r>
      <w:r w:rsidR="005151AB">
        <w:t xml:space="preserve"> for you</w:t>
      </w:r>
      <w:r w:rsidR="00A25118">
        <w:t>r</w:t>
      </w:r>
      <w:r w:rsidR="005151AB">
        <w:t xml:space="preserve"> desktop published document can take many forms</w:t>
      </w:r>
      <w:r>
        <w:t xml:space="preserve"> and can come from a variety of places.</w:t>
      </w:r>
    </w:p>
    <w:p w:rsidR="005151AB" w:rsidRDefault="005151AB" w:rsidP="00A25118">
      <w:pPr>
        <w:pStyle w:val="BoldBulTight0"/>
      </w:pPr>
      <w:r>
        <w:t>It can be:</w:t>
      </w:r>
    </w:p>
    <w:p w:rsidR="005151AB" w:rsidRDefault="005151AB" w:rsidP="00A25118">
      <w:pPr>
        <w:pStyle w:val="Bullets"/>
      </w:pPr>
      <w:r>
        <w:t xml:space="preserve">Supplied by a client </w:t>
      </w:r>
    </w:p>
    <w:p w:rsidR="005151AB" w:rsidRDefault="005151AB" w:rsidP="00A25118">
      <w:pPr>
        <w:pStyle w:val="Bullets"/>
      </w:pPr>
      <w:r>
        <w:t>Supplied by your supervisor</w:t>
      </w:r>
    </w:p>
    <w:p w:rsidR="005151AB" w:rsidRDefault="005151AB" w:rsidP="00A25118">
      <w:pPr>
        <w:pStyle w:val="Bullets"/>
      </w:pPr>
      <w:r>
        <w:t xml:space="preserve">Created </w:t>
      </w:r>
      <w:r w:rsidR="00631751">
        <w:t>by you</w:t>
      </w:r>
      <w:r>
        <w:t xml:space="preserve">. </w:t>
      </w:r>
    </w:p>
    <w:p w:rsidR="00A25118" w:rsidRPr="00A25118" w:rsidRDefault="00A25118" w:rsidP="00A25118">
      <w:pPr>
        <w:pStyle w:val="BoldBulTight0"/>
        <w:rPr>
          <w:u w:val="single"/>
        </w:rPr>
      </w:pPr>
      <w:r w:rsidRPr="00A25118">
        <w:rPr>
          <w:u w:val="single"/>
        </w:rPr>
        <w:t>Text acquisition</w:t>
      </w:r>
    </w:p>
    <w:p w:rsidR="00A25118" w:rsidRDefault="00FE1BDD" w:rsidP="005151AB">
      <w:r>
        <w:rPr>
          <w:noProof/>
          <w:lang w:eastAsia="en-AU"/>
        </w:rPr>
        <w:drawing>
          <wp:anchor distT="0" distB="0" distL="114300" distR="114300" simplePos="0" relativeHeight="251781120" behindDoc="0" locked="0" layoutInCell="1" allowOverlap="1" wp14:anchorId="59E8F12A" wp14:editId="5878BEAF">
            <wp:simplePos x="0" y="0"/>
            <wp:positionH relativeFrom="column">
              <wp:posOffset>4591050</wp:posOffset>
            </wp:positionH>
            <wp:positionV relativeFrom="paragraph">
              <wp:posOffset>151130</wp:posOffset>
            </wp:positionV>
            <wp:extent cx="1619250" cy="161925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board_custom_enter_1147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19250" cy="1619250"/>
                    </a:xfrm>
                    <a:prstGeom prst="rect">
                      <a:avLst/>
                    </a:prstGeom>
                  </pic:spPr>
                </pic:pic>
              </a:graphicData>
            </a:graphic>
          </wp:anchor>
        </w:drawing>
      </w:r>
      <w:r w:rsidR="00A25118">
        <w:t>Text acquisition is the method by which your text is created and</w:t>
      </w:r>
      <w:r w:rsidR="00631751">
        <w:t>/or</w:t>
      </w:r>
      <w:r w:rsidR="00A25118">
        <w:t xml:space="preserve"> imported into your desktop publishing software. </w:t>
      </w:r>
    </w:p>
    <w:p w:rsidR="00631751" w:rsidRDefault="00631751" w:rsidP="00631751">
      <w:pPr>
        <w:pStyle w:val="BoldBulTight0"/>
      </w:pPr>
      <w:r>
        <w:t>You have two options:</w:t>
      </w:r>
    </w:p>
    <w:p w:rsidR="00631751" w:rsidRDefault="00631751" w:rsidP="00631751">
      <w:pPr>
        <w:pStyle w:val="Bullets"/>
      </w:pPr>
      <w:r>
        <w:t>You can type text directly into your desktop publishing software</w:t>
      </w:r>
    </w:p>
    <w:p w:rsidR="00631751" w:rsidRDefault="00631751" w:rsidP="00631751">
      <w:pPr>
        <w:pStyle w:val="Bullets"/>
      </w:pPr>
      <w:r>
        <w:t>Or you can create it using a word processor and transfer it into your document.</w:t>
      </w:r>
    </w:p>
    <w:p w:rsidR="00A25118" w:rsidRPr="00A25118" w:rsidRDefault="00A25118" w:rsidP="00A25118">
      <w:pPr>
        <w:pStyle w:val="BoldBulTight0"/>
        <w:rPr>
          <w:u w:val="single"/>
        </w:rPr>
      </w:pPr>
      <w:r w:rsidRPr="00A25118">
        <w:rPr>
          <w:u w:val="single"/>
        </w:rPr>
        <w:t xml:space="preserve">Text composition </w:t>
      </w:r>
    </w:p>
    <w:p w:rsidR="00A25118" w:rsidRDefault="00A25118" w:rsidP="005151AB">
      <w:r>
        <w:t>Text composition is concerned with where and how your text is arranged on your page and how it is formatted. It consists of many different tasks and requires</w:t>
      </w:r>
      <w:r w:rsidR="00631751">
        <w:t xml:space="preserve"> your </w:t>
      </w:r>
      <w:r>
        <w:t>time and attention to detail.</w:t>
      </w:r>
    </w:p>
    <w:p w:rsidR="00A25118" w:rsidRDefault="00A25118" w:rsidP="00A25118">
      <w:pPr>
        <w:pStyle w:val="BoldBulTight0"/>
      </w:pPr>
      <w:r>
        <w:t>There are four general areas:</w:t>
      </w:r>
    </w:p>
    <w:p w:rsidR="00A25118" w:rsidRDefault="00A25118" w:rsidP="00A25118">
      <w:pPr>
        <w:pStyle w:val="Bullets"/>
      </w:pPr>
      <w:r>
        <w:t>Placement</w:t>
      </w:r>
    </w:p>
    <w:p w:rsidR="00A25118" w:rsidRDefault="00A25118" w:rsidP="00A25118">
      <w:pPr>
        <w:pStyle w:val="Bullets"/>
      </w:pPr>
      <w:r>
        <w:t>Spacing</w:t>
      </w:r>
    </w:p>
    <w:p w:rsidR="00A25118" w:rsidRDefault="00A25118" w:rsidP="00A25118">
      <w:pPr>
        <w:pStyle w:val="Bullets"/>
      </w:pPr>
      <w:r>
        <w:t>Embellishment</w:t>
      </w:r>
    </w:p>
    <w:p w:rsidR="00A25118" w:rsidRDefault="00A25118" w:rsidP="00A25118">
      <w:pPr>
        <w:pStyle w:val="Bullets"/>
      </w:pPr>
      <w:r>
        <w:t xml:space="preserve">Style. </w:t>
      </w:r>
    </w:p>
    <w:p w:rsidR="00A25118" w:rsidRDefault="00631751" w:rsidP="005151AB">
      <w:r>
        <w:t>The format of y</w:t>
      </w:r>
      <w:r w:rsidR="00451FFF">
        <w:t>our text</w:t>
      </w:r>
      <w:r>
        <w:t xml:space="preserve"> will depend on the way in which it is going to be used.</w:t>
      </w:r>
    </w:p>
    <w:p w:rsidR="00451FFF" w:rsidRDefault="00451FFF" w:rsidP="00451FFF">
      <w:pPr>
        <w:pStyle w:val="BoldBulTight0"/>
      </w:pPr>
      <w:r>
        <w:t>Some common text formats for desktop published documents include:</w:t>
      </w:r>
    </w:p>
    <w:p w:rsidR="00451FFF" w:rsidRDefault="00451FFF" w:rsidP="00451FFF">
      <w:pPr>
        <w:pStyle w:val="Bullets"/>
      </w:pPr>
      <w:r>
        <w:t>Plain text</w:t>
      </w:r>
    </w:p>
    <w:p w:rsidR="00451FFF" w:rsidRDefault="00451FFF" w:rsidP="00451FFF">
      <w:pPr>
        <w:pStyle w:val="Bullets"/>
      </w:pPr>
      <w:r>
        <w:t>Tagged text</w:t>
      </w:r>
    </w:p>
    <w:p w:rsidR="00451FFF" w:rsidRDefault="00451FFF" w:rsidP="00451FFF">
      <w:pPr>
        <w:pStyle w:val="Bullets"/>
      </w:pPr>
      <w:r>
        <w:t>Rich text format</w:t>
      </w:r>
    </w:p>
    <w:p w:rsidR="00451FFF" w:rsidRDefault="00451FFF" w:rsidP="00FE1BDD">
      <w:pPr>
        <w:pStyle w:val="Bullets"/>
      </w:pPr>
      <w:r>
        <w:t xml:space="preserve">Body </w:t>
      </w:r>
      <w:r w:rsidR="00FE1BDD">
        <w:t>text</w:t>
      </w:r>
      <w:r>
        <w:t xml:space="preserve">. </w:t>
      </w:r>
    </w:p>
    <w:p w:rsidR="005151AB" w:rsidRPr="00631751" w:rsidRDefault="00451FFF" w:rsidP="00631751">
      <w:pPr>
        <w:pStyle w:val="BoldBulTight0"/>
        <w:rPr>
          <w:u w:val="single"/>
        </w:rPr>
      </w:pPr>
      <w:r w:rsidRPr="00631751">
        <w:rPr>
          <w:u w:val="single"/>
        </w:rPr>
        <w:t>Plain text versus formatted text</w:t>
      </w:r>
    </w:p>
    <w:p w:rsidR="00451FFF" w:rsidRDefault="00631751" w:rsidP="00FE1BDD">
      <w:r>
        <w:t xml:space="preserve">Whilst plain text can be </w:t>
      </w:r>
      <w:r w:rsidR="00451FFF">
        <w:t>displayed by virtually any application</w:t>
      </w:r>
      <w:r>
        <w:t>, formatted text can only be displayed in specific software applications. Your d</w:t>
      </w:r>
      <w:r w:rsidR="00451FFF">
        <w:t xml:space="preserve">esktop publishing applications </w:t>
      </w:r>
      <w:r>
        <w:t xml:space="preserve">will be able to </w:t>
      </w:r>
      <w:r w:rsidR="00451FFF">
        <w:t>import</w:t>
      </w:r>
      <w:r>
        <w:t xml:space="preserve"> any</w:t>
      </w:r>
      <w:r w:rsidR="00451FFF">
        <w:t xml:space="preserve"> plain text files but </w:t>
      </w:r>
      <w:r>
        <w:t xml:space="preserve">may </w:t>
      </w:r>
      <w:r w:rsidR="00451FFF">
        <w:t>only</w:t>
      </w:r>
      <w:r>
        <w:t xml:space="preserve"> be able to import</w:t>
      </w:r>
      <w:r w:rsidR="00451FFF">
        <w:t xml:space="preserve"> some </w:t>
      </w:r>
      <w:r>
        <w:t xml:space="preserve">of your </w:t>
      </w:r>
      <w:r w:rsidR="00451FFF">
        <w:t>formatted text files.</w:t>
      </w:r>
    </w:p>
    <w:p w:rsidR="005151AB" w:rsidRDefault="005151AB" w:rsidP="00631751"/>
    <w:p w:rsidR="00A25118" w:rsidRDefault="005E1389">
      <w:pPr>
        <w:spacing w:after="0" w:line="240" w:lineRule="auto"/>
        <w:rPr>
          <w:rFonts w:cstheme="majorBidi"/>
          <w:b/>
          <w:bCs/>
          <w:sz w:val="26"/>
          <w:szCs w:val="26"/>
          <w:lang w:val="en-GB"/>
        </w:rPr>
      </w:pPr>
      <w:r>
        <w:rPr>
          <w:noProof/>
          <w:u w:val="single"/>
          <w:lang w:eastAsia="en-AU"/>
        </w:rPr>
        <w:drawing>
          <wp:anchor distT="0" distB="0" distL="114300" distR="114300" simplePos="0" relativeHeight="251782144" behindDoc="0" locked="0" layoutInCell="1" allowOverlap="1" wp14:anchorId="74404D4A" wp14:editId="61E20B4A">
            <wp:simplePos x="0" y="0"/>
            <wp:positionH relativeFrom="column">
              <wp:posOffset>3835400</wp:posOffset>
            </wp:positionH>
            <wp:positionV relativeFrom="paragraph">
              <wp:posOffset>448310</wp:posOffset>
            </wp:positionV>
            <wp:extent cx="2105025" cy="2105025"/>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_down_arrow_sign_12604.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105025" cy="2105025"/>
                    </a:xfrm>
                    <a:prstGeom prst="rect">
                      <a:avLst/>
                    </a:prstGeom>
                  </pic:spPr>
                </pic:pic>
              </a:graphicData>
            </a:graphic>
          </wp:anchor>
        </w:drawing>
      </w:r>
      <w:r w:rsidR="00A25118">
        <w:br w:type="page"/>
      </w:r>
    </w:p>
    <w:p w:rsidR="00A008B1" w:rsidRDefault="00A008B1" w:rsidP="00A008B1">
      <w:pPr>
        <w:rPr>
          <w:b/>
          <w:color w:val="FF0000"/>
        </w:rPr>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pPr>
        <w:spacing w:after="0" w:line="240" w:lineRule="auto"/>
        <w:rPr>
          <w:rFonts w:cs="Calibri"/>
          <w:b/>
          <w:bCs/>
          <w:color w:val="C00000"/>
          <w:sz w:val="28"/>
          <w:szCs w:val="28"/>
        </w:rPr>
      </w:pPr>
      <w:r>
        <w:br w:type="page"/>
      </w:r>
    </w:p>
    <w:p w:rsidR="00A84AE8" w:rsidRPr="00A008B1" w:rsidRDefault="006E5817" w:rsidP="00A008B1">
      <w:pPr>
        <w:pStyle w:val="Heading2"/>
      </w:pPr>
      <w:bookmarkStart w:id="63" w:name="_Toc418763020"/>
      <w:r w:rsidRPr="00A008B1">
        <w:t>3.2 –</w:t>
      </w:r>
      <w:r w:rsidR="00A84AE8" w:rsidRPr="00A008B1">
        <w:t xml:space="preserve"> </w:t>
      </w:r>
      <w:r w:rsidR="00A008B1" w:rsidRPr="00A008B1">
        <w:t>Import text from other applications and resolve any formatting issues</w:t>
      </w:r>
      <w:bookmarkEnd w:id="63"/>
    </w:p>
    <w:p w:rsidR="00631751" w:rsidRDefault="00FA4A00" w:rsidP="00FA4A00">
      <w:pPr>
        <w:pStyle w:val="Heading3"/>
      </w:pPr>
      <w:bookmarkStart w:id="64" w:name="_Toc418763021"/>
      <w:r>
        <w:t>Importing text</w:t>
      </w:r>
      <w:bookmarkEnd w:id="64"/>
    </w:p>
    <w:p w:rsidR="00703AB2" w:rsidRDefault="00160022" w:rsidP="001C26A5">
      <w:r>
        <w:rPr>
          <w:noProof/>
          <w:lang w:eastAsia="en-AU"/>
        </w:rPr>
        <w:drawing>
          <wp:anchor distT="0" distB="0" distL="114300" distR="114300" simplePos="0" relativeHeight="251783168" behindDoc="0" locked="0" layoutInCell="1" allowOverlap="1" wp14:anchorId="034B99AB" wp14:editId="0652DB90">
            <wp:simplePos x="0" y="0"/>
            <wp:positionH relativeFrom="column">
              <wp:posOffset>4079240</wp:posOffset>
            </wp:positionH>
            <wp:positionV relativeFrom="paragraph">
              <wp:posOffset>836930</wp:posOffset>
            </wp:positionV>
            <wp:extent cx="1882775" cy="1647825"/>
            <wp:effectExtent l="0" t="0" r="0" b="9525"/>
            <wp:wrapTight wrapText="bothSides">
              <wp:wrapPolygon edited="0">
                <wp:start x="13987" y="0"/>
                <wp:lineTo x="2404" y="3995"/>
                <wp:lineTo x="874" y="8490"/>
                <wp:lineTo x="219" y="13235"/>
                <wp:lineTo x="1967" y="16481"/>
                <wp:lineTo x="6338" y="20476"/>
                <wp:lineTo x="6338" y="21475"/>
                <wp:lineTo x="17921" y="21475"/>
                <wp:lineTo x="18577" y="20476"/>
                <wp:lineTo x="19451" y="12486"/>
                <wp:lineTo x="20544" y="8490"/>
                <wp:lineTo x="19451" y="5244"/>
                <wp:lineTo x="19232" y="4245"/>
                <wp:lineTo x="15954" y="0"/>
                <wp:lineTo x="13987"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lder_files_transfer_400_clr_7681.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82775" cy="1647825"/>
                    </a:xfrm>
                    <a:prstGeom prst="rect">
                      <a:avLst/>
                    </a:prstGeom>
                  </pic:spPr>
                </pic:pic>
              </a:graphicData>
            </a:graphic>
          </wp:anchor>
        </w:drawing>
      </w:r>
      <w:r w:rsidR="00703AB2">
        <w:t xml:space="preserve">Importing text into your desktop published document can be done through simply copying and pasting the text you need or loading the file into your desktop publisher. </w:t>
      </w:r>
      <w:r w:rsidR="00E97935">
        <w:t xml:space="preserve">Traditionally, text is imported from a word processor file. </w:t>
      </w:r>
      <w:r w:rsidR="00165F3D">
        <w:t xml:space="preserve">Each file that you import will become its own ‘story’ and will sit within its own self-contained section within your document. </w:t>
      </w:r>
    </w:p>
    <w:p w:rsidR="008F68C4" w:rsidRDefault="008F68C4" w:rsidP="008F68C4">
      <w:pPr>
        <w:pStyle w:val="BoldBulTight0"/>
      </w:pPr>
      <w:r>
        <w:t>The process is relatively simple:</w:t>
      </w:r>
    </w:p>
    <w:p w:rsidR="008F68C4" w:rsidRDefault="008F68C4" w:rsidP="008F68C4">
      <w:pPr>
        <w:pStyle w:val="Bullets"/>
      </w:pPr>
      <w:r>
        <w:t>Create your text stories in word processor</w:t>
      </w:r>
    </w:p>
    <w:p w:rsidR="008F68C4" w:rsidRDefault="008F68C4" w:rsidP="008F68C4">
      <w:pPr>
        <w:pStyle w:val="Bullets"/>
      </w:pPr>
      <w:r>
        <w:t>Import your file into your desktop publisher</w:t>
      </w:r>
    </w:p>
    <w:p w:rsidR="008F68C4" w:rsidRDefault="008F68C4" w:rsidP="008F68C4">
      <w:pPr>
        <w:pStyle w:val="Bullets"/>
      </w:pPr>
      <w:r>
        <w:t>Tweak the layout and format how you wish.</w:t>
      </w:r>
    </w:p>
    <w:p w:rsidR="001F3E11" w:rsidRDefault="001F3E11" w:rsidP="001F3E11">
      <w:pPr>
        <w:pStyle w:val="BoldBulTight0"/>
      </w:pPr>
      <w:r>
        <w:t>Follow these steps to import text from another file:</w:t>
      </w:r>
    </w:p>
    <w:p w:rsidR="001F3E11" w:rsidRDefault="001F3E11" w:rsidP="001F3E11">
      <w:pPr>
        <w:pStyle w:val="Bullets"/>
      </w:pPr>
      <w:r>
        <w:t>Select the empty frame you wish to use (if applicable)</w:t>
      </w:r>
    </w:p>
    <w:p w:rsidR="001F3E11" w:rsidRDefault="001F3E11" w:rsidP="001F3E11">
      <w:pPr>
        <w:pStyle w:val="Bullets"/>
      </w:pPr>
      <w:r>
        <w:t>Click ‘Insert’ tab and choose ‘Text file’</w:t>
      </w:r>
    </w:p>
    <w:p w:rsidR="001F3E11" w:rsidRDefault="001F3E11" w:rsidP="001F3E11">
      <w:pPr>
        <w:pStyle w:val="Bullets"/>
      </w:pPr>
      <w:r>
        <w:t>Or right-click your frame and click ‘Insert text file’</w:t>
      </w:r>
    </w:p>
    <w:p w:rsidR="001F3E11" w:rsidRDefault="001F3E11" w:rsidP="001F3E11">
      <w:pPr>
        <w:pStyle w:val="Bullets"/>
      </w:pPr>
      <w:r>
        <w:t>Locate and select the file you wish to import</w:t>
      </w:r>
    </w:p>
    <w:p w:rsidR="001F3E11" w:rsidRDefault="001F3E11" w:rsidP="001F3E11">
      <w:pPr>
        <w:pStyle w:val="Bullets"/>
      </w:pPr>
      <w:r>
        <w:t>If you want to retain the file’s formatting styles, check the ‘Retain format’ box</w:t>
      </w:r>
    </w:p>
    <w:p w:rsidR="001F3E11" w:rsidRDefault="001F3E11" w:rsidP="001F3E11">
      <w:pPr>
        <w:pStyle w:val="Bullets"/>
      </w:pPr>
      <w:r>
        <w:t>If you don’t want to, then uncheck the ‘Retain format’ box</w:t>
      </w:r>
    </w:p>
    <w:p w:rsidR="001F3E11" w:rsidRDefault="001F3E11" w:rsidP="001F3E11">
      <w:pPr>
        <w:pStyle w:val="Bullets"/>
      </w:pPr>
      <w:r>
        <w:t>Click ‘Open’.</w:t>
      </w:r>
    </w:p>
    <w:p w:rsidR="00FA4A00" w:rsidRDefault="00FA4A00" w:rsidP="00FA4A00">
      <w:pPr>
        <w:pStyle w:val="Heading3"/>
      </w:pPr>
      <w:bookmarkStart w:id="65" w:name="_Toc418763022"/>
      <w:r>
        <w:t>Resolving formatting issues</w:t>
      </w:r>
      <w:bookmarkEnd w:id="65"/>
    </w:p>
    <w:p w:rsidR="00FA4A00" w:rsidRDefault="0081604D" w:rsidP="001C26A5">
      <w:r>
        <w:t xml:space="preserve">Ideally, the appearance and formatting of your imported text will look perfectly fine. However, if it doesn’t look like you expected or wish then you can select your own converter manually and re-try the importing process. </w:t>
      </w:r>
      <w:r w:rsidR="005977DC">
        <w:t xml:space="preserve">If, after this, it still doesn’t look right then you should consider reverting back to your original word processor document and save it in a different format. </w:t>
      </w:r>
    </w:p>
    <w:p w:rsidR="00A008B1" w:rsidRPr="00631751" w:rsidRDefault="00A008B1" w:rsidP="00FA4A00">
      <w:r>
        <w:br w:type="page"/>
      </w:r>
    </w:p>
    <w:p w:rsidR="00A008B1" w:rsidRDefault="00A008B1" w:rsidP="00A008B1">
      <w:pPr>
        <w:rPr>
          <w:b/>
          <w:color w:val="FF0000"/>
        </w:rPr>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pPr>
        <w:spacing w:after="0" w:line="240" w:lineRule="auto"/>
        <w:rPr>
          <w:rFonts w:cs="Calibri"/>
          <w:b/>
          <w:bCs/>
          <w:color w:val="C00000"/>
          <w:sz w:val="28"/>
          <w:szCs w:val="28"/>
        </w:rPr>
      </w:pPr>
      <w:r>
        <w:br w:type="page"/>
      </w:r>
    </w:p>
    <w:p w:rsidR="006E5817" w:rsidRPr="00A008B1" w:rsidRDefault="006E5817" w:rsidP="00A008B1">
      <w:pPr>
        <w:pStyle w:val="Heading2"/>
      </w:pPr>
      <w:bookmarkStart w:id="66" w:name="_Toc418763024"/>
      <w:r w:rsidRPr="00A008B1">
        <w:t xml:space="preserve">3.3 – </w:t>
      </w:r>
      <w:r w:rsidR="00A008B1" w:rsidRPr="00A008B1">
        <w:t>Scan or import graphics from other applications and resolve any formatting issues</w:t>
      </w:r>
      <w:bookmarkEnd w:id="66"/>
    </w:p>
    <w:p w:rsidR="00F62142" w:rsidRDefault="00F62142" w:rsidP="00F62142">
      <w:pPr>
        <w:pStyle w:val="Heading3"/>
      </w:pPr>
      <w:bookmarkStart w:id="67" w:name="_Toc418763025"/>
      <w:r>
        <w:t>Importing graphics</w:t>
      </w:r>
      <w:bookmarkEnd w:id="67"/>
    </w:p>
    <w:p w:rsidR="00333AA4" w:rsidRDefault="00333AA4" w:rsidP="00333AA4">
      <w:pPr>
        <w:pStyle w:val="BoldBulTight0"/>
      </w:pPr>
      <w:r>
        <w:t>Graphics are anything on your page that is not text, for example:</w:t>
      </w:r>
    </w:p>
    <w:p w:rsidR="00333AA4" w:rsidRDefault="00333AA4" w:rsidP="00157332">
      <w:pPr>
        <w:pStyle w:val="Bullets"/>
        <w:spacing w:line="240" w:lineRule="auto"/>
        <w:ind w:left="1491" w:hanging="357"/>
      </w:pPr>
      <w:r>
        <w:t>Photographs</w:t>
      </w:r>
    </w:p>
    <w:p w:rsidR="00333AA4" w:rsidRDefault="00333AA4" w:rsidP="00157332">
      <w:pPr>
        <w:pStyle w:val="Bullets"/>
        <w:spacing w:line="240" w:lineRule="auto"/>
        <w:ind w:left="1491" w:hanging="357"/>
      </w:pPr>
      <w:r>
        <w:t>Basic shapes</w:t>
      </w:r>
    </w:p>
    <w:p w:rsidR="00333AA4" w:rsidRDefault="00333AA4" w:rsidP="00157332">
      <w:pPr>
        <w:pStyle w:val="Bullets"/>
        <w:spacing w:line="240" w:lineRule="auto"/>
        <w:ind w:left="1491" w:hanging="357"/>
      </w:pPr>
      <w:r>
        <w:t>Word art</w:t>
      </w:r>
    </w:p>
    <w:p w:rsidR="00333AA4" w:rsidRDefault="00333AA4" w:rsidP="00157332">
      <w:pPr>
        <w:pStyle w:val="Bullets"/>
        <w:spacing w:line="240" w:lineRule="auto"/>
        <w:ind w:left="1491" w:hanging="357"/>
      </w:pPr>
      <w:r>
        <w:t>Charts and graphs</w:t>
      </w:r>
    </w:p>
    <w:p w:rsidR="00333AA4" w:rsidRDefault="00333AA4" w:rsidP="00157332">
      <w:pPr>
        <w:pStyle w:val="Bullets"/>
        <w:spacing w:line="240" w:lineRule="auto"/>
        <w:ind w:left="1491" w:hanging="357"/>
      </w:pPr>
      <w:r>
        <w:t>Art work</w:t>
      </w:r>
    </w:p>
    <w:p w:rsidR="00333AA4" w:rsidRDefault="00333AA4" w:rsidP="00157332">
      <w:pPr>
        <w:pStyle w:val="Bullets"/>
        <w:spacing w:line="240" w:lineRule="auto"/>
        <w:ind w:left="1491" w:hanging="357"/>
      </w:pPr>
      <w:r>
        <w:t>Line drawings</w:t>
      </w:r>
    </w:p>
    <w:p w:rsidR="00333AA4" w:rsidRDefault="00333AA4" w:rsidP="00157332">
      <w:pPr>
        <w:pStyle w:val="Bullets"/>
        <w:spacing w:line="240" w:lineRule="auto"/>
        <w:ind w:left="1491" w:hanging="357"/>
      </w:pPr>
      <w:r>
        <w:t>Clip art.</w:t>
      </w:r>
    </w:p>
    <w:p w:rsidR="00F62142" w:rsidRDefault="00333AA4" w:rsidP="00F62142">
      <w:r>
        <w:t>Like text, graphics can be imported through</w:t>
      </w:r>
      <w:r w:rsidRPr="00333AA4">
        <w:t xml:space="preserve"> </w:t>
      </w:r>
      <w:r>
        <w:t>simply copying and pasting or by loading the image into your desktop publisher.</w:t>
      </w:r>
    </w:p>
    <w:p w:rsidR="00F84366" w:rsidRDefault="00F84366" w:rsidP="00F84366">
      <w:pPr>
        <w:pStyle w:val="Heading3"/>
      </w:pPr>
      <w:bookmarkStart w:id="68" w:name="_Toc418763026"/>
      <w:r>
        <w:t>Using a scanner</w:t>
      </w:r>
      <w:bookmarkEnd w:id="68"/>
    </w:p>
    <w:p w:rsidR="00F84366" w:rsidRDefault="00F84366" w:rsidP="00F84366">
      <w:r>
        <w:t>You can also scan the graphics into your computer.</w:t>
      </w:r>
    </w:p>
    <w:p w:rsidR="00F84366" w:rsidRDefault="00F84366" w:rsidP="004A007D">
      <w:pPr>
        <w:pStyle w:val="BoldBulTight0"/>
      </w:pPr>
      <w:r>
        <w:t>Follow these steps to use your scanner:</w:t>
      </w:r>
    </w:p>
    <w:p w:rsidR="00F84366" w:rsidRDefault="00F84366" w:rsidP="00157332">
      <w:pPr>
        <w:pStyle w:val="Bullets"/>
        <w:spacing w:line="240" w:lineRule="auto"/>
        <w:ind w:left="1491" w:hanging="357"/>
      </w:pPr>
      <w:r>
        <w:t>Connect it to your computer (and turn it on)</w:t>
      </w:r>
    </w:p>
    <w:p w:rsidR="00F84366" w:rsidRDefault="002C5838" w:rsidP="00157332">
      <w:pPr>
        <w:pStyle w:val="Bullets"/>
        <w:spacing w:line="240" w:lineRule="auto"/>
        <w:ind w:left="1491" w:hanging="357"/>
      </w:pPr>
      <w:r>
        <w:t>Place the image face-down on the scanner (like you are using a photocopier)</w:t>
      </w:r>
    </w:p>
    <w:p w:rsidR="002C5838" w:rsidRDefault="00422D67" w:rsidP="00157332">
      <w:pPr>
        <w:pStyle w:val="Bullets"/>
        <w:spacing w:line="240" w:lineRule="auto"/>
        <w:ind w:left="1491" w:hanging="357"/>
      </w:pPr>
      <w:r>
        <w:rPr>
          <w:noProof/>
          <w:lang w:eastAsia="en-AU"/>
        </w:rPr>
        <w:drawing>
          <wp:anchor distT="0" distB="0" distL="114300" distR="114300" simplePos="0" relativeHeight="251784192" behindDoc="0" locked="0" layoutInCell="1" allowOverlap="1" wp14:anchorId="77264BA1" wp14:editId="13304FF5">
            <wp:simplePos x="0" y="0"/>
            <wp:positionH relativeFrom="column">
              <wp:posOffset>4026535</wp:posOffset>
            </wp:positionH>
            <wp:positionV relativeFrom="paragraph">
              <wp:posOffset>97155</wp:posOffset>
            </wp:positionV>
            <wp:extent cx="1716405" cy="1704340"/>
            <wp:effectExtent l="0" t="0" r="0" b="0"/>
            <wp:wrapTight wrapText="bothSides">
              <wp:wrapPolygon edited="0">
                <wp:start x="7432" y="483"/>
                <wp:lineTo x="6233" y="1690"/>
                <wp:lineTo x="5754" y="2897"/>
                <wp:lineTo x="5274" y="9899"/>
                <wp:lineTo x="5274" y="13279"/>
                <wp:lineTo x="5993" y="20280"/>
                <wp:lineTo x="6952" y="21246"/>
                <wp:lineTo x="15822" y="21246"/>
                <wp:lineTo x="16062" y="21246"/>
                <wp:lineTo x="17021" y="20280"/>
                <wp:lineTo x="16062" y="17383"/>
                <wp:lineTo x="15822" y="16417"/>
                <wp:lineTo x="17501" y="12554"/>
                <wp:lineTo x="18459" y="8450"/>
                <wp:lineTo x="14624" y="6519"/>
                <wp:lineTo x="10548" y="4829"/>
                <wp:lineTo x="10788" y="3621"/>
                <wp:lineTo x="9829" y="1449"/>
                <wp:lineTo x="8630" y="483"/>
                <wp:lineTo x="7432" y="483"/>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opying_pc_400_clr_1886.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16405" cy="1704340"/>
                    </a:xfrm>
                    <a:prstGeom prst="rect">
                      <a:avLst/>
                    </a:prstGeom>
                  </pic:spPr>
                </pic:pic>
              </a:graphicData>
            </a:graphic>
          </wp:anchor>
        </w:drawing>
      </w:r>
      <w:r w:rsidR="002C5838">
        <w:t>Press the ‘Scan’ button</w:t>
      </w:r>
    </w:p>
    <w:p w:rsidR="00F84366" w:rsidRDefault="002C5838" w:rsidP="00157332">
      <w:pPr>
        <w:pStyle w:val="Bullets"/>
        <w:spacing w:line="240" w:lineRule="auto"/>
        <w:ind w:left="1491" w:hanging="357"/>
      </w:pPr>
      <w:r>
        <w:t>Preview your scanned image</w:t>
      </w:r>
    </w:p>
    <w:p w:rsidR="002C5838" w:rsidRDefault="002C5838" w:rsidP="00157332">
      <w:pPr>
        <w:pStyle w:val="Bullets"/>
        <w:spacing w:line="240" w:lineRule="auto"/>
        <w:ind w:left="1491" w:hanging="357"/>
      </w:pPr>
      <w:r>
        <w:t>Select the scan area in your software</w:t>
      </w:r>
    </w:p>
    <w:p w:rsidR="002C5838" w:rsidRDefault="002C5838" w:rsidP="00157332">
      <w:pPr>
        <w:pStyle w:val="Bullets"/>
        <w:spacing w:line="240" w:lineRule="auto"/>
        <w:ind w:left="1491" w:hanging="357"/>
      </w:pPr>
      <w:r>
        <w:t>Set your options (</w:t>
      </w:r>
      <w:r w:rsidR="004A007D">
        <w:t>type of scan)</w:t>
      </w:r>
    </w:p>
    <w:p w:rsidR="004A007D" w:rsidRDefault="004A007D" w:rsidP="00157332">
      <w:pPr>
        <w:pStyle w:val="Bullets"/>
        <w:spacing w:line="240" w:lineRule="auto"/>
        <w:ind w:left="1491" w:hanging="357"/>
      </w:pPr>
      <w:r>
        <w:t>Scan the image</w:t>
      </w:r>
    </w:p>
    <w:p w:rsidR="004A007D" w:rsidRDefault="004A007D" w:rsidP="00157332">
      <w:pPr>
        <w:pStyle w:val="Bullets"/>
        <w:spacing w:line="240" w:lineRule="auto"/>
        <w:ind w:left="1491" w:hanging="357"/>
      </w:pPr>
      <w:r>
        <w:t>Save your image.</w:t>
      </w:r>
    </w:p>
    <w:p w:rsidR="0088375D" w:rsidRDefault="0088375D" w:rsidP="00F84366">
      <w:pPr>
        <w:pStyle w:val="BoldBulTight0"/>
      </w:pPr>
      <w:r>
        <w:t>Keep these tips in mind when scanning your graphics:</w:t>
      </w:r>
    </w:p>
    <w:p w:rsidR="0088375D" w:rsidRDefault="0088375D" w:rsidP="00157332">
      <w:pPr>
        <w:pStyle w:val="Bullets"/>
        <w:spacing w:line="240" w:lineRule="auto"/>
        <w:ind w:left="1491" w:hanging="357"/>
      </w:pPr>
      <w:r>
        <w:t>Scan your graphics at the size you want them to be in your document</w:t>
      </w:r>
    </w:p>
    <w:p w:rsidR="0088375D" w:rsidRDefault="0088375D" w:rsidP="00157332">
      <w:pPr>
        <w:pStyle w:val="Bullets"/>
        <w:spacing w:line="240" w:lineRule="auto"/>
        <w:ind w:left="1491" w:hanging="357"/>
      </w:pPr>
      <w:r>
        <w:t>Make sure your scanner is in the correct mode</w:t>
      </w:r>
    </w:p>
    <w:p w:rsidR="0088375D" w:rsidRDefault="0088375D" w:rsidP="00157332">
      <w:pPr>
        <w:pStyle w:val="Bullets"/>
        <w:spacing w:line="240" w:lineRule="auto"/>
        <w:ind w:left="1491" w:hanging="357"/>
      </w:pPr>
      <w:r>
        <w:t xml:space="preserve">The higher the resolution, </w:t>
      </w:r>
      <w:r w:rsidR="00F84366">
        <w:t>the more pixels you will have to work with</w:t>
      </w:r>
    </w:p>
    <w:p w:rsidR="0088375D" w:rsidRDefault="0088375D" w:rsidP="00157332">
      <w:pPr>
        <w:pStyle w:val="Bullets"/>
        <w:spacing w:line="240" w:lineRule="auto"/>
        <w:ind w:left="1491" w:hanging="357"/>
      </w:pPr>
      <w:r>
        <w:t>The higher the resolution; the larger the file will be</w:t>
      </w:r>
    </w:p>
    <w:p w:rsidR="0088375D" w:rsidRDefault="0088375D" w:rsidP="00157332">
      <w:pPr>
        <w:pStyle w:val="Bullets"/>
        <w:spacing w:line="240" w:lineRule="auto"/>
        <w:ind w:left="1491" w:hanging="357"/>
      </w:pPr>
      <w:r>
        <w:t>Save files in TIFF format</w:t>
      </w:r>
    </w:p>
    <w:p w:rsidR="0088375D" w:rsidRDefault="0088375D" w:rsidP="00157332">
      <w:pPr>
        <w:pStyle w:val="Bullets"/>
        <w:spacing w:line="240" w:lineRule="auto"/>
        <w:ind w:left="1491" w:hanging="357"/>
      </w:pPr>
      <w:r>
        <w:t>Scan at a minimum of 300 dpi.</w:t>
      </w:r>
    </w:p>
    <w:p w:rsidR="004A007D" w:rsidRDefault="00F62142" w:rsidP="00F62142">
      <w:pPr>
        <w:pStyle w:val="Heading3"/>
      </w:pPr>
      <w:bookmarkStart w:id="69" w:name="_Toc418763027"/>
      <w:r>
        <w:t>Resolving any formatting issues</w:t>
      </w:r>
      <w:bookmarkEnd w:id="69"/>
    </w:p>
    <w:p w:rsidR="004A007D" w:rsidRDefault="004A007D" w:rsidP="004A007D">
      <w:r>
        <w:t xml:space="preserve">If the graphics don’t look quite right when you have imported them into your desktop published document, you may to reformat them. </w:t>
      </w:r>
    </w:p>
    <w:p w:rsidR="00615DF1" w:rsidRDefault="00615DF1" w:rsidP="00615DF1">
      <w:pPr>
        <w:pStyle w:val="BoldBulTight0"/>
      </w:pPr>
      <w:r>
        <w:t>Aspects of your graphics that may need reformatting include:</w:t>
      </w:r>
    </w:p>
    <w:p w:rsidR="004A007D" w:rsidRDefault="00615DF1" w:rsidP="00615DF1">
      <w:pPr>
        <w:pStyle w:val="Bullets"/>
      </w:pPr>
      <w:r>
        <w:t>Size</w:t>
      </w:r>
    </w:p>
    <w:p w:rsidR="00615DF1" w:rsidRDefault="00615DF1" w:rsidP="00615DF1">
      <w:pPr>
        <w:pStyle w:val="Bullets"/>
      </w:pPr>
      <w:r>
        <w:t xml:space="preserve">Thickness </w:t>
      </w:r>
    </w:p>
    <w:p w:rsidR="00615DF1" w:rsidRDefault="00422D67" w:rsidP="00615DF1">
      <w:pPr>
        <w:pStyle w:val="Bullets"/>
      </w:pPr>
      <w:r>
        <w:rPr>
          <w:noProof/>
          <w:lang w:eastAsia="en-AU"/>
        </w:rPr>
        <w:drawing>
          <wp:anchor distT="0" distB="0" distL="114300" distR="114300" simplePos="0" relativeHeight="251785216" behindDoc="0" locked="0" layoutInCell="1" allowOverlap="1" wp14:anchorId="7A2DD6AD" wp14:editId="4B91A4AE">
            <wp:simplePos x="0" y="0"/>
            <wp:positionH relativeFrom="column">
              <wp:posOffset>3348355</wp:posOffset>
            </wp:positionH>
            <wp:positionV relativeFrom="paragraph">
              <wp:posOffset>259080</wp:posOffset>
            </wp:positionV>
            <wp:extent cx="2228215" cy="1609725"/>
            <wp:effectExtent l="0" t="0" r="0" b="0"/>
            <wp:wrapTight wrapText="bothSides">
              <wp:wrapPolygon edited="0">
                <wp:start x="9787" y="511"/>
                <wp:lineTo x="369" y="5368"/>
                <wp:lineTo x="185" y="7157"/>
                <wp:lineTo x="369" y="9202"/>
                <wp:lineTo x="1108" y="13292"/>
                <wp:lineTo x="1108" y="14570"/>
                <wp:lineTo x="3693" y="17382"/>
                <wp:lineTo x="4801" y="17382"/>
                <wp:lineTo x="5725" y="20961"/>
                <wp:lineTo x="5909" y="21472"/>
                <wp:lineTo x="7202" y="21472"/>
                <wp:lineTo x="17543" y="17893"/>
                <wp:lineTo x="18467" y="17382"/>
                <wp:lineTo x="20313" y="14570"/>
                <wp:lineTo x="20129" y="13292"/>
                <wp:lineTo x="21052" y="9202"/>
                <wp:lineTo x="21421" y="6135"/>
                <wp:lineTo x="21237" y="5112"/>
                <wp:lineTo x="11449" y="1278"/>
                <wp:lineTo x="10711" y="511"/>
                <wp:lineTo x="9787" y="511"/>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_snapshot_photo_15190.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28215" cy="1609725"/>
                    </a:xfrm>
                    <a:prstGeom prst="rect">
                      <a:avLst/>
                    </a:prstGeom>
                  </pic:spPr>
                </pic:pic>
              </a:graphicData>
            </a:graphic>
          </wp:anchor>
        </w:drawing>
      </w:r>
      <w:r w:rsidR="00615DF1">
        <w:t xml:space="preserve">Position </w:t>
      </w:r>
    </w:p>
    <w:p w:rsidR="00615DF1" w:rsidRDefault="00615DF1" w:rsidP="00615DF1">
      <w:pPr>
        <w:pStyle w:val="Bullets"/>
      </w:pPr>
      <w:r>
        <w:t>Alignment</w:t>
      </w:r>
    </w:p>
    <w:p w:rsidR="00615DF1" w:rsidRDefault="00615DF1" w:rsidP="00615DF1">
      <w:pPr>
        <w:pStyle w:val="Bullets"/>
      </w:pPr>
      <w:r>
        <w:t xml:space="preserve">Dimensions </w:t>
      </w:r>
    </w:p>
    <w:p w:rsidR="00615DF1" w:rsidRDefault="00615DF1" w:rsidP="00615DF1">
      <w:pPr>
        <w:pStyle w:val="Bullets"/>
      </w:pPr>
      <w:r>
        <w:t>Shadowing</w:t>
      </w:r>
    </w:p>
    <w:p w:rsidR="00615DF1" w:rsidRDefault="00615DF1" w:rsidP="00615DF1">
      <w:pPr>
        <w:pStyle w:val="Bullets"/>
      </w:pPr>
      <w:r>
        <w:t xml:space="preserve">Colours </w:t>
      </w:r>
    </w:p>
    <w:p w:rsidR="00615DF1" w:rsidRDefault="00615DF1" w:rsidP="00615DF1">
      <w:pPr>
        <w:pStyle w:val="Bullets"/>
      </w:pPr>
      <w:r>
        <w:t xml:space="preserve">Transparency </w:t>
      </w:r>
    </w:p>
    <w:p w:rsidR="00615DF1" w:rsidRDefault="00615DF1" w:rsidP="00615DF1">
      <w:pPr>
        <w:pStyle w:val="Bullets"/>
      </w:pPr>
      <w:r>
        <w:t xml:space="preserve">Rotation. </w:t>
      </w:r>
    </w:p>
    <w:p w:rsidR="00A008B1" w:rsidRDefault="004A007D" w:rsidP="004A007D">
      <w:pPr>
        <w:rPr>
          <w:rFonts w:cs="Calibri"/>
          <w:color w:val="C00000"/>
          <w:sz w:val="28"/>
          <w:szCs w:val="28"/>
        </w:rPr>
      </w:pPr>
      <w:r>
        <w:t xml:space="preserve">Any formatting changes you make to the graphics within your document will not affect the original image. </w:t>
      </w:r>
      <w:r w:rsidR="00A008B1">
        <w:br w:type="page"/>
      </w:r>
    </w:p>
    <w:p w:rsidR="00A008B1" w:rsidRDefault="00A008B1" w:rsidP="00A008B1">
      <w:pPr>
        <w:rPr>
          <w:b/>
          <w:color w:val="FF0000"/>
        </w:rPr>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pPr>
        <w:spacing w:after="0" w:line="240" w:lineRule="auto"/>
        <w:rPr>
          <w:rFonts w:cs="Calibri"/>
          <w:b/>
          <w:bCs/>
          <w:color w:val="C00000"/>
          <w:sz w:val="28"/>
          <w:szCs w:val="28"/>
        </w:rPr>
      </w:pPr>
      <w:r>
        <w:br w:type="page"/>
      </w:r>
    </w:p>
    <w:p w:rsidR="006E5817" w:rsidRPr="00A008B1" w:rsidRDefault="006E5817" w:rsidP="00A008B1">
      <w:pPr>
        <w:pStyle w:val="Heading2"/>
      </w:pPr>
      <w:bookmarkStart w:id="70" w:name="_Toc418763029"/>
      <w:r w:rsidRPr="00A008B1">
        <w:t xml:space="preserve">3.4 – </w:t>
      </w:r>
      <w:r w:rsidR="00A008B1" w:rsidRPr="00A008B1">
        <w:t>Arrange text and graphics according to organisational and task requirements</w:t>
      </w:r>
      <w:bookmarkEnd w:id="70"/>
    </w:p>
    <w:p w:rsidR="0007202F" w:rsidRDefault="0007202F" w:rsidP="00B96D49">
      <w:pPr>
        <w:pStyle w:val="Heading3"/>
      </w:pPr>
      <w:bookmarkStart w:id="71" w:name="_Toc418763030"/>
      <w:r>
        <w:t>Arranging text and graphics</w:t>
      </w:r>
      <w:bookmarkEnd w:id="71"/>
    </w:p>
    <w:p w:rsidR="00B96D49" w:rsidRDefault="0007202F" w:rsidP="0007202F">
      <w:r>
        <w:t>Once you have imported your text and graphics</w:t>
      </w:r>
      <w:r w:rsidR="009F747C">
        <w:t xml:space="preserve"> into your document</w:t>
      </w:r>
      <w:r>
        <w:t xml:space="preserve">, you will need </w:t>
      </w:r>
      <w:r w:rsidR="009F747C">
        <w:t>to arrange them according to any</w:t>
      </w:r>
      <w:r>
        <w:t xml:space="preserve"> organisational and task requirements.</w:t>
      </w:r>
      <w:r w:rsidR="009F747C">
        <w:t xml:space="preserve"> The arrangement of your text and graphics is known as your page layout.</w:t>
      </w:r>
    </w:p>
    <w:p w:rsidR="00D62B52" w:rsidRDefault="00D62B52" w:rsidP="00A76F05">
      <w:pPr>
        <w:pStyle w:val="BoldBulTight0"/>
        <w:tabs>
          <w:tab w:val="left" w:pos="2790"/>
        </w:tabs>
      </w:pPr>
      <w:r>
        <w:t>A good page layout</w:t>
      </w:r>
      <w:r w:rsidR="000F5A9B">
        <w:t xml:space="preserve"> will</w:t>
      </w:r>
      <w:r>
        <w:t>:</w:t>
      </w:r>
      <w:r w:rsidR="00A76F05">
        <w:tab/>
      </w:r>
    </w:p>
    <w:p w:rsidR="00D62B52" w:rsidRDefault="000F5A9B" w:rsidP="000F5A9B">
      <w:pPr>
        <w:pStyle w:val="Bullets"/>
      </w:pPr>
      <w:r>
        <w:t>Create an attractive and effect</w:t>
      </w:r>
      <w:r w:rsidR="00D62B52">
        <w:t>ive document</w:t>
      </w:r>
    </w:p>
    <w:p w:rsidR="00D62B52" w:rsidRDefault="000F5A9B" w:rsidP="000F5A9B">
      <w:pPr>
        <w:pStyle w:val="Bullets"/>
      </w:pPr>
      <w:r>
        <w:t xml:space="preserve">Be </w:t>
      </w:r>
      <w:r w:rsidR="00D62B52">
        <w:t>pleasing to look at</w:t>
      </w:r>
    </w:p>
    <w:p w:rsidR="00D62B52" w:rsidRDefault="000F5A9B" w:rsidP="000F5A9B">
      <w:pPr>
        <w:pStyle w:val="Bullets"/>
      </w:pPr>
      <w:r>
        <w:t>Effectively convey your</w:t>
      </w:r>
      <w:r w:rsidR="00D62B52">
        <w:t xml:space="preserve"> message to </w:t>
      </w:r>
      <w:r>
        <w:t xml:space="preserve">the </w:t>
      </w:r>
      <w:r w:rsidR="00D62B52">
        <w:t>audience</w:t>
      </w:r>
      <w:r>
        <w:t>.</w:t>
      </w:r>
      <w:r w:rsidR="00D62B52">
        <w:t xml:space="preserve"> </w:t>
      </w:r>
    </w:p>
    <w:p w:rsidR="009F747C" w:rsidRDefault="009F747C" w:rsidP="009F747C">
      <w:r>
        <w:t xml:space="preserve">The information that has been discussed in the previous chapters will help you arrange your text and graphics in an effective way. </w:t>
      </w:r>
    </w:p>
    <w:p w:rsidR="000F5A9B" w:rsidRDefault="001C0718" w:rsidP="001C0718">
      <w:pPr>
        <w:pStyle w:val="BoldBulTight0"/>
      </w:pPr>
      <w:r>
        <w:t xml:space="preserve">Remember these </w:t>
      </w:r>
      <w:r w:rsidR="00D62B52">
        <w:t>tip</w:t>
      </w:r>
      <w:r w:rsidR="000F5A9B">
        <w:t>s for arranging</w:t>
      </w:r>
      <w:r>
        <w:t xml:space="preserve"> your</w:t>
      </w:r>
      <w:r w:rsidR="000F5A9B">
        <w:t xml:space="preserve"> text and graphics:</w:t>
      </w:r>
    </w:p>
    <w:p w:rsidR="000F5A9B" w:rsidRDefault="001C0718" w:rsidP="0034473E">
      <w:pPr>
        <w:pStyle w:val="Bullets"/>
      </w:pPr>
      <w:r>
        <w:t xml:space="preserve">The </w:t>
      </w:r>
      <w:r w:rsidR="000F5A9B">
        <w:t>element</w:t>
      </w:r>
      <w:r>
        <w:t>s on your</w:t>
      </w:r>
      <w:r w:rsidR="000F5A9B">
        <w:t xml:space="preserve"> page should have a visual connection to each other</w:t>
      </w:r>
    </w:p>
    <w:p w:rsidR="001C0718" w:rsidRDefault="009F747C" w:rsidP="0034473E">
      <w:pPr>
        <w:pStyle w:val="Bullets"/>
      </w:pPr>
      <w:r>
        <w:t>Try and h</w:t>
      </w:r>
      <w:r w:rsidR="001C0718">
        <w:t xml:space="preserve">ave </w:t>
      </w:r>
      <w:r>
        <w:t>a single</w:t>
      </w:r>
      <w:r w:rsidR="001C0718">
        <w:t xml:space="preserve"> strong visual element</w:t>
      </w:r>
    </w:p>
    <w:p w:rsidR="009F747C" w:rsidRDefault="0034473E" w:rsidP="0034473E">
      <w:pPr>
        <w:pStyle w:val="Bullets"/>
      </w:pPr>
      <w:r>
        <w:t>Keep your different elements in balance</w:t>
      </w:r>
    </w:p>
    <w:p w:rsidR="009F747C" w:rsidRDefault="009F747C" w:rsidP="0034473E">
      <w:pPr>
        <w:pStyle w:val="Bullets"/>
      </w:pPr>
      <w:r>
        <w:t>Keep in mind any templates or styles that may be of use</w:t>
      </w:r>
    </w:p>
    <w:p w:rsidR="00615525" w:rsidRDefault="00615525" w:rsidP="0034473E">
      <w:pPr>
        <w:pStyle w:val="Bullets"/>
      </w:pPr>
      <w:r>
        <w:t>Carefully consider:</w:t>
      </w:r>
    </w:p>
    <w:p w:rsidR="00615525" w:rsidRDefault="00A76F05" w:rsidP="00615525">
      <w:pPr>
        <w:pStyle w:val="Bullets2"/>
      </w:pPr>
      <w:r>
        <w:rPr>
          <w:noProof/>
          <w:lang w:eastAsia="en-AU"/>
        </w:rPr>
        <w:drawing>
          <wp:anchor distT="0" distB="0" distL="114300" distR="114300" simplePos="0" relativeHeight="251786240" behindDoc="0" locked="0" layoutInCell="1" allowOverlap="1">
            <wp:simplePos x="0" y="0"/>
            <wp:positionH relativeFrom="column">
              <wp:posOffset>3657600</wp:posOffset>
            </wp:positionH>
            <wp:positionV relativeFrom="paragraph">
              <wp:posOffset>226060</wp:posOffset>
            </wp:positionV>
            <wp:extent cx="1685925" cy="2428240"/>
            <wp:effectExtent l="0" t="0" r="0" b="0"/>
            <wp:wrapTight wrapText="bothSides">
              <wp:wrapPolygon edited="0">
                <wp:start x="7078" y="0"/>
                <wp:lineTo x="5858" y="339"/>
                <wp:lineTo x="3905" y="2033"/>
                <wp:lineTo x="3905" y="3559"/>
                <wp:lineTo x="6590" y="5423"/>
                <wp:lineTo x="7810" y="5423"/>
                <wp:lineTo x="8786" y="8134"/>
                <wp:lineTo x="8054" y="10845"/>
                <wp:lineTo x="6346" y="13556"/>
                <wp:lineTo x="3417" y="15759"/>
                <wp:lineTo x="4637" y="16268"/>
                <wp:lineTo x="4149" y="17623"/>
                <wp:lineTo x="4393" y="18301"/>
                <wp:lineTo x="5614" y="18979"/>
                <wp:lineTo x="6590" y="21351"/>
                <wp:lineTo x="16353" y="21351"/>
                <wp:lineTo x="16841" y="21182"/>
                <wp:lineTo x="17573" y="18979"/>
                <wp:lineTo x="18549" y="16776"/>
                <wp:lineTo x="18305" y="16268"/>
                <wp:lineTo x="17329" y="13556"/>
                <wp:lineTo x="15620" y="10845"/>
                <wp:lineTo x="16597" y="10845"/>
                <wp:lineTo x="16841" y="9490"/>
                <wp:lineTo x="16108" y="5423"/>
                <wp:lineTo x="17085" y="0"/>
                <wp:lineTo x="7078"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exclamation_mark_7801.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85925" cy="2428240"/>
                    </a:xfrm>
                    <a:prstGeom prst="rect">
                      <a:avLst/>
                    </a:prstGeom>
                  </pic:spPr>
                </pic:pic>
              </a:graphicData>
            </a:graphic>
          </wp:anchor>
        </w:drawing>
      </w:r>
      <w:r w:rsidR="00615525">
        <w:t>Simplicity</w:t>
      </w:r>
    </w:p>
    <w:p w:rsidR="00615525" w:rsidRDefault="00615525" w:rsidP="00615525">
      <w:pPr>
        <w:pStyle w:val="Bullets2"/>
      </w:pPr>
      <w:r>
        <w:t>Text flow</w:t>
      </w:r>
    </w:p>
    <w:p w:rsidR="00615525" w:rsidRDefault="00615525" w:rsidP="00615525">
      <w:pPr>
        <w:pStyle w:val="Bullets2"/>
      </w:pPr>
      <w:r>
        <w:t>Typography</w:t>
      </w:r>
    </w:p>
    <w:p w:rsidR="00615525" w:rsidRDefault="00615525" w:rsidP="00615525">
      <w:pPr>
        <w:pStyle w:val="Bullets2"/>
      </w:pPr>
      <w:r>
        <w:t>Diversity</w:t>
      </w:r>
    </w:p>
    <w:p w:rsidR="001C0718" w:rsidRDefault="00615525" w:rsidP="00615525">
      <w:pPr>
        <w:pStyle w:val="Bullets2"/>
      </w:pPr>
      <w:r>
        <w:t>Relative positioning</w:t>
      </w:r>
      <w:r w:rsidR="0034473E">
        <w:t>.</w:t>
      </w:r>
    </w:p>
    <w:p w:rsidR="0034473E" w:rsidRDefault="0034473E" w:rsidP="0007202F"/>
    <w:p w:rsidR="00F22176" w:rsidRDefault="00F22176" w:rsidP="0007202F">
      <w:pPr>
        <w:rPr>
          <w:rFonts w:cstheme="majorBidi"/>
          <w:sz w:val="26"/>
          <w:szCs w:val="26"/>
          <w:lang w:val="en-GB"/>
        </w:rPr>
      </w:pPr>
      <w:r>
        <w:br w:type="page"/>
      </w:r>
    </w:p>
    <w:p w:rsidR="006920C7" w:rsidRPr="006920C7" w:rsidRDefault="006920C7" w:rsidP="006920C7">
      <w:pPr>
        <w:rPr>
          <w:rFonts w:cstheme="majorBidi"/>
          <w:b/>
          <w:bCs/>
          <w:color w:val="C00000"/>
          <w:sz w:val="36"/>
          <w:szCs w:val="28"/>
        </w:rPr>
      </w:pPr>
      <w:bookmarkStart w:id="72" w:name="_Toc418762970"/>
      <w:r>
        <w:rPr>
          <w:rStyle w:val="Heading1Char"/>
        </w:rPr>
        <w:t>Activities</w:t>
      </w:r>
    </w:p>
    <w:p w:rsidR="006920C7" w:rsidRPr="00B079C9" w:rsidRDefault="006920C7" w:rsidP="006920C7">
      <w:pPr>
        <w:pStyle w:val="Heading3"/>
      </w:pPr>
      <w:r w:rsidRPr="00B079C9">
        <w:t>Activity</w:t>
      </w:r>
      <w:r>
        <w:t xml:space="preserve"> 3D</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920C7" w:rsidRPr="007431BE" w:rsidTr="0005459C">
        <w:tc>
          <w:tcPr>
            <w:tcW w:w="1668" w:type="dxa"/>
            <w:tcBorders>
              <w:top w:val="single" w:sz="8" w:space="0" w:color="C0504D"/>
              <w:left w:val="single" w:sz="8" w:space="0" w:color="C0504D"/>
              <w:bottom w:val="single" w:sz="18" w:space="0" w:color="C0504D"/>
              <w:right w:val="single" w:sz="8" w:space="0" w:color="C0504D"/>
            </w:tcBorders>
          </w:tcPr>
          <w:p w:rsidR="006920C7" w:rsidRPr="007431BE" w:rsidRDefault="006920C7" w:rsidP="000545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920C7" w:rsidRPr="007431BE" w:rsidRDefault="006920C7" w:rsidP="0005459C">
            <w:pPr>
              <w:spacing w:after="0"/>
              <w:rPr>
                <w:rFonts w:eastAsia="Times New Roman"/>
                <w:b/>
                <w:bCs/>
                <w:color w:val="000000"/>
              </w:rPr>
            </w:pPr>
            <w:r>
              <w:rPr>
                <w:rFonts w:eastAsia="Times New Roman"/>
                <w:b/>
                <w:bCs/>
                <w:color w:val="000000"/>
              </w:rPr>
              <w:t>25 Minutes</w:t>
            </w:r>
          </w:p>
        </w:tc>
      </w:tr>
      <w:tr w:rsidR="006920C7"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920C7" w:rsidRPr="007431BE" w:rsidRDefault="006920C7" w:rsidP="000545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920C7" w:rsidRPr="007431BE" w:rsidRDefault="006920C7" w:rsidP="0005459C">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6920C7"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6920C7" w:rsidRPr="007431BE" w:rsidRDefault="006920C7" w:rsidP="000545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920C7" w:rsidRDefault="006920C7" w:rsidP="006920C7">
            <w:pPr>
              <w:pStyle w:val="AAAQuestions"/>
              <w:numPr>
                <w:ilvl w:val="0"/>
                <w:numId w:val="29"/>
              </w:numPr>
            </w:pPr>
            <w:r>
              <w:t>What should a good page layout do?</w:t>
            </w: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AAQuestions"/>
            </w:pPr>
            <w:r>
              <w:t>Give examples of tips that you consider when arranging the text and graphics in your documents.</w:t>
            </w: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05459C">
            <w:pPr>
              <w:pStyle w:val="Answers"/>
            </w:pPr>
          </w:p>
          <w:p w:rsidR="006920C7" w:rsidRDefault="006920C7" w:rsidP="006920C7">
            <w:pPr>
              <w:pStyle w:val="AAAQuestions"/>
              <w:numPr>
                <w:ilvl w:val="0"/>
                <w:numId w:val="0"/>
              </w:numPr>
              <w:ind w:left="360" w:hanging="360"/>
            </w:pPr>
          </w:p>
          <w:p w:rsidR="006920C7" w:rsidRDefault="006920C7" w:rsidP="006920C7">
            <w:pPr>
              <w:pStyle w:val="AAAQuestions"/>
              <w:numPr>
                <w:ilvl w:val="0"/>
                <w:numId w:val="0"/>
              </w:numPr>
              <w:ind w:left="360" w:hanging="360"/>
            </w:pPr>
          </w:p>
          <w:p w:rsidR="006920C7" w:rsidRDefault="006920C7" w:rsidP="006920C7">
            <w:pPr>
              <w:pStyle w:val="AAAQuestions"/>
              <w:numPr>
                <w:ilvl w:val="0"/>
                <w:numId w:val="0"/>
              </w:numPr>
              <w:ind w:left="360" w:hanging="360"/>
            </w:pPr>
          </w:p>
          <w:p w:rsidR="006920C7" w:rsidRDefault="006920C7" w:rsidP="006920C7">
            <w:pPr>
              <w:pStyle w:val="AAAQuestions"/>
              <w:numPr>
                <w:ilvl w:val="0"/>
                <w:numId w:val="0"/>
              </w:numPr>
              <w:ind w:left="360" w:hanging="360"/>
            </w:pPr>
          </w:p>
          <w:p w:rsidR="006920C7" w:rsidRDefault="006920C7" w:rsidP="006920C7">
            <w:pPr>
              <w:pStyle w:val="AAAQuestions"/>
              <w:numPr>
                <w:ilvl w:val="0"/>
                <w:numId w:val="0"/>
              </w:numPr>
              <w:ind w:left="360" w:hanging="360"/>
            </w:pPr>
          </w:p>
          <w:p w:rsidR="006920C7" w:rsidRDefault="006920C7" w:rsidP="006920C7">
            <w:pPr>
              <w:pStyle w:val="AAAQuestions"/>
              <w:numPr>
                <w:ilvl w:val="0"/>
                <w:numId w:val="0"/>
              </w:numPr>
              <w:ind w:left="360" w:hanging="360"/>
            </w:pPr>
          </w:p>
          <w:p w:rsidR="006920C7" w:rsidRDefault="006920C7" w:rsidP="006920C7">
            <w:pPr>
              <w:pStyle w:val="Answers"/>
            </w:pPr>
          </w:p>
          <w:p w:rsidR="006920C7" w:rsidRDefault="006920C7" w:rsidP="006920C7">
            <w:pPr>
              <w:pStyle w:val="Answers"/>
            </w:pPr>
          </w:p>
          <w:p w:rsidR="006920C7" w:rsidRDefault="006920C7" w:rsidP="006920C7">
            <w:pPr>
              <w:pStyle w:val="Answers"/>
            </w:pPr>
          </w:p>
          <w:p w:rsidR="006920C7" w:rsidRDefault="006920C7" w:rsidP="006920C7">
            <w:pPr>
              <w:pStyle w:val="Answers"/>
            </w:pPr>
          </w:p>
        </w:tc>
      </w:tr>
    </w:tbl>
    <w:p w:rsidR="00640FCF" w:rsidRDefault="00640FCF" w:rsidP="00640FCF">
      <w:pPr>
        <w:ind w:left="360"/>
      </w:pPr>
    </w:p>
    <w:p w:rsidR="006E5817" w:rsidRPr="006E5817" w:rsidRDefault="00DB5EB1" w:rsidP="00206263">
      <w:pPr>
        <w:pStyle w:val="Heading1"/>
        <w:spacing w:after="240"/>
      </w:pPr>
      <w:bookmarkStart w:id="73" w:name="_Toc418763032"/>
      <w:r>
        <w:t>4</w:t>
      </w:r>
      <w:r w:rsidRPr="00683DD9">
        <w:t xml:space="preserve">. </w:t>
      </w:r>
      <w:r w:rsidR="00A008B1">
        <w:t>Finalise desktop published document</w:t>
      </w:r>
      <w:bookmarkEnd w:id="73"/>
    </w:p>
    <w:p w:rsidR="00DB5EB1" w:rsidRPr="00CD5295" w:rsidRDefault="00DB5EB1" w:rsidP="00DB5EB1">
      <w:r>
        <w:rPr>
          <w:b/>
          <w:sz w:val="28"/>
        </w:rPr>
        <w:t>4</w:t>
      </w:r>
      <w:r w:rsidRPr="008E070B">
        <w:rPr>
          <w:b/>
          <w:sz w:val="28"/>
        </w:rPr>
        <w:t>.1.</w:t>
      </w:r>
      <w:r w:rsidRPr="008E070B">
        <w:rPr>
          <w:sz w:val="28"/>
        </w:rPr>
        <w:t xml:space="preserve"> </w:t>
      </w:r>
      <w:r>
        <w:tab/>
      </w:r>
      <w:r w:rsidR="00A008B1" w:rsidRPr="00B51E38">
        <w:rPr>
          <w:rFonts w:asciiTheme="minorHAnsi" w:hAnsiTheme="minorHAnsi"/>
        </w:rPr>
        <w:t>Review text for possible errors and omissions, and resolve any issues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A008B1" w:rsidRPr="00B51E38">
        <w:rPr>
          <w:rFonts w:asciiTheme="minorHAnsi" w:hAnsiTheme="minorHAnsi"/>
        </w:rPr>
        <w:t>Check page order, structure and linkages</w:t>
      </w:r>
    </w:p>
    <w:p w:rsidR="00A008B1" w:rsidRPr="00B51E38" w:rsidRDefault="00DB5EB1" w:rsidP="00A008B1">
      <w:pPr>
        <w:pStyle w:val="List2"/>
        <w:ind w:left="0" w:firstLine="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A008B1" w:rsidRPr="00B51E38">
        <w:rPr>
          <w:rFonts w:asciiTheme="minorHAnsi" w:hAnsiTheme="minorHAnsi"/>
        </w:rPr>
        <w:t>Produce completed document in required format</w:t>
      </w:r>
    </w:p>
    <w:p w:rsidR="00057DD4" w:rsidRDefault="00DB5EB1" w:rsidP="00A008B1">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A008B1" w:rsidRPr="00B51E38">
        <w:rPr>
          <w:rStyle w:val="BoldandItalics"/>
          <w:rFonts w:asciiTheme="minorHAnsi" w:hAnsiTheme="minorHAnsi"/>
        </w:rPr>
        <w:t>Name and store</w:t>
      </w:r>
      <w:r w:rsidR="00A008B1" w:rsidRPr="00B51E38">
        <w:rPr>
          <w:rFonts w:asciiTheme="minorHAnsi" w:hAnsiTheme="minorHAnsi"/>
        </w:rPr>
        <w:t xml:space="preserve"> text documents, in accordance with organisa</w:t>
      </w:r>
      <w:r w:rsidR="00FC40FA">
        <w:rPr>
          <w:rFonts w:asciiTheme="minorHAnsi" w:hAnsiTheme="minorHAnsi"/>
        </w:rPr>
        <w:t>tional requirements and exit</w:t>
      </w:r>
      <w:r w:rsidR="00A008B1" w:rsidRPr="00B51E38">
        <w:rPr>
          <w:rFonts w:asciiTheme="minorHAnsi" w:hAnsiTheme="minorHAnsi"/>
        </w:rPr>
        <w:t xml:space="preserve"> application without information loss/damage</w:t>
      </w:r>
    </w:p>
    <w:p w:rsidR="00A84AE8" w:rsidRPr="00A84AE8" w:rsidRDefault="00A84AE8" w:rsidP="00A008B1">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A008B1" w:rsidRPr="00B51E38">
        <w:rPr>
          <w:rFonts w:asciiTheme="minorHAnsi" w:hAnsiTheme="minorHAnsi"/>
        </w:rPr>
        <w:t xml:space="preserve">Prepare text documents within </w:t>
      </w:r>
      <w:r w:rsidR="00FC40FA">
        <w:rPr>
          <w:rStyle w:val="BoldandItalics"/>
          <w:rFonts w:asciiTheme="minorHAnsi" w:hAnsiTheme="minorHAnsi"/>
        </w:rPr>
        <w:t>designated time</w:t>
      </w:r>
      <w:r w:rsidR="00A008B1" w:rsidRPr="00B51E38">
        <w:rPr>
          <w:rStyle w:val="BoldandItalics"/>
          <w:rFonts w:asciiTheme="minorHAnsi" w:hAnsiTheme="minorHAnsi"/>
        </w:rPr>
        <w:t>lines</w:t>
      </w:r>
      <w:r w:rsidR="00A008B1" w:rsidRPr="00B51E38">
        <w:rPr>
          <w:rFonts w:asciiTheme="minorHAnsi" w:hAnsiTheme="minorHAnsi"/>
        </w:rPr>
        <w:t xml:space="preserve"> and organisational requirements for speed and accuracy</w:t>
      </w:r>
    </w:p>
    <w:p w:rsidR="00A84AE8" w:rsidRPr="00A84AE8" w:rsidRDefault="00A84AE8" w:rsidP="00A008B1">
      <w:pPr>
        <w:ind w:left="720" w:hanging="720"/>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A008B1" w:rsidRPr="00B51E38">
        <w:rPr>
          <w:rFonts w:asciiTheme="minorHAnsi" w:hAnsiTheme="minorHAnsi"/>
        </w:rPr>
        <w:t>Use manuals, user documentation and online help to overcome problems with document design and production</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8832E5" w:rsidRDefault="006E5817" w:rsidP="008832E5">
      <w:pPr>
        <w:pStyle w:val="Heading2"/>
      </w:pPr>
      <w:bookmarkStart w:id="74" w:name="_Toc418763033"/>
      <w:r w:rsidRPr="008832E5">
        <w:t xml:space="preserve">4.1 – </w:t>
      </w:r>
      <w:r w:rsidR="008832E5" w:rsidRPr="008832E5">
        <w:t>Review text for possible errors and omissions, and resolve any issues</w:t>
      </w:r>
      <w:bookmarkEnd w:id="74"/>
    </w:p>
    <w:p w:rsidR="008528BC" w:rsidRDefault="008528BC" w:rsidP="008528BC">
      <w:pPr>
        <w:pStyle w:val="Heading3"/>
      </w:pPr>
      <w:bookmarkStart w:id="75" w:name="_Toc418763034"/>
      <w:r>
        <w:t>Reviewing text</w:t>
      </w:r>
      <w:bookmarkEnd w:id="75"/>
    </w:p>
    <w:p w:rsidR="00BD516C" w:rsidRDefault="00BD516C" w:rsidP="00BD516C">
      <w:bookmarkStart w:id="76" w:name="_Toc408913058"/>
      <w:r>
        <w:t xml:space="preserve">Before finalising your document and printing it out, you should review the text that you have included within your document for any errors and omissions. From this, you can </w:t>
      </w:r>
      <w:r w:rsidR="000F3AA2">
        <w:t>resolve any issues before printing your document. The act of reviewing your text is known as proofreading.</w:t>
      </w:r>
    </w:p>
    <w:p w:rsidR="00BD516C" w:rsidRDefault="00BD516C" w:rsidP="00BD516C">
      <w:pPr>
        <w:pStyle w:val="Heading3"/>
      </w:pPr>
      <w:bookmarkStart w:id="77" w:name="_Toc418763035"/>
      <w:r>
        <w:t>Proofreading</w:t>
      </w:r>
      <w:bookmarkEnd w:id="76"/>
      <w:bookmarkEnd w:id="77"/>
      <w:r>
        <w:t xml:space="preserve"> </w:t>
      </w:r>
    </w:p>
    <w:p w:rsidR="00BD516C" w:rsidRDefault="00BD516C" w:rsidP="00BD516C">
      <w:pPr>
        <w:pStyle w:val="BoldBulTight0"/>
      </w:pPr>
      <w:r>
        <w:t>The action of proofreading can help to detect errors in:</w:t>
      </w:r>
    </w:p>
    <w:p w:rsidR="00BD516C" w:rsidRDefault="00BD516C" w:rsidP="00CB3F10">
      <w:pPr>
        <w:pStyle w:val="Bullets"/>
        <w:numPr>
          <w:ilvl w:val="0"/>
          <w:numId w:val="13"/>
        </w:numPr>
      </w:pPr>
      <w:r>
        <w:t>Spelling</w:t>
      </w:r>
    </w:p>
    <w:p w:rsidR="00BD516C" w:rsidRDefault="00BD516C" w:rsidP="00CB3F10">
      <w:pPr>
        <w:pStyle w:val="Bullets"/>
        <w:numPr>
          <w:ilvl w:val="0"/>
          <w:numId w:val="13"/>
        </w:numPr>
      </w:pPr>
      <w:r>
        <w:t xml:space="preserve">Grammar </w:t>
      </w:r>
    </w:p>
    <w:p w:rsidR="00BD516C" w:rsidRDefault="00BD516C" w:rsidP="00CB3F10">
      <w:pPr>
        <w:pStyle w:val="Bullets"/>
        <w:numPr>
          <w:ilvl w:val="0"/>
          <w:numId w:val="13"/>
        </w:numPr>
      </w:pPr>
      <w:r>
        <w:t xml:space="preserve">Language </w:t>
      </w:r>
    </w:p>
    <w:p w:rsidR="00BD516C" w:rsidRDefault="00BD516C" w:rsidP="00CB3F10">
      <w:pPr>
        <w:pStyle w:val="Bullets"/>
        <w:numPr>
          <w:ilvl w:val="0"/>
          <w:numId w:val="13"/>
        </w:numPr>
      </w:pPr>
      <w:r>
        <w:t>Punctuation</w:t>
      </w:r>
    </w:p>
    <w:p w:rsidR="00BD516C" w:rsidRDefault="00BD516C" w:rsidP="00CB3F10">
      <w:pPr>
        <w:pStyle w:val="Bullets"/>
        <w:numPr>
          <w:ilvl w:val="0"/>
          <w:numId w:val="13"/>
        </w:numPr>
      </w:pPr>
      <w:r>
        <w:t xml:space="preserve">Style </w:t>
      </w:r>
    </w:p>
    <w:p w:rsidR="00BD516C" w:rsidRDefault="00BD516C" w:rsidP="00CB3F10">
      <w:pPr>
        <w:pStyle w:val="Bullets"/>
        <w:numPr>
          <w:ilvl w:val="0"/>
          <w:numId w:val="13"/>
        </w:numPr>
      </w:pPr>
      <w:r>
        <w:t>Elements of layout such as:</w:t>
      </w:r>
    </w:p>
    <w:p w:rsidR="00BD516C" w:rsidRDefault="00BD516C" w:rsidP="00CB3F10">
      <w:pPr>
        <w:pStyle w:val="Bullets2"/>
        <w:numPr>
          <w:ilvl w:val="1"/>
          <w:numId w:val="13"/>
        </w:numPr>
      </w:pPr>
      <w:r>
        <w:t>Colours</w:t>
      </w:r>
    </w:p>
    <w:p w:rsidR="00BD516C" w:rsidRDefault="00BD516C" w:rsidP="00CB3F10">
      <w:pPr>
        <w:pStyle w:val="Bullets2"/>
        <w:numPr>
          <w:ilvl w:val="1"/>
          <w:numId w:val="13"/>
        </w:numPr>
      </w:pPr>
      <w:r>
        <w:t>Headings</w:t>
      </w:r>
    </w:p>
    <w:p w:rsidR="00BD516C" w:rsidRDefault="00BD516C" w:rsidP="00CB3F10">
      <w:pPr>
        <w:pStyle w:val="Bullets2"/>
        <w:numPr>
          <w:ilvl w:val="1"/>
          <w:numId w:val="13"/>
        </w:numPr>
      </w:pPr>
      <w:r>
        <w:t>Images.</w:t>
      </w:r>
    </w:p>
    <w:p w:rsidR="00BD516C" w:rsidRDefault="00BD516C" w:rsidP="00BD516C">
      <w:pPr>
        <w:pStyle w:val="BoldBulTight0"/>
      </w:pPr>
      <w:r>
        <w:t xml:space="preserve"> Tips to help you proofread:</w:t>
      </w:r>
    </w:p>
    <w:p w:rsidR="00BD516C" w:rsidRDefault="00BD516C" w:rsidP="00CB3F10">
      <w:pPr>
        <w:pStyle w:val="Bullets"/>
        <w:numPr>
          <w:ilvl w:val="0"/>
          <w:numId w:val="13"/>
        </w:numPr>
      </w:pPr>
      <w:r>
        <w:t>Make sure you know what you are looking for</w:t>
      </w:r>
    </w:p>
    <w:p w:rsidR="00BD516C" w:rsidRDefault="00BD516C" w:rsidP="00CB3F10">
      <w:pPr>
        <w:pStyle w:val="Bullets"/>
        <w:numPr>
          <w:ilvl w:val="0"/>
          <w:numId w:val="13"/>
        </w:numPr>
      </w:pPr>
      <w:r>
        <w:t>Read out loud</w:t>
      </w:r>
    </w:p>
    <w:p w:rsidR="00BD516C" w:rsidRDefault="00BD516C" w:rsidP="00CB3F10">
      <w:pPr>
        <w:pStyle w:val="Bullets"/>
        <w:numPr>
          <w:ilvl w:val="0"/>
          <w:numId w:val="13"/>
        </w:numPr>
      </w:pPr>
      <w:r>
        <w:t>Work in a way that suits you.</w:t>
      </w:r>
    </w:p>
    <w:p w:rsidR="00BD516C" w:rsidRDefault="00BD516C" w:rsidP="00BD516C">
      <w:pPr>
        <w:pStyle w:val="Heading3"/>
      </w:pPr>
      <w:bookmarkStart w:id="78" w:name="_Toc408913059"/>
      <w:bookmarkStart w:id="79" w:name="_Toc418763036"/>
      <w:r>
        <w:t>Readability</w:t>
      </w:r>
      <w:bookmarkEnd w:id="78"/>
      <w:bookmarkEnd w:id="79"/>
      <w:r>
        <w:t xml:space="preserve"> </w:t>
      </w:r>
    </w:p>
    <w:p w:rsidR="00BD516C" w:rsidRDefault="00BD516C" w:rsidP="00BD516C">
      <w:r>
        <w:t>Proofreading can also help you to assess the readability of your document; the ease with which your document can be understood. The complexity of the vocabulary affects the readability of a document, as well as the typography (font size and spacing).</w:t>
      </w:r>
      <w:r w:rsidR="000F3AA2" w:rsidRPr="000F3AA2">
        <w:rPr>
          <w:noProof/>
          <w:lang w:val="en-GB" w:eastAsia="en-GB"/>
        </w:rPr>
        <w:t xml:space="preserve"> </w:t>
      </w:r>
    </w:p>
    <w:p w:rsidR="000F3AA2" w:rsidRDefault="000F3AA2">
      <w:pPr>
        <w:spacing w:after="0" w:line="240" w:lineRule="auto"/>
        <w:rPr>
          <w:rFonts w:cstheme="majorBidi"/>
          <w:b/>
          <w:bCs/>
          <w:sz w:val="26"/>
          <w:szCs w:val="26"/>
          <w:lang w:val="en-GB"/>
        </w:rPr>
      </w:pPr>
      <w:r>
        <w:rPr>
          <w:noProof/>
          <w:lang w:eastAsia="en-AU"/>
        </w:rPr>
        <w:drawing>
          <wp:anchor distT="0" distB="0" distL="114300" distR="114300" simplePos="0" relativeHeight="251788288" behindDoc="0" locked="0" layoutInCell="1" allowOverlap="1">
            <wp:simplePos x="0" y="0"/>
            <wp:positionH relativeFrom="column">
              <wp:posOffset>3819525</wp:posOffset>
            </wp:positionH>
            <wp:positionV relativeFrom="paragraph">
              <wp:posOffset>43180</wp:posOffset>
            </wp:positionV>
            <wp:extent cx="2102485" cy="1381125"/>
            <wp:effectExtent l="0" t="0" r="0" b="0"/>
            <wp:wrapSquare wrapText="bothSides"/>
            <wp:docPr id="52" name="Picture 52" descr="reading_a_book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reading_a_book_PA_300_wht.gif"/>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02485" cy="1381125"/>
                    </a:xfrm>
                    <a:prstGeom prst="rect">
                      <a:avLst/>
                    </a:prstGeom>
                    <a:noFill/>
                  </pic:spPr>
                </pic:pic>
              </a:graphicData>
            </a:graphic>
          </wp:anchor>
        </w:drawing>
      </w:r>
      <w:r>
        <w:br w:type="page"/>
      </w:r>
    </w:p>
    <w:p w:rsidR="000C7AA3" w:rsidRDefault="000C7AA3" w:rsidP="000C7AA3">
      <w:pPr>
        <w:rPr>
          <w:b/>
          <w:color w:val="FF0000"/>
        </w:rPr>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427655" w:rsidRPr="008832E5" w:rsidRDefault="006E5817" w:rsidP="008832E5">
      <w:pPr>
        <w:pStyle w:val="Heading2"/>
      </w:pPr>
      <w:bookmarkStart w:id="80" w:name="_Toc418763038"/>
      <w:r w:rsidRPr="008832E5">
        <w:t xml:space="preserve">4.2 – </w:t>
      </w:r>
      <w:r w:rsidR="008832E5" w:rsidRPr="008832E5">
        <w:t>Check page order, structure and linkages</w:t>
      </w:r>
      <w:bookmarkEnd w:id="80"/>
    </w:p>
    <w:p w:rsidR="00527F83" w:rsidRDefault="00527F83" w:rsidP="00527F83">
      <w:pPr>
        <w:pStyle w:val="Heading3"/>
      </w:pPr>
      <w:bookmarkStart w:id="81" w:name="_Toc418763039"/>
      <w:r>
        <w:t>Checking your document</w:t>
      </w:r>
      <w:bookmarkEnd w:id="81"/>
    </w:p>
    <w:p w:rsidR="00E06F42" w:rsidRDefault="00E06F42" w:rsidP="00E06F42">
      <w:pPr>
        <w:pStyle w:val="BoldBulTight0"/>
      </w:pPr>
      <w:r>
        <w:t>After proofreading the text that you have used within your document, you should check the:</w:t>
      </w:r>
    </w:p>
    <w:p w:rsidR="00527F83" w:rsidRDefault="00527F83" w:rsidP="00E06F42">
      <w:pPr>
        <w:pStyle w:val="Bullets"/>
      </w:pPr>
      <w:r>
        <w:t>Page order</w:t>
      </w:r>
    </w:p>
    <w:p w:rsidR="00527F83" w:rsidRDefault="00527F83" w:rsidP="00E06F42">
      <w:pPr>
        <w:pStyle w:val="Bullets"/>
      </w:pPr>
      <w:r>
        <w:t>Structure</w:t>
      </w:r>
    </w:p>
    <w:p w:rsidR="00527F83" w:rsidRDefault="00527F83" w:rsidP="00E06F42">
      <w:pPr>
        <w:pStyle w:val="Bullets"/>
      </w:pPr>
      <w:r>
        <w:t>Linkages</w:t>
      </w:r>
      <w:r w:rsidR="00E06F42">
        <w:t>.</w:t>
      </w:r>
    </w:p>
    <w:p w:rsidR="00527F83" w:rsidRPr="00E06F42" w:rsidRDefault="00E06F42" w:rsidP="00E06F42">
      <w:pPr>
        <w:pStyle w:val="BoldBulTight0"/>
        <w:rPr>
          <w:u w:val="single"/>
        </w:rPr>
      </w:pPr>
      <w:r w:rsidRPr="00E06F42">
        <w:rPr>
          <w:u w:val="single"/>
        </w:rPr>
        <w:t>Page order</w:t>
      </w:r>
    </w:p>
    <w:p w:rsidR="008215B1" w:rsidRDefault="007A7FEF" w:rsidP="00E06F42">
      <w:r>
        <w:t xml:space="preserve">Before printing your document, you should check that the order of your pages is correct. Your document should flow in a logical order that is easy to follow. </w:t>
      </w:r>
      <w:r w:rsidR="008215B1">
        <w:t xml:space="preserve">If there are any issues with your page ordering, it can be quite difficult to rearrange pages. </w:t>
      </w:r>
      <w:r w:rsidR="000860D1">
        <w:t xml:space="preserve">You may need to </w:t>
      </w:r>
      <w:r w:rsidR="00423178">
        <w:t>‘</w:t>
      </w:r>
      <w:r w:rsidR="000860D1">
        <w:t>cut and paste</w:t>
      </w:r>
      <w:r w:rsidR="00423178">
        <w:t>’</w:t>
      </w:r>
      <w:r w:rsidR="000860D1">
        <w:t xml:space="preserve"> or </w:t>
      </w:r>
      <w:r w:rsidR="00423178">
        <w:t>‘</w:t>
      </w:r>
      <w:r w:rsidR="000860D1">
        <w:t>drag and drop</w:t>
      </w:r>
      <w:r w:rsidR="00423178">
        <w:t>’</w:t>
      </w:r>
      <w:r w:rsidR="000860D1">
        <w:t xml:space="preserve"> your pages into the order that you require them to be in. </w:t>
      </w:r>
    </w:p>
    <w:p w:rsidR="00E06F42" w:rsidRPr="00E06F42" w:rsidRDefault="00E06F42" w:rsidP="00E06F42">
      <w:pPr>
        <w:pStyle w:val="BoldBulTight0"/>
        <w:rPr>
          <w:u w:val="single"/>
        </w:rPr>
      </w:pPr>
      <w:r w:rsidRPr="00E06F42">
        <w:rPr>
          <w:u w:val="single"/>
        </w:rPr>
        <w:t xml:space="preserve">Structure </w:t>
      </w:r>
    </w:p>
    <w:p w:rsidR="00C14A03" w:rsidRDefault="00897BD3" w:rsidP="00E06F42">
      <w:r>
        <w:t xml:space="preserve">The structure within your document is concerned with the construction of your elements. Each of your elements should be connected to the other elements within your document. Each ‘part’ should make a solid ‘whole’. A good structure will ensure that your document fives form and stability. </w:t>
      </w:r>
      <w:r w:rsidR="00C14A03">
        <w:t xml:space="preserve">You should review the structure of your document before finalising it. </w:t>
      </w:r>
    </w:p>
    <w:p w:rsidR="00E06F42" w:rsidRPr="00E06F42" w:rsidRDefault="00E06F42" w:rsidP="00E06F42">
      <w:pPr>
        <w:pStyle w:val="BoldBulTight0"/>
        <w:rPr>
          <w:u w:val="single"/>
        </w:rPr>
      </w:pPr>
      <w:r w:rsidRPr="00E06F42">
        <w:rPr>
          <w:u w:val="single"/>
        </w:rPr>
        <w:t>Linkages</w:t>
      </w:r>
    </w:p>
    <w:p w:rsidR="00EA5B1E" w:rsidRDefault="00AD688A" w:rsidP="00E06F42">
      <w:r>
        <w:rPr>
          <w:noProof/>
          <w:lang w:eastAsia="en-AU"/>
        </w:rPr>
        <w:drawing>
          <wp:anchor distT="0" distB="0" distL="114300" distR="114300" simplePos="0" relativeHeight="251789312" behindDoc="0" locked="0" layoutInCell="1" allowOverlap="1">
            <wp:simplePos x="0" y="0"/>
            <wp:positionH relativeFrom="column">
              <wp:posOffset>3352800</wp:posOffset>
            </wp:positionH>
            <wp:positionV relativeFrom="paragraph">
              <wp:posOffset>937895</wp:posOffset>
            </wp:positionV>
            <wp:extent cx="3305175" cy="1857375"/>
            <wp:effectExtent l="0" t="0" r="9525" b="0"/>
            <wp:wrapTight wrapText="bothSides">
              <wp:wrapPolygon edited="0">
                <wp:start x="871" y="1108"/>
                <wp:lineTo x="622" y="3323"/>
                <wp:lineTo x="747" y="5538"/>
                <wp:lineTo x="4606" y="8197"/>
                <wp:lineTo x="5976" y="8197"/>
                <wp:lineTo x="6474" y="11742"/>
                <wp:lineTo x="6474" y="12849"/>
                <wp:lineTo x="8341" y="15286"/>
                <wp:lineTo x="9088" y="15951"/>
                <wp:lineTo x="11703" y="18831"/>
                <wp:lineTo x="12325" y="19052"/>
                <wp:lineTo x="14193" y="21489"/>
                <wp:lineTo x="14441" y="21489"/>
                <wp:lineTo x="21662" y="21489"/>
                <wp:lineTo x="21662" y="9305"/>
                <wp:lineTo x="21413" y="9083"/>
                <wp:lineTo x="17056" y="8197"/>
                <wp:lineTo x="17180" y="6868"/>
                <wp:lineTo x="14939" y="5760"/>
                <wp:lineTo x="9835" y="4652"/>
                <wp:lineTo x="9960" y="3102"/>
                <wp:lineTo x="6100" y="1551"/>
                <wp:lineTo x="1618" y="1108"/>
                <wp:lineTo x="871" y="1108"/>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ny_chain_link_400_clr_4387.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305175" cy="1857375"/>
                    </a:xfrm>
                    <a:prstGeom prst="rect">
                      <a:avLst/>
                    </a:prstGeom>
                  </pic:spPr>
                </pic:pic>
              </a:graphicData>
            </a:graphic>
          </wp:anchor>
        </w:drawing>
      </w:r>
      <w:r w:rsidR="00EA5B1E">
        <w:t>Linkages are the connections between the elements within your documents. The elements within your document should be interconnected and</w:t>
      </w:r>
      <w:r w:rsidR="000D3515">
        <w:t xml:space="preserve"> relate to each other. Your interconnected elements </w:t>
      </w:r>
      <w:r w:rsidR="00C14A03">
        <w:t xml:space="preserve">should demonstrate a flow of information and ideas in order to achieve the goals of your document. Before finalising your document, check that the elements within your document are linked and flow appropriately. </w:t>
      </w:r>
    </w:p>
    <w:p w:rsidR="000C7AA3" w:rsidRDefault="000C7AA3" w:rsidP="00E06F42">
      <w:pPr>
        <w:rPr>
          <w:rFonts w:cs="Calibri"/>
          <w:color w:val="C00000"/>
          <w:sz w:val="28"/>
          <w:szCs w:val="28"/>
        </w:rPr>
      </w:pPr>
      <w:r>
        <w:br w:type="page"/>
      </w:r>
    </w:p>
    <w:p w:rsidR="000C7AA3" w:rsidRDefault="000C7AA3" w:rsidP="000C7AA3">
      <w:pPr>
        <w:rPr>
          <w:b/>
          <w:color w:val="FF0000"/>
        </w:rPr>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6E5817" w:rsidRPr="008832E5" w:rsidRDefault="006E5817" w:rsidP="008832E5">
      <w:pPr>
        <w:pStyle w:val="Heading2"/>
      </w:pPr>
      <w:bookmarkStart w:id="82" w:name="_Toc418763041"/>
      <w:r w:rsidRPr="008832E5">
        <w:t xml:space="preserve">4.3 – </w:t>
      </w:r>
      <w:r w:rsidR="008832E5" w:rsidRPr="008832E5">
        <w:t>Produce completed document in required format</w:t>
      </w:r>
      <w:bookmarkEnd w:id="82"/>
    </w:p>
    <w:p w:rsidR="005C3206" w:rsidRDefault="005C3206" w:rsidP="007C7D53">
      <w:pPr>
        <w:pStyle w:val="Heading3"/>
      </w:pPr>
      <w:bookmarkStart w:id="83" w:name="_Toc418763042"/>
      <w:r>
        <w:t>Producing the completed document</w:t>
      </w:r>
      <w:bookmarkEnd w:id="83"/>
    </w:p>
    <w:p w:rsidR="005C3206" w:rsidRDefault="005C3206" w:rsidP="005C3206">
      <w:r>
        <w:t xml:space="preserve">When you have checked your document for any errors, you need to produce this in the format that is required. </w:t>
      </w:r>
    </w:p>
    <w:p w:rsidR="007C7D53" w:rsidRDefault="007C7D53" w:rsidP="007C7D53">
      <w:pPr>
        <w:pStyle w:val="BoldBulTight0"/>
      </w:pPr>
      <w:r>
        <w:t>The format you should produce your documents in may depend on:</w:t>
      </w:r>
    </w:p>
    <w:p w:rsidR="007C7D53" w:rsidRDefault="007C7D53" w:rsidP="007C7D53">
      <w:pPr>
        <w:pStyle w:val="Bullets"/>
      </w:pPr>
      <w:r>
        <w:t>The type of document you are producing</w:t>
      </w:r>
    </w:p>
    <w:p w:rsidR="007C7D53" w:rsidRDefault="007C7D53" w:rsidP="007C7D53">
      <w:pPr>
        <w:pStyle w:val="Bullets"/>
      </w:pPr>
      <w:r>
        <w:t>The intended audience of your document</w:t>
      </w:r>
    </w:p>
    <w:p w:rsidR="007C7D53" w:rsidRDefault="007C7D53" w:rsidP="007C7D53">
      <w:pPr>
        <w:pStyle w:val="Bullets"/>
      </w:pPr>
      <w:r>
        <w:t>The topic your document covers</w:t>
      </w:r>
    </w:p>
    <w:p w:rsidR="007C7D53" w:rsidRDefault="007C7D53" w:rsidP="007C7D53">
      <w:pPr>
        <w:pStyle w:val="Bullets"/>
      </w:pPr>
      <w:r>
        <w:t xml:space="preserve">Any organisational or task requirements. </w:t>
      </w:r>
    </w:p>
    <w:p w:rsidR="007C7D53" w:rsidRDefault="007C7D53" w:rsidP="007C7D53">
      <w:pPr>
        <w:pStyle w:val="BoldBulTight0"/>
      </w:pPr>
      <w:r>
        <w:t>Ask yourself:</w:t>
      </w:r>
    </w:p>
    <w:p w:rsidR="007C7D53" w:rsidRDefault="007C7D53" w:rsidP="007C7D53">
      <w:pPr>
        <w:pStyle w:val="Bullets"/>
      </w:pPr>
      <w:r>
        <w:t>Should I produce this in colour?</w:t>
      </w:r>
    </w:p>
    <w:p w:rsidR="007C7D53" w:rsidRDefault="007C7D53" w:rsidP="007C7D53">
      <w:pPr>
        <w:pStyle w:val="Bullets"/>
      </w:pPr>
      <w:r>
        <w:t>Does it need to be on certain type of paper?</w:t>
      </w:r>
    </w:p>
    <w:p w:rsidR="007C7D53" w:rsidRDefault="007C7D53" w:rsidP="007C7D53">
      <w:pPr>
        <w:pStyle w:val="Bullets"/>
      </w:pPr>
      <w:r>
        <w:t>Should it be laminated?</w:t>
      </w:r>
    </w:p>
    <w:p w:rsidR="007C7D53" w:rsidRDefault="007C7D53" w:rsidP="007C7D53">
      <w:pPr>
        <w:pStyle w:val="Bullets"/>
      </w:pPr>
      <w:r>
        <w:t>What size paper should it be on?</w:t>
      </w:r>
    </w:p>
    <w:p w:rsidR="007C7D53" w:rsidRDefault="007C7D53" w:rsidP="005C3206"/>
    <w:p w:rsidR="007C7D53" w:rsidRDefault="007C7D53" w:rsidP="005C3206"/>
    <w:p w:rsidR="000C7AA3" w:rsidRDefault="006920C7" w:rsidP="005C3206">
      <w:pPr>
        <w:rPr>
          <w:rFonts w:cs="Calibri"/>
          <w:color w:val="C00000"/>
          <w:sz w:val="28"/>
          <w:szCs w:val="28"/>
        </w:rPr>
      </w:pPr>
      <w:r>
        <w:rPr>
          <w:noProof/>
          <w:lang w:eastAsia="en-AU"/>
        </w:rPr>
        <w:drawing>
          <wp:anchor distT="0" distB="0" distL="114300" distR="114300" simplePos="0" relativeHeight="251790336" behindDoc="0" locked="0" layoutInCell="1" allowOverlap="1" wp14:anchorId="1EA4DC3D" wp14:editId="35A1E38F">
            <wp:simplePos x="0" y="0"/>
            <wp:positionH relativeFrom="column">
              <wp:posOffset>3581400</wp:posOffset>
            </wp:positionH>
            <wp:positionV relativeFrom="paragraph">
              <wp:posOffset>381000</wp:posOffset>
            </wp:positionV>
            <wp:extent cx="2427605" cy="1971675"/>
            <wp:effectExtent l="0" t="0" r="0" b="0"/>
            <wp:wrapTight wrapText="bothSides">
              <wp:wrapPolygon edited="0">
                <wp:start x="13730" y="0"/>
                <wp:lineTo x="3390" y="4800"/>
                <wp:lineTo x="2882" y="6052"/>
                <wp:lineTo x="3390" y="7096"/>
                <wp:lineTo x="1187" y="8139"/>
                <wp:lineTo x="0" y="9391"/>
                <wp:lineTo x="0" y="10435"/>
                <wp:lineTo x="1356" y="13774"/>
                <wp:lineTo x="848" y="14400"/>
                <wp:lineTo x="1526" y="15861"/>
                <wp:lineTo x="5933" y="17113"/>
                <wp:lineTo x="5933" y="17322"/>
                <wp:lineTo x="9662" y="20452"/>
                <wp:lineTo x="10001" y="21078"/>
                <wp:lineTo x="11526" y="21078"/>
                <wp:lineTo x="11696" y="18574"/>
                <wp:lineTo x="11018" y="17113"/>
                <wp:lineTo x="12882" y="13774"/>
                <wp:lineTo x="14747" y="13774"/>
                <wp:lineTo x="19323" y="11478"/>
                <wp:lineTo x="19323" y="10435"/>
                <wp:lineTo x="21018" y="7096"/>
                <wp:lineTo x="21357" y="5426"/>
                <wp:lineTo x="20679" y="4800"/>
                <wp:lineTo x="16442" y="3757"/>
                <wp:lineTo x="16781" y="2922"/>
                <wp:lineTo x="16442" y="1670"/>
                <wp:lineTo x="15594" y="0"/>
                <wp:lineTo x="1373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ied_in_questions_11662.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427605" cy="1971675"/>
                    </a:xfrm>
                    <a:prstGeom prst="rect">
                      <a:avLst/>
                    </a:prstGeom>
                  </pic:spPr>
                </pic:pic>
              </a:graphicData>
            </a:graphic>
          </wp:anchor>
        </w:drawing>
      </w:r>
      <w:r w:rsidR="000C7AA3">
        <w:br w:type="page"/>
      </w:r>
    </w:p>
    <w:p w:rsidR="000C7AA3" w:rsidRDefault="000C7AA3" w:rsidP="000C7AA3">
      <w:pPr>
        <w:rPr>
          <w:b/>
          <w:color w:val="FF0000"/>
        </w:rPr>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A84AE8" w:rsidRPr="008832E5" w:rsidRDefault="006E5817" w:rsidP="008832E5">
      <w:pPr>
        <w:pStyle w:val="Heading2"/>
      </w:pPr>
      <w:bookmarkStart w:id="84" w:name="_Toc418763044"/>
      <w:r w:rsidRPr="008832E5">
        <w:t xml:space="preserve">4.4 – </w:t>
      </w:r>
      <w:r w:rsidR="008832E5" w:rsidRPr="008832E5">
        <w:rPr>
          <w:rStyle w:val="BoldandItalics"/>
          <w:b/>
        </w:rPr>
        <w:t>Name and store</w:t>
      </w:r>
      <w:r w:rsidR="008832E5" w:rsidRPr="008832E5">
        <w:t xml:space="preserve"> text documents, in accordance with organisa</w:t>
      </w:r>
      <w:r w:rsidR="00FC40FA">
        <w:t>tional requirements and exit</w:t>
      </w:r>
      <w:r w:rsidR="008832E5" w:rsidRPr="008832E5">
        <w:t xml:space="preserve"> application without information loss/damage</w:t>
      </w:r>
      <w:bookmarkEnd w:id="84"/>
    </w:p>
    <w:p w:rsidR="0092240D" w:rsidRDefault="0092240D" w:rsidP="0092240D">
      <w:pPr>
        <w:pStyle w:val="Heading3"/>
      </w:pPr>
      <w:bookmarkStart w:id="85" w:name="_Toc418763045"/>
      <w:r>
        <w:t>Naming documents</w:t>
      </w:r>
      <w:bookmarkEnd w:id="85"/>
    </w:p>
    <w:p w:rsidR="0092240D" w:rsidRDefault="0092240D" w:rsidP="0092240D">
      <w:r>
        <w:t xml:space="preserve">Naming your documents appropriately will help in the future when you or others need to relocate them. Each of your document names should be clearly different and sorted into the correct order. If necessary, use the date within the names of your documents. Your organisation may have a system in place for naming your documents; make yourself familiar with it! You need to be able to find your document again so don’t worry if the name looks too long. For example, ‘leaflet’ is just not going to cut it! Whichever naming system you decide on, ensure that you are consistent from then on. </w:t>
      </w:r>
    </w:p>
    <w:p w:rsidR="0092240D" w:rsidRDefault="0092240D" w:rsidP="0092240D">
      <w:pPr>
        <w:pStyle w:val="BoldBulTight0"/>
      </w:pPr>
      <w:r>
        <w:t>Tips when naming your documents include:</w:t>
      </w:r>
    </w:p>
    <w:p w:rsidR="0092240D" w:rsidRDefault="0092240D" w:rsidP="00CB3F10">
      <w:pPr>
        <w:pStyle w:val="Bullets"/>
        <w:numPr>
          <w:ilvl w:val="0"/>
          <w:numId w:val="14"/>
        </w:numPr>
        <w:spacing w:line="240" w:lineRule="auto"/>
        <w:ind w:left="1491" w:hanging="357"/>
      </w:pPr>
      <w:r>
        <w:t>Use keywords</w:t>
      </w:r>
    </w:p>
    <w:p w:rsidR="0092240D" w:rsidRDefault="0092240D" w:rsidP="00CB3F10">
      <w:pPr>
        <w:pStyle w:val="Bullets"/>
        <w:numPr>
          <w:ilvl w:val="0"/>
          <w:numId w:val="14"/>
        </w:numPr>
        <w:spacing w:line="240" w:lineRule="auto"/>
        <w:ind w:left="1491" w:hanging="357"/>
      </w:pPr>
      <w:r>
        <w:rPr>
          <w:noProof/>
          <w:lang w:eastAsia="en-AU"/>
        </w:rPr>
        <w:drawing>
          <wp:anchor distT="0" distB="0" distL="114300" distR="114300" simplePos="0" relativeHeight="251792384" behindDoc="0" locked="0" layoutInCell="1" allowOverlap="1" wp14:anchorId="4BADEB9D" wp14:editId="6A34C57E">
            <wp:simplePos x="0" y="0"/>
            <wp:positionH relativeFrom="column">
              <wp:posOffset>3886200</wp:posOffset>
            </wp:positionH>
            <wp:positionV relativeFrom="paragraph">
              <wp:posOffset>84455</wp:posOffset>
            </wp:positionV>
            <wp:extent cx="1847850" cy="1714500"/>
            <wp:effectExtent l="0" t="0" r="0" b="0"/>
            <wp:wrapSquare wrapText="bothSides"/>
            <wp:docPr id="54" name="Picture 54" descr="search 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arch file.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47850" cy="1714500"/>
                    </a:xfrm>
                    <a:prstGeom prst="rect">
                      <a:avLst/>
                    </a:prstGeom>
                    <a:noFill/>
                  </pic:spPr>
                </pic:pic>
              </a:graphicData>
            </a:graphic>
          </wp:anchor>
        </w:drawing>
      </w:r>
      <w:r>
        <w:t>Use your name or initials</w:t>
      </w:r>
    </w:p>
    <w:p w:rsidR="0092240D" w:rsidRDefault="0092240D" w:rsidP="00CB3F10">
      <w:pPr>
        <w:pStyle w:val="Bullets"/>
        <w:numPr>
          <w:ilvl w:val="0"/>
          <w:numId w:val="14"/>
        </w:numPr>
        <w:spacing w:line="240" w:lineRule="auto"/>
        <w:ind w:left="1491" w:hanging="357"/>
      </w:pPr>
      <w:r>
        <w:t>Use date</w:t>
      </w:r>
    </w:p>
    <w:p w:rsidR="0092240D" w:rsidRDefault="0092240D" w:rsidP="00CB3F10">
      <w:pPr>
        <w:pStyle w:val="Bullets"/>
        <w:numPr>
          <w:ilvl w:val="0"/>
          <w:numId w:val="14"/>
        </w:numPr>
        <w:spacing w:line="240" w:lineRule="auto"/>
        <w:ind w:left="1491" w:hanging="357"/>
      </w:pPr>
      <w:r>
        <w:t>Use alphabetic codes</w:t>
      </w:r>
    </w:p>
    <w:p w:rsidR="0092240D" w:rsidRDefault="0092240D" w:rsidP="00CB3F10">
      <w:pPr>
        <w:pStyle w:val="Bullets"/>
        <w:numPr>
          <w:ilvl w:val="0"/>
          <w:numId w:val="14"/>
        </w:numPr>
        <w:spacing w:line="240" w:lineRule="auto"/>
        <w:ind w:left="1491" w:hanging="357"/>
      </w:pPr>
      <w:r>
        <w:t>Use version numbers</w:t>
      </w:r>
      <w:r>
        <w:rPr>
          <w:noProof/>
          <w:lang w:val="en-GB" w:eastAsia="en-GB"/>
        </w:rPr>
        <w:t xml:space="preserve"> </w:t>
      </w:r>
    </w:p>
    <w:p w:rsidR="0092240D" w:rsidRDefault="0092240D" w:rsidP="00CB3F10">
      <w:pPr>
        <w:pStyle w:val="Bullets"/>
        <w:numPr>
          <w:ilvl w:val="0"/>
          <w:numId w:val="14"/>
        </w:numPr>
        <w:spacing w:line="240" w:lineRule="auto"/>
        <w:ind w:left="1491" w:hanging="357"/>
      </w:pPr>
      <w:r>
        <w:t>Be detailed</w:t>
      </w:r>
    </w:p>
    <w:p w:rsidR="0092240D" w:rsidRDefault="0092240D" w:rsidP="00CB3F10">
      <w:pPr>
        <w:pStyle w:val="Bullets"/>
        <w:numPr>
          <w:ilvl w:val="0"/>
          <w:numId w:val="14"/>
        </w:numPr>
        <w:spacing w:line="240" w:lineRule="auto"/>
        <w:ind w:left="1491" w:hanging="357"/>
      </w:pPr>
      <w:r>
        <w:t>Be consistent.</w:t>
      </w:r>
    </w:p>
    <w:p w:rsidR="0092240D" w:rsidRDefault="0092240D" w:rsidP="0092240D">
      <w:pPr>
        <w:pStyle w:val="Heading3"/>
      </w:pPr>
      <w:bookmarkStart w:id="86" w:name="_Toc408913066"/>
      <w:bookmarkStart w:id="87" w:name="_Toc418763046"/>
      <w:r>
        <w:t>Storing documents</w:t>
      </w:r>
      <w:bookmarkEnd w:id="86"/>
      <w:bookmarkEnd w:id="87"/>
    </w:p>
    <w:p w:rsidR="0092240D" w:rsidRDefault="0092240D" w:rsidP="0092240D">
      <w:r>
        <w:t xml:space="preserve">The efficient storage of your documents is necessary. You should have a good filing system that is relevant to your own needs or your organisational requirements. Whichever storage method you decide to use; be consistent. </w:t>
      </w:r>
    </w:p>
    <w:p w:rsidR="00FA287F" w:rsidRDefault="00FA287F" w:rsidP="00FA287F">
      <w:pPr>
        <w:pStyle w:val="BoldBulTight0"/>
      </w:pPr>
      <w:r>
        <w:t>Naming and storing documents may include:</w:t>
      </w:r>
    </w:p>
    <w:p w:rsidR="00FA287F" w:rsidRPr="00B51E38" w:rsidRDefault="00FA287F" w:rsidP="00993091">
      <w:pPr>
        <w:pStyle w:val="Bullets"/>
        <w:spacing w:line="240" w:lineRule="auto"/>
        <w:ind w:left="1491" w:hanging="357"/>
      </w:pPr>
      <w:r w:rsidRPr="00B51E38">
        <w:t xml:space="preserve">Authorised access </w:t>
      </w:r>
    </w:p>
    <w:p w:rsidR="00FA287F" w:rsidRPr="00B51E38" w:rsidRDefault="00FA287F" w:rsidP="00993091">
      <w:pPr>
        <w:pStyle w:val="Bullets"/>
        <w:spacing w:line="240" w:lineRule="auto"/>
        <w:ind w:left="1491" w:hanging="357"/>
      </w:pPr>
      <w:r w:rsidRPr="00B51E38">
        <w:t xml:space="preserve">File and folder names which identify requirements such as the operator, author, section or date </w:t>
      </w:r>
    </w:p>
    <w:p w:rsidR="00FA287F" w:rsidRPr="00B51E38" w:rsidRDefault="00FA287F" w:rsidP="00993091">
      <w:pPr>
        <w:pStyle w:val="Bullets"/>
        <w:spacing w:line="240" w:lineRule="auto"/>
        <w:ind w:left="1491" w:hanging="357"/>
      </w:pPr>
      <w:r w:rsidRPr="00B51E38">
        <w:t>Filing locations</w:t>
      </w:r>
    </w:p>
    <w:p w:rsidR="00FA287F" w:rsidRPr="00B51E38" w:rsidRDefault="00FA287F" w:rsidP="00993091">
      <w:pPr>
        <w:pStyle w:val="Bullets"/>
        <w:spacing w:line="240" w:lineRule="auto"/>
        <w:ind w:left="1491" w:hanging="357"/>
      </w:pPr>
      <w:r w:rsidRPr="00B51E38">
        <w:t xml:space="preserve">File names according to organisational procedure </w:t>
      </w:r>
    </w:p>
    <w:p w:rsidR="00FA287F" w:rsidRPr="00B51E38" w:rsidRDefault="00FA287F" w:rsidP="00993091">
      <w:pPr>
        <w:pStyle w:val="Bullets"/>
        <w:spacing w:line="240" w:lineRule="auto"/>
        <w:ind w:left="1491" w:hanging="357"/>
      </w:pPr>
      <w:r w:rsidRPr="00B51E38">
        <w:t>File names which are easily identifiable in relation to the content</w:t>
      </w:r>
    </w:p>
    <w:p w:rsidR="00FA287F" w:rsidRPr="00B51E38" w:rsidRDefault="00FA287F" w:rsidP="00993091">
      <w:pPr>
        <w:pStyle w:val="Bullets"/>
        <w:spacing w:line="240" w:lineRule="auto"/>
        <w:ind w:left="1491" w:hanging="357"/>
      </w:pPr>
      <w:r w:rsidRPr="00B51E38">
        <w:t>Organisational policy for backing up files storage in folders and sub-folders</w:t>
      </w:r>
    </w:p>
    <w:p w:rsidR="00FA287F" w:rsidRPr="00B51E38" w:rsidRDefault="00FA287F" w:rsidP="00993091">
      <w:pPr>
        <w:pStyle w:val="Bullets"/>
        <w:spacing w:line="240" w:lineRule="auto"/>
        <w:ind w:left="1491" w:hanging="357"/>
      </w:pPr>
      <w:r w:rsidRPr="00B51E38">
        <w:t>Organisational policy for filing hard copies of documents</w:t>
      </w:r>
    </w:p>
    <w:p w:rsidR="00FA287F" w:rsidRPr="00B51E38" w:rsidRDefault="00FA287F" w:rsidP="00993091">
      <w:pPr>
        <w:pStyle w:val="Bullets"/>
        <w:spacing w:line="240" w:lineRule="auto"/>
        <w:ind w:left="1491" w:hanging="357"/>
      </w:pPr>
      <w:r w:rsidRPr="00B51E38">
        <w:t>Security and password protection</w:t>
      </w:r>
    </w:p>
    <w:p w:rsidR="00FA287F" w:rsidRDefault="00FA287F" w:rsidP="00993091">
      <w:pPr>
        <w:pStyle w:val="Bullets"/>
        <w:spacing w:line="240" w:lineRule="auto"/>
        <w:ind w:left="1491" w:hanging="357"/>
      </w:pPr>
      <w:r w:rsidRPr="00B51E38">
        <w:t xml:space="preserve">Storage on disk drives, </w:t>
      </w:r>
      <w:r>
        <w:t>USBs</w:t>
      </w:r>
      <w:r w:rsidRPr="00B51E38">
        <w:t>, CD-ROM, tape back-up to server</w:t>
      </w:r>
      <w:r>
        <w:t>.</w:t>
      </w:r>
    </w:p>
    <w:p w:rsidR="00993091" w:rsidRDefault="00993091">
      <w:pPr>
        <w:spacing w:after="0" w:line="240" w:lineRule="auto"/>
        <w:rPr>
          <w:b/>
        </w:rPr>
      </w:pPr>
      <w:r>
        <w:br w:type="page"/>
      </w:r>
    </w:p>
    <w:p w:rsidR="0092240D" w:rsidRDefault="0092240D" w:rsidP="00FA287F">
      <w:pPr>
        <w:pStyle w:val="BoldBulTight0"/>
      </w:pPr>
      <w:r>
        <w:t>Issues when naming and storing documents that often arise may include:</w:t>
      </w:r>
    </w:p>
    <w:p w:rsidR="0092240D" w:rsidRDefault="0092240D" w:rsidP="00CB3F10">
      <w:pPr>
        <w:pStyle w:val="Bullets"/>
        <w:numPr>
          <w:ilvl w:val="0"/>
          <w:numId w:val="14"/>
        </w:numPr>
      </w:pPr>
      <w:r>
        <w:t>Too many characters (file names can only be up to 260 characters)</w:t>
      </w:r>
    </w:p>
    <w:p w:rsidR="0092240D" w:rsidRDefault="0092240D" w:rsidP="00CB3F10">
      <w:pPr>
        <w:pStyle w:val="Bullets"/>
        <w:numPr>
          <w:ilvl w:val="0"/>
          <w:numId w:val="14"/>
        </w:numPr>
      </w:pPr>
      <w:r>
        <w:t>Restricted characters (&lt; &gt; ? \ / ; * are all characters that cannot be used in file names)</w:t>
      </w:r>
    </w:p>
    <w:p w:rsidR="0092240D" w:rsidRDefault="0092240D" w:rsidP="00CB3F10">
      <w:pPr>
        <w:pStyle w:val="Bullets"/>
        <w:numPr>
          <w:ilvl w:val="0"/>
          <w:numId w:val="14"/>
        </w:numPr>
      </w:pPr>
      <w:r>
        <w:t>Compatibility issues.</w:t>
      </w:r>
    </w:p>
    <w:p w:rsidR="000C7AA3" w:rsidRDefault="00993091" w:rsidP="00993091">
      <w:pPr>
        <w:pStyle w:val="Bullets"/>
        <w:numPr>
          <w:ilvl w:val="0"/>
          <w:numId w:val="0"/>
        </w:numPr>
        <w:ind w:left="1494"/>
        <w:rPr>
          <w:rFonts w:cs="Calibri"/>
          <w:color w:val="C00000"/>
          <w:sz w:val="28"/>
          <w:szCs w:val="28"/>
        </w:rPr>
      </w:pPr>
      <w:r>
        <w:rPr>
          <w:noProof/>
          <w:lang w:eastAsia="en-AU"/>
        </w:rPr>
        <w:drawing>
          <wp:anchor distT="0" distB="0" distL="114300" distR="114300" simplePos="0" relativeHeight="251794432" behindDoc="0" locked="0" layoutInCell="1" allowOverlap="1">
            <wp:simplePos x="0" y="0"/>
            <wp:positionH relativeFrom="column">
              <wp:posOffset>2921635</wp:posOffset>
            </wp:positionH>
            <wp:positionV relativeFrom="paragraph">
              <wp:posOffset>68580</wp:posOffset>
            </wp:positionV>
            <wp:extent cx="2667635" cy="2066925"/>
            <wp:effectExtent l="0" t="0" r="0" b="9525"/>
            <wp:wrapSquare wrapText="bothSides"/>
            <wp:docPr id="88" name="Picture 5" descr="Fotolia_16208523_S.jpg"/>
            <wp:cNvGraphicFramePr/>
            <a:graphic xmlns:a="http://schemas.openxmlformats.org/drawingml/2006/main">
              <a:graphicData uri="http://schemas.openxmlformats.org/drawingml/2006/picture">
                <pic:pic xmlns:pic="http://schemas.openxmlformats.org/drawingml/2006/picture">
                  <pic:nvPicPr>
                    <pic:cNvPr id="88" name="Picture 5" descr="Fotolia_16208523_S.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67635" cy="2066925"/>
                    </a:xfrm>
                    <a:prstGeom prst="rect">
                      <a:avLst/>
                    </a:prstGeom>
                  </pic:spPr>
                </pic:pic>
              </a:graphicData>
            </a:graphic>
          </wp:anchor>
        </w:drawing>
      </w:r>
      <w:r w:rsidR="000C7AA3">
        <w:br w:type="page"/>
      </w:r>
    </w:p>
    <w:p w:rsidR="000C7AA3" w:rsidRDefault="000C7AA3" w:rsidP="000C7AA3">
      <w:pPr>
        <w:rPr>
          <w:b/>
          <w:color w:val="FF0000"/>
        </w:rPr>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A84AE8" w:rsidRPr="008832E5" w:rsidRDefault="00A84AE8" w:rsidP="008832E5">
      <w:pPr>
        <w:pStyle w:val="Heading2"/>
      </w:pPr>
      <w:bookmarkStart w:id="88" w:name="_Toc418763048"/>
      <w:r w:rsidRPr="008832E5">
        <w:t xml:space="preserve">4.5 – </w:t>
      </w:r>
      <w:r w:rsidR="008832E5" w:rsidRPr="008832E5">
        <w:t xml:space="preserve">Prepare text documents within </w:t>
      </w:r>
      <w:r w:rsidR="00FC40FA">
        <w:rPr>
          <w:rStyle w:val="BoldandItalics"/>
          <w:b/>
        </w:rPr>
        <w:t>designated time</w:t>
      </w:r>
      <w:r w:rsidR="008832E5" w:rsidRPr="008832E5">
        <w:rPr>
          <w:rStyle w:val="BoldandItalics"/>
          <w:b/>
        </w:rPr>
        <w:t>lines</w:t>
      </w:r>
      <w:r w:rsidR="008832E5" w:rsidRPr="008832E5">
        <w:t xml:space="preserve"> and organisational requirements for speed and accuracy</w:t>
      </w:r>
      <w:bookmarkEnd w:id="88"/>
    </w:p>
    <w:p w:rsidR="00327A1B" w:rsidRDefault="00327A1B" w:rsidP="00327A1B">
      <w:pPr>
        <w:pStyle w:val="Heading3"/>
      </w:pPr>
      <w:bookmarkStart w:id="89" w:name="_Toc408913039"/>
      <w:bookmarkStart w:id="90" w:name="_Toc418763049"/>
      <w:r>
        <w:t>Time lines</w:t>
      </w:r>
      <w:bookmarkEnd w:id="89"/>
      <w:bookmarkEnd w:id="90"/>
    </w:p>
    <w:p w:rsidR="00327A1B" w:rsidRDefault="00327A1B" w:rsidP="00327A1B">
      <w:r>
        <w:t>Time lines are where key planned events and tasks are marked in the required sequence of their occurrence on a suitable scale. You need to ensure that the document you are producing is completed within the designated timelines of your organisation.</w:t>
      </w:r>
    </w:p>
    <w:p w:rsidR="005C66E5" w:rsidRDefault="005C66E5" w:rsidP="005C66E5">
      <w:pPr>
        <w:pStyle w:val="BoldBulTight0"/>
      </w:pPr>
      <w:r>
        <w:t>Designated time lines may include:</w:t>
      </w:r>
    </w:p>
    <w:p w:rsidR="005C66E5" w:rsidRPr="00B51E38" w:rsidRDefault="005C66E5" w:rsidP="005C66E5">
      <w:pPr>
        <w:pStyle w:val="Bullets"/>
      </w:pPr>
      <w:r w:rsidRPr="00B51E38">
        <w:t>Time line agreed with internal or external client</w:t>
      </w:r>
    </w:p>
    <w:p w:rsidR="005C66E5" w:rsidRPr="00B51E38" w:rsidRDefault="005C66E5" w:rsidP="005C66E5">
      <w:pPr>
        <w:pStyle w:val="Bullets"/>
      </w:pPr>
      <w:r w:rsidRPr="00B51E38">
        <w:t>Time line agreed with supervisor or person requiring document</w:t>
      </w:r>
    </w:p>
    <w:p w:rsidR="00327A1B" w:rsidRPr="00327A1B" w:rsidRDefault="005C66E5" w:rsidP="005C66E5">
      <w:pPr>
        <w:pStyle w:val="Bullets"/>
        <w:rPr>
          <w:rFonts w:cs="Calibri"/>
          <w:color w:val="C00000"/>
          <w:sz w:val="28"/>
          <w:szCs w:val="28"/>
        </w:rPr>
      </w:pPr>
      <w:r w:rsidRPr="00B51E38">
        <w:t>Organisational time line e.g. Deadline requirements</w:t>
      </w:r>
      <w:r w:rsidR="00327A1B">
        <w:t>.</w:t>
      </w:r>
      <w:r>
        <w:t xml:space="preserve"> </w:t>
      </w:r>
    </w:p>
    <w:p w:rsidR="00327A1B" w:rsidRDefault="00327A1B" w:rsidP="00327A1B">
      <w:pPr>
        <w:pStyle w:val="Heading3"/>
      </w:pPr>
      <w:bookmarkStart w:id="91" w:name="_Toc408913040"/>
      <w:bookmarkStart w:id="92" w:name="_Toc418763050"/>
      <w:r>
        <w:t>Time management</w:t>
      </w:r>
      <w:bookmarkEnd w:id="91"/>
      <w:bookmarkEnd w:id="92"/>
    </w:p>
    <w:p w:rsidR="00327A1B" w:rsidRDefault="00327A1B" w:rsidP="00327A1B">
      <w:r>
        <w:rPr>
          <w:noProof/>
          <w:lang w:eastAsia="en-AU"/>
        </w:rPr>
        <w:drawing>
          <wp:anchor distT="0" distB="0" distL="114300" distR="114300" simplePos="0" relativeHeight="251796480" behindDoc="0" locked="0" layoutInCell="1" allowOverlap="1" wp14:anchorId="1D0FF1DC" wp14:editId="07BE5985">
            <wp:simplePos x="0" y="0"/>
            <wp:positionH relativeFrom="column">
              <wp:posOffset>4619625</wp:posOffset>
            </wp:positionH>
            <wp:positionV relativeFrom="paragraph">
              <wp:posOffset>787400</wp:posOffset>
            </wp:positionV>
            <wp:extent cx="1504950" cy="1504950"/>
            <wp:effectExtent l="0" t="0" r="0" b="0"/>
            <wp:wrapSquare wrapText="bothSides"/>
            <wp:docPr id="56" name="Picture 56" descr="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tolia_26734401_S.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pic:spPr>
                </pic:pic>
              </a:graphicData>
            </a:graphic>
          </wp:anchor>
        </w:drawing>
      </w:r>
      <w:r>
        <w:t>In order to keep to your designated time line, it is beneficial to have good time management skills. This involves consciously planning and exercising control over your time and how you use it. For example, in order to increase efficiency and effectiveness when designing and producing your document, you should plan the amount of time you need to spend on individual activities.</w:t>
      </w:r>
      <w:r w:rsidR="00993091">
        <w:t xml:space="preserve"> </w:t>
      </w:r>
    </w:p>
    <w:p w:rsidR="00327A1B" w:rsidRDefault="00327A1B" w:rsidP="00327A1B">
      <w:pPr>
        <w:pStyle w:val="BoldBulTight0"/>
      </w:pPr>
      <w:r>
        <w:t>Good time management tips may include:</w:t>
      </w:r>
    </w:p>
    <w:p w:rsidR="00327A1B" w:rsidRDefault="00327A1B" w:rsidP="00CB3F10">
      <w:pPr>
        <w:pStyle w:val="Bullets"/>
        <w:numPr>
          <w:ilvl w:val="0"/>
          <w:numId w:val="14"/>
        </w:numPr>
      </w:pPr>
      <w:r>
        <w:t>Recording your deadlines</w:t>
      </w:r>
    </w:p>
    <w:p w:rsidR="00327A1B" w:rsidRDefault="00327A1B" w:rsidP="00CB3F10">
      <w:pPr>
        <w:pStyle w:val="Bullets"/>
        <w:numPr>
          <w:ilvl w:val="0"/>
          <w:numId w:val="14"/>
        </w:numPr>
      </w:pPr>
      <w:r>
        <w:t xml:space="preserve">Prioritising your tasks </w:t>
      </w:r>
    </w:p>
    <w:p w:rsidR="00327A1B" w:rsidRDefault="00327A1B" w:rsidP="00CB3F10">
      <w:pPr>
        <w:pStyle w:val="Bullets"/>
        <w:numPr>
          <w:ilvl w:val="0"/>
          <w:numId w:val="14"/>
        </w:numPr>
      </w:pPr>
      <w:r>
        <w:t>Keeping track of your progress</w:t>
      </w:r>
    </w:p>
    <w:p w:rsidR="00327A1B" w:rsidRDefault="00327A1B" w:rsidP="00CB3F10">
      <w:pPr>
        <w:pStyle w:val="Bullets"/>
        <w:numPr>
          <w:ilvl w:val="0"/>
          <w:numId w:val="14"/>
        </w:numPr>
      </w:pPr>
      <w:r>
        <w:t xml:space="preserve">Knowing how to deal with possible problems that may arise. </w:t>
      </w:r>
    </w:p>
    <w:p w:rsidR="00327A1B" w:rsidRDefault="00327A1B" w:rsidP="00327A1B">
      <w:pPr>
        <w:pStyle w:val="BoldBulTight0"/>
        <w:rPr>
          <w:u w:val="single"/>
        </w:rPr>
      </w:pPr>
      <w:r>
        <w:rPr>
          <w:u w:val="single"/>
        </w:rPr>
        <w:t>Recording your deadlines</w:t>
      </w:r>
    </w:p>
    <w:p w:rsidR="00327A1B" w:rsidRDefault="00327A1B" w:rsidP="00327A1B">
      <w:r>
        <w:t xml:space="preserve">It essential that you know your deadlines prior to starting a task (e.g. producing a desktop published document) as this allows for the careful planning of your activities. Plan using diaries, schedules or memos; whatever works best for you. </w:t>
      </w:r>
    </w:p>
    <w:p w:rsidR="00327A1B" w:rsidRDefault="00327A1B" w:rsidP="00327A1B">
      <w:pPr>
        <w:pStyle w:val="BoldBulTight0"/>
        <w:rPr>
          <w:u w:val="single"/>
        </w:rPr>
      </w:pPr>
      <w:r>
        <w:rPr>
          <w:u w:val="single"/>
        </w:rPr>
        <w:t xml:space="preserve">Prioritising your tasks </w:t>
      </w:r>
    </w:p>
    <w:p w:rsidR="00327A1B" w:rsidRDefault="00327A1B" w:rsidP="00327A1B">
      <w:r>
        <w:t>To make sure you use your time in the most efficient way possible, it is essential that you prioritise your tasks. The act of prioritising your tasks allows for the most valuable use of your time. A key thing to remember is to not spend too much time on tasks that are not as important as the other tasks. Make to-do lists and set mini deadlines to help keep you on track!</w:t>
      </w:r>
    </w:p>
    <w:p w:rsidR="00327A1B" w:rsidRDefault="00327A1B" w:rsidP="00327A1B">
      <w:pPr>
        <w:pStyle w:val="BoldBulTight0"/>
        <w:rPr>
          <w:u w:val="single"/>
        </w:rPr>
      </w:pPr>
      <w:r>
        <w:rPr>
          <w:u w:val="single"/>
        </w:rPr>
        <w:t>Keeping track of your progress</w:t>
      </w:r>
    </w:p>
    <w:p w:rsidR="00327A1B" w:rsidRDefault="00327A1B" w:rsidP="00327A1B">
      <w:r>
        <w:t xml:space="preserve">Use the diaries, schedules or memos that you have created to keep an eye on your progress. Are you hitting the deadlines you have given yourself? Should you be doing something differently? You need to check throughout the process that you are on target to meet the final deadline and assess your methods if not. </w:t>
      </w:r>
    </w:p>
    <w:p w:rsidR="00327A1B" w:rsidRDefault="00327A1B" w:rsidP="00327A1B">
      <w:pPr>
        <w:pStyle w:val="BoldBulTight0"/>
        <w:rPr>
          <w:u w:val="single"/>
        </w:rPr>
      </w:pPr>
      <w:r>
        <w:rPr>
          <w:u w:val="single"/>
        </w:rPr>
        <w:t>Knowing how to deal with possible problems that may arise</w:t>
      </w:r>
    </w:p>
    <w:p w:rsidR="00327A1B" w:rsidRDefault="00993091" w:rsidP="00327A1B">
      <w:r>
        <w:rPr>
          <w:noProof/>
          <w:lang w:eastAsia="en-AU"/>
        </w:rPr>
        <w:drawing>
          <wp:anchor distT="0" distB="0" distL="114300" distR="114300" simplePos="0" relativeHeight="251797504" behindDoc="0" locked="0" layoutInCell="1" allowOverlap="1" wp14:anchorId="68297579" wp14:editId="198C8437">
            <wp:simplePos x="0" y="0"/>
            <wp:positionH relativeFrom="column">
              <wp:posOffset>4067175</wp:posOffset>
            </wp:positionH>
            <wp:positionV relativeFrom="paragraph">
              <wp:posOffset>641985</wp:posOffset>
            </wp:positionV>
            <wp:extent cx="1409700" cy="2352675"/>
            <wp:effectExtent l="19050" t="0" r="0" b="0"/>
            <wp:wrapSquare wrapText="bothSides"/>
            <wp:docPr id="55" name="Picture 55" descr="figure_juggling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igure_juggling_time.gif"/>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09700" cy="2352675"/>
                    </a:xfrm>
                    <a:prstGeom prst="rect">
                      <a:avLst/>
                    </a:prstGeom>
                    <a:noFill/>
                  </pic:spPr>
                </pic:pic>
              </a:graphicData>
            </a:graphic>
          </wp:anchor>
        </w:drawing>
      </w:r>
      <w:r w:rsidR="00327A1B">
        <w:t>In order to stick to your plan and time lines you need to know how to deal with potential problems before they occur. When a problem does occur and you don’t feel you are able to deal with it; don’t dwell on it! Don’t waste any time; just simply refer to someone who will know. This will keep you on track to meet your deadline.</w:t>
      </w:r>
    </w:p>
    <w:p w:rsidR="000C7AA3" w:rsidRDefault="000C7AA3" w:rsidP="00327A1B">
      <w:pPr>
        <w:rPr>
          <w:rFonts w:cs="Calibri"/>
          <w:color w:val="C00000"/>
          <w:sz w:val="28"/>
          <w:szCs w:val="28"/>
        </w:rPr>
      </w:pPr>
      <w:r>
        <w:br w:type="page"/>
      </w:r>
    </w:p>
    <w:p w:rsidR="005C52AB" w:rsidRPr="006920C7" w:rsidRDefault="005C52AB" w:rsidP="005C52AB">
      <w:pPr>
        <w:rPr>
          <w:rFonts w:cstheme="majorBidi"/>
          <w:b/>
          <w:bCs/>
          <w:color w:val="C00000"/>
          <w:sz w:val="36"/>
          <w:szCs w:val="28"/>
        </w:rPr>
      </w:pPr>
      <w:bookmarkStart w:id="93" w:name="_Toc418762975"/>
      <w:r>
        <w:rPr>
          <w:rStyle w:val="Heading1Char"/>
        </w:rPr>
        <w:t>Activities</w:t>
      </w:r>
    </w:p>
    <w:p w:rsidR="005C52AB" w:rsidRPr="00B079C9" w:rsidRDefault="005C52AB" w:rsidP="005C52AB">
      <w:pPr>
        <w:pStyle w:val="Heading3"/>
      </w:pPr>
      <w:r w:rsidRPr="00B079C9">
        <w:t>Activity</w:t>
      </w:r>
      <w:r>
        <w:t xml:space="preserve"> 4E</w:t>
      </w:r>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52AB" w:rsidRPr="007431BE" w:rsidTr="0005459C">
        <w:tc>
          <w:tcPr>
            <w:tcW w:w="1668" w:type="dxa"/>
            <w:tcBorders>
              <w:top w:val="single" w:sz="8" w:space="0" w:color="C0504D"/>
              <w:left w:val="single" w:sz="8" w:space="0" w:color="C0504D"/>
              <w:bottom w:val="single" w:sz="18" w:space="0" w:color="C0504D"/>
              <w:right w:val="single" w:sz="8" w:space="0" w:color="C0504D"/>
            </w:tcBorders>
          </w:tcPr>
          <w:p w:rsidR="005C52AB" w:rsidRPr="007431BE" w:rsidRDefault="005C52AB" w:rsidP="000545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52AB" w:rsidRPr="007431BE" w:rsidRDefault="005C52AB" w:rsidP="0005459C">
            <w:pPr>
              <w:spacing w:after="0"/>
              <w:rPr>
                <w:rFonts w:eastAsia="Times New Roman"/>
                <w:b/>
                <w:bCs/>
                <w:color w:val="000000"/>
              </w:rPr>
            </w:pPr>
            <w:r>
              <w:rPr>
                <w:rFonts w:eastAsia="Times New Roman"/>
                <w:b/>
                <w:bCs/>
                <w:color w:val="000000"/>
              </w:rPr>
              <w:t>10 Minutes</w:t>
            </w:r>
          </w:p>
        </w:tc>
      </w:tr>
      <w:tr w:rsidR="005C52AB"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52AB" w:rsidRPr="007431BE" w:rsidRDefault="005C52AB" w:rsidP="000545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52AB" w:rsidRPr="007431BE" w:rsidRDefault="005C52AB" w:rsidP="0005459C">
            <w:pPr>
              <w:pStyle w:val="NormalBold"/>
              <w:spacing w:after="0"/>
            </w:pPr>
            <w:r>
              <w:t>To provide you with an opportunity to</w:t>
            </w:r>
            <w:r w:rsidRPr="003B4236">
              <w:rPr>
                <w:rFonts w:asciiTheme="minorHAnsi" w:hAnsiTheme="minorHAnsi"/>
              </w:rPr>
              <w:t xml:space="preserve"> prepare text documents within </w:t>
            </w:r>
            <w:r>
              <w:rPr>
                <w:rStyle w:val="BoldandItalics"/>
                <w:rFonts w:asciiTheme="minorHAnsi" w:hAnsiTheme="minorHAnsi"/>
              </w:rPr>
              <w:t>designated time</w:t>
            </w:r>
            <w:r w:rsidRPr="008B3389">
              <w:rPr>
                <w:rStyle w:val="BoldandItalics"/>
                <w:rFonts w:asciiTheme="minorHAnsi" w:hAnsiTheme="minorHAnsi"/>
              </w:rPr>
              <w:t>lines</w:t>
            </w:r>
            <w:r w:rsidRPr="003B4236">
              <w:rPr>
                <w:rFonts w:asciiTheme="minorHAnsi" w:hAnsiTheme="minorHAnsi"/>
              </w:rPr>
              <w:t xml:space="preserve"> and organisational requirements for speed and accuracy</w:t>
            </w:r>
            <w:r>
              <w:rPr>
                <w:rFonts w:asciiTheme="minorHAnsi" w:hAnsiTheme="minorHAnsi"/>
              </w:rPr>
              <w:t>.</w:t>
            </w:r>
          </w:p>
        </w:tc>
      </w:tr>
      <w:tr w:rsidR="005C52AB"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5C52AB" w:rsidRPr="007431BE" w:rsidRDefault="005C52AB" w:rsidP="000545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52AB" w:rsidRDefault="005C52AB" w:rsidP="005C52AB">
            <w:pPr>
              <w:pStyle w:val="AAAQuestions"/>
              <w:numPr>
                <w:ilvl w:val="0"/>
                <w:numId w:val="32"/>
              </w:numPr>
            </w:pPr>
            <w:r>
              <w:t>What is a time line?</w:t>
            </w: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nswers"/>
            </w:pPr>
          </w:p>
          <w:p w:rsidR="005C52AB" w:rsidRDefault="005C52AB" w:rsidP="0005459C">
            <w:pPr>
              <w:pStyle w:val="AAAQuestions"/>
            </w:pPr>
            <w:r>
              <w:t>What may your designated time line be?</w:t>
            </w: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05459C">
            <w:pPr>
              <w:pStyle w:val="Answers"/>
            </w:pPr>
          </w:p>
          <w:p w:rsidR="005C52AB" w:rsidRDefault="005C52AB" w:rsidP="0005459C">
            <w:pPr>
              <w:pStyle w:val="AAAQuestions"/>
            </w:pPr>
            <w:r>
              <w:t>Give examples of good time management.</w:t>
            </w: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5C52AB">
            <w:pPr>
              <w:pStyle w:val="AAAQuestions"/>
              <w:numPr>
                <w:ilvl w:val="0"/>
                <w:numId w:val="0"/>
              </w:numPr>
              <w:ind w:left="360" w:hanging="360"/>
            </w:pPr>
          </w:p>
          <w:p w:rsidR="005C52AB" w:rsidRDefault="005C52AB" w:rsidP="0005459C">
            <w:pPr>
              <w:pStyle w:val="Answers"/>
            </w:pPr>
          </w:p>
          <w:p w:rsidR="005C52AB" w:rsidRDefault="005C52AB" w:rsidP="005C52AB">
            <w:pPr>
              <w:pStyle w:val="Answers"/>
              <w:ind w:left="720"/>
            </w:pPr>
          </w:p>
        </w:tc>
      </w:tr>
    </w:tbl>
    <w:p w:rsidR="000C7AA3" w:rsidRPr="005C52AB" w:rsidRDefault="000C7AA3" w:rsidP="005C52AB">
      <w:pPr>
        <w:pStyle w:val="Heading3"/>
        <w:rPr>
          <w:rFonts w:eastAsia="Times New Roman"/>
          <w:b w:val="0"/>
          <w:bCs w:val="0"/>
          <w:lang w:eastAsia="en-GB"/>
        </w:rPr>
      </w:pPr>
      <w:r>
        <w:br w:type="page"/>
      </w:r>
    </w:p>
    <w:p w:rsidR="00A84AE8" w:rsidRPr="008832E5" w:rsidRDefault="00A84AE8" w:rsidP="008832E5">
      <w:pPr>
        <w:pStyle w:val="Heading2"/>
      </w:pPr>
      <w:bookmarkStart w:id="94" w:name="_Toc418763052"/>
      <w:r w:rsidRPr="008832E5">
        <w:t xml:space="preserve">4.6 – </w:t>
      </w:r>
      <w:r w:rsidR="008832E5" w:rsidRPr="008832E5">
        <w:t>Use manuals, user documentation and online help to overcome problems with document design and production</w:t>
      </w:r>
      <w:bookmarkEnd w:id="94"/>
    </w:p>
    <w:p w:rsidR="00BF16A8" w:rsidRDefault="00BF16A8" w:rsidP="00BF16A8">
      <w:pPr>
        <w:pStyle w:val="Heading3"/>
      </w:pPr>
      <w:bookmarkStart w:id="95" w:name="_Toc418763053"/>
      <w:r>
        <w:t>Overcoming problems</w:t>
      </w:r>
      <w:bookmarkEnd w:id="95"/>
      <w:r>
        <w:t xml:space="preserve"> </w:t>
      </w:r>
    </w:p>
    <w:p w:rsidR="00BF16A8" w:rsidRDefault="00BF16A8" w:rsidP="00BF16A8">
      <w:r>
        <w:t xml:space="preserve">When producing desktop published documents, you may come across problems with the designing and production process. These can often be overcome by using manuals, user documentation or online help. </w:t>
      </w:r>
    </w:p>
    <w:p w:rsidR="00BF16A8" w:rsidRDefault="00BF16A8" w:rsidP="00BF16A8">
      <w:pPr>
        <w:pStyle w:val="Heading3"/>
      </w:pPr>
      <w:bookmarkStart w:id="96" w:name="_Toc418763054"/>
      <w:r>
        <w:t>Manuals</w:t>
      </w:r>
      <w:bookmarkEnd w:id="96"/>
      <w:r>
        <w:t xml:space="preserve"> </w:t>
      </w:r>
    </w:p>
    <w:p w:rsidR="00BF16A8" w:rsidRDefault="00BF16A8" w:rsidP="00BF16A8">
      <w:r>
        <w:t xml:space="preserve">Manuals are documents that intend to give assistance to a person who is using a particular system. They are often written documents that use accompanying images or diagrams (e.g. screen shots). Manuals aim to use language that the user will understand and they use jargon minimally. If the use of jargon is necessary, it is usually thoroughly explained. </w:t>
      </w:r>
    </w:p>
    <w:p w:rsidR="00BF16A8" w:rsidRDefault="00BF16A8" w:rsidP="00BF16A8">
      <w:pPr>
        <w:pStyle w:val="BoldBulTight0"/>
      </w:pPr>
      <w:r>
        <w:t>The things that a manual may include are:</w:t>
      </w:r>
    </w:p>
    <w:p w:rsidR="00BF16A8" w:rsidRDefault="00BF16A8" w:rsidP="00CB3F10">
      <w:pPr>
        <w:pStyle w:val="Bullets"/>
        <w:numPr>
          <w:ilvl w:val="0"/>
          <w:numId w:val="14"/>
        </w:numPr>
      </w:pPr>
      <w:r>
        <w:t>Frequently asked questions</w:t>
      </w:r>
    </w:p>
    <w:p w:rsidR="00BF16A8" w:rsidRDefault="00BF16A8" w:rsidP="00CB3F10">
      <w:pPr>
        <w:pStyle w:val="Bullets"/>
        <w:numPr>
          <w:ilvl w:val="0"/>
          <w:numId w:val="14"/>
        </w:numPr>
      </w:pPr>
      <w:r>
        <w:t>Where to find further help, including contact details</w:t>
      </w:r>
    </w:p>
    <w:p w:rsidR="00BF16A8" w:rsidRDefault="00BF16A8" w:rsidP="00CB3F10">
      <w:pPr>
        <w:pStyle w:val="Bullets"/>
        <w:numPr>
          <w:ilvl w:val="0"/>
          <w:numId w:val="14"/>
        </w:numPr>
      </w:pPr>
      <w:r>
        <w:t>Information on how to navigate through manual</w:t>
      </w:r>
    </w:p>
    <w:p w:rsidR="00BF16A8" w:rsidRDefault="00BF16A8" w:rsidP="00CB3F10">
      <w:pPr>
        <w:pStyle w:val="Bullets"/>
        <w:numPr>
          <w:ilvl w:val="0"/>
          <w:numId w:val="14"/>
        </w:numPr>
      </w:pPr>
      <w:r>
        <w:t>A troubleshooting section</w:t>
      </w:r>
    </w:p>
    <w:p w:rsidR="00BF16A8" w:rsidRDefault="00BF16A8" w:rsidP="00CB3F10">
      <w:pPr>
        <w:pStyle w:val="Bullets"/>
        <w:numPr>
          <w:ilvl w:val="0"/>
          <w:numId w:val="14"/>
        </w:numPr>
      </w:pPr>
      <w:r>
        <w:t xml:space="preserve">A glossary and/or index. </w:t>
      </w:r>
    </w:p>
    <w:p w:rsidR="00BF16A8" w:rsidRDefault="00BF16A8" w:rsidP="00BF16A8">
      <w:pPr>
        <w:pStyle w:val="Heading3"/>
      </w:pPr>
      <w:bookmarkStart w:id="97" w:name="_Toc418763055"/>
      <w:r>
        <w:t>User documentation</w:t>
      </w:r>
      <w:bookmarkEnd w:id="97"/>
    </w:p>
    <w:p w:rsidR="00BF16A8" w:rsidRDefault="00DA18E4" w:rsidP="00BF16A8">
      <w:r>
        <w:t>Documentation</w:t>
      </w:r>
      <w:r w:rsidR="00BF16A8">
        <w:t xml:space="preserve"> is the information that is provided to hel</w:t>
      </w:r>
      <w:r>
        <w:t xml:space="preserve">p you use a particular program, including technical manuals and online information. Although manuals are the most common form of documentation, there are a wide variety of forms they come in. </w:t>
      </w:r>
    </w:p>
    <w:p w:rsidR="00780A0E" w:rsidRDefault="00780A0E" w:rsidP="00780A0E">
      <w:pPr>
        <w:pStyle w:val="BoldBulTight0"/>
      </w:pPr>
      <w:r>
        <w:t>User documentation is often divided into categories, for example:</w:t>
      </w:r>
    </w:p>
    <w:p w:rsidR="00780A0E" w:rsidRDefault="00780A0E" w:rsidP="00780A0E">
      <w:pPr>
        <w:pStyle w:val="Bullets"/>
      </w:pPr>
      <w:r>
        <w:t>Installation</w:t>
      </w:r>
    </w:p>
    <w:p w:rsidR="00780A0E" w:rsidRDefault="00780A0E" w:rsidP="00780A0E">
      <w:pPr>
        <w:pStyle w:val="Bullets"/>
      </w:pPr>
      <w:r>
        <w:t>Reference</w:t>
      </w:r>
    </w:p>
    <w:p w:rsidR="00780A0E" w:rsidRDefault="00780A0E" w:rsidP="00780A0E">
      <w:pPr>
        <w:pStyle w:val="Bullets"/>
      </w:pPr>
      <w:r>
        <w:t>Tutorial.</w:t>
      </w:r>
    </w:p>
    <w:p w:rsidR="00BF16A8" w:rsidRDefault="00BF16A8" w:rsidP="00BF16A8">
      <w:pPr>
        <w:pStyle w:val="Heading3"/>
      </w:pPr>
      <w:bookmarkStart w:id="98" w:name="_Toc418763056"/>
      <w:r>
        <w:t>Online help</w:t>
      </w:r>
      <w:bookmarkEnd w:id="98"/>
    </w:p>
    <w:p w:rsidR="00BF16A8" w:rsidRDefault="00065149" w:rsidP="00BF16A8">
      <w:r>
        <w:rPr>
          <w:noProof/>
          <w:lang w:eastAsia="en-AU"/>
        </w:rPr>
        <w:drawing>
          <wp:anchor distT="0" distB="0" distL="114300" distR="114300" simplePos="0" relativeHeight="251798528" behindDoc="0" locked="0" layoutInCell="1" allowOverlap="1">
            <wp:simplePos x="0" y="0"/>
            <wp:positionH relativeFrom="column">
              <wp:posOffset>3714750</wp:posOffset>
            </wp:positionH>
            <wp:positionV relativeFrom="paragraph">
              <wp:posOffset>354965</wp:posOffset>
            </wp:positionV>
            <wp:extent cx="2266950" cy="1419225"/>
            <wp:effectExtent l="0" t="0" r="0" b="0"/>
            <wp:wrapTight wrapText="bothSides">
              <wp:wrapPolygon edited="0">
                <wp:start x="11072" y="2030"/>
                <wp:lineTo x="908" y="6379"/>
                <wp:lineTo x="1815" y="11307"/>
                <wp:lineTo x="2360" y="21455"/>
                <wp:lineTo x="13613" y="21455"/>
                <wp:lineTo x="13976" y="20875"/>
                <wp:lineTo x="16518" y="20585"/>
                <wp:lineTo x="20329" y="17976"/>
                <wp:lineTo x="20148" y="15946"/>
                <wp:lineTo x="20692" y="11597"/>
                <wp:lineTo x="20692" y="11307"/>
                <wp:lineTo x="20874" y="11307"/>
                <wp:lineTo x="20874" y="7538"/>
                <wp:lineTo x="21055" y="5799"/>
                <wp:lineTo x="19966" y="4929"/>
                <wp:lineTo x="13976" y="2030"/>
                <wp:lineTo x="11072" y="203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_magnify_3372.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266950" cy="1419225"/>
                    </a:xfrm>
                    <a:prstGeom prst="rect">
                      <a:avLst/>
                    </a:prstGeom>
                  </pic:spPr>
                </pic:pic>
              </a:graphicData>
            </a:graphic>
          </wp:anchor>
        </w:drawing>
      </w:r>
      <w:r w:rsidR="00780A0E">
        <w:t xml:space="preserve">There is a wide range of help available online too. A simple search on the internet will provide you with almost anything that you need. </w:t>
      </w:r>
    </w:p>
    <w:p w:rsidR="00DB5EB1" w:rsidRDefault="00DB5EB1" w:rsidP="00BF16A8">
      <w:pPr>
        <w:rPr>
          <w:rFonts w:cstheme="majorBidi"/>
          <w:sz w:val="26"/>
          <w:szCs w:val="26"/>
          <w:lang w:val="en-GB"/>
        </w:rPr>
      </w:pPr>
      <w:r>
        <w:br w:type="page"/>
      </w:r>
    </w:p>
    <w:p w:rsidR="00190918" w:rsidRDefault="00190918" w:rsidP="00190918">
      <w:pPr>
        <w:rPr>
          <w:b/>
          <w:color w:val="FF0000"/>
        </w:rPr>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Pr="000C7AA3" w:rsidRDefault="00190918">
      <w:pPr>
        <w:spacing w:after="0" w:line="240" w:lineRule="auto"/>
        <w:rPr>
          <w:rFonts w:cstheme="majorBidi"/>
          <w:b/>
          <w:bCs/>
          <w:color w:val="C00000"/>
          <w:sz w:val="36"/>
          <w:szCs w:val="28"/>
          <w:lang w:val="en-GB" w:eastAsia="en-GB"/>
        </w:rPr>
      </w:pPr>
      <w:r>
        <w:br w:type="page"/>
      </w:r>
    </w:p>
    <w:p w:rsidR="002A52DD" w:rsidRPr="006C1AE2" w:rsidRDefault="002A52DD" w:rsidP="002A52DD">
      <w:pPr>
        <w:pStyle w:val="Heading3"/>
      </w:pPr>
      <w:bookmarkStart w:id="99" w:name="_Toc418763058"/>
      <w:r>
        <w:t>Skills and Knowledge Activity</w:t>
      </w:r>
      <w:bookmarkEnd w:id="99"/>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6"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t>Nearly there...</w:t>
      </w:r>
    </w:p>
    <w:p w:rsidR="002A52DD" w:rsidRDefault="002A52DD" w:rsidP="002A52DD">
      <w:pPr>
        <w:pStyle w:val="Heading2"/>
      </w:pPr>
      <w:bookmarkStart w:id="100" w:name="_Toc326743832"/>
      <w:bookmarkStart w:id="101" w:name="_Toc330309176"/>
      <w:bookmarkStart w:id="102" w:name="_Toc338606027"/>
      <w:bookmarkStart w:id="103" w:name="_Toc338792185"/>
      <w:bookmarkStart w:id="104" w:name="_Toc348021071"/>
      <w:bookmarkStart w:id="105" w:name="_Toc418763059"/>
      <w:r>
        <w:t>Major Activity – An opportunity to revise the unit</w:t>
      </w:r>
      <w:bookmarkEnd w:id="100"/>
      <w:bookmarkEnd w:id="101"/>
      <w:bookmarkEnd w:id="102"/>
      <w:bookmarkEnd w:id="103"/>
      <w:bookmarkEnd w:id="104"/>
      <w:bookmarkEnd w:id="105"/>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t>Congratulations!</w:t>
      </w:r>
    </w:p>
    <w:p w:rsidR="006C1AE2" w:rsidRDefault="00190918" w:rsidP="006C1AE2">
      <w:pPr>
        <w:rPr>
          <w:b/>
          <w:bCs/>
          <w:color w:val="C00000"/>
        </w:rPr>
      </w:pPr>
      <w:r>
        <w:rPr>
          <w:lang w:val="en-US"/>
        </w:rPr>
        <w:t>You have now finished the unit</w:t>
      </w:r>
      <w:r w:rsidR="00C31F98">
        <w:rPr>
          <w:lang w:val="en-US"/>
        </w:rPr>
        <w:t xml:space="preserve"> </w:t>
      </w:r>
      <w:r w:rsidR="00206263">
        <w:rPr>
          <w:lang w:val="en-US"/>
        </w:rPr>
        <w:t>'</w:t>
      </w:r>
      <w:r w:rsidR="000C7AA3">
        <w:rPr>
          <w:lang w:val="en-US"/>
        </w:rPr>
        <w:t>Produce desktop published documents</w:t>
      </w:r>
      <w:r w:rsidR="00206263">
        <w:rPr>
          <w:lang w:val="en-US"/>
        </w:rPr>
        <w:t>.'</w:t>
      </w:r>
    </w:p>
    <w:p w:rsidR="006C1AE2" w:rsidRDefault="007C3FE7" w:rsidP="006C1AE2">
      <w:pPr>
        <w:rPr>
          <w:b/>
          <w:bCs/>
          <w:color w:val="C00000"/>
        </w:rPr>
      </w:pPr>
      <w:r>
        <w:rPr>
          <w:b/>
          <w:bCs/>
          <w:noProof/>
          <w:color w:val="C00000"/>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06" w:name="_Toc418763060"/>
      <w:r>
        <w:t>References</w:t>
      </w:r>
      <w:bookmarkEnd w:id="106"/>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1E3A40" w:rsidRDefault="001E3A40" w:rsidP="00427655">
      <w:pPr>
        <w:rPr>
          <w:rStyle w:val="BoldBulTightChar0"/>
        </w:rPr>
      </w:pPr>
    </w:p>
    <w:p w:rsidR="006C56EB" w:rsidRPr="006C56EB" w:rsidRDefault="006C56EB" w:rsidP="00427655">
      <w:r>
        <w:rPr>
          <w:rStyle w:val="BoldBulTightChar0"/>
        </w:rPr>
        <w:t xml:space="preserve">Copyright legislation: </w:t>
      </w:r>
      <w:hyperlink r:id="rId48" w:history="1">
        <w:r w:rsidR="00F6285E" w:rsidRPr="00F6285E">
          <w:rPr>
            <w:rStyle w:val="Hyperlink"/>
          </w:rPr>
          <w:t>http://</w:t>
        </w:r>
        <w:r w:rsidRPr="00F6285E">
          <w:rPr>
            <w:rStyle w:val="Hyperlink"/>
          </w:rPr>
          <w:t>www.comlaw.gov.au/Series/C1968A00063</w:t>
        </w:r>
      </w:hyperlink>
    </w:p>
    <w:p w:rsidR="00427655" w:rsidRDefault="001E3A40" w:rsidP="00427655">
      <w:r w:rsidRPr="001E3A40">
        <w:rPr>
          <w:rStyle w:val="BoldBulTightChar0"/>
        </w:rPr>
        <w:t>Safe work practices:</w:t>
      </w:r>
      <w:r>
        <w:t xml:space="preserve"> </w:t>
      </w:r>
      <w:hyperlink r:id="rId49" w:history="1">
        <w:r w:rsidR="00F6285E" w:rsidRPr="00F6285E">
          <w:rPr>
            <w:rStyle w:val="Hyperlink"/>
          </w:rPr>
          <w:t>http://</w:t>
        </w:r>
        <w:r w:rsidRPr="00F6285E">
          <w:rPr>
            <w:rStyle w:val="Hyperlink"/>
          </w:rPr>
          <w:t>www.safeworkaustralia.gov.au</w:t>
        </w:r>
      </w:hyperlink>
    </w:p>
    <w:p w:rsidR="001702E1" w:rsidRDefault="001702E1" w:rsidP="00427655"/>
    <w:p w:rsidR="00427655" w:rsidRPr="001702E1" w:rsidRDefault="001702E1" w:rsidP="001702E1">
      <w:pPr>
        <w:jc w:val="right"/>
        <w:rPr>
          <w:i/>
        </w:rPr>
      </w:pPr>
      <w:r w:rsidRPr="001702E1">
        <w:rPr>
          <w:i/>
        </w:rPr>
        <w:t xml:space="preserve">All references accessed on and correct, as of </w:t>
      </w:r>
      <w:r w:rsidR="001E3A40">
        <w:rPr>
          <w:i/>
        </w:rPr>
        <w:t>14/01/2015</w:t>
      </w:r>
      <w:r w:rsidRPr="001702E1">
        <w:rPr>
          <w:i/>
        </w:rPr>
        <w:t>, unless other otherwise stated.</w:t>
      </w:r>
    </w:p>
    <w:sectPr w:rsidR="00427655" w:rsidRPr="001702E1" w:rsidSect="005D0952">
      <w:headerReference w:type="even" r:id="rId50"/>
      <w:headerReference w:type="default" r:id="rId51"/>
      <w:footerReference w:type="even" r:id="rId52"/>
      <w:footerReference w:type="default" r:id="rId53"/>
      <w:headerReference w:type="first" r:id="rId54"/>
      <w:footerReference w:type="first" r:id="rId5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63A" w:rsidRDefault="006D163A" w:rsidP="009F3A3C">
      <w:pPr>
        <w:spacing w:after="0" w:line="240" w:lineRule="auto"/>
      </w:pPr>
      <w:r>
        <w:separator/>
      </w:r>
    </w:p>
  </w:endnote>
  <w:endnote w:type="continuationSeparator" w:id="0">
    <w:p w:rsidR="006D163A" w:rsidRDefault="006D163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63A" w:rsidRDefault="006D16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63A" w:rsidRDefault="006D16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63A" w:rsidRDefault="006D16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63A" w:rsidRDefault="006D163A" w:rsidP="009F3A3C">
      <w:pPr>
        <w:spacing w:after="0" w:line="240" w:lineRule="auto"/>
      </w:pPr>
      <w:r>
        <w:separator/>
      </w:r>
    </w:p>
  </w:footnote>
  <w:footnote w:type="continuationSeparator" w:id="0">
    <w:p w:rsidR="006D163A" w:rsidRDefault="006D163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63A" w:rsidRDefault="006D16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6D163A" w:rsidRDefault="006D163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76AD6" w:rsidRPr="00A76AD6">
          <w:rPr>
            <w:b/>
            <w:noProof/>
          </w:rPr>
          <w:t>35</w:t>
        </w:r>
        <w:r>
          <w:rPr>
            <w:b/>
            <w:noProof/>
          </w:rPr>
          <w:fldChar w:fldCharType="end"/>
        </w:r>
      </w:p>
    </w:sdtContent>
  </w:sdt>
  <w:p w:rsidR="006D163A" w:rsidRPr="009F3A3C" w:rsidRDefault="006D163A"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63A" w:rsidRDefault="006D16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AD8422C"/>
    <w:multiLevelType w:val="hybridMultilevel"/>
    <w:tmpl w:val="B26A07C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5C60A3"/>
    <w:multiLevelType w:val="hybridMultilevel"/>
    <w:tmpl w:val="0E181006"/>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AF6FC5"/>
    <w:multiLevelType w:val="hybridMultilevel"/>
    <w:tmpl w:val="6270C8CC"/>
    <w:lvl w:ilvl="0" w:tplc="987C76D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F3E7C0D"/>
    <w:multiLevelType w:val="hybridMultilevel"/>
    <w:tmpl w:val="A812697C"/>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F4605C5"/>
    <w:multiLevelType w:val="hybridMultilevel"/>
    <w:tmpl w:val="EC3685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F5C4395"/>
    <w:multiLevelType w:val="hybridMultilevel"/>
    <w:tmpl w:val="00C499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5B213CA4"/>
    <w:multiLevelType w:val="hybridMultilevel"/>
    <w:tmpl w:val="30A8F914"/>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E6F1382"/>
    <w:multiLevelType w:val="hybridMultilevel"/>
    <w:tmpl w:val="073E3A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EE80D72"/>
    <w:multiLevelType w:val="hybridMultilevel"/>
    <w:tmpl w:val="3E64CB56"/>
    <w:lvl w:ilvl="0" w:tplc="4AF4EF62">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F526987"/>
    <w:multiLevelType w:val="hybridMultilevel"/>
    <w:tmpl w:val="3F10A090"/>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FBA7B67"/>
    <w:multiLevelType w:val="hybridMultilevel"/>
    <w:tmpl w:val="C5B2EC22"/>
    <w:lvl w:ilvl="0" w:tplc="987C76D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39E41C9"/>
    <w:multiLevelType w:val="hybridMultilevel"/>
    <w:tmpl w:val="16C629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7B332CA8"/>
    <w:multiLevelType w:val="hybridMultilevel"/>
    <w:tmpl w:val="F2C40DCA"/>
    <w:lvl w:ilvl="0" w:tplc="A3D48D1C">
      <w:start w:val="1"/>
      <w:numFmt w:val="lowerLetter"/>
      <w:pStyle w:val="ListAlpha2"/>
      <w:lvlText w:val="%1."/>
      <w:lvlJc w:val="left"/>
      <w:pPr>
        <w:tabs>
          <w:tab w:val="num" w:pos="1060"/>
        </w:tabs>
        <w:ind w:left="681" w:hanging="341"/>
      </w:pPr>
      <w:rPr>
        <w:rFonts w:hint="default"/>
      </w:rPr>
    </w:lvl>
    <w:lvl w:ilvl="1" w:tplc="DCC2C05A" w:tentative="1">
      <w:start w:val="1"/>
      <w:numFmt w:val="lowerLetter"/>
      <w:lvlText w:val="%2."/>
      <w:lvlJc w:val="left"/>
      <w:pPr>
        <w:tabs>
          <w:tab w:val="num" w:pos="1780"/>
        </w:tabs>
        <w:ind w:left="1780" w:hanging="360"/>
      </w:pPr>
    </w:lvl>
    <w:lvl w:ilvl="2" w:tplc="EEB4F58C" w:tentative="1">
      <w:start w:val="1"/>
      <w:numFmt w:val="lowerRoman"/>
      <w:lvlText w:val="%3."/>
      <w:lvlJc w:val="right"/>
      <w:pPr>
        <w:tabs>
          <w:tab w:val="num" w:pos="2500"/>
        </w:tabs>
        <w:ind w:left="2500" w:hanging="180"/>
      </w:pPr>
    </w:lvl>
    <w:lvl w:ilvl="3" w:tplc="80B04B3C" w:tentative="1">
      <w:start w:val="1"/>
      <w:numFmt w:val="decimal"/>
      <w:lvlText w:val="%4."/>
      <w:lvlJc w:val="left"/>
      <w:pPr>
        <w:tabs>
          <w:tab w:val="num" w:pos="3220"/>
        </w:tabs>
        <w:ind w:left="3220" w:hanging="360"/>
      </w:pPr>
    </w:lvl>
    <w:lvl w:ilvl="4" w:tplc="9DFC4334" w:tentative="1">
      <w:start w:val="1"/>
      <w:numFmt w:val="lowerLetter"/>
      <w:lvlText w:val="%5."/>
      <w:lvlJc w:val="left"/>
      <w:pPr>
        <w:tabs>
          <w:tab w:val="num" w:pos="3940"/>
        </w:tabs>
        <w:ind w:left="3940" w:hanging="360"/>
      </w:pPr>
    </w:lvl>
    <w:lvl w:ilvl="5" w:tplc="785276BA" w:tentative="1">
      <w:start w:val="1"/>
      <w:numFmt w:val="lowerRoman"/>
      <w:lvlText w:val="%6."/>
      <w:lvlJc w:val="right"/>
      <w:pPr>
        <w:tabs>
          <w:tab w:val="num" w:pos="4660"/>
        </w:tabs>
        <w:ind w:left="4660" w:hanging="180"/>
      </w:pPr>
    </w:lvl>
    <w:lvl w:ilvl="6" w:tplc="4EA45618" w:tentative="1">
      <w:start w:val="1"/>
      <w:numFmt w:val="decimal"/>
      <w:lvlText w:val="%7."/>
      <w:lvlJc w:val="left"/>
      <w:pPr>
        <w:tabs>
          <w:tab w:val="num" w:pos="5380"/>
        </w:tabs>
        <w:ind w:left="5380" w:hanging="360"/>
      </w:pPr>
    </w:lvl>
    <w:lvl w:ilvl="7" w:tplc="350A3BD4" w:tentative="1">
      <w:start w:val="1"/>
      <w:numFmt w:val="lowerLetter"/>
      <w:lvlText w:val="%8."/>
      <w:lvlJc w:val="left"/>
      <w:pPr>
        <w:tabs>
          <w:tab w:val="num" w:pos="6100"/>
        </w:tabs>
        <w:ind w:left="6100" w:hanging="360"/>
      </w:pPr>
    </w:lvl>
    <w:lvl w:ilvl="8" w:tplc="B790C560" w:tentative="1">
      <w:start w:val="1"/>
      <w:numFmt w:val="lowerRoman"/>
      <w:lvlText w:val="%9."/>
      <w:lvlJc w:val="right"/>
      <w:pPr>
        <w:tabs>
          <w:tab w:val="num" w:pos="6820"/>
        </w:tabs>
        <w:ind w:left="6820" w:hanging="180"/>
      </w:pPr>
    </w:lvl>
  </w:abstractNum>
  <w:abstractNum w:abstractNumId="23">
    <w:nsid w:val="7B5244C3"/>
    <w:multiLevelType w:val="hybridMultilevel"/>
    <w:tmpl w:val="44F03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17"/>
  </w:num>
  <w:num w:numId="5">
    <w:abstractNumId w:val="7"/>
  </w:num>
  <w:num w:numId="6">
    <w:abstractNumId w:val="18"/>
  </w:num>
  <w:num w:numId="7">
    <w:abstractNumId w:val="5"/>
  </w:num>
  <w:num w:numId="8">
    <w:abstractNumId w:val="11"/>
  </w:num>
  <w:num w:numId="9">
    <w:abstractNumId w:val="24"/>
    <w:lvlOverride w:ilvl="0">
      <w:startOverride w:val="1"/>
    </w:lvlOverride>
  </w:num>
  <w:num w:numId="10">
    <w:abstractNumId w:val="12"/>
    <w:lvlOverride w:ilvl="0">
      <w:startOverride w:val="1"/>
    </w:lvlOverride>
  </w:num>
  <w:num w:numId="11">
    <w:abstractNumId w:val="10"/>
  </w:num>
  <w:num w:numId="12">
    <w:abstractNumId w:val="22"/>
  </w:num>
  <w:num w:numId="13">
    <w:abstractNumId w:val="18"/>
  </w:num>
  <w:num w:numId="14">
    <w:abstractNumId w:val="18"/>
  </w:num>
  <w:num w:numId="15">
    <w:abstractNumId w:val="3"/>
  </w:num>
  <w:num w:numId="16">
    <w:abstractNumId w:val="19"/>
  </w:num>
  <w:num w:numId="17">
    <w:abstractNumId w:val="15"/>
  </w:num>
  <w:num w:numId="18">
    <w:abstractNumId w:val="9"/>
  </w:num>
  <w:num w:numId="19">
    <w:abstractNumId w:val="4"/>
  </w:num>
  <w:num w:numId="20">
    <w:abstractNumId w:val="14"/>
  </w:num>
  <w:num w:numId="21">
    <w:abstractNumId w:val="13"/>
  </w:num>
  <w:num w:numId="22">
    <w:abstractNumId w:val="2"/>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3"/>
  </w:num>
  <w:num w:numId="28">
    <w:abstractNumId w:val="21"/>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02B5"/>
    <w:rsid w:val="000123B8"/>
    <w:rsid w:val="00016210"/>
    <w:rsid w:val="000169B3"/>
    <w:rsid w:val="00020624"/>
    <w:rsid w:val="00020FC3"/>
    <w:rsid w:val="0002128B"/>
    <w:rsid w:val="00026A57"/>
    <w:rsid w:val="0002759C"/>
    <w:rsid w:val="000421EE"/>
    <w:rsid w:val="00052A23"/>
    <w:rsid w:val="0005426C"/>
    <w:rsid w:val="00057DD4"/>
    <w:rsid w:val="00065149"/>
    <w:rsid w:val="0007202F"/>
    <w:rsid w:val="00076318"/>
    <w:rsid w:val="00081759"/>
    <w:rsid w:val="00081C0B"/>
    <w:rsid w:val="000860D1"/>
    <w:rsid w:val="000868F7"/>
    <w:rsid w:val="00091806"/>
    <w:rsid w:val="00091BD7"/>
    <w:rsid w:val="0009503A"/>
    <w:rsid w:val="000A22A4"/>
    <w:rsid w:val="000A6178"/>
    <w:rsid w:val="000B1ABC"/>
    <w:rsid w:val="000C2556"/>
    <w:rsid w:val="000C66C0"/>
    <w:rsid w:val="000C7AA3"/>
    <w:rsid w:val="000D0681"/>
    <w:rsid w:val="000D3515"/>
    <w:rsid w:val="000D3EC5"/>
    <w:rsid w:val="000D475A"/>
    <w:rsid w:val="000E25E5"/>
    <w:rsid w:val="000E3C81"/>
    <w:rsid w:val="000F25EA"/>
    <w:rsid w:val="000F3AA2"/>
    <w:rsid w:val="000F475E"/>
    <w:rsid w:val="000F5A9B"/>
    <w:rsid w:val="00104A72"/>
    <w:rsid w:val="00104E02"/>
    <w:rsid w:val="00122D3F"/>
    <w:rsid w:val="00133465"/>
    <w:rsid w:val="00135582"/>
    <w:rsid w:val="00143637"/>
    <w:rsid w:val="00145559"/>
    <w:rsid w:val="00147334"/>
    <w:rsid w:val="0014761A"/>
    <w:rsid w:val="0015152E"/>
    <w:rsid w:val="00157332"/>
    <w:rsid w:val="00160022"/>
    <w:rsid w:val="00165F3D"/>
    <w:rsid w:val="00166150"/>
    <w:rsid w:val="001702E1"/>
    <w:rsid w:val="0017223F"/>
    <w:rsid w:val="00172D52"/>
    <w:rsid w:val="00174889"/>
    <w:rsid w:val="00183771"/>
    <w:rsid w:val="00190918"/>
    <w:rsid w:val="00192FBE"/>
    <w:rsid w:val="001A0120"/>
    <w:rsid w:val="001A2DAE"/>
    <w:rsid w:val="001A61E8"/>
    <w:rsid w:val="001B5F58"/>
    <w:rsid w:val="001B7EEA"/>
    <w:rsid w:val="001C0718"/>
    <w:rsid w:val="001C26A5"/>
    <w:rsid w:val="001C2823"/>
    <w:rsid w:val="001C51E8"/>
    <w:rsid w:val="001C6E18"/>
    <w:rsid w:val="001D4F7A"/>
    <w:rsid w:val="001D6D73"/>
    <w:rsid w:val="001D7754"/>
    <w:rsid w:val="001E01A2"/>
    <w:rsid w:val="001E3A40"/>
    <w:rsid w:val="001E5498"/>
    <w:rsid w:val="001E5D8D"/>
    <w:rsid w:val="001E7F8B"/>
    <w:rsid w:val="001F3E11"/>
    <w:rsid w:val="001F6A1F"/>
    <w:rsid w:val="00200838"/>
    <w:rsid w:val="00206263"/>
    <w:rsid w:val="00207961"/>
    <w:rsid w:val="002107E3"/>
    <w:rsid w:val="0022136B"/>
    <w:rsid w:val="00224A23"/>
    <w:rsid w:val="00233B37"/>
    <w:rsid w:val="00237032"/>
    <w:rsid w:val="00240F81"/>
    <w:rsid w:val="00244445"/>
    <w:rsid w:val="00244FA1"/>
    <w:rsid w:val="00246D85"/>
    <w:rsid w:val="0025325E"/>
    <w:rsid w:val="00254B89"/>
    <w:rsid w:val="00264814"/>
    <w:rsid w:val="00266846"/>
    <w:rsid w:val="00267058"/>
    <w:rsid w:val="0027163B"/>
    <w:rsid w:val="00274265"/>
    <w:rsid w:val="00276660"/>
    <w:rsid w:val="00277FE0"/>
    <w:rsid w:val="002818BA"/>
    <w:rsid w:val="0028246C"/>
    <w:rsid w:val="00282E07"/>
    <w:rsid w:val="002830A1"/>
    <w:rsid w:val="00283120"/>
    <w:rsid w:val="002871A7"/>
    <w:rsid w:val="00294CE2"/>
    <w:rsid w:val="002A52DD"/>
    <w:rsid w:val="002A542A"/>
    <w:rsid w:val="002A6A08"/>
    <w:rsid w:val="002A7A0B"/>
    <w:rsid w:val="002B1949"/>
    <w:rsid w:val="002B36EA"/>
    <w:rsid w:val="002C4426"/>
    <w:rsid w:val="002C5838"/>
    <w:rsid w:val="002D04AD"/>
    <w:rsid w:val="002D3CFD"/>
    <w:rsid w:val="002D6ECC"/>
    <w:rsid w:val="002E0F3D"/>
    <w:rsid w:val="002F51F5"/>
    <w:rsid w:val="0030205B"/>
    <w:rsid w:val="00304280"/>
    <w:rsid w:val="00305318"/>
    <w:rsid w:val="00305E76"/>
    <w:rsid w:val="003061AB"/>
    <w:rsid w:val="00311E55"/>
    <w:rsid w:val="003208ED"/>
    <w:rsid w:val="0032130C"/>
    <w:rsid w:val="003233C6"/>
    <w:rsid w:val="00327A1B"/>
    <w:rsid w:val="00330F76"/>
    <w:rsid w:val="00333AA4"/>
    <w:rsid w:val="00334F0E"/>
    <w:rsid w:val="003434E7"/>
    <w:rsid w:val="0034473E"/>
    <w:rsid w:val="003464E8"/>
    <w:rsid w:val="00350AE3"/>
    <w:rsid w:val="0035414D"/>
    <w:rsid w:val="00354671"/>
    <w:rsid w:val="00362F93"/>
    <w:rsid w:val="0036308C"/>
    <w:rsid w:val="003642D9"/>
    <w:rsid w:val="003648DF"/>
    <w:rsid w:val="003654CA"/>
    <w:rsid w:val="00370961"/>
    <w:rsid w:val="00373937"/>
    <w:rsid w:val="0038042B"/>
    <w:rsid w:val="00390542"/>
    <w:rsid w:val="0039498D"/>
    <w:rsid w:val="003972C9"/>
    <w:rsid w:val="003B05F3"/>
    <w:rsid w:val="003B1C78"/>
    <w:rsid w:val="003B4729"/>
    <w:rsid w:val="003C05E0"/>
    <w:rsid w:val="003C37ED"/>
    <w:rsid w:val="003C4F3F"/>
    <w:rsid w:val="003D3307"/>
    <w:rsid w:val="003D4574"/>
    <w:rsid w:val="003D483F"/>
    <w:rsid w:val="003E23C8"/>
    <w:rsid w:val="003F006A"/>
    <w:rsid w:val="003F0377"/>
    <w:rsid w:val="00403321"/>
    <w:rsid w:val="00407BB7"/>
    <w:rsid w:val="00422D67"/>
    <w:rsid w:val="00423178"/>
    <w:rsid w:val="00424B70"/>
    <w:rsid w:val="004266D6"/>
    <w:rsid w:val="00427655"/>
    <w:rsid w:val="004314A5"/>
    <w:rsid w:val="004432EF"/>
    <w:rsid w:val="004447CE"/>
    <w:rsid w:val="00446812"/>
    <w:rsid w:val="0045161E"/>
    <w:rsid w:val="00451FFF"/>
    <w:rsid w:val="004528A2"/>
    <w:rsid w:val="00473D84"/>
    <w:rsid w:val="004841C9"/>
    <w:rsid w:val="00484353"/>
    <w:rsid w:val="00484AE5"/>
    <w:rsid w:val="00490191"/>
    <w:rsid w:val="00492D4D"/>
    <w:rsid w:val="00496E9E"/>
    <w:rsid w:val="0049767A"/>
    <w:rsid w:val="00497753"/>
    <w:rsid w:val="004A007D"/>
    <w:rsid w:val="004A3F63"/>
    <w:rsid w:val="004A4887"/>
    <w:rsid w:val="004B1565"/>
    <w:rsid w:val="004B28F2"/>
    <w:rsid w:val="004B51EB"/>
    <w:rsid w:val="004C15DC"/>
    <w:rsid w:val="004D1201"/>
    <w:rsid w:val="004D12D0"/>
    <w:rsid w:val="004D5385"/>
    <w:rsid w:val="004D781A"/>
    <w:rsid w:val="004D7BE5"/>
    <w:rsid w:val="004E0F05"/>
    <w:rsid w:val="004E33D6"/>
    <w:rsid w:val="004E6EA5"/>
    <w:rsid w:val="004F2284"/>
    <w:rsid w:val="004F6D87"/>
    <w:rsid w:val="0050277C"/>
    <w:rsid w:val="0050448D"/>
    <w:rsid w:val="005045B3"/>
    <w:rsid w:val="00504B0F"/>
    <w:rsid w:val="00512BA8"/>
    <w:rsid w:val="0051500B"/>
    <w:rsid w:val="005151AB"/>
    <w:rsid w:val="00517B8A"/>
    <w:rsid w:val="00522441"/>
    <w:rsid w:val="00522A84"/>
    <w:rsid w:val="00522AB4"/>
    <w:rsid w:val="00527F83"/>
    <w:rsid w:val="005415C0"/>
    <w:rsid w:val="00543149"/>
    <w:rsid w:val="0055414D"/>
    <w:rsid w:val="00574635"/>
    <w:rsid w:val="005977DC"/>
    <w:rsid w:val="005A05FB"/>
    <w:rsid w:val="005A53A6"/>
    <w:rsid w:val="005A5BD2"/>
    <w:rsid w:val="005A654E"/>
    <w:rsid w:val="005B1E13"/>
    <w:rsid w:val="005B3947"/>
    <w:rsid w:val="005B4949"/>
    <w:rsid w:val="005B56D8"/>
    <w:rsid w:val="005B5890"/>
    <w:rsid w:val="005B7C76"/>
    <w:rsid w:val="005C3206"/>
    <w:rsid w:val="005C46E4"/>
    <w:rsid w:val="005C52AB"/>
    <w:rsid w:val="005C5675"/>
    <w:rsid w:val="005C66E5"/>
    <w:rsid w:val="005C6CA7"/>
    <w:rsid w:val="005D0952"/>
    <w:rsid w:val="005E1389"/>
    <w:rsid w:val="005E3E48"/>
    <w:rsid w:val="005E79E6"/>
    <w:rsid w:val="005E7CB6"/>
    <w:rsid w:val="005F2A6E"/>
    <w:rsid w:val="005F6D4B"/>
    <w:rsid w:val="005F7485"/>
    <w:rsid w:val="00601D08"/>
    <w:rsid w:val="00601DA0"/>
    <w:rsid w:val="0060358E"/>
    <w:rsid w:val="0060732E"/>
    <w:rsid w:val="00610C78"/>
    <w:rsid w:val="00612557"/>
    <w:rsid w:val="00615525"/>
    <w:rsid w:val="00615DF1"/>
    <w:rsid w:val="00625BAA"/>
    <w:rsid w:val="00630324"/>
    <w:rsid w:val="0063162F"/>
    <w:rsid w:val="00631751"/>
    <w:rsid w:val="00636159"/>
    <w:rsid w:val="00640FCF"/>
    <w:rsid w:val="00641483"/>
    <w:rsid w:val="00643FC5"/>
    <w:rsid w:val="00647E6C"/>
    <w:rsid w:val="0065037A"/>
    <w:rsid w:val="00652358"/>
    <w:rsid w:val="00660076"/>
    <w:rsid w:val="00667962"/>
    <w:rsid w:val="00683DD9"/>
    <w:rsid w:val="006878EA"/>
    <w:rsid w:val="006920C7"/>
    <w:rsid w:val="00692378"/>
    <w:rsid w:val="00695392"/>
    <w:rsid w:val="006A007B"/>
    <w:rsid w:val="006A2F79"/>
    <w:rsid w:val="006A4F1D"/>
    <w:rsid w:val="006B1EFA"/>
    <w:rsid w:val="006B44C1"/>
    <w:rsid w:val="006B5129"/>
    <w:rsid w:val="006C1AE2"/>
    <w:rsid w:val="006C56EB"/>
    <w:rsid w:val="006C5EDF"/>
    <w:rsid w:val="006C60DA"/>
    <w:rsid w:val="006D06A3"/>
    <w:rsid w:val="006D0B88"/>
    <w:rsid w:val="006D0E01"/>
    <w:rsid w:val="006D163A"/>
    <w:rsid w:val="006D3F0D"/>
    <w:rsid w:val="006D7FA8"/>
    <w:rsid w:val="006E0E59"/>
    <w:rsid w:val="006E5817"/>
    <w:rsid w:val="006E67B3"/>
    <w:rsid w:val="006F47C8"/>
    <w:rsid w:val="006F53E7"/>
    <w:rsid w:val="00703AB2"/>
    <w:rsid w:val="00705463"/>
    <w:rsid w:val="007103DA"/>
    <w:rsid w:val="00716789"/>
    <w:rsid w:val="007214D6"/>
    <w:rsid w:val="00726917"/>
    <w:rsid w:val="00727BAD"/>
    <w:rsid w:val="0074586A"/>
    <w:rsid w:val="00747928"/>
    <w:rsid w:val="007562F7"/>
    <w:rsid w:val="00761100"/>
    <w:rsid w:val="00771B04"/>
    <w:rsid w:val="00773C6B"/>
    <w:rsid w:val="00780A0E"/>
    <w:rsid w:val="00794FA0"/>
    <w:rsid w:val="007A48B0"/>
    <w:rsid w:val="007A7FEF"/>
    <w:rsid w:val="007B084B"/>
    <w:rsid w:val="007B2BD3"/>
    <w:rsid w:val="007B5AFA"/>
    <w:rsid w:val="007B605C"/>
    <w:rsid w:val="007B6D56"/>
    <w:rsid w:val="007B762D"/>
    <w:rsid w:val="007B77D0"/>
    <w:rsid w:val="007C1937"/>
    <w:rsid w:val="007C2300"/>
    <w:rsid w:val="007C3A05"/>
    <w:rsid w:val="007C3FE7"/>
    <w:rsid w:val="007C6DB8"/>
    <w:rsid w:val="007C7D53"/>
    <w:rsid w:val="007D0EE9"/>
    <w:rsid w:val="007E206A"/>
    <w:rsid w:val="007E4B20"/>
    <w:rsid w:val="007E6B69"/>
    <w:rsid w:val="007F1E2B"/>
    <w:rsid w:val="007F2CD4"/>
    <w:rsid w:val="007F3ED8"/>
    <w:rsid w:val="007F5257"/>
    <w:rsid w:val="007F6B93"/>
    <w:rsid w:val="00803307"/>
    <w:rsid w:val="00804162"/>
    <w:rsid w:val="008042B2"/>
    <w:rsid w:val="00810B75"/>
    <w:rsid w:val="0081306B"/>
    <w:rsid w:val="008138AF"/>
    <w:rsid w:val="0081604D"/>
    <w:rsid w:val="008215B1"/>
    <w:rsid w:val="00822265"/>
    <w:rsid w:val="00832A0A"/>
    <w:rsid w:val="00841FD0"/>
    <w:rsid w:val="008461FA"/>
    <w:rsid w:val="008528BC"/>
    <w:rsid w:val="00852BA8"/>
    <w:rsid w:val="0085407A"/>
    <w:rsid w:val="00862C30"/>
    <w:rsid w:val="00863452"/>
    <w:rsid w:val="00864355"/>
    <w:rsid w:val="00864B71"/>
    <w:rsid w:val="008708C9"/>
    <w:rsid w:val="008779CE"/>
    <w:rsid w:val="00881AD3"/>
    <w:rsid w:val="008832E5"/>
    <w:rsid w:val="0088375D"/>
    <w:rsid w:val="008846E3"/>
    <w:rsid w:val="00887337"/>
    <w:rsid w:val="0089011D"/>
    <w:rsid w:val="00892004"/>
    <w:rsid w:val="00892B29"/>
    <w:rsid w:val="00897BD3"/>
    <w:rsid w:val="008A51B9"/>
    <w:rsid w:val="008B2572"/>
    <w:rsid w:val="008B5E95"/>
    <w:rsid w:val="008C1220"/>
    <w:rsid w:val="008C1809"/>
    <w:rsid w:val="008C2B44"/>
    <w:rsid w:val="008D157F"/>
    <w:rsid w:val="008D2DD8"/>
    <w:rsid w:val="008D34D1"/>
    <w:rsid w:val="008D3C32"/>
    <w:rsid w:val="008D7980"/>
    <w:rsid w:val="008E070B"/>
    <w:rsid w:val="008F68C4"/>
    <w:rsid w:val="00900E03"/>
    <w:rsid w:val="00901947"/>
    <w:rsid w:val="00902605"/>
    <w:rsid w:val="00906AB5"/>
    <w:rsid w:val="009127F1"/>
    <w:rsid w:val="00915FBD"/>
    <w:rsid w:val="009178B3"/>
    <w:rsid w:val="00920AA5"/>
    <w:rsid w:val="0092240D"/>
    <w:rsid w:val="00924AE5"/>
    <w:rsid w:val="009261BF"/>
    <w:rsid w:val="00926439"/>
    <w:rsid w:val="009319D7"/>
    <w:rsid w:val="00933475"/>
    <w:rsid w:val="00933ABA"/>
    <w:rsid w:val="00940091"/>
    <w:rsid w:val="0094080B"/>
    <w:rsid w:val="00943CCF"/>
    <w:rsid w:val="00944144"/>
    <w:rsid w:val="00947C1C"/>
    <w:rsid w:val="009507A7"/>
    <w:rsid w:val="00953544"/>
    <w:rsid w:val="009544C6"/>
    <w:rsid w:val="009549DF"/>
    <w:rsid w:val="009575C9"/>
    <w:rsid w:val="00962960"/>
    <w:rsid w:val="009665E8"/>
    <w:rsid w:val="00970870"/>
    <w:rsid w:val="0097514A"/>
    <w:rsid w:val="00981032"/>
    <w:rsid w:val="0098777E"/>
    <w:rsid w:val="00993091"/>
    <w:rsid w:val="00994C40"/>
    <w:rsid w:val="00996A48"/>
    <w:rsid w:val="009A24B7"/>
    <w:rsid w:val="009A2883"/>
    <w:rsid w:val="009A3588"/>
    <w:rsid w:val="009A48BD"/>
    <w:rsid w:val="009A514F"/>
    <w:rsid w:val="009B0928"/>
    <w:rsid w:val="009B53DA"/>
    <w:rsid w:val="009B54FA"/>
    <w:rsid w:val="009C2F6E"/>
    <w:rsid w:val="009C6059"/>
    <w:rsid w:val="009D028E"/>
    <w:rsid w:val="009D156E"/>
    <w:rsid w:val="009D53D4"/>
    <w:rsid w:val="009D745F"/>
    <w:rsid w:val="009E60F0"/>
    <w:rsid w:val="009E7FC5"/>
    <w:rsid w:val="009F2870"/>
    <w:rsid w:val="009F3712"/>
    <w:rsid w:val="009F3A3C"/>
    <w:rsid w:val="009F747C"/>
    <w:rsid w:val="00A008B1"/>
    <w:rsid w:val="00A00D44"/>
    <w:rsid w:val="00A0116D"/>
    <w:rsid w:val="00A10536"/>
    <w:rsid w:val="00A107A5"/>
    <w:rsid w:val="00A150CF"/>
    <w:rsid w:val="00A17410"/>
    <w:rsid w:val="00A230BF"/>
    <w:rsid w:val="00A23400"/>
    <w:rsid w:val="00A25118"/>
    <w:rsid w:val="00A26087"/>
    <w:rsid w:val="00A270A4"/>
    <w:rsid w:val="00A35327"/>
    <w:rsid w:val="00A41685"/>
    <w:rsid w:val="00A4298A"/>
    <w:rsid w:val="00A47B88"/>
    <w:rsid w:val="00A5510E"/>
    <w:rsid w:val="00A55FE6"/>
    <w:rsid w:val="00A62129"/>
    <w:rsid w:val="00A625F4"/>
    <w:rsid w:val="00A63B75"/>
    <w:rsid w:val="00A65B30"/>
    <w:rsid w:val="00A6654A"/>
    <w:rsid w:val="00A66E15"/>
    <w:rsid w:val="00A707FA"/>
    <w:rsid w:val="00A749E7"/>
    <w:rsid w:val="00A75B2F"/>
    <w:rsid w:val="00A75CD9"/>
    <w:rsid w:val="00A76AD6"/>
    <w:rsid w:val="00A76F05"/>
    <w:rsid w:val="00A84AE8"/>
    <w:rsid w:val="00A85593"/>
    <w:rsid w:val="00A91222"/>
    <w:rsid w:val="00A916BC"/>
    <w:rsid w:val="00A94FA1"/>
    <w:rsid w:val="00AA47E6"/>
    <w:rsid w:val="00AC0D3A"/>
    <w:rsid w:val="00AC4B0D"/>
    <w:rsid w:val="00AC5C7E"/>
    <w:rsid w:val="00AD0990"/>
    <w:rsid w:val="00AD5456"/>
    <w:rsid w:val="00AD688A"/>
    <w:rsid w:val="00AE17B3"/>
    <w:rsid w:val="00AE2547"/>
    <w:rsid w:val="00AF029A"/>
    <w:rsid w:val="00AF0F18"/>
    <w:rsid w:val="00AF4F36"/>
    <w:rsid w:val="00B06A3E"/>
    <w:rsid w:val="00B112E6"/>
    <w:rsid w:val="00B16544"/>
    <w:rsid w:val="00B1787F"/>
    <w:rsid w:val="00B21E86"/>
    <w:rsid w:val="00B22282"/>
    <w:rsid w:val="00B2650E"/>
    <w:rsid w:val="00B33929"/>
    <w:rsid w:val="00B3458D"/>
    <w:rsid w:val="00B345DA"/>
    <w:rsid w:val="00B34D16"/>
    <w:rsid w:val="00B3516A"/>
    <w:rsid w:val="00B36EA7"/>
    <w:rsid w:val="00B4743B"/>
    <w:rsid w:val="00B550EB"/>
    <w:rsid w:val="00B56E1F"/>
    <w:rsid w:val="00B70F87"/>
    <w:rsid w:val="00B734D3"/>
    <w:rsid w:val="00B7656D"/>
    <w:rsid w:val="00B8762C"/>
    <w:rsid w:val="00B912C0"/>
    <w:rsid w:val="00B92692"/>
    <w:rsid w:val="00B96D49"/>
    <w:rsid w:val="00BA5223"/>
    <w:rsid w:val="00BA650A"/>
    <w:rsid w:val="00BB41EC"/>
    <w:rsid w:val="00BB48B2"/>
    <w:rsid w:val="00BB5C05"/>
    <w:rsid w:val="00BC18AC"/>
    <w:rsid w:val="00BC2485"/>
    <w:rsid w:val="00BC2FE1"/>
    <w:rsid w:val="00BD18DD"/>
    <w:rsid w:val="00BD2A13"/>
    <w:rsid w:val="00BD379B"/>
    <w:rsid w:val="00BD4D75"/>
    <w:rsid w:val="00BD5067"/>
    <w:rsid w:val="00BD516C"/>
    <w:rsid w:val="00BD5269"/>
    <w:rsid w:val="00BE29B3"/>
    <w:rsid w:val="00BE4900"/>
    <w:rsid w:val="00BE4981"/>
    <w:rsid w:val="00BF16A8"/>
    <w:rsid w:val="00BF5314"/>
    <w:rsid w:val="00C002C0"/>
    <w:rsid w:val="00C04A2A"/>
    <w:rsid w:val="00C068B5"/>
    <w:rsid w:val="00C10A38"/>
    <w:rsid w:val="00C10E74"/>
    <w:rsid w:val="00C13F6D"/>
    <w:rsid w:val="00C14A03"/>
    <w:rsid w:val="00C2029E"/>
    <w:rsid w:val="00C2329D"/>
    <w:rsid w:val="00C25C57"/>
    <w:rsid w:val="00C31F98"/>
    <w:rsid w:val="00C32E56"/>
    <w:rsid w:val="00C36FC4"/>
    <w:rsid w:val="00C3771A"/>
    <w:rsid w:val="00C408EE"/>
    <w:rsid w:val="00C52B57"/>
    <w:rsid w:val="00C62382"/>
    <w:rsid w:val="00C62F6C"/>
    <w:rsid w:val="00C63F6A"/>
    <w:rsid w:val="00C651B8"/>
    <w:rsid w:val="00C653E0"/>
    <w:rsid w:val="00C6599D"/>
    <w:rsid w:val="00C73097"/>
    <w:rsid w:val="00C74DD4"/>
    <w:rsid w:val="00C77844"/>
    <w:rsid w:val="00C813F0"/>
    <w:rsid w:val="00C81ADF"/>
    <w:rsid w:val="00C8675E"/>
    <w:rsid w:val="00C87F4A"/>
    <w:rsid w:val="00C94899"/>
    <w:rsid w:val="00C97626"/>
    <w:rsid w:val="00CA63E3"/>
    <w:rsid w:val="00CA73DF"/>
    <w:rsid w:val="00CB3984"/>
    <w:rsid w:val="00CB3DBE"/>
    <w:rsid w:val="00CB3E85"/>
    <w:rsid w:val="00CB3F10"/>
    <w:rsid w:val="00CB4531"/>
    <w:rsid w:val="00CB613A"/>
    <w:rsid w:val="00CC2252"/>
    <w:rsid w:val="00CC289F"/>
    <w:rsid w:val="00CC4E49"/>
    <w:rsid w:val="00CC6BF6"/>
    <w:rsid w:val="00CD18A8"/>
    <w:rsid w:val="00CD2F6D"/>
    <w:rsid w:val="00CD5295"/>
    <w:rsid w:val="00CD5946"/>
    <w:rsid w:val="00CD63FF"/>
    <w:rsid w:val="00CE0515"/>
    <w:rsid w:val="00CE4DBA"/>
    <w:rsid w:val="00CE62C6"/>
    <w:rsid w:val="00CE6763"/>
    <w:rsid w:val="00CF4A13"/>
    <w:rsid w:val="00CF6692"/>
    <w:rsid w:val="00CF6F8B"/>
    <w:rsid w:val="00D0266C"/>
    <w:rsid w:val="00D04D35"/>
    <w:rsid w:val="00D163F0"/>
    <w:rsid w:val="00D1689D"/>
    <w:rsid w:val="00D1745B"/>
    <w:rsid w:val="00D17745"/>
    <w:rsid w:val="00D2344D"/>
    <w:rsid w:val="00D2596D"/>
    <w:rsid w:val="00D27694"/>
    <w:rsid w:val="00D300A0"/>
    <w:rsid w:val="00D46DB0"/>
    <w:rsid w:val="00D574FB"/>
    <w:rsid w:val="00D60641"/>
    <w:rsid w:val="00D62B52"/>
    <w:rsid w:val="00D642B0"/>
    <w:rsid w:val="00D65FFA"/>
    <w:rsid w:val="00D7381E"/>
    <w:rsid w:val="00D738A5"/>
    <w:rsid w:val="00D75417"/>
    <w:rsid w:val="00D81313"/>
    <w:rsid w:val="00D82057"/>
    <w:rsid w:val="00D827FB"/>
    <w:rsid w:val="00D84F46"/>
    <w:rsid w:val="00D8604A"/>
    <w:rsid w:val="00D9101E"/>
    <w:rsid w:val="00D932BE"/>
    <w:rsid w:val="00DA0283"/>
    <w:rsid w:val="00DA18E4"/>
    <w:rsid w:val="00DA46C8"/>
    <w:rsid w:val="00DA6FC2"/>
    <w:rsid w:val="00DA7FF9"/>
    <w:rsid w:val="00DB1B78"/>
    <w:rsid w:val="00DB5EB1"/>
    <w:rsid w:val="00DB71D0"/>
    <w:rsid w:val="00DC2211"/>
    <w:rsid w:val="00DC224B"/>
    <w:rsid w:val="00DC3AC4"/>
    <w:rsid w:val="00DD4244"/>
    <w:rsid w:val="00DD5AD5"/>
    <w:rsid w:val="00DE0FC4"/>
    <w:rsid w:val="00DE5B5A"/>
    <w:rsid w:val="00DE6426"/>
    <w:rsid w:val="00DE7E6D"/>
    <w:rsid w:val="00DF483C"/>
    <w:rsid w:val="00DF6922"/>
    <w:rsid w:val="00E06F42"/>
    <w:rsid w:val="00E07D35"/>
    <w:rsid w:val="00E13526"/>
    <w:rsid w:val="00E144F5"/>
    <w:rsid w:val="00E150F0"/>
    <w:rsid w:val="00E2022E"/>
    <w:rsid w:val="00E3350B"/>
    <w:rsid w:val="00E40C6D"/>
    <w:rsid w:val="00E44751"/>
    <w:rsid w:val="00E46CF7"/>
    <w:rsid w:val="00E4720C"/>
    <w:rsid w:val="00E47ED4"/>
    <w:rsid w:val="00E50EB0"/>
    <w:rsid w:val="00E5228C"/>
    <w:rsid w:val="00E53B9E"/>
    <w:rsid w:val="00E55ED5"/>
    <w:rsid w:val="00E638BD"/>
    <w:rsid w:val="00E654EF"/>
    <w:rsid w:val="00E65C30"/>
    <w:rsid w:val="00E66E3E"/>
    <w:rsid w:val="00E75186"/>
    <w:rsid w:val="00E808DC"/>
    <w:rsid w:val="00E81A16"/>
    <w:rsid w:val="00E81C5B"/>
    <w:rsid w:val="00E82757"/>
    <w:rsid w:val="00E832AE"/>
    <w:rsid w:val="00E84165"/>
    <w:rsid w:val="00E86392"/>
    <w:rsid w:val="00E942EA"/>
    <w:rsid w:val="00E943BE"/>
    <w:rsid w:val="00E95689"/>
    <w:rsid w:val="00E963C8"/>
    <w:rsid w:val="00E97935"/>
    <w:rsid w:val="00EA56A3"/>
    <w:rsid w:val="00EA5B1E"/>
    <w:rsid w:val="00EB403A"/>
    <w:rsid w:val="00EB4A73"/>
    <w:rsid w:val="00EB61FF"/>
    <w:rsid w:val="00EC310B"/>
    <w:rsid w:val="00EC3593"/>
    <w:rsid w:val="00EC4AB8"/>
    <w:rsid w:val="00ED16B3"/>
    <w:rsid w:val="00ED33D8"/>
    <w:rsid w:val="00EE031A"/>
    <w:rsid w:val="00EF08AD"/>
    <w:rsid w:val="00EF2C38"/>
    <w:rsid w:val="00EF31E3"/>
    <w:rsid w:val="00F04159"/>
    <w:rsid w:val="00F14040"/>
    <w:rsid w:val="00F14E6D"/>
    <w:rsid w:val="00F16BC9"/>
    <w:rsid w:val="00F20924"/>
    <w:rsid w:val="00F2177F"/>
    <w:rsid w:val="00F21F6E"/>
    <w:rsid w:val="00F22176"/>
    <w:rsid w:val="00F22A9E"/>
    <w:rsid w:val="00F23219"/>
    <w:rsid w:val="00F25534"/>
    <w:rsid w:val="00F44C4D"/>
    <w:rsid w:val="00F503B2"/>
    <w:rsid w:val="00F57D42"/>
    <w:rsid w:val="00F6160A"/>
    <w:rsid w:val="00F619AF"/>
    <w:rsid w:val="00F62142"/>
    <w:rsid w:val="00F6285E"/>
    <w:rsid w:val="00F644C9"/>
    <w:rsid w:val="00F64773"/>
    <w:rsid w:val="00F731E8"/>
    <w:rsid w:val="00F823C2"/>
    <w:rsid w:val="00F833CF"/>
    <w:rsid w:val="00F84366"/>
    <w:rsid w:val="00F876AC"/>
    <w:rsid w:val="00F87C41"/>
    <w:rsid w:val="00F955B7"/>
    <w:rsid w:val="00F97023"/>
    <w:rsid w:val="00FA287F"/>
    <w:rsid w:val="00FA3B39"/>
    <w:rsid w:val="00FA4A00"/>
    <w:rsid w:val="00FA5559"/>
    <w:rsid w:val="00FB08C9"/>
    <w:rsid w:val="00FB1666"/>
    <w:rsid w:val="00FB1966"/>
    <w:rsid w:val="00FB2ABF"/>
    <w:rsid w:val="00FB7D3C"/>
    <w:rsid w:val="00FC1392"/>
    <w:rsid w:val="00FC40FA"/>
    <w:rsid w:val="00FD167D"/>
    <w:rsid w:val="00FD2862"/>
    <w:rsid w:val="00FD54A0"/>
    <w:rsid w:val="00FD6219"/>
    <w:rsid w:val="00FE0436"/>
    <w:rsid w:val="00FE1BDD"/>
    <w:rsid w:val="00FE26A6"/>
    <w:rsid w:val="00FE43FE"/>
    <w:rsid w:val="00FE6E40"/>
    <w:rsid w:val="00FE7696"/>
    <w:rsid w:val="00FF3627"/>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813F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813F0"/>
    <w:rPr>
      <w:rFonts w:asciiTheme="majorHAnsi" w:eastAsiaTheme="majorEastAsia" w:hAnsiTheme="majorHAnsi" w:cstheme="majorBidi"/>
      <w:color w:val="243F60" w:themeColor="accent1" w:themeShade="7F"/>
      <w:sz w:val="22"/>
      <w:szCs w:val="22"/>
      <w:lang w:val="en-AU" w:eastAsia="en-US"/>
    </w:rPr>
  </w:style>
  <w:style w:type="character" w:customStyle="1" w:styleId="WingdingSymbols">
    <w:name w:val="Wingding Symbols"/>
    <w:rsid w:val="00EB4A73"/>
    <w:rPr>
      <w:rFonts w:ascii="Wingdings" w:hAnsi="Wingdings"/>
    </w:rPr>
  </w:style>
  <w:style w:type="paragraph" w:customStyle="1" w:styleId="ListAlpha2">
    <w:name w:val="List Alpha 2"/>
    <w:basedOn w:val="List2"/>
    <w:rsid w:val="00EB4A73"/>
    <w:pPr>
      <w:keepNext/>
      <w:keepLines/>
      <w:numPr>
        <w:numId w:val="12"/>
      </w:numPr>
      <w:tabs>
        <w:tab w:val="left" w:pos="680"/>
      </w:tabs>
      <w:spacing w:before="60" w:after="60" w:line="240" w:lineRule="auto"/>
    </w:pPr>
    <w:rPr>
      <w:rFonts w:ascii="Times New Roman" w:eastAsia="Times New Roman" w:hAnsi="Times New Roman"/>
      <w:sz w:val="24"/>
      <w:lang w:val="en-US"/>
    </w:rPr>
  </w:style>
  <w:style w:type="paragraph" w:customStyle="1" w:styleId="Version">
    <w:name w:val="Version"/>
    <w:rsid w:val="00EB4A73"/>
    <w:pPr>
      <w:spacing w:before="5600"/>
    </w:pPr>
    <w:rPr>
      <w:rFonts w:ascii="Times New Roman" w:eastAsia="Times New Roman" w:hAnsi="Times New Roman"/>
      <w:b/>
      <w:szCs w:val="72"/>
      <w:lang w:val="en-US" w:eastAsia="en-US"/>
    </w:rPr>
  </w:style>
  <w:style w:type="character" w:styleId="FollowedHyperlink">
    <w:name w:val="FollowedHyperlink"/>
    <w:basedOn w:val="DefaultParagraphFont"/>
    <w:uiPriority w:val="99"/>
    <w:semiHidden/>
    <w:unhideWhenUsed/>
    <w:rsid w:val="00F9702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813F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813F0"/>
    <w:rPr>
      <w:rFonts w:asciiTheme="majorHAnsi" w:eastAsiaTheme="majorEastAsia" w:hAnsiTheme="majorHAnsi" w:cstheme="majorBidi"/>
      <w:color w:val="243F60" w:themeColor="accent1" w:themeShade="7F"/>
      <w:sz w:val="22"/>
      <w:szCs w:val="22"/>
      <w:lang w:val="en-AU" w:eastAsia="en-US"/>
    </w:rPr>
  </w:style>
  <w:style w:type="character" w:customStyle="1" w:styleId="WingdingSymbols">
    <w:name w:val="Wingding Symbols"/>
    <w:rsid w:val="00EB4A73"/>
    <w:rPr>
      <w:rFonts w:ascii="Wingdings" w:hAnsi="Wingdings"/>
    </w:rPr>
  </w:style>
  <w:style w:type="paragraph" w:customStyle="1" w:styleId="ListAlpha2">
    <w:name w:val="List Alpha 2"/>
    <w:basedOn w:val="List2"/>
    <w:rsid w:val="00EB4A73"/>
    <w:pPr>
      <w:keepNext/>
      <w:keepLines/>
      <w:numPr>
        <w:numId w:val="12"/>
      </w:numPr>
      <w:tabs>
        <w:tab w:val="left" w:pos="680"/>
      </w:tabs>
      <w:spacing w:before="60" w:after="60" w:line="240" w:lineRule="auto"/>
    </w:pPr>
    <w:rPr>
      <w:rFonts w:ascii="Times New Roman" w:eastAsia="Times New Roman" w:hAnsi="Times New Roman"/>
      <w:sz w:val="24"/>
      <w:lang w:val="en-US"/>
    </w:rPr>
  </w:style>
  <w:style w:type="paragraph" w:customStyle="1" w:styleId="Version">
    <w:name w:val="Version"/>
    <w:rsid w:val="00EB4A73"/>
    <w:pPr>
      <w:spacing w:before="5600"/>
    </w:pPr>
    <w:rPr>
      <w:rFonts w:ascii="Times New Roman" w:eastAsia="Times New Roman" w:hAnsi="Times New Roman"/>
      <w:b/>
      <w:szCs w:val="72"/>
      <w:lang w:val="en-US" w:eastAsia="en-US"/>
    </w:rPr>
  </w:style>
  <w:style w:type="character" w:styleId="FollowedHyperlink">
    <w:name w:val="FollowedHyperlink"/>
    <w:basedOn w:val="DefaultParagraphFont"/>
    <w:uiPriority w:val="99"/>
    <w:semiHidden/>
    <w:unhideWhenUsed/>
    <w:rsid w:val="00F970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45320185">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2060147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59220105">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1522198">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76115552">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55426837">
      <w:bodyDiv w:val="1"/>
      <w:marLeft w:val="0"/>
      <w:marRight w:val="0"/>
      <w:marTop w:val="0"/>
      <w:marBottom w:val="0"/>
      <w:divBdr>
        <w:top w:val="none" w:sz="0" w:space="0" w:color="auto"/>
        <w:left w:val="none" w:sz="0" w:space="0" w:color="auto"/>
        <w:bottom w:val="none" w:sz="0" w:space="0" w:color="auto"/>
        <w:right w:val="none" w:sz="0" w:space="0" w:color="auto"/>
      </w:divBdr>
    </w:div>
    <w:div w:id="1392538995">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568930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gif"/><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jpe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www.safeworkaustralia.gov.au" TargetMode="External"/><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gif"/><Relationship Id="rId52"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hyperlink" Target="http://www.comlaw.gov.au/Series/C1968A00063"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5731E5-A816-4DEB-8199-61D27F09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70</Pages>
  <Words>9425</Words>
  <Characters>53725</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2</cp:revision>
  <dcterms:created xsi:type="dcterms:W3CDTF">2015-10-11T23:33:00Z</dcterms:created>
  <dcterms:modified xsi:type="dcterms:W3CDTF">2015-10-11T23:33:00Z</dcterms:modified>
</cp:coreProperties>
</file>